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A7D0E8">
      <w:pPr>
        <w:spacing w:before="0" w:after="0" w:line="276" w:lineRule="auto"/>
        <w:jc w:val="center"/>
        <w:rPr>
          <w:b/>
        </w:rPr>
      </w:pPr>
      <w:bookmarkStart w:id="0" w:name="_Toc459383719"/>
      <w:r>
        <w:drawing>
          <wp:anchor distT="0" distB="0" distL="114300" distR="114300" simplePos="0" relativeHeight="251660288" behindDoc="1" locked="0" layoutInCell="1" allowOverlap="1">
            <wp:simplePos x="0" y="0"/>
            <wp:positionH relativeFrom="margin">
              <wp:align>center</wp:align>
            </wp:positionH>
            <wp:positionV relativeFrom="paragraph">
              <wp:posOffset>-478790</wp:posOffset>
            </wp:positionV>
            <wp:extent cx="6579235" cy="9924415"/>
            <wp:effectExtent l="19050" t="19050" r="12700" b="20320"/>
            <wp:wrapNone/>
            <wp:docPr id="49" name="Picture 49"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khung doi"/>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6578967" cy="9924301"/>
                    </a:xfrm>
                    <a:prstGeom prst="rect">
                      <a:avLst/>
                    </a:prstGeom>
                    <a:solidFill>
                      <a:srgbClr val="0000FF"/>
                    </a:solidFill>
                    <a:ln w="9525" cmpd="sng">
                      <a:solidFill>
                        <a:srgbClr val="0000FF"/>
                      </a:solidFill>
                      <a:miter lim="800000"/>
                      <a:headEnd/>
                      <a:tailEnd/>
                    </a:ln>
                    <a:effectLst/>
                  </pic:spPr>
                </pic:pic>
              </a:graphicData>
            </a:graphic>
          </wp:anchor>
        </w:drawing>
      </w:r>
      <w:r>
        <w:rPr>
          <w:b/>
          <w:sz w:val="28"/>
          <w:szCs w:val="28"/>
        </w:rPr>
        <w:t xml:space="preserve"> BỘ GIÁO DỤC VÀ ĐÀO TẠO</w:t>
      </w:r>
    </w:p>
    <w:p w14:paraId="19061FF6">
      <w:pPr>
        <w:spacing w:before="0" w:after="0" w:line="276" w:lineRule="auto"/>
        <w:jc w:val="center"/>
        <w:rPr>
          <w:b/>
        </w:rPr>
      </w:pPr>
      <w:r>
        <w:rPr>
          <w:b/>
          <w:sz w:val="32"/>
          <w:szCs w:val="32"/>
        </w:rPr>
        <w:t>TRƯỜNG ĐẠI HỌC YERSIN</w:t>
      </w:r>
    </w:p>
    <w:p w14:paraId="1B04E561">
      <w:pPr>
        <w:spacing w:before="0" w:after="0" w:line="276" w:lineRule="auto"/>
        <w:jc w:val="center"/>
        <w:rPr>
          <w:b/>
          <w:sz w:val="32"/>
          <w:szCs w:val="32"/>
        </w:rPr>
      </w:pPr>
      <w:r>
        <w:rPr>
          <w:b/>
          <w:sz w:val="32"/>
          <w:szCs w:val="32"/>
        </w:rPr>
        <w:t>KHOA CÔNG NGHỆ THÔNG TIN</w:t>
      </w:r>
    </w:p>
    <w:p w14:paraId="25E078E1">
      <w:pPr>
        <w:pStyle w:val="33"/>
        <w:tabs>
          <w:tab w:val="left" w:pos="720"/>
        </w:tabs>
        <w:spacing w:line="360" w:lineRule="auto"/>
        <w:jc w:val="center"/>
        <w:rPr>
          <w:b/>
          <w:sz w:val="32"/>
        </w:rPr>
      </w:pPr>
      <w:r>
        <w:rPr>
          <w:b/>
          <w:sz w:val="32"/>
        </w:rPr>
        <w:t>---------------</w:t>
      </w:r>
    </w:p>
    <w:p w14:paraId="2F8A23E2">
      <w:pPr>
        <w:tabs>
          <w:tab w:val="left" w:pos="720"/>
        </w:tabs>
        <w:spacing w:after="200" w:line="360" w:lineRule="auto"/>
        <w:ind w:left="360"/>
        <w:jc w:val="center"/>
        <w:rPr>
          <w:b/>
          <w:sz w:val="32"/>
        </w:rPr>
      </w:pPr>
    </w:p>
    <w:p w14:paraId="618F6E44">
      <w:pPr>
        <w:pStyle w:val="33"/>
        <w:spacing w:line="360" w:lineRule="auto"/>
        <w:jc w:val="center"/>
        <w:rPr>
          <w:b/>
          <w:sz w:val="40"/>
          <w:szCs w:val="40"/>
        </w:rPr>
      </w:pPr>
      <w:r>
        <w:rPr>
          <w:b/>
          <w:sz w:val="40"/>
          <w:szCs w:val="40"/>
        </w:rPr>
        <w:t>ĐỒ ÁN MÔN HỌC</w:t>
      </w:r>
    </w:p>
    <w:p w14:paraId="56860663">
      <w:pPr>
        <w:pStyle w:val="33"/>
        <w:spacing w:line="360" w:lineRule="auto"/>
        <w:jc w:val="center"/>
        <w:rPr>
          <w:rFonts w:hint="default"/>
          <w:b/>
          <w:sz w:val="40"/>
          <w:szCs w:val="40"/>
          <w:lang w:val="vi-VN"/>
        </w:rPr>
      </w:pPr>
      <w:r>
        <w:rPr>
          <w:b/>
          <w:sz w:val="40"/>
          <w:szCs w:val="40"/>
        </w:rPr>
        <w:t xml:space="preserve">PHÁT TRIỂN </w:t>
      </w:r>
      <w:r>
        <w:rPr>
          <w:rFonts w:hint="default"/>
          <w:b/>
          <w:sz w:val="40"/>
          <w:szCs w:val="40"/>
          <w:lang w:val="vi-VN"/>
        </w:rPr>
        <w:t>DỰ ÁN ANGULAR</w:t>
      </w:r>
    </w:p>
    <w:p w14:paraId="6EAFDC14">
      <w:pPr>
        <w:pStyle w:val="33"/>
        <w:spacing w:line="360" w:lineRule="auto"/>
        <w:jc w:val="center"/>
        <w:rPr>
          <w:b/>
          <w:sz w:val="40"/>
          <w:szCs w:val="40"/>
        </w:rPr>
      </w:pPr>
      <w:r>
        <w:drawing>
          <wp:inline distT="0" distB="0" distL="0" distR="0">
            <wp:extent cx="2505075" cy="1047750"/>
            <wp:effectExtent l="0" t="0" r="9525" b="0"/>
            <wp:docPr id="3" name="Picture 3" descr="Giới Thiệu Đại Học Đà Lạt - D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iới Thiệu Đại Học Đà Lạt - DLU"/>
                    <pic:cNvPicPr>
                      <a:picLocks noChangeAspect="1" noChangeArrowheads="1"/>
                    </pic:cNvPicPr>
                  </pic:nvPicPr>
                  <pic:blipFill>
                    <a:blip r:embed="rId13">
                      <a:extLst>
                        <a:ext uri="{28A0092B-C50C-407E-A947-70E740481C1C}">
                          <a14:useLocalDpi xmlns:a14="http://schemas.microsoft.com/office/drawing/2010/main" val="0"/>
                        </a:ext>
                      </a:extLst>
                    </a:blip>
                    <a:srcRect b="25676"/>
                    <a:stretch>
                      <a:fillRect/>
                    </a:stretch>
                  </pic:blipFill>
                  <pic:spPr>
                    <a:xfrm>
                      <a:off x="0" y="0"/>
                      <a:ext cx="2505075" cy="1047750"/>
                    </a:xfrm>
                    <a:prstGeom prst="rect">
                      <a:avLst/>
                    </a:prstGeom>
                    <a:noFill/>
                    <a:ln>
                      <a:noFill/>
                    </a:ln>
                  </pic:spPr>
                </pic:pic>
              </a:graphicData>
            </a:graphic>
          </wp:inline>
        </w:drawing>
      </w:r>
    </w:p>
    <w:p w14:paraId="49917909">
      <w:pPr>
        <w:pStyle w:val="33"/>
        <w:spacing w:line="360" w:lineRule="auto"/>
        <w:jc w:val="center"/>
        <w:rPr>
          <w:b/>
          <w:iCs/>
          <w:sz w:val="40"/>
          <w:szCs w:val="40"/>
        </w:rPr>
      </w:pPr>
      <w:r>
        <w:rPr>
          <w:b/>
          <w:iCs/>
          <w:sz w:val="40"/>
          <w:szCs w:val="40"/>
        </w:rPr>
        <w:t>ĐỀ TÀI:</w:t>
      </w:r>
    </w:p>
    <w:p w14:paraId="2F094635">
      <w:pPr>
        <w:pStyle w:val="33"/>
        <w:spacing w:line="360" w:lineRule="auto"/>
        <w:jc w:val="center"/>
        <w:rPr>
          <w:rFonts w:hint="default"/>
          <w:b/>
          <w:iCs/>
          <w:sz w:val="32"/>
          <w:szCs w:val="32"/>
          <w:lang w:val="vi-VN"/>
        </w:rPr>
      </w:pPr>
      <w:r>
        <w:rPr>
          <w:rFonts w:hint="default"/>
          <w:b/>
          <w:iCs/>
          <w:sz w:val="40"/>
          <w:szCs w:val="40"/>
          <w:lang w:val="vi-VN"/>
        </w:rPr>
        <w:t>HỆ THỐNG QUẢN LÝ NHÂN SỰ CÔNG TY HRM</w:t>
      </w:r>
    </w:p>
    <w:p w14:paraId="11D72BE9">
      <w:pPr>
        <w:pStyle w:val="33"/>
        <w:spacing w:line="360" w:lineRule="auto"/>
        <w:jc w:val="center"/>
        <w:rPr>
          <w:sz w:val="32"/>
          <w:szCs w:val="32"/>
        </w:rPr>
      </w:pPr>
    </w:p>
    <w:p w14:paraId="06BC3628">
      <w:pPr>
        <w:pStyle w:val="33"/>
        <w:tabs>
          <w:tab w:val="left" w:pos="720"/>
        </w:tabs>
        <w:spacing w:line="360" w:lineRule="auto"/>
        <w:rPr>
          <w:sz w:val="40"/>
          <w:szCs w:val="40"/>
        </w:rPr>
      </w:pPr>
    </w:p>
    <w:p w14:paraId="7D764BF5">
      <w:pPr>
        <w:pStyle w:val="33"/>
        <w:tabs>
          <w:tab w:val="left" w:pos="720"/>
        </w:tabs>
        <w:spacing w:line="360" w:lineRule="auto"/>
        <w:rPr>
          <w:sz w:val="40"/>
          <w:szCs w:val="40"/>
        </w:rPr>
      </w:pPr>
    </w:p>
    <w:p w14:paraId="3E4CF562">
      <w:pPr>
        <w:pStyle w:val="33"/>
        <w:tabs>
          <w:tab w:val="left" w:pos="720"/>
        </w:tabs>
        <w:spacing w:line="360" w:lineRule="auto"/>
        <w:rPr>
          <w:sz w:val="40"/>
          <w:szCs w:val="40"/>
        </w:rPr>
      </w:pPr>
    </w:p>
    <w:p w14:paraId="2CA7CCAB">
      <w:pPr>
        <w:pStyle w:val="33"/>
        <w:tabs>
          <w:tab w:val="left" w:pos="720"/>
        </w:tabs>
        <w:spacing w:line="360" w:lineRule="auto"/>
        <w:rPr>
          <w:sz w:val="28"/>
          <w:szCs w:val="28"/>
        </w:rPr>
      </w:pPr>
    </w:p>
    <w:p w14:paraId="3C63857A">
      <w:pPr>
        <w:tabs>
          <w:tab w:val="left" w:pos="720"/>
        </w:tabs>
        <w:spacing w:line="360" w:lineRule="auto"/>
        <w:rPr>
          <w:sz w:val="28"/>
          <w:szCs w:val="28"/>
        </w:rPr>
      </w:pPr>
    </w:p>
    <w:p w14:paraId="51046C7D">
      <w:pPr>
        <w:pStyle w:val="33"/>
        <w:tabs>
          <w:tab w:val="left" w:pos="720"/>
        </w:tabs>
        <w:spacing w:line="360" w:lineRule="auto"/>
      </w:pPr>
      <w:r>
        <mc:AlternateContent>
          <mc:Choice Requires="wps">
            <w:drawing>
              <wp:anchor distT="0" distB="0" distL="114300" distR="114300" simplePos="0" relativeHeight="251661312" behindDoc="0" locked="0" layoutInCell="1" allowOverlap="1">
                <wp:simplePos x="0" y="0"/>
                <wp:positionH relativeFrom="margin">
                  <wp:posOffset>909320</wp:posOffset>
                </wp:positionH>
                <wp:positionV relativeFrom="paragraph">
                  <wp:posOffset>8255</wp:posOffset>
                </wp:positionV>
                <wp:extent cx="4509135" cy="1605915"/>
                <wp:effectExtent l="0" t="0" r="24765" b="13335"/>
                <wp:wrapNone/>
                <wp:docPr id="2" name="Text Box 2"/>
                <wp:cNvGraphicFramePr/>
                <a:graphic xmlns:a="http://schemas.openxmlformats.org/drawingml/2006/main">
                  <a:graphicData uri="http://schemas.microsoft.com/office/word/2010/wordprocessingShape">
                    <wps:wsp>
                      <wps:cNvSpPr txBox="1">
                        <a:spLocks noChangeArrowheads="1"/>
                      </wps:cNvSpPr>
                      <wps:spPr bwMode="auto">
                        <a:xfrm>
                          <a:off x="0" y="0"/>
                          <a:ext cx="4509135" cy="1606164"/>
                        </a:xfrm>
                        <a:prstGeom prst="rect">
                          <a:avLst/>
                        </a:prstGeom>
                        <a:solidFill>
                          <a:srgbClr val="FFFFFF"/>
                        </a:solidFill>
                        <a:ln w="9525">
                          <a:solidFill>
                            <a:schemeClr val="bg1"/>
                          </a:solidFill>
                          <a:miter lim="800000"/>
                        </a:ln>
                      </wps:spPr>
                      <wps:txbx>
                        <w:txbxContent>
                          <w:tbl>
                            <w:tblPr>
                              <w:tblStyle w:val="28"/>
                              <w:tblW w:w="72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61"/>
                              <w:gridCol w:w="3969"/>
                            </w:tblGrid>
                            <w:tr w14:paraId="2506E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3" w:hRule="atLeast"/>
                              </w:trPr>
                              <w:tc>
                                <w:tcPr>
                                  <w:tcW w:w="3261" w:type="dxa"/>
                                </w:tcPr>
                                <w:p w14:paraId="046F61EA">
                                  <w:pPr>
                                    <w:spacing w:after="0" w:line="240" w:lineRule="auto"/>
                                    <w:jc w:val="left"/>
                                    <w:rPr>
                                      <w:b/>
                                    </w:rPr>
                                  </w:pPr>
                                  <w:r>
                                    <w:rPr>
                                      <w:b/>
                                    </w:rPr>
                                    <w:t>Giảng viên hướng dẫn:</w:t>
                                  </w:r>
                                </w:p>
                              </w:tc>
                              <w:tc>
                                <w:tcPr>
                                  <w:tcW w:w="3969" w:type="dxa"/>
                                </w:tcPr>
                                <w:p w14:paraId="400BF01A">
                                  <w:pPr>
                                    <w:spacing w:after="0" w:line="240" w:lineRule="auto"/>
                                    <w:rPr>
                                      <w:rFonts w:hint="default"/>
                                      <w:lang w:val="vi-VN"/>
                                    </w:rPr>
                                  </w:pPr>
                                  <w:r>
                                    <w:t>T</w:t>
                                  </w:r>
                                  <w:r>
                                    <w:rPr>
                                      <w:rFonts w:hint="default"/>
                                      <w:lang w:val="vi-VN"/>
                                    </w:rPr>
                                    <w:t>hái Thuận Thương</w:t>
                                  </w:r>
                                </w:p>
                              </w:tc>
                            </w:tr>
                            <w:tr w14:paraId="38D1C9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0" w:hRule="atLeast"/>
                              </w:trPr>
                              <w:tc>
                                <w:tcPr>
                                  <w:tcW w:w="3261" w:type="dxa"/>
                                </w:tcPr>
                                <w:p w14:paraId="140E4C9A">
                                  <w:pPr>
                                    <w:spacing w:after="0" w:line="240" w:lineRule="auto"/>
                                    <w:jc w:val="left"/>
                                  </w:pPr>
                                  <w:r>
                                    <w:rPr>
                                      <w:b/>
                                    </w:rPr>
                                    <w:t>Sinh viên thực hiện:</w:t>
                                  </w:r>
                                </w:p>
                              </w:tc>
                              <w:tc>
                                <w:tcPr>
                                  <w:tcW w:w="3969" w:type="dxa"/>
                                </w:tcPr>
                                <w:p w14:paraId="5B2BC282">
                                  <w:pPr>
                                    <w:pStyle w:val="33"/>
                                    <w:numPr>
                                      <w:ilvl w:val="0"/>
                                      <w:numId w:val="0"/>
                                    </w:numPr>
                                    <w:spacing w:after="0" w:line="240" w:lineRule="auto"/>
                                    <w:rPr>
                                      <w:rFonts w:hint="default"/>
                                      <w:b/>
                                      <w:lang w:val="vi-VN"/>
                                    </w:rPr>
                                  </w:pPr>
                                  <w:r>
                                    <w:rPr>
                                      <w:rFonts w:hint="default"/>
                                      <w:b w:val="0"/>
                                      <w:bCs w:val="0"/>
                                      <w:lang w:val="vi-VN"/>
                                    </w:rPr>
                                    <w:t>Trà Duy Bảo</w:t>
                                  </w:r>
                                </w:p>
                              </w:tc>
                            </w:tr>
                            <w:tr w14:paraId="5EFF5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61" w:type="dxa"/>
                                </w:tcPr>
                                <w:p w14:paraId="632CDA6A">
                                  <w:pPr>
                                    <w:spacing w:after="0" w:line="240" w:lineRule="auto"/>
                                    <w:jc w:val="left"/>
                                  </w:pPr>
                                  <w:r>
                                    <w:rPr>
                                      <w:b/>
                                    </w:rPr>
                                    <w:t>Lớp:</w:t>
                                  </w:r>
                                </w:p>
                              </w:tc>
                              <w:tc>
                                <w:tcPr>
                                  <w:tcW w:w="3969" w:type="dxa"/>
                                </w:tcPr>
                                <w:p w14:paraId="4AC41250">
                                  <w:pPr>
                                    <w:spacing w:after="0" w:line="240" w:lineRule="auto"/>
                                    <w:rPr>
                                      <w:rFonts w:hint="default"/>
                                      <w:lang w:val="vi-VN"/>
                                    </w:rPr>
                                  </w:pPr>
                                  <w:r>
                                    <w:rPr>
                                      <w:rFonts w:hint="default"/>
                                      <w:lang w:val="vi-VN"/>
                                    </w:rPr>
                                    <w:t>Công Nghệ Thông Tin - K20</w:t>
                                  </w:r>
                                </w:p>
                              </w:tc>
                            </w:tr>
                          </w:tbl>
                          <w:p w14:paraId="060FF146">
                            <w:pPr>
                              <w:rPr>
                                <w:sz w:val="28"/>
                                <w:szCs w:val="28"/>
                              </w:rP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71.6pt;margin-top:0.65pt;height:126.45pt;width:355.05pt;mso-position-horizontal-relative:margin;z-index:251661312;mso-width-relative:page;mso-height-relative:page;" fillcolor="#FFFFFF" filled="t" stroked="t" coordsize="21600,21600" o:gfxdata="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2Rg5/1gAAAAkBAAAPAAAAAAAAAAEAIAAAACIAAABkcnMvZG93bnJldi54bWxQSwECFAAUAAAA&#10;CACHTuJA7h4aYikCAAB7BAAADgAAAAAAAAABACAAAAAlAQAAZHJzL2Uyb0RvYy54bWxQSwUGAAAA&#10;AAYABgBZAQAAwAUAAAAA&#10;">
                <v:fill on="t" focussize="0,0"/>
                <v:stroke color="#FFFFFF [3212]" miterlimit="8" joinstyle="miter"/>
                <v:imagedata o:title=""/>
                <o:lock v:ext="edit" aspectratio="f"/>
                <v:textbox>
                  <w:txbxContent>
                    <w:tbl>
                      <w:tblPr>
                        <w:tblStyle w:val="28"/>
                        <w:tblW w:w="72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61"/>
                        <w:gridCol w:w="3969"/>
                      </w:tblGrid>
                      <w:tr w14:paraId="2506E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33" w:hRule="atLeast"/>
                        </w:trPr>
                        <w:tc>
                          <w:tcPr>
                            <w:tcW w:w="3261" w:type="dxa"/>
                          </w:tcPr>
                          <w:p w14:paraId="046F61EA">
                            <w:pPr>
                              <w:spacing w:after="0" w:line="240" w:lineRule="auto"/>
                              <w:jc w:val="left"/>
                              <w:rPr>
                                <w:b/>
                              </w:rPr>
                            </w:pPr>
                            <w:r>
                              <w:rPr>
                                <w:b/>
                              </w:rPr>
                              <w:t>Giảng viên hướng dẫn:</w:t>
                            </w:r>
                          </w:p>
                        </w:tc>
                        <w:tc>
                          <w:tcPr>
                            <w:tcW w:w="3969" w:type="dxa"/>
                          </w:tcPr>
                          <w:p w14:paraId="400BF01A">
                            <w:pPr>
                              <w:spacing w:after="0" w:line="240" w:lineRule="auto"/>
                              <w:rPr>
                                <w:rFonts w:hint="default"/>
                                <w:lang w:val="vi-VN"/>
                              </w:rPr>
                            </w:pPr>
                            <w:r>
                              <w:t>T</w:t>
                            </w:r>
                            <w:r>
                              <w:rPr>
                                <w:rFonts w:hint="default"/>
                                <w:lang w:val="vi-VN"/>
                              </w:rPr>
                              <w:t>hái Thuận Thương</w:t>
                            </w:r>
                          </w:p>
                        </w:tc>
                      </w:tr>
                      <w:tr w14:paraId="38D1C9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0" w:hRule="atLeast"/>
                        </w:trPr>
                        <w:tc>
                          <w:tcPr>
                            <w:tcW w:w="3261" w:type="dxa"/>
                          </w:tcPr>
                          <w:p w14:paraId="140E4C9A">
                            <w:pPr>
                              <w:spacing w:after="0" w:line="240" w:lineRule="auto"/>
                              <w:jc w:val="left"/>
                            </w:pPr>
                            <w:r>
                              <w:rPr>
                                <w:b/>
                              </w:rPr>
                              <w:t>Sinh viên thực hiện:</w:t>
                            </w:r>
                          </w:p>
                        </w:tc>
                        <w:tc>
                          <w:tcPr>
                            <w:tcW w:w="3969" w:type="dxa"/>
                          </w:tcPr>
                          <w:p w14:paraId="5B2BC282">
                            <w:pPr>
                              <w:pStyle w:val="33"/>
                              <w:numPr>
                                <w:ilvl w:val="0"/>
                                <w:numId w:val="0"/>
                              </w:numPr>
                              <w:spacing w:after="0" w:line="240" w:lineRule="auto"/>
                              <w:rPr>
                                <w:rFonts w:hint="default"/>
                                <w:b/>
                                <w:lang w:val="vi-VN"/>
                              </w:rPr>
                            </w:pPr>
                            <w:r>
                              <w:rPr>
                                <w:rFonts w:hint="default"/>
                                <w:b w:val="0"/>
                                <w:bCs w:val="0"/>
                                <w:lang w:val="vi-VN"/>
                              </w:rPr>
                              <w:t>Trà Duy Bảo</w:t>
                            </w:r>
                          </w:p>
                        </w:tc>
                      </w:tr>
                      <w:tr w14:paraId="5EFF5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61" w:type="dxa"/>
                          </w:tcPr>
                          <w:p w14:paraId="632CDA6A">
                            <w:pPr>
                              <w:spacing w:after="0" w:line="240" w:lineRule="auto"/>
                              <w:jc w:val="left"/>
                            </w:pPr>
                            <w:r>
                              <w:rPr>
                                <w:b/>
                              </w:rPr>
                              <w:t>Lớp:</w:t>
                            </w:r>
                          </w:p>
                        </w:tc>
                        <w:tc>
                          <w:tcPr>
                            <w:tcW w:w="3969" w:type="dxa"/>
                          </w:tcPr>
                          <w:p w14:paraId="4AC41250">
                            <w:pPr>
                              <w:spacing w:after="0" w:line="240" w:lineRule="auto"/>
                              <w:rPr>
                                <w:rFonts w:hint="default"/>
                                <w:lang w:val="vi-VN"/>
                              </w:rPr>
                            </w:pPr>
                            <w:r>
                              <w:rPr>
                                <w:rFonts w:hint="default"/>
                                <w:lang w:val="vi-VN"/>
                              </w:rPr>
                              <w:t>Công Nghệ Thông Tin - K20</w:t>
                            </w:r>
                          </w:p>
                        </w:tc>
                      </w:tr>
                    </w:tbl>
                    <w:p w14:paraId="060FF146">
                      <w:pPr>
                        <w:rPr>
                          <w:sz w:val="28"/>
                          <w:szCs w:val="28"/>
                        </w:rPr>
                      </w:pPr>
                    </w:p>
                  </w:txbxContent>
                </v:textbox>
              </v:shape>
            </w:pict>
          </mc:Fallback>
        </mc:AlternateContent>
      </w:r>
    </w:p>
    <w:p w14:paraId="31C2E914">
      <w:pPr>
        <w:pStyle w:val="33"/>
        <w:tabs>
          <w:tab w:val="left" w:pos="720"/>
        </w:tabs>
        <w:spacing w:line="360" w:lineRule="auto"/>
      </w:pPr>
    </w:p>
    <w:p w14:paraId="1D746CCC">
      <w:pPr>
        <w:pStyle w:val="33"/>
        <w:tabs>
          <w:tab w:val="left" w:pos="720"/>
        </w:tabs>
        <w:spacing w:line="360" w:lineRule="auto"/>
      </w:pPr>
    </w:p>
    <w:p w14:paraId="167EA15C">
      <w:pPr>
        <w:tabs>
          <w:tab w:val="left" w:pos="720"/>
          <w:tab w:val="left" w:pos="3180"/>
        </w:tabs>
        <w:spacing w:line="360" w:lineRule="auto"/>
        <w:rPr>
          <w:color w:val="000000"/>
        </w:rPr>
      </w:pPr>
      <w:r>
        <w:rPr>
          <w:b/>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641350</wp:posOffset>
                </wp:positionV>
                <wp:extent cx="3426460" cy="377190"/>
                <wp:effectExtent l="0" t="0" r="21590" b="22860"/>
                <wp:wrapTopAndBottom/>
                <wp:docPr id="48" name="Text Box 2"/>
                <wp:cNvGraphicFramePr/>
                <a:graphic xmlns:a="http://schemas.openxmlformats.org/drawingml/2006/main">
                  <a:graphicData uri="http://schemas.microsoft.com/office/word/2010/wordprocessingShape">
                    <wps:wsp>
                      <wps:cNvSpPr txBox="1">
                        <a:spLocks noChangeArrowheads="1"/>
                      </wps:cNvSpPr>
                      <wps:spPr bwMode="auto">
                        <a:xfrm>
                          <a:off x="0" y="0"/>
                          <a:ext cx="3426460" cy="377190"/>
                        </a:xfrm>
                        <a:prstGeom prst="rect">
                          <a:avLst/>
                        </a:prstGeom>
                        <a:solidFill>
                          <a:srgbClr val="FFFFFF"/>
                        </a:solidFill>
                        <a:ln w="9525">
                          <a:solidFill>
                            <a:schemeClr val="bg1"/>
                          </a:solidFill>
                          <a:miter lim="800000"/>
                        </a:ln>
                      </wps:spPr>
                      <wps:txbx>
                        <w:txbxContent>
                          <w:p w14:paraId="68E9C980">
                            <w:pPr>
                              <w:jc w:val="center"/>
                              <w:rPr>
                                <w:b/>
                                <w:sz w:val="28"/>
                                <w:szCs w:val="28"/>
                              </w:rPr>
                            </w:pPr>
                            <w:r>
                              <w:rPr>
                                <w:b/>
                                <w:sz w:val="28"/>
                                <w:szCs w:val="28"/>
                              </w:rPr>
                              <w:t>Lâm Đồng, ngày tháng 12 năm 2025</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50.5pt;height:29.7pt;width:269.8pt;mso-position-horizontal:center;mso-position-horizontal-relative:margin;mso-wrap-distance-bottom:0pt;mso-wrap-distance-top:0pt;z-index:251659264;mso-width-relative:page;mso-height-relative:page;" fillcolor="#FFFFFF" filled="t" stroked="t" coordsize="21600,21600" o:gfxdata="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Or1tgbWAAAACAEAAA8AAAAAAAAAAQAgAAAAIgAAAGRycy9kb3ducmV2LnhtbFBLAQIUABQAAAAI&#10;AIdO4kBDx1Q0KAIAAHsEAAAOAAAAAAAAAAEAIAAAACUBAABkcnMvZTJvRG9jLnhtbFBLBQYAAAAA&#10;BgAGAFkBAAC/BQAAAAA=&#10;">
                <v:fill on="t" focussize="0,0"/>
                <v:stroke color="#FFFFFF [3212]" miterlimit="8" joinstyle="miter"/>
                <v:imagedata o:title=""/>
                <o:lock v:ext="edit" aspectratio="f"/>
                <v:textbox>
                  <w:txbxContent>
                    <w:p w14:paraId="68E9C980">
                      <w:pPr>
                        <w:jc w:val="center"/>
                        <w:rPr>
                          <w:b/>
                          <w:sz w:val="28"/>
                          <w:szCs w:val="28"/>
                        </w:rPr>
                      </w:pPr>
                      <w:r>
                        <w:rPr>
                          <w:b/>
                          <w:sz w:val="28"/>
                          <w:szCs w:val="28"/>
                        </w:rPr>
                        <w:t>Lâm Đồng, ngày tháng 12 năm 2025</w:t>
                      </w:r>
                    </w:p>
                  </w:txbxContent>
                </v:textbox>
                <w10:wrap type="topAndBottom"/>
              </v:shape>
            </w:pict>
          </mc:Fallback>
        </mc:AlternateContent>
      </w:r>
    </w:p>
    <w:p w14:paraId="32E1E30D">
      <w:pPr>
        <w:spacing w:before="0" w:after="0" w:line="276" w:lineRule="auto"/>
        <w:rPr>
          <w:color w:val="000000"/>
        </w:rPr>
        <w:sectPr>
          <w:headerReference r:id="rId5" w:type="even"/>
          <w:footerReference r:id="rId6" w:type="even"/>
          <w:pgSz w:w="11907" w:h="16840"/>
          <w:pgMar w:top="1440" w:right="1800" w:bottom="1440" w:left="1800" w:header="567" w:footer="567" w:gutter="0"/>
          <w:cols w:space="720" w:num="1"/>
          <w:titlePg/>
          <w:docGrid w:linePitch="360" w:charSpace="0"/>
        </w:sectPr>
      </w:pPr>
      <w:bookmarkStart w:id="1" w:name="_Toc480699893"/>
    </w:p>
    <w:p w14:paraId="1ED02EBC">
      <w:pPr>
        <w:pStyle w:val="2"/>
        <w:numPr>
          <w:ilvl w:val="0"/>
          <w:numId w:val="0"/>
        </w:numPr>
        <w:ind w:left="360" w:hanging="360"/>
      </w:pPr>
      <w:bookmarkStart w:id="2" w:name="_Toc2624"/>
      <w:r>
        <w:t>LỜI NÓI ĐẦU</w:t>
      </w:r>
      <w:bookmarkEnd w:id="0"/>
      <w:bookmarkEnd w:id="1"/>
      <w:bookmarkEnd w:id="2"/>
    </w:p>
    <w:p w14:paraId="3CA28DD9">
      <w:pPr>
        <w:ind w:firstLine="360"/>
      </w:pPr>
    </w:p>
    <w:p w14:paraId="67011AF0">
      <w:pPr>
        <w:ind w:firstLine="720" w:firstLineChars="0"/>
        <w:jc w:val="both"/>
        <w:rPr>
          <w:rFonts w:hint="default"/>
        </w:rPr>
      </w:pPr>
      <w:r>
        <w:rPr>
          <w:rFonts w:hint="default"/>
        </w:rPr>
        <w:t>Ngày nay, trước sự phát triển mạnh mẽ của cuộc Cách mạng Công nghiệp 4.0, Công nghệ Thông tin đã và đang trở thành một phần không thể thiếu trong mọi lĩnh vực của đời sống xã hội. Trong bối cảnh đó, quản lý nguồn nhân lực là một trong những tài sản cốt lõi quyết định sự thành bại của bất kỳ tổ chức nào. Việc ứng dụng hệ thống quản lý chuyên nghiệp vào quy trình quản lý không chỉ giúp nâng cao năng suất lao động, đảm bảo độ chính xác mà còn giải phóng người làm công tác nhân sự khỏi những công việc thủ công, lặp đi lặp lại và tốn nhiều thời gian.</w:t>
      </w:r>
    </w:p>
    <w:p w14:paraId="2A6BB154">
      <w:pPr>
        <w:ind w:firstLine="720" w:firstLineChars="0"/>
        <w:jc w:val="both"/>
        <w:rPr>
          <w:rFonts w:hint="default"/>
        </w:rPr>
      </w:pPr>
      <w:r>
        <w:rPr>
          <w:rFonts w:hint="default"/>
        </w:rPr>
        <w:t>Tuy nhiên, thực tế cho thấy nhiều doanh nghiệp vừa và nhỏ vẫn đang sử dụng các phương pháp thủ công, lỗi thời như sổ sách, bảng tính Excel rời rạc để quản lý thông tin nhân viên, chấm công, tính lương và hồ sơ cá nhân. Phương pháp này đặc biệt bộc lộ nhiều hạn chế nghiêm trọng trong kỷ nguyên số: dễ gây thất thoát, sai sót dữ liệu, cập nhật chậm trễ, khó khăn trong việc tra cứu và đặc biệt là không thể đưa ra các báo cáo tổng quan kịp thời phục vụ công tác ra quyết định.</w:t>
      </w:r>
    </w:p>
    <w:p w14:paraId="4203C9E1">
      <w:pPr>
        <w:ind w:firstLine="720" w:firstLineChars="0"/>
        <w:jc w:val="both"/>
        <w:rPr>
          <w:rFonts w:hint="default"/>
        </w:rPr>
      </w:pPr>
      <w:r>
        <w:rPr>
          <w:rFonts w:hint="default"/>
        </w:rPr>
        <w:t>Xuất phát từ thực tế đó, cùng với mong muốn vận dụng những kiến thức chuyên ngành đã học để giải quyết một bài toán quản lý thiết yếu trong thực tiễn, em quyết định lựa chọn đề tài: “</w:t>
      </w:r>
      <w:r>
        <w:rPr>
          <w:rFonts w:hint="default"/>
          <w:b/>
          <w:bCs w:val="0"/>
        </w:rPr>
        <w:t>XÂY DỰNG ỨNG DỤNG QUẢN LÝ NHÂN SỰ TRÊN NỀN TẢNG ASP.NET CORE</w:t>
      </w:r>
      <w:r>
        <w:rPr>
          <w:rFonts w:hint="default"/>
          <w:b/>
          <w:bCs w:val="0"/>
          <w:lang w:val="vi-VN"/>
        </w:rPr>
        <w:t xml:space="preserve"> API</w:t>
      </w:r>
      <w:r>
        <w:rPr>
          <w:rFonts w:hint="default"/>
          <w:b/>
          <w:bCs w:val="0"/>
        </w:rPr>
        <w:t xml:space="preserve"> VÀ ANGULAR</w:t>
      </w:r>
      <w:r>
        <w:rPr>
          <w:rFonts w:hint="default"/>
        </w:rPr>
        <w:t>”.</w:t>
      </w:r>
    </w:p>
    <w:p w14:paraId="6B8A9E40">
      <w:pPr>
        <w:ind w:firstLine="720" w:firstLineChars="0"/>
        <w:jc w:val="both"/>
        <w:rPr>
          <w:rFonts w:hint="default"/>
        </w:rPr>
      </w:pPr>
      <w:r>
        <w:rPr>
          <w:rFonts w:hint="default"/>
        </w:rPr>
        <w:t>Mục tiêu chính của đề tài là xây dựng một hệ thống quản lý tập trung, hiện đại hóa các quy trình quản lý nhân sự từ cơ bản đến nâng cao, bao gồm:</w:t>
      </w:r>
      <w:r>
        <w:rPr>
          <w:rFonts w:hint="default"/>
          <w:lang w:val="vi-VN"/>
        </w:rPr>
        <w:t xml:space="preserve"> </w:t>
      </w:r>
      <w:r>
        <w:rPr>
          <w:rFonts w:hint="default"/>
        </w:rPr>
        <w:t>Quản lý hồ sơ nhân viên, chấm công, tính lương, quản lý nghỉ phép và cung cấp một Trợ lý Ảo hỗ trợ truy vấn thông tin chính sách nội bộ.</w:t>
      </w:r>
    </w:p>
    <w:p w14:paraId="778011C2">
      <w:pPr>
        <w:ind w:firstLine="720" w:firstLineChars="0"/>
        <w:jc w:val="both"/>
        <w:rPr>
          <w:rFonts w:hint="default"/>
        </w:rPr>
      </w:pPr>
      <w:r>
        <w:rPr>
          <w:rFonts w:hint="default"/>
        </w:rPr>
        <w:t>Dù đã rất nỗ lực, thực hiện từ khâu phân tích thiết kế, lập trình backend API cho đến giao diện frontend hiện đại, nhưng do kiến thức và kinh nghiệm thực tế của bản thân còn hạn chế, nên đồ án khó tránh khỏi những thiếu sót. Em rất mong nhận được sự thông cảm và những ý kiến đóng góp quý báu từ Quý Thầ</w:t>
      </w:r>
      <w:r>
        <w:rPr>
          <w:rFonts w:hint="default"/>
          <w:lang w:val="vi-VN"/>
        </w:rPr>
        <w:t>y</w:t>
      </w:r>
      <w:r>
        <w:rPr>
          <w:rFonts w:hint="default"/>
        </w:rPr>
        <w:t xml:space="preserve"> để đề tài được hoàn thiện hơn.</w:t>
      </w:r>
    </w:p>
    <w:p w14:paraId="4133EB55">
      <w:pPr>
        <w:ind w:firstLine="720" w:firstLineChars="0"/>
        <w:jc w:val="both"/>
        <w:rPr>
          <w:b/>
          <w:bCs w:val="0"/>
          <w:sz w:val="32"/>
          <w:szCs w:val="28"/>
        </w:rPr>
      </w:pPr>
      <w:r>
        <w:rPr>
          <w:rFonts w:hint="default"/>
        </w:rPr>
        <w:t>Em xin chân thành cảm ơn!</w:t>
      </w:r>
      <w:r>
        <w:rPr>
          <w:caps/>
        </w:rPr>
        <w:br w:type="page"/>
      </w:r>
    </w:p>
    <w:p w14:paraId="1F84D4F4">
      <w:pPr>
        <w:pStyle w:val="2"/>
        <w:numPr>
          <w:ilvl w:val="0"/>
          <w:numId w:val="0"/>
        </w:numPr>
      </w:pPr>
      <w:bookmarkStart w:id="3" w:name="_Toc24819"/>
      <w:bookmarkStart w:id="4" w:name="_Toc459383720"/>
      <w:r>
        <w:t>DANH MỤC CÁC TỪ VIẾT TẮT</w:t>
      </w:r>
      <w:bookmarkEnd w:id="3"/>
    </w:p>
    <w:p w14:paraId="45EA4BF0">
      <w:pPr>
        <w:spacing w:before="0" w:after="200" w:line="276" w:lineRule="auto"/>
        <w:rPr>
          <w:b/>
          <w:bCs w:val="0"/>
          <w:caps/>
          <w:sz w:val="28"/>
          <w:szCs w:val="28"/>
        </w:rPr>
      </w:pPr>
    </w:p>
    <w:tbl>
      <w:tblPr>
        <w:tblStyle w:val="28"/>
        <w:tblW w:w="91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598"/>
        <w:gridCol w:w="3273"/>
        <w:gridCol w:w="3571"/>
      </w:tblGrid>
      <w:tr w14:paraId="41C72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487011F9">
            <w:pPr>
              <w:spacing w:after="0" w:line="312" w:lineRule="auto"/>
              <w:jc w:val="center"/>
              <w:rPr>
                <w:b/>
              </w:rPr>
            </w:pPr>
            <w:r>
              <w:rPr>
                <w:b/>
              </w:rPr>
              <w:t>STT</w:t>
            </w:r>
          </w:p>
        </w:tc>
        <w:tc>
          <w:tcPr>
            <w:tcW w:w="1598" w:type="dxa"/>
          </w:tcPr>
          <w:p w14:paraId="0E6E6ADB">
            <w:pPr>
              <w:spacing w:after="0" w:line="312" w:lineRule="auto"/>
              <w:jc w:val="center"/>
              <w:rPr>
                <w:b/>
              </w:rPr>
            </w:pPr>
            <w:r>
              <w:rPr>
                <w:b/>
              </w:rPr>
              <w:t>TỪ VIẾT TẮT</w:t>
            </w:r>
          </w:p>
        </w:tc>
        <w:tc>
          <w:tcPr>
            <w:tcW w:w="3273" w:type="dxa"/>
          </w:tcPr>
          <w:p w14:paraId="3D060E87">
            <w:pPr>
              <w:spacing w:after="0" w:line="312" w:lineRule="auto"/>
              <w:jc w:val="center"/>
              <w:rPr>
                <w:rFonts w:hint="default"/>
                <w:b/>
                <w:lang w:val="vi-VN"/>
              </w:rPr>
            </w:pPr>
            <w:r>
              <w:rPr>
                <w:rFonts w:hint="default"/>
                <w:b/>
                <w:lang w:val="vi-VN"/>
              </w:rPr>
              <w:t>TIẾNG ANH</w:t>
            </w:r>
          </w:p>
        </w:tc>
        <w:tc>
          <w:tcPr>
            <w:tcW w:w="3571" w:type="dxa"/>
          </w:tcPr>
          <w:p w14:paraId="358DFEC5">
            <w:pPr>
              <w:spacing w:after="0" w:line="312" w:lineRule="auto"/>
              <w:jc w:val="center"/>
              <w:rPr>
                <w:rFonts w:hint="default"/>
                <w:b/>
                <w:lang w:val="vi-VN"/>
              </w:rPr>
            </w:pPr>
            <w:r>
              <w:rPr>
                <w:rFonts w:hint="default"/>
                <w:b/>
                <w:lang w:val="vi-VN"/>
              </w:rPr>
              <w:t>GIẢI THÍCH NGHĨA</w:t>
            </w:r>
          </w:p>
        </w:tc>
      </w:tr>
      <w:tr w14:paraId="5E855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32FA1502">
            <w:pPr>
              <w:spacing w:after="0" w:line="312" w:lineRule="auto"/>
              <w:jc w:val="center"/>
            </w:pPr>
            <w:r>
              <w:t>1</w:t>
            </w:r>
          </w:p>
        </w:tc>
        <w:tc>
          <w:tcPr>
            <w:tcW w:w="1598" w:type="dxa"/>
          </w:tcPr>
          <w:p w14:paraId="3F04BB0E">
            <w:pPr>
              <w:spacing w:after="0" w:line="312" w:lineRule="auto"/>
              <w:jc w:val="center"/>
            </w:pPr>
            <w:r>
              <w:t>SRS</w:t>
            </w:r>
          </w:p>
        </w:tc>
        <w:tc>
          <w:tcPr>
            <w:tcW w:w="3273" w:type="dxa"/>
          </w:tcPr>
          <w:p w14:paraId="3388CCF2">
            <w:pPr>
              <w:spacing w:after="0" w:line="312" w:lineRule="auto"/>
              <w:jc w:val="center"/>
            </w:pPr>
            <w:r>
              <w:t>Software Requirement Specification</w:t>
            </w:r>
          </w:p>
        </w:tc>
        <w:tc>
          <w:tcPr>
            <w:tcW w:w="3571" w:type="dxa"/>
          </w:tcPr>
          <w:p w14:paraId="4BAC1894">
            <w:pPr>
              <w:spacing w:after="0" w:line="312" w:lineRule="auto"/>
              <w:jc w:val="center"/>
            </w:pPr>
            <w:r>
              <w:rPr>
                <w:rFonts w:hint="default"/>
              </w:rPr>
              <w:t>Bản đặc tả yêu cầu phần mềm</w:t>
            </w:r>
          </w:p>
        </w:tc>
      </w:tr>
      <w:tr w14:paraId="4A51B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6EE91791">
            <w:pPr>
              <w:spacing w:after="0" w:line="312" w:lineRule="auto"/>
              <w:jc w:val="center"/>
            </w:pPr>
            <w:r>
              <w:t>2</w:t>
            </w:r>
          </w:p>
        </w:tc>
        <w:tc>
          <w:tcPr>
            <w:tcW w:w="1598" w:type="dxa"/>
          </w:tcPr>
          <w:p w14:paraId="7F3A1473">
            <w:pPr>
              <w:spacing w:after="0" w:line="312" w:lineRule="auto"/>
              <w:jc w:val="center"/>
            </w:pPr>
            <w:r>
              <w:t>UC</w:t>
            </w:r>
          </w:p>
        </w:tc>
        <w:tc>
          <w:tcPr>
            <w:tcW w:w="3273" w:type="dxa"/>
          </w:tcPr>
          <w:p w14:paraId="722F8CDD">
            <w:pPr>
              <w:tabs>
                <w:tab w:val="left" w:pos="1335"/>
              </w:tabs>
              <w:spacing w:after="0" w:line="312" w:lineRule="auto"/>
              <w:jc w:val="center"/>
            </w:pPr>
            <w:r>
              <w:t>Use Case</w:t>
            </w:r>
          </w:p>
        </w:tc>
        <w:tc>
          <w:tcPr>
            <w:tcW w:w="3571" w:type="dxa"/>
          </w:tcPr>
          <w:p w14:paraId="4D2F7409">
            <w:pPr>
              <w:tabs>
                <w:tab w:val="left" w:pos="1335"/>
              </w:tabs>
              <w:spacing w:after="0" w:line="312" w:lineRule="auto"/>
              <w:jc w:val="center"/>
            </w:pPr>
            <w:r>
              <w:rPr>
                <w:rFonts w:hint="default"/>
              </w:rPr>
              <w:t>Ca sử dụng (Mô tả tương tác giữa người dùng và hệ thống)</w:t>
            </w:r>
          </w:p>
        </w:tc>
      </w:tr>
      <w:tr w14:paraId="44822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09335D17">
            <w:pPr>
              <w:spacing w:after="0" w:line="312" w:lineRule="auto"/>
              <w:jc w:val="center"/>
            </w:pPr>
            <w:r>
              <w:t>3</w:t>
            </w:r>
          </w:p>
        </w:tc>
        <w:tc>
          <w:tcPr>
            <w:tcW w:w="1598" w:type="dxa"/>
          </w:tcPr>
          <w:p w14:paraId="12870025">
            <w:pPr>
              <w:spacing w:after="0" w:line="312" w:lineRule="auto"/>
              <w:jc w:val="center"/>
            </w:pPr>
            <w:r>
              <w:t>CRUD</w:t>
            </w:r>
          </w:p>
        </w:tc>
        <w:tc>
          <w:tcPr>
            <w:tcW w:w="3273" w:type="dxa"/>
          </w:tcPr>
          <w:p w14:paraId="601D352D">
            <w:pPr>
              <w:spacing w:after="0" w:line="312" w:lineRule="auto"/>
              <w:jc w:val="center"/>
            </w:pPr>
            <w:r>
              <w:t>Create/Read/Update/Delete</w:t>
            </w:r>
            <w:r>
              <w:rPr>
                <w:rFonts w:hint="default"/>
                <w:lang w:val="vi-VN"/>
              </w:rPr>
              <w:t xml:space="preserve"> </w:t>
            </w:r>
            <w:r>
              <w:t>a record in database</w:t>
            </w:r>
          </w:p>
        </w:tc>
        <w:tc>
          <w:tcPr>
            <w:tcW w:w="3571" w:type="dxa"/>
          </w:tcPr>
          <w:p w14:paraId="10A3C781">
            <w:pPr>
              <w:spacing w:after="0" w:line="312" w:lineRule="auto"/>
              <w:jc w:val="center"/>
            </w:pPr>
            <w:r>
              <w:rPr>
                <w:rFonts w:hint="default"/>
              </w:rPr>
              <w:t>4 thao tác cơ bản với dữ liệu: Thêm, Đọc, Sửa, Xóa</w:t>
            </w:r>
          </w:p>
        </w:tc>
      </w:tr>
      <w:tr w14:paraId="44AF2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75D946F4">
            <w:pPr>
              <w:spacing w:after="0" w:line="312" w:lineRule="auto"/>
              <w:jc w:val="center"/>
              <w:rPr>
                <w:rFonts w:hint="default"/>
                <w:lang w:val="vi-VN"/>
              </w:rPr>
            </w:pPr>
            <w:r>
              <w:rPr>
                <w:rFonts w:hint="default"/>
                <w:lang w:val="vi-VN"/>
              </w:rPr>
              <w:t>4</w:t>
            </w:r>
          </w:p>
        </w:tc>
        <w:tc>
          <w:tcPr>
            <w:tcW w:w="1598" w:type="dxa"/>
          </w:tcPr>
          <w:p w14:paraId="16ABB556">
            <w:pPr>
              <w:spacing w:after="0" w:line="312" w:lineRule="auto"/>
              <w:jc w:val="center"/>
              <w:rPr>
                <w:rFonts w:hint="default"/>
                <w:lang w:val="vi-VN"/>
              </w:rPr>
            </w:pPr>
            <w:r>
              <w:rPr>
                <w:rFonts w:hint="default"/>
                <w:lang w:val="vi-VN"/>
              </w:rPr>
              <w:t>CSDL</w:t>
            </w:r>
          </w:p>
        </w:tc>
        <w:tc>
          <w:tcPr>
            <w:tcW w:w="3273" w:type="dxa"/>
          </w:tcPr>
          <w:p w14:paraId="48CA9DFD">
            <w:pPr>
              <w:spacing w:after="0" w:line="312" w:lineRule="auto"/>
              <w:jc w:val="center"/>
              <w:rPr>
                <w:rFonts w:hint="default"/>
                <w:lang w:val="vi-VN"/>
              </w:rPr>
            </w:pPr>
            <w:r>
              <w:rPr>
                <w:rFonts w:hint="default"/>
                <w:lang w:val="vi-VN"/>
              </w:rPr>
              <w:t>Database</w:t>
            </w:r>
          </w:p>
        </w:tc>
        <w:tc>
          <w:tcPr>
            <w:tcW w:w="3571" w:type="dxa"/>
          </w:tcPr>
          <w:p w14:paraId="1C93CB5C">
            <w:pPr>
              <w:spacing w:after="0" w:line="312" w:lineRule="auto"/>
              <w:jc w:val="center"/>
              <w:rPr>
                <w:rFonts w:hint="default"/>
                <w:lang w:val="vi-VN"/>
              </w:rPr>
            </w:pPr>
            <w:r>
              <w:rPr>
                <w:rFonts w:hint="default"/>
                <w:lang w:val="vi-VN"/>
              </w:rPr>
              <w:t>Cơ sở dữ liệu</w:t>
            </w:r>
          </w:p>
        </w:tc>
      </w:tr>
      <w:tr w14:paraId="16BBF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643C7BBF">
            <w:pPr>
              <w:spacing w:after="0" w:line="312" w:lineRule="auto"/>
              <w:jc w:val="center"/>
              <w:rPr>
                <w:rFonts w:hint="default"/>
                <w:lang w:val="vi-VN"/>
              </w:rPr>
            </w:pPr>
            <w:r>
              <w:rPr>
                <w:rFonts w:hint="default"/>
                <w:lang w:val="vi-VN"/>
              </w:rPr>
              <w:t>5</w:t>
            </w:r>
          </w:p>
        </w:tc>
        <w:tc>
          <w:tcPr>
            <w:tcW w:w="1598" w:type="dxa"/>
          </w:tcPr>
          <w:p w14:paraId="48BE8E2D">
            <w:pPr>
              <w:spacing w:after="0" w:line="312" w:lineRule="auto"/>
              <w:jc w:val="center"/>
              <w:rPr>
                <w:rFonts w:hint="default"/>
                <w:lang w:val="vi-VN"/>
              </w:rPr>
            </w:pPr>
            <w:r>
              <w:rPr>
                <w:rFonts w:hint="default"/>
                <w:lang w:val="vi-VN"/>
              </w:rPr>
              <w:t>SQL</w:t>
            </w:r>
          </w:p>
        </w:tc>
        <w:tc>
          <w:tcPr>
            <w:tcW w:w="3273" w:type="dxa"/>
          </w:tcPr>
          <w:p w14:paraId="78D2B333">
            <w:pPr>
              <w:spacing w:after="0" w:line="312" w:lineRule="auto"/>
              <w:jc w:val="center"/>
              <w:rPr>
                <w:rFonts w:hint="default"/>
                <w:lang w:val="vi-VN"/>
              </w:rPr>
            </w:pPr>
            <w:r>
              <w:rPr>
                <w:rFonts w:hint="default"/>
                <w:lang w:val="vi-VN"/>
              </w:rPr>
              <w:t>Structured Query Language</w:t>
            </w:r>
          </w:p>
        </w:tc>
        <w:tc>
          <w:tcPr>
            <w:tcW w:w="3571" w:type="dxa"/>
          </w:tcPr>
          <w:p w14:paraId="2190E43E">
            <w:pPr>
              <w:spacing w:after="0" w:line="312" w:lineRule="auto"/>
              <w:jc w:val="center"/>
              <w:rPr>
                <w:rFonts w:hint="default"/>
                <w:lang w:val="vi-VN"/>
              </w:rPr>
            </w:pPr>
            <w:r>
              <w:rPr>
                <w:rFonts w:hint="default"/>
                <w:lang w:val="vi-VN"/>
              </w:rPr>
              <w:t>Ngôn ngữ truy vấn dữ liệu cấu trúc</w:t>
            </w:r>
          </w:p>
        </w:tc>
      </w:tr>
      <w:tr w14:paraId="0B844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1568EBFF">
            <w:pPr>
              <w:spacing w:after="0" w:line="312" w:lineRule="auto"/>
              <w:jc w:val="center"/>
              <w:rPr>
                <w:rFonts w:hint="default"/>
                <w:lang w:val="vi-VN"/>
              </w:rPr>
            </w:pPr>
            <w:r>
              <w:rPr>
                <w:rFonts w:hint="default"/>
                <w:lang w:val="vi-VN"/>
              </w:rPr>
              <w:t>6</w:t>
            </w:r>
          </w:p>
        </w:tc>
        <w:tc>
          <w:tcPr>
            <w:tcW w:w="1598" w:type="dxa"/>
          </w:tcPr>
          <w:p w14:paraId="5D5B9F3D">
            <w:pPr>
              <w:spacing w:after="0" w:line="312" w:lineRule="auto"/>
              <w:jc w:val="center"/>
              <w:rPr>
                <w:rFonts w:hint="default"/>
                <w:lang w:val="vi-VN"/>
              </w:rPr>
            </w:pPr>
            <w:r>
              <w:rPr>
                <w:rFonts w:hint="default"/>
                <w:lang w:val="vi-VN"/>
              </w:rPr>
              <w:t>ERD</w:t>
            </w:r>
          </w:p>
        </w:tc>
        <w:tc>
          <w:tcPr>
            <w:tcW w:w="3273" w:type="dxa"/>
          </w:tcPr>
          <w:p w14:paraId="4B5F7ABA">
            <w:pPr>
              <w:spacing w:after="0" w:line="312" w:lineRule="auto"/>
              <w:jc w:val="center"/>
              <w:rPr>
                <w:rFonts w:hint="default"/>
                <w:lang w:val="vi-VN"/>
              </w:rPr>
            </w:pPr>
            <w:r>
              <w:rPr>
                <w:rFonts w:hint="default"/>
                <w:lang w:val="vi-VN"/>
              </w:rPr>
              <w:t>Entity Relationship Diagram</w:t>
            </w:r>
          </w:p>
        </w:tc>
        <w:tc>
          <w:tcPr>
            <w:tcW w:w="3571" w:type="dxa"/>
          </w:tcPr>
          <w:p w14:paraId="52B7AAF2">
            <w:pPr>
              <w:spacing w:after="0" w:line="312" w:lineRule="auto"/>
              <w:jc w:val="center"/>
              <w:rPr>
                <w:rFonts w:hint="default"/>
                <w:lang w:val="vi-VN"/>
              </w:rPr>
            </w:pPr>
            <w:r>
              <w:rPr>
                <w:rFonts w:hint="default"/>
                <w:lang w:val="vi-VN"/>
              </w:rPr>
              <w:t>Sơ đồ thực thể kết hợp</w:t>
            </w:r>
          </w:p>
        </w:tc>
      </w:tr>
      <w:tr w14:paraId="41950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63B3A273">
            <w:pPr>
              <w:spacing w:after="0" w:line="312" w:lineRule="auto"/>
              <w:jc w:val="center"/>
              <w:rPr>
                <w:rFonts w:hint="default"/>
                <w:lang w:val="vi-VN"/>
              </w:rPr>
            </w:pPr>
            <w:r>
              <w:rPr>
                <w:rFonts w:hint="default"/>
                <w:lang w:val="vi-VN"/>
              </w:rPr>
              <w:t>7</w:t>
            </w:r>
          </w:p>
        </w:tc>
        <w:tc>
          <w:tcPr>
            <w:tcW w:w="1598" w:type="dxa"/>
          </w:tcPr>
          <w:p w14:paraId="7001D35D">
            <w:pPr>
              <w:spacing w:after="0" w:line="312" w:lineRule="auto"/>
              <w:jc w:val="center"/>
              <w:rPr>
                <w:rFonts w:hint="default"/>
                <w:lang w:val="vi-VN"/>
              </w:rPr>
            </w:pPr>
            <w:r>
              <w:rPr>
                <w:rFonts w:hint="default"/>
                <w:lang w:val="vi-VN"/>
              </w:rPr>
              <w:t>HRM</w:t>
            </w:r>
          </w:p>
        </w:tc>
        <w:tc>
          <w:tcPr>
            <w:tcW w:w="3273" w:type="dxa"/>
          </w:tcPr>
          <w:p w14:paraId="053260AD">
            <w:pPr>
              <w:spacing w:after="0" w:line="312" w:lineRule="auto"/>
              <w:jc w:val="center"/>
              <w:rPr>
                <w:rFonts w:hint="default"/>
                <w:lang w:val="vi-VN"/>
              </w:rPr>
            </w:pPr>
            <w:r>
              <w:rPr>
                <w:rFonts w:hint="default"/>
                <w:lang w:val="vi-VN"/>
              </w:rPr>
              <w:t>Human Resource Management</w:t>
            </w:r>
          </w:p>
        </w:tc>
        <w:tc>
          <w:tcPr>
            <w:tcW w:w="3571" w:type="dxa"/>
          </w:tcPr>
          <w:p w14:paraId="38707D85">
            <w:pPr>
              <w:spacing w:after="0" w:line="312" w:lineRule="auto"/>
              <w:jc w:val="center"/>
              <w:rPr>
                <w:rFonts w:hint="default"/>
                <w:lang w:val="vi-VN"/>
              </w:rPr>
            </w:pPr>
            <w:r>
              <w:rPr>
                <w:rFonts w:hint="default"/>
                <w:lang w:val="vi-VN"/>
              </w:rPr>
              <w:t>Quản lý Nguồn nhân lực</w:t>
            </w:r>
          </w:p>
        </w:tc>
      </w:tr>
      <w:tr w14:paraId="79CE1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5C8201B2">
            <w:pPr>
              <w:spacing w:after="0" w:line="312" w:lineRule="auto"/>
              <w:jc w:val="center"/>
              <w:rPr>
                <w:rFonts w:hint="default"/>
                <w:lang w:val="vi-VN"/>
              </w:rPr>
            </w:pPr>
            <w:r>
              <w:rPr>
                <w:rFonts w:hint="default"/>
                <w:lang w:val="vi-VN"/>
              </w:rPr>
              <w:t>8</w:t>
            </w:r>
          </w:p>
        </w:tc>
        <w:tc>
          <w:tcPr>
            <w:tcW w:w="1598" w:type="dxa"/>
          </w:tcPr>
          <w:p w14:paraId="72B421DB">
            <w:pPr>
              <w:spacing w:after="0" w:line="312" w:lineRule="auto"/>
              <w:jc w:val="center"/>
              <w:rPr>
                <w:rFonts w:hint="default"/>
                <w:lang w:val="vi-VN"/>
              </w:rPr>
            </w:pPr>
            <w:r>
              <w:rPr>
                <w:rFonts w:hint="default"/>
                <w:lang w:val="vi-VN"/>
              </w:rPr>
              <w:t>API</w:t>
            </w:r>
          </w:p>
        </w:tc>
        <w:tc>
          <w:tcPr>
            <w:tcW w:w="3273" w:type="dxa"/>
          </w:tcPr>
          <w:p w14:paraId="06C45861">
            <w:pPr>
              <w:spacing w:after="0" w:line="312" w:lineRule="auto"/>
              <w:jc w:val="center"/>
              <w:rPr>
                <w:rFonts w:hint="default"/>
                <w:lang w:val="vi-VN"/>
              </w:rPr>
            </w:pPr>
            <w:r>
              <w:rPr>
                <w:rFonts w:hint="default"/>
                <w:lang w:val="vi-VN"/>
              </w:rPr>
              <w:t>Application Programming Interface</w:t>
            </w:r>
          </w:p>
        </w:tc>
        <w:tc>
          <w:tcPr>
            <w:tcW w:w="3571" w:type="dxa"/>
          </w:tcPr>
          <w:p w14:paraId="7787A791">
            <w:pPr>
              <w:spacing w:after="0" w:line="312" w:lineRule="auto"/>
              <w:jc w:val="center"/>
              <w:rPr>
                <w:rFonts w:hint="default"/>
                <w:lang w:val="vi-VN"/>
              </w:rPr>
            </w:pPr>
            <w:r>
              <w:rPr>
                <w:rFonts w:hint="default"/>
                <w:lang w:val="vi-VN"/>
              </w:rPr>
              <w:t>Giao diện lập trình ứng dụng</w:t>
            </w:r>
          </w:p>
        </w:tc>
      </w:tr>
      <w:tr w14:paraId="77AB1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26427CDD">
            <w:pPr>
              <w:spacing w:after="0" w:line="312" w:lineRule="auto"/>
              <w:jc w:val="center"/>
              <w:rPr>
                <w:rFonts w:hint="default"/>
                <w:lang w:val="vi-VN"/>
              </w:rPr>
            </w:pPr>
            <w:r>
              <w:rPr>
                <w:rFonts w:hint="default"/>
                <w:lang w:val="vi-VN"/>
              </w:rPr>
              <w:t>9</w:t>
            </w:r>
          </w:p>
        </w:tc>
        <w:tc>
          <w:tcPr>
            <w:tcW w:w="1598" w:type="dxa"/>
          </w:tcPr>
          <w:p w14:paraId="3481F248">
            <w:pPr>
              <w:spacing w:after="0" w:line="312" w:lineRule="auto"/>
              <w:jc w:val="center"/>
              <w:rPr>
                <w:rFonts w:hint="default"/>
                <w:lang w:val="vi-VN"/>
              </w:rPr>
            </w:pPr>
            <w:r>
              <w:rPr>
                <w:rFonts w:hint="default"/>
                <w:lang w:val="vi-VN"/>
              </w:rPr>
              <w:t>ASP.NET</w:t>
            </w:r>
          </w:p>
        </w:tc>
        <w:tc>
          <w:tcPr>
            <w:tcW w:w="3273" w:type="dxa"/>
          </w:tcPr>
          <w:p w14:paraId="730AC551">
            <w:pPr>
              <w:spacing w:after="0" w:line="312" w:lineRule="auto"/>
              <w:jc w:val="center"/>
              <w:rPr>
                <w:rFonts w:hint="default"/>
                <w:lang w:val="vi-VN"/>
              </w:rPr>
            </w:pPr>
            <w:r>
              <w:rPr>
                <w:rFonts w:hint="default"/>
                <w:lang w:val="vi-VN"/>
              </w:rPr>
              <w:t>Active Server Pages .NET</w:t>
            </w:r>
          </w:p>
        </w:tc>
        <w:tc>
          <w:tcPr>
            <w:tcW w:w="3571" w:type="dxa"/>
          </w:tcPr>
          <w:p w14:paraId="3F2DA07F">
            <w:pPr>
              <w:spacing w:after="0" w:line="312" w:lineRule="auto"/>
              <w:jc w:val="center"/>
              <w:rPr>
                <w:rFonts w:hint="default"/>
                <w:lang w:val="vi-VN"/>
              </w:rPr>
            </w:pPr>
            <w:r>
              <w:rPr>
                <w:rFonts w:hint="default"/>
                <w:lang w:val="vi-VN"/>
              </w:rPr>
              <w:t>Nền tảng phát triển ứng dụng web của Microsoft</w:t>
            </w:r>
          </w:p>
        </w:tc>
      </w:tr>
      <w:tr w14:paraId="18E38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157F6F17">
            <w:pPr>
              <w:spacing w:after="0" w:line="312" w:lineRule="auto"/>
              <w:jc w:val="center"/>
              <w:rPr>
                <w:rFonts w:hint="default"/>
                <w:lang w:val="vi-VN"/>
              </w:rPr>
            </w:pPr>
            <w:r>
              <w:rPr>
                <w:rFonts w:hint="default"/>
                <w:lang w:val="vi-VN"/>
              </w:rPr>
              <w:t>10</w:t>
            </w:r>
          </w:p>
        </w:tc>
        <w:tc>
          <w:tcPr>
            <w:tcW w:w="1598" w:type="dxa"/>
          </w:tcPr>
          <w:p w14:paraId="3611F841">
            <w:pPr>
              <w:spacing w:after="0" w:line="312" w:lineRule="auto"/>
              <w:jc w:val="center"/>
              <w:rPr>
                <w:rFonts w:hint="default"/>
                <w:lang w:val="vi-VN"/>
              </w:rPr>
            </w:pPr>
            <w:r>
              <w:rPr>
                <w:rFonts w:hint="default"/>
                <w:lang w:val="vi-VN"/>
              </w:rPr>
              <w:t>SPA</w:t>
            </w:r>
          </w:p>
        </w:tc>
        <w:tc>
          <w:tcPr>
            <w:tcW w:w="3273" w:type="dxa"/>
          </w:tcPr>
          <w:p w14:paraId="3DD3BF86">
            <w:pPr>
              <w:spacing w:after="0" w:line="312" w:lineRule="auto"/>
              <w:jc w:val="center"/>
              <w:rPr>
                <w:rFonts w:hint="default"/>
                <w:lang w:val="vi-VN"/>
              </w:rPr>
            </w:pPr>
            <w:r>
              <w:rPr>
                <w:rFonts w:hint="default"/>
                <w:lang w:val="vi-VN"/>
              </w:rPr>
              <w:t>Single Page Application</w:t>
            </w:r>
          </w:p>
        </w:tc>
        <w:tc>
          <w:tcPr>
            <w:tcW w:w="3571" w:type="dxa"/>
          </w:tcPr>
          <w:p w14:paraId="4DA835B3">
            <w:pPr>
              <w:spacing w:after="0" w:line="312" w:lineRule="auto"/>
              <w:jc w:val="center"/>
              <w:rPr>
                <w:rFonts w:hint="default"/>
                <w:lang w:val="vi-VN"/>
              </w:rPr>
            </w:pPr>
            <w:r>
              <w:rPr>
                <w:rFonts w:hint="default"/>
                <w:lang w:val="vi-VN"/>
              </w:rPr>
              <w:t>Ứng dụng một trang</w:t>
            </w:r>
          </w:p>
        </w:tc>
      </w:tr>
      <w:tr w14:paraId="5DC21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1FAD44D3">
            <w:pPr>
              <w:spacing w:after="0" w:line="312" w:lineRule="auto"/>
              <w:jc w:val="center"/>
              <w:rPr>
                <w:rFonts w:hint="default"/>
                <w:lang w:val="vi-VN"/>
              </w:rPr>
            </w:pPr>
            <w:r>
              <w:rPr>
                <w:rFonts w:hint="default"/>
                <w:lang w:val="vi-VN"/>
              </w:rPr>
              <w:t>11</w:t>
            </w:r>
          </w:p>
        </w:tc>
        <w:tc>
          <w:tcPr>
            <w:tcW w:w="1598" w:type="dxa"/>
          </w:tcPr>
          <w:p w14:paraId="4A476FD2">
            <w:pPr>
              <w:spacing w:after="0" w:line="312" w:lineRule="auto"/>
              <w:jc w:val="center"/>
              <w:rPr>
                <w:rFonts w:hint="default"/>
                <w:lang w:val="vi-VN"/>
              </w:rPr>
            </w:pPr>
            <w:r>
              <w:rPr>
                <w:rFonts w:hint="default"/>
                <w:lang w:val="vi-VN"/>
              </w:rPr>
              <w:t>JWT</w:t>
            </w:r>
          </w:p>
        </w:tc>
        <w:tc>
          <w:tcPr>
            <w:tcW w:w="3273" w:type="dxa"/>
          </w:tcPr>
          <w:p w14:paraId="751815CA">
            <w:pPr>
              <w:spacing w:after="0" w:line="312" w:lineRule="auto"/>
              <w:jc w:val="center"/>
              <w:rPr>
                <w:rFonts w:hint="default"/>
                <w:lang w:val="vi-VN"/>
              </w:rPr>
            </w:pPr>
            <w:r>
              <w:rPr>
                <w:rFonts w:hint="default"/>
                <w:lang w:val="vi-VN"/>
              </w:rPr>
              <w:t>JSON Web Token</w:t>
            </w:r>
          </w:p>
        </w:tc>
        <w:tc>
          <w:tcPr>
            <w:tcW w:w="3571" w:type="dxa"/>
          </w:tcPr>
          <w:p w14:paraId="733F938D">
            <w:pPr>
              <w:spacing w:after="0" w:line="312" w:lineRule="auto"/>
              <w:jc w:val="center"/>
              <w:rPr>
                <w:rFonts w:hint="default"/>
                <w:lang w:val="vi-VN"/>
              </w:rPr>
            </w:pPr>
            <w:r>
              <w:rPr>
                <w:rFonts w:hint="default"/>
                <w:lang w:val="vi-VN"/>
              </w:rPr>
              <w:t>Chuẩn bảo mật dùng để truyền thông tin giữa client và server</w:t>
            </w:r>
          </w:p>
        </w:tc>
      </w:tr>
      <w:tr w14:paraId="09B99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37A76973">
            <w:pPr>
              <w:spacing w:after="0" w:line="312" w:lineRule="auto"/>
              <w:jc w:val="center"/>
              <w:rPr>
                <w:rFonts w:hint="default"/>
                <w:lang w:val="vi-VN"/>
              </w:rPr>
            </w:pPr>
            <w:r>
              <w:rPr>
                <w:rFonts w:hint="default"/>
                <w:lang w:val="vi-VN"/>
              </w:rPr>
              <w:t>12</w:t>
            </w:r>
          </w:p>
        </w:tc>
        <w:tc>
          <w:tcPr>
            <w:tcW w:w="1598" w:type="dxa"/>
          </w:tcPr>
          <w:p w14:paraId="5D790FE1">
            <w:pPr>
              <w:spacing w:after="0" w:line="312" w:lineRule="auto"/>
              <w:jc w:val="center"/>
              <w:rPr>
                <w:rFonts w:hint="default"/>
                <w:lang w:val="vi-VN"/>
              </w:rPr>
            </w:pPr>
            <w:r>
              <w:rPr>
                <w:rFonts w:hint="default"/>
                <w:lang w:val="vi-VN"/>
              </w:rPr>
              <w:t>CORS</w:t>
            </w:r>
          </w:p>
        </w:tc>
        <w:tc>
          <w:tcPr>
            <w:tcW w:w="3273" w:type="dxa"/>
          </w:tcPr>
          <w:p w14:paraId="7FF9C2B6">
            <w:pPr>
              <w:spacing w:after="0" w:line="312" w:lineRule="auto"/>
              <w:jc w:val="center"/>
              <w:rPr>
                <w:rFonts w:hint="default"/>
                <w:lang w:val="vi-VN"/>
              </w:rPr>
            </w:pPr>
            <w:r>
              <w:rPr>
                <w:rFonts w:hint="default"/>
                <w:lang w:val="vi-VN"/>
              </w:rPr>
              <w:t>Cross-Origin Resource Sharing</w:t>
            </w:r>
          </w:p>
        </w:tc>
        <w:tc>
          <w:tcPr>
            <w:tcW w:w="3571" w:type="dxa"/>
          </w:tcPr>
          <w:p w14:paraId="46CCFE2E">
            <w:pPr>
              <w:spacing w:after="0" w:line="312" w:lineRule="auto"/>
              <w:jc w:val="center"/>
              <w:rPr>
                <w:rFonts w:hint="default"/>
                <w:lang w:val="vi-VN"/>
              </w:rPr>
            </w:pPr>
            <w:r>
              <w:rPr>
                <w:rFonts w:hint="default"/>
                <w:lang w:val="vi-VN"/>
              </w:rPr>
              <w:t>Chia sẻ tài nguyên giữa các nguồn gốc khác nhau</w:t>
            </w:r>
          </w:p>
        </w:tc>
      </w:tr>
      <w:tr w14:paraId="17EDF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5600D861">
            <w:pPr>
              <w:spacing w:after="0" w:line="312" w:lineRule="auto"/>
              <w:jc w:val="center"/>
              <w:rPr>
                <w:rFonts w:hint="default"/>
                <w:lang w:val="vi-VN"/>
              </w:rPr>
            </w:pPr>
            <w:r>
              <w:rPr>
                <w:rFonts w:hint="default"/>
                <w:lang w:val="vi-VN"/>
              </w:rPr>
              <w:t>13</w:t>
            </w:r>
          </w:p>
        </w:tc>
        <w:tc>
          <w:tcPr>
            <w:tcW w:w="1598" w:type="dxa"/>
          </w:tcPr>
          <w:p w14:paraId="616ADDC3">
            <w:pPr>
              <w:spacing w:after="0" w:line="312" w:lineRule="auto"/>
              <w:jc w:val="center"/>
              <w:rPr>
                <w:rFonts w:hint="default"/>
                <w:lang w:val="vi-VN"/>
              </w:rPr>
            </w:pPr>
            <w:r>
              <w:rPr>
                <w:rFonts w:hint="default"/>
                <w:lang w:val="vi-VN"/>
              </w:rPr>
              <w:t>IIS</w:t>
            </w:r>
          </w:p>
        </w:tc>
        <w:tc>
          <w:tcPr>
            <w:tcW w:w="3273" w:type="dxa"/>
          </w:tcPr>
          <w:p w14:paraId="3E78AB00">
            <w:pPr>
              <w:spacing w:after="0" w:line="312" w:lineRule="auto"/>
              <w:jc w:val="center"/>
              <w:rPr>
                <w:rFonts w:hint="default"/>
                <w:lang w:val="vi-VN"/>
              </w:rPr>
            </w:pPr>
            <w:r>
              <w:rPr>
                <w:rFonts w:hint="default"/>
                <w:lang w:val="vi-VN"/>
              </w:rPr>
              <w:t>Internet Information Services</w:t>
            </w:r>
          </w:p>
        </w:tc>
        <w:tc>
          <w:tcPr>
            <w:tcW w:w="3571" w:type="dxa"/>
          </w:tcPr>
          <w:p w14:paraId="6D867C96">
            <w:pPr>
              <w:spacing w:after="0" w:line="312" w:lineRule="auto"/>
              <w:jc w:val="center"/>
              <w:rPr>
                <w:rFonts w:hint="default"/>
                <w:lang w:val="vi-VN"/>
              </w:rPr>
            </w:pPr>
            <w:r>
              <w:rPr>
                <w:rFonts w:hint="default"/>
                <w:lang w:val="vi-VN"/>
              </w:rPr>
              <w:t>Internet Information Services</w:t>
            </w:r>
          </w:p>
        </w:tc>
      </w:tr>
      <w:tr w14:paraId="0B448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499F4E1B">
            <w:pPr>
              <w:spacing w:after="0" w:line="312" w:lineRule="auto"/>
              <w:jc w:val="center"/>
              <w:rPr>
                <w:rFonts w:hint="default"/>
                <w:lang w:val="vi-VN"/>
              </w:rPr>
            </w:pPr>
            <w:r>
              <w:rPr>
                <w:rFonts w:hint="default"/>
                <w:lang w:val="vi-VN"/>
              </w:rPr>
              <w:t>14</w:t>
            </w:r>
          </w:p>
        </w:tc>
        <w:tc>
          <w:tcPr>
            <w:tcW w:w="1598" w:type="dxa"/>
          </w:tcPr>
          <w:p w14:paraId="02DAE1E8">
            <w:pPr>
              <w:spacing w:after="0" w:line="312" w:lineRule="auto"/>
              <w:jc w:val="center"/>
              <w:rPr>
                <w:rFonts w:hint="default"/>
                <w:lang w:val="vi-VN"/>
              </w:rPr>
            </w:pPr>
            <w:r>
              <w:rPr>
                <w:rFonts w:hint="default"/>
                <w:lang w:val="vi-VN"/>
              </w:rPr>
              <w:t>EF</w:t>
            </w:r>
          </w:p>
        </w:tc>
        <w:tc>
          <w:tcPr>
            <w:tcW w:w="3273" w:type="dxa"/>
          </w:tcPr>
          <w:p w14:paraId="6A427095">
            <w:pPr>
              <w:spacing w:after="0" w:line="312" w:lineRule="auto"/>
              <w:jc w:val="center"/>
              <w:rPr>
                <w:rFonts w:hint="default"/>
                <w:lang w:val="vi-VN"/>
              </w:rPr>
            </w:pPr>
            <w:r>
              <w:rPr>
                <w:rFonts w:hint="default"/>
                <w:lang w:val="vi-VN"/>
              </w:rPr>
              <w:t>Entity Framework</w:t>
            </w:r>
          </w:p>
        </w:tc>
        <w:tc>
          <w:tcPr>
            <w:tcW w:w="3571" w:type="dxa"/>
          </w:tcPr>
          <w:p w14:paraId="574CDF19">
            <w:pPr>
              <w:spacing w:after="0" w:line="312" w:lineRule="auto"/>
              <w:jc w:val="center"/>
              <w:rPr>
                <w:rFonts w:hint="default"/>
                <w:lang w:val="vi-VN"/>
              </w:rPr>
            </w:pPr>
            <w:r>
              <w:rPr>
                <w:rFonts w:hint="default"/>
                <w:lang w:val="vi-VN"/>
              </w:rPr>
              <w:t>Công nghệ ORM của .NET</w:t>
            </w:r>
          </w:p>
        </w:tc>
      </w:tr>
      <w:tr w14:paraId="78D73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0E8C7294">
            <w:pPr>
              <w:spacing w:after="0" w:line="312" w:lineRule="auto"/>
              <w:jc w:val="center"/>
              <w:rPr>
                <w:rFonts w:hint="default"/>
                <w:lang w:val="vi-VN"/>
              </w:rPr>
            </w:pPr>
            <w:r>
              <w:rPr>
                <w:rFonts w:hint="default"/>
                <w:lang w:val="vi-VN"/>
              </w:rPr>
              <w:t>15</w:t>
            </w:r>
          </w:p>
        </w:tc>
        <w:tc>
          <w:tcPr>
            <w:tcW w:w="1598" w:type="dxa"/>
          </w:tcPr>
          <w:p w14:paraId="759FE140">
            <w:pPr>
              <w:spacing w:after="0" w:line="312" w:lineRule="auto"/>
              <w:jc w:val="center"/>
              <w:rPr>
                <w:rFonts w:hint="default"/>
                <w:lang w:val="vi-VN"/>
              </w:rPr>
            </w:pPr>
            <w:r>
              <w:rPr>
                <w:rFonts w:hint="default"/>
                <w:lang w:val="vi-VN"/>
              </w:rPr>
              <w:t>AI</w:t>
            </w:r>
          </w:p>
        </w:tc>
        <w:tc>
          <w:tcPr>
            <w:tcW w:w="3273" w:type="dxa"/>
          </w:tcPr>
          <w:p w14:paraId="2C08ADC2">
            <w:pPr>
              <w:spacing w:after="0" w:line="312" w:lineRule="auto"/>
              <w:jc w:val="center"/>
              <w:rPr>
                <w:rFonts w:hint="default"/>
                <w:lang w:val="vi-VN"/>
              </w:rPr>
            </w:pPr>
            <w:r>
              <w:rPr>
                <w:rFonts w:hint="default"/>
                <w:lang w:val="vi-VN"/>
              </w:rPr>
              <w:t>Artificial Intelligence</w:t>
            </w:r>
          </w:p>
        </w:tc>
        <w:tc>
          <w:tcPr>
            <w:tcW w:w="3571" w:type="dxa"/>
          </w:tcPr>
          <w:p w14:paraId="075A3FDC">
            <w:pPr>
              <w:spacing w:after="0" w:line="312" w:lineRule="auto"/>
              <w:jc w:val="center"/>
              <w:rPr>
                <w:rFonts w:hint="default"/>
                <w:lang w:val="vi-VN"/>
              </w:rPr>
            </w:pPr>
            <w:r>
              <w:rPr>
                <w:rFonts w:hint="default"/>
                <w:lang w:val="vi-VN"/>
              </w:rPr>
              <w:t>Trí tuệ nhân tạo</w:t>
            </w:r>
          </w:p>
        </w:tc>
      </w:tr>
    </w:tbl>
    <w:p w14:paraId="2B29DE02">
      <w:pPr>
        <w:pStyle w:val="29"/>
        <w:tabs>
          <w:tab w:val="right" w:leader="dot" w:pos="9072"/>
        </w:tabs>
        <w:rPr>
          <w:b/>
          <w:bCs w:val="0"/>
          <w:caps/>
          <w:sz w:val="28"/>
          <w:szCs w:val="28"/>
        </w:rPr>
      </w:pPr>
    </w:p>
    <w:p w14:paraId="114EA3DF">
      <w:pPr>
        <w:pStyle w:val="2"/>
        <w:numPr>
          <w:ilvl w:val="0"/>
          <w:numId w:val="0"/>
        </w:numPr>
        <w:bidi w:val="0"/>
        <w:ind w:leftChars="0"/>
        <w:jc w:val="center"/>
        <w:rPr>
          <w:rFonts w:hint="default"/>
          <w:lang w:val="vi-VN"/>
        </w:rPr>
      </w:pPr>
      <w:bookmarkStart w:id="5" w:name="_Toc31680"/>
      <w:r>
        <w:rPr>
          <w:rFonts w:hint="default"/>
          <w:lang w:val="vi-VN"/>
        </w:rPr>
        <w:t>DANH MỤC HÌNH ẢNH</w:t>
      </w:r>
      <w:bookmarkEnd w:id="5"/>
    </w:p>
    <w:p w14:paraId="40416581">
      <w:pPr>
        <w:pStyle w:val="29"/>
        <w:tabs>
          <w:tab w:val="right" w:leader="dot" w:pos="9068"/>
        </w:tabs>
      </w:pPr>
      <w:r>
        <w:rPr>
          <w:b/>
          <w:bCs w:val="0"/>
          <w:caps/>
          <w:sz w:val="28"/>
          <w:szCs w:val="28"/>
        </w:rPr>
        <w:fldChar w:fldCharType="begin"/>
      </w:r>
      <w:r>
        <w:rPr>
          <w:b/>
          <w:bCs w:val="0"/>
          <w:caps/>
          <w:sz w:val="28"/>
          <w:szCs w:val="28"/>
        </w:rPr>
        <w:instrText xml:space="preserve">TOC \h \c "Hình"</w:instrText>
      </w:r>
      <w:r>
        <w:rPr>
          <w:b/>
          <w:bCs w:val="0"/>
          <w:caps/>
          <w:sz w:val="28"/>
          <w:szCs w:val="28"/>
        </w:rPr>
        <w:fldChar w:fldCharType="separate"/>
      </w:r>
      <w:r>
        <w:rPr>
          <w:bCs w:val="0"/>
          <w:caps/>
          <w:szCs w:val="28"/>
        </w:rPr>
        <w:fldChar w:fldCharType="begin"/>
      </w:r>
      <w:r>
        <w:rPr>
          <w:bCs w:val="0"/>
          <w:caps/>
          <w:szCs w:val="28"/>
        </w:rPr>
        <w:instrText xml:space="preserve"> HYPERLINK \l _Toc1363 </w:instrText>
      </w:r>
      <w:r>
        <w:rPr>
          <w:bCs w:val="0"/>
          <w:caps/>
          <w:szCs w:val="28"/>
        </w:rPr>
        <w:fldChar w:fldCharType="separate"/>
      </w:r>
      <w:r>
        <w:rPr>
          <w:i/>
          <w:iCs/>
        </w:rPr>
        <w:t xml:space="preserve">Hình </w:t>
      </w:r>
      <w:r>
        <w:t xml:space="preserve">1 </w:t>
      </w:r>
      <w:r>
        <w:rPr>
          <w:i/>
          <w:iCs/>
          <w:lang w:val="vi-VN"/>
        </w:rPr>
        <w:t xml:space="preserve"> Biểu đồ Usecase tổng quát</w:t>
      </w:r>
      <w:r>
        <w:tab/>
      </w:r>
      <w:r>
        <w:fldChar w:fldCharType="begin"/>
      </w:r>
      <w:r>
        <w:instrText xml:space="preserve"> PAGEREF _Toc1363 \h </w:instrText>
      </w:r>
      <w:r>
        <w:fldChar w:fldCharType="separate"/>
      </w:r>
      <w:r>
        <w:t>5</w:t>
      </w:r>
      <w:r>
        <w:fldChar w:fldCharType="end"/>
      </w:r>
      <w:r>
        <w:rPr>
          <w:bCs w:val="0"/>
          <w:caps/>
          <w:szCs w:val="28"/>
        </w:rPr>
        <w:fldChar w:fldCharType="end"/>
      </w:r>
    </w:p>
    <w:p w14:paraId="4E3FAA93">
      <w:pPr>
        <w:pStyle w:val="29"/>
        <w:tabs>
          <w:tab w:val="right" w:leader="dot" w:pos="9068"/>
        </w:tabs>
      </w:pPr>
      <w:r>
        <w:rPr>
          <w:bCs w:val="0"/>
          <w:caps/>
          <w:szCs w:val="28"/>
        </w:rPr>
        <w:fldChar w:fldCharType="begin"/>
      </w:r>
      <w:r>
        <w:rPr>
          <w:bCs w:val="0"/>
          <w:caps/>
          <w:szCs w:val="28"/>
        </w:rPr>
        <w:instrText xml:space="preserve"> HYPERLINK \l _Toc15568 </w:instrText>
      </w:r>
      <w:r>
        <w:rPr>
          <w:bCs w:val="0"/>
          <w:caps/>
          <w:szCs w:val="28"/>
        </w:rPr>
        <w:fldChar w:fldCharType="separate"/>
      </w:r>
      <w:r>
        <w:rPr>
          <w:i/>
          <w:iCs/>
        </w:rPr>
        <w:t xml:space="preserve">Hình </w:t>
      </w:r>
      <w:r>
        <w:t xml:space="preserve">2 </w:t>
      </w:r>
      <w:r>
        <w:rPr>
          <w:i/>
          <w:iCs/>
          <w:lang w:val="vi-VN"/>
        </w:rPr>
        <w:t xml:space="preserve"> Biểu đồ hoạt động của Đăng nhập</w:t>
      </w:r>
      <w:r>
        <w:tab/>
      </w:r>
      <w:r>
        <w:fldChar w:fldCharType="begin"/>
      </w:r>
      <w:r>
        <w:instrText xml:space="preserve"> PAGEREF _Toc15568 \h </w:instrText>
      </w:r>
      <w:r>
        <w:fldChar w:fldCharType="separate"/>
      </w:r>
      <w:r>
        <w:t>7</w:t>
      </w:r>
      <w:r>
        <w:fldChar w:fldCharType="end"/>
      </w:r>
      <w:r>
        <w:rPr>
          <w:bCs w:val="0"/>
          <w:caps/>
          <w:szCs w:val="28"/>
        </w:rPr>
        <w:fldChar w:fldCharType="end"/>
      </w:r>
    </w:p>
    <w:p w14:paraId="01465E6A">
      <w:pPr>
        <w:pStyle w:val="29"/>
        <w:tabs>
          <w:tab w:val="right" w:leader="dot" w:pos="9068"/>
        </w:tabs>
      </w:pPr>
      <w:r>
        <w:rPr>
          <w:bCs w:val="0"/>
          <w:caps/>
          <w:szCs w:val="28"/>
        </w:rPr>
        <w:fldChar w:fldCharType="begin"/>
      </w:r>
      <w:r>
        <w:rPr>
          <w:bCs w:val="0"/>
          <w:caps/>
          <w:szCs w:val="28"/>
        </w:rPr>
        <w:instrText xml:space="preserve"> HYPERLINK \l _Toc11610 </w:instrText>
      </w:r>
      <w:r>
        <w:rPr>
          <w:bCs w:val="0"/>
          <w:caps/>
          <w:szCs w:val="28"/>
        </w:rPr>
        <w:fldChar w:fldCharType="separate"/>
      </w:r>
      <w:r>
        <w:rPr>
          <w:i/>
          <w:iCs/>
        </w:rPr>
        <w:t xml:space="preserve">Hình </w:t>
      </w:r>
      <w:r>
        <w:t xml:space="preserve">3 </w:t>
      </w:r>
      <w:r>
        <w:rPr>
          <w:i/>
          <w:iCs/>
          <w:lang w:val="vi-VN"/>
        </w:rPr>
        <w:t xml:space="preserve"> Biểu đồ hoạt động của Đăng ký</w:t>
      </w:r>
      <w:r>
        <w:tab/>
      </w:r>
      <w:r>
        <w:fldChar w:fldCharType="begin"/>
      </w:r>
      <w:r>
        <w:instrText xml:space="preserve"> PAGEREF _Toc11610 \h </w:instrText>
      </w:r>
      <w:r>
        <w:fldChar w:fldCharType="separate"/>
      </w:r>
      <w:r>
        <w:t>9</w:t>
      </w:r>
      <w:r>
        <w:fldChar w:fldCharType="end"/>
      </w:r>
      <w:r>
        <w:rPr>
          <w:bCs w:val="0"/>
          <w:caps/>
          <w:szCs w:val="28"/>
        </w:rPr>
        <w:fldChar w:fldCharType="end"/>
      </w:r>
    </w:p>
    <w:p w14:paraId="5E63E636">
      <w:pPr>
        <w:pStyle w:val="29"/>
        <w:tabs>
          <w:tab w:val="right" w:leader="dot" w:pos="9068"/>
        </w:tabs>
      </w:pPr>
      <w:r>
        <w:rPr>
          <w:bCs w:val="0"/>
          <w:caps/>
          <w:szCs w:val="28"/>
        </w:rPr>
        <w:fldChar w:fldCharType="begin"/>
      </w:r>
      <w:r>
        <w:rPr>
          <w:bCs w:val="0"/>
          <w:caps/>
          <w:szCs w:val="28"/>
        </w:rPr>
        <w:instrText xml:space="preserve"> HYPERLINK \l _Toc1255 </w:instrText>
      </w:r>
      <w:r>
        <w:rPr>
          <w:bCs w:val="0"/>
          <w:caps/>
          <w:szCs w:val="28"/>
        </w:rPr>
        <w:fldChar w:fldCharType="separate"/>
      </w:r>
      <w:r>
        <w:rPr>
          <w:i/>
          <w:iCs/>
        </w:rPr>
        <w:t xml:space="preserve">Hình </w:t>
      </w:r>
      <w:r>
        <w:t xml:space="preserve">4 </w:t>
      </w:r>
      <w:r>
        <w:rPr>
          <w:i/>
          <w:iCs/>
          <w:lang w:val="vi-VN"/>
        </w:rPr>
        <w:t xml:space="preserve"> Biểu đồ hoạt động của Quên mật khẩu</w:t>
      </w:r>
      <w:r>
        <w:tab/>
      </w:r>
      <w:r>
        <w:fldChar w:fldCharType="begin"/>
      </w:r>
      <w:r>
        <w:instrText xml:space="preserve"> PAGEREF _Toc1255 \h </w:instrText>
      </w:r>
      <w:r>
        <w:fldChar w:fldCharType="separate"/>
      </w:r>
      <w:r>
        <w:t>11</w:t>
      </w:r>
      <w:r>
        <w:fldChar w:fldCharType="end"/>
      </w:r>
      <w:r>
        <w:rPr>
          <w:bCs w:val="0"/>
          <w:caps/>
          <w:szCs w:val="28"/>
        </w:rPr>
        <w:fldChar w:fldCharType="end"/>
      </w:r>
    </w:p>
    <w:p w14:paraId="6004D3F0">
      <w:pPr>
        <w:pStyle w:val="29"/>
        <w:tabs>
          <w:tab w:val="right" w:leader="dot" w:pos="9068"/>
        </w:tabs>
      </w:pPr>
      <w:r>
        <w:rPr>
          <w:bCs w:val="0"/>
          <w:caps/>
          <w:szCs w:val="28"/>
        </w:rPr>
        <w:fldChar w:fldCharType="begin"/>
      </w:r>
      <w:r>
        <w:rPr>
          <w:bCs w:val="0"/>
          <w:caps/>
          <w:szCs w:val="28"/>
        </w:rPr>
        <w:instrText xml:space="preserve"> HYPERLINK \l _Toc29066 </w:instrText>
      </w:r>
      <w:r>
        <w:rPr>
          <w:bCs w:val="0"/>
          <w:caps/>
          <w:szCs w:val="28"/>
        </w:rPr>
        <w:fldChar w:fldCharType="separate"/>
      </w:r>
      <w:r>
        <w:rPr>
          <w:i/>
          <w:iCs/>
        </w:rPr>
        <w:t xml:space="preserve">Hình </w:t>
      </w:r>
      <w:r>
        <w:t xml:space="preserve">5 </w:t>
      </w:r>
      <w:r>
        <w:rPr>
          <w:i/>
          <w:iCs/>
          <w:lang w:val="vi-VN"/>
        </w:rPr>
        <w:t xml:space="preserve"> Biểu đồ hoạt động của Quản lý sản phẩm</w:t>
      </w:r>
      <w:r>
        <w:tab/>
      </w:r>
      <w:r>
        <w:fldChar w:fldCharType="begin"/>
      </w:r>
      <w:r>
        <w:instrText xml:space="preserve"> PAGEREF _Toc29066 \h </w:instrText>
      </w:r>
      <w:r>
        <w:fldChar w:fldCharType="separate"/>
      </w:r>
      <w:r>
        <w:t>13</w:t>
      </w:r>
      <w:r>
        <w:fldChar w:fldCharType="end"/>
      </w:r>
      <w:r>
        <w:rPr>
          <w:bCs w:val="0"/>
          <w:caps/>
          <w:szCs w:val="28"/>
        </w:rPr>
        <w:fldChar w:fldCharType="end"/>
      </w:r>
    </w:p>
    <w:p w14:paraId="1A0D1670">
      <w:pPr>
        <w:pStyle w:val="29"/>
        <w:tabs>
          <w:tab w:val="right" w:leader="dot" w:pos="9068"/>
        </w:tabs>
      </w:pPr>
      <w:r>
        <w:rPr>
          <w:bCs w:val="0"/>
          <w:caps/>
          <w:szCs w:val="28"/>
        </w:rPr>
        <w:fldChar w:fldCharType="begin"/>
      </w:r>
      <w:r>
        <w:rPr>
          <w:bCs w:val="0"/>
          <w:caps/>
          <w:szCs w:val="28"/>
        </w:rPr>
        <w:instrText xml:space="preserve"> HYPERLINK \l _Toc17939 </w:instrText>
      </w:r>
      <w:r>
        <w:rPr>
          <w:bCs w:val="0"/>
          <w:caps/>
          <w:szCs w:val="28"/>
        </w:rPr>
        <w:fldChar w:fldCharType="separate"/>
      </w:r>
      <w:r>
        <w:rPr>
          <w:i/>
          <w:iCs/>
        </w:rPr>
        <w:t xml:space="preserve">Hình </w:t>
      </w:r>
      <w:r>
        <w:t xml:space="preserve">6 </w:t>
      </w:r>
      <w:r>
        <w:rPr>
          <w:i/>
          <w:iCs/>
          <w:lang w:val="vi-VN"/>
        </w:rPr>
        <w:t xml:space="preserve"> Biểu đồ hoạt động của Nhập kho và Xuất kho</w:t>
      </w:r>
      <w:r>
        <w:tab/>
      </w:r>
      <w:r>
        <w:fldChar w:fldCharType="begin"/>
      </w:r>
      <w:r>
        <w:instrText xml:space="preserve"> PAGEREF _Toc17939 \h </w:instrText>
      </w:r>
      <w:r>
        <w:fldChar w:fldCharType="separate"/>
      </w:r>
      <w:r>
        <w:t>15</w:t>
      </w:r>
      <w:r>
        <w:fldChar w:fldCharType="end"/>
      </w:r>
      <w:r>
        <w:rPr>
          <w:bCs w:val="0"/>
          <w:caps/>
          <w:szCs w:val="28"/>
        </w:rPr>
        <w:fldChar w:fldCharType="end"/>
      </w:r>
    </w:p>
    <w:p w14:paraId="6344F5A0">
      <w:pPr>
        <w:pStyle w:val="29"/>
        <w:tabs>
          <w:tab w:val="right" w:leader="dot" w:pos="9068"/>
        </w:tabs>
      </w:pPr>
      <w:r>
        <w:rPr>
          <w:bCs w:val="0"/>
          <w:caps/>
          <w:szCs w:val="28"/>
        </w:rPr>
        <w:fldChar w:fldCharType="begin"/>
      </w:r>
      <w:r>
        <w:rPr>
          <w:bCs w:val="0"/>
          <w:caps/>
          <w:szCs w:val="28"/>
        </w:rPr>
        <w:instrText xml:space="preserve"> HYPERLINK \l _Toc24691 </w:instrText>
      </w:r>
      <w:r>
        <w:rPr>
          <w:bCs w:val="0"/>
          <w:caps/>
          <w:szCs w:val="28"/>
        </w:rPr>
        <w:fldChar w:fldCharType="separate"/>
      </w:r>
      <w:r>
        <w:rPr>
          <w:i/>
          <w:iCs/>
        </w:rPr>
        <w:t xml:space="preserve">Hình </w:t>
      </w:r>
      <w:r>
        <w:t xml:space="preserve">7 </w:t>
      </w:r>
      <w:r>
        <w:rPr>
          <w:i/>
          <w:iCs/>
          <w:lang w:val="vi-VN"/>
        </w:rPr>
        <w:t xml:space="preserve"> Biểu đồ hoạt động của Quét mã vạch</w:t>
      </w:r>
      <w:r>
        <w:tab/>
      </w:r>
      <w:r>
        <w:fldChar w:fldCharType="begin"/>
      </w:r>
      <w:r>
        <w:instrText xml:space="preserve"> PAGEREF _Toc24691 \h </w:instrText>
      </w:r>
      <w:r>
        <w:fldChar w:fldCharType="separate"/>
      </w:r>
      <w:r>
        <w:t>17</w:t>
      </w:r>
      <w:r>
        <w:fldChar w:fldCharType="end"/>
      </w:r>
      <w:r>
        <w:rPr>
          <w:bCs w:val="0"/>
          <w:caps/>
          <w:szCs w:val="28"/>
        </w:rPr>
        <w:fldChar w:fldCharType="end"/>
      </w:r>
    </w:p>
    <w:p w14:paraId="2F760115">
      <w:pPr>
        <w:pStyle w:val="29"/>
        <w:tabs>
          <w:tab w:val="right" w:leader="dot" w:pos="9068"/>
        </w:tabs>
      </w:pPr>
      <w:r>
        <w:rPr>
          <w:bCs w:val="0"/>
          <w:caps/>
          <w:szCs w:val="28"/>
        </w:rPr>
        <w:fldChar w:fldCharType="begin"/>
      </w:r>
      <w:r>
        <w:rPr>
          <w:bCs w:val="0"/>
          <w:caps/>
          <w:szCs w:val="28"/>
        </w:rPr>
        <w:instrText xml:space="preserve"> HYPERLINK \l _Toc18566 </w:instrText>
      </w:r>
      <w:r>
        <w:rPr>
          <w:bCs w:val="0"/>
          <w:caps/>
          <w:szCs w:val="28"/>
        </w:rPr>
        <w:fldChar w:fldCharType="separate"/>
      </w:r>
      <w:r>
        <w:rPr>
          <w:i/>
          <w:iCs/>
        </w:rPr>
        <w:t xml:space="preserve">Hình </w:t>
      </w:r>
      <w:r>
        <w:t xml:space="preserve">8 </w:t>
      </w:r>
      <w:r>
        <w:rPr>
          <w:i/>
          <w:iCs/>
          <w:lang w:val="vi-VN"/>
        </w:rPr>
        <w:t xml:space="preserve"> Biểu đồ hoạt động của Báo cáo và Thống kê</w:t>
      </w:r>
      <w:r>
        <w:tab/>
      </w:r>
      <w:r>
        <w:fldChar w:fldCharType="begin"/>
      </w:r>
      <w:r>
        <w:instrText xml:space="preserve"> PAGEREF _Toc18566 \h </w:instrText>
      </w:r>
      <w:r>
        <w:fldChar w:fldCharType="separate"/>
      </w:r>
      <w:r>
        <w:t>19</w:t>
      </w:r>
      <w:r>
        <w:fldChar w:fldCharType="end"/>
      </w:r>
      <w:r>
        <w:rPr>
          <w:bCs w:val="0"/>
          <w:caps/>
          <w:szCs w:val="28"/>
        </w:rPr>
        <w:fldChar w:fldCharType="end"/>
      </w:r>
    </w:p>
    <w:p w14:paraId="77C6EF71">
      <w:pPr>
        <w:pStyle w:val="29"/>
        <w:tabs>
          <w:tab w:val="right" w:leader="dot" w:pos="9068"/>
        </w:tabs>
      </w:pPr>
      <w:r>
        <w:rPr>
          <w:bCs w:val="0"/>
          <w:caps/>
          <w:szCs w:val="28"/>
        </w:rPr>
        <w:fldChar w:fldCharType="begin"/>
      </w:r>
      <w:r>
        <w:rPr>
          <w:bCs w:val="0"/>
          <w:caps/>
          <w:szCs w:val="28"/>
        </w:rPr>
        <w:instrText xml:space="preserve"> HYPERLINK \l _Toc29172 </w:instrText>
      </w:r>
      <w:r>
        <w:rPr>
          <w:bCs w:val="0"/>
          <w:caps/>
          <w:szCs w:val="28"/>
        </w:rPr>
        <w:fldChar w:fldCharType="separate"/>
      </w:r>
      <w:r>
        <w:rPr>
          <w:i/>
          <w:iCs/>
        </w:rPr>
        <w:t xml:space="preserve">Hình </w:t>
      </w:r>
      <w:r>
        <w:t xml:space="preserve">9 </w:t>
      </w:r>
      <w:r>
        <w:rPr>
          <w:i/>
          <w:iCs/>
          <w:lang w:val="vi-VN"/>
        </w:rPr>
        <w:t xml:space="preserve"> Sơ đồ ERD</w:t>
      </w:r>
      <w:r>
        <w:tab/>
      </w:r>
      <w:r>
        <w:fldChar w:fldCharType="begin"/>
      </w:r>
      <w:r>
        <w:instrText xml:space="preserve"> PAGEREF _Toc29172 \h </w:instrText>
      </w:r>
      <w:r>
        <w:fldChar w:fldCharType="separate"/>
      </w:r>
      <w:r>
        <w:t>20</w:t>
      </w:r>
      <w:r>
        <w:fldChar w:fldCharType="end"/>
      </w:r>
      <w:r>
        <w:rPr>
          <w:bCs w:val="0"/>
          <w:caps/>
          <w:szCs w:val="28"/>
        </w:rPr>
        <w:fldChar w:fldCharType="end"/>
      </w:r>
    </w:p>
    <w:p w14:paraId="297EF501">
      <w:pPr>
        <w:pStyle w:val="29"/>
        <w:tabs>
          <w:tab w:val="right" w:leader="dot" w:pos="9068"/>
        </w:tabs>
      </w:pPr>
      <w:r>
        <w:rPr>
          <w:bCs w:val="0"/>
          <w:caps/>
          <w:szCs w:val="28"/>
        </w:rPr>
        <w:fldChar w:fldCharType="begin"/>
      </w:r>
      <w:r>
        <w:rPr>
          <w:bCs w:val="0"/>
          <w:caps/>
          <w:szCs w:val="28"/>
        </w:rPr>
        <w:instrText xml:space="preserve"> HYPERLINK \l _Toc8772 </w:instrText>
      </w:r>
      <w:r>
        <w:rPr>
          <w:bCs w:val="0"/>
          <w:caps/>
          <w:szCs w:val="28"/>
        </w:rPr>
        <w:fldChar w:fldCharType="separate"/>
      </w:r>
      <w:r>
        <w:rPr>
          <w:i/>
          <w:iCs/>
        </w:rPr>
        <w:t xml:space="preserve">Hình </w:t>
      </w:r>
      <w:r>
        <w:t xml:space="preserve">10 </w:t>
      </w:r>
      <w:r>
        <w:rPr>
          <w:i/>
          <w:iCs/>
          <w:lang w:val="vi-VN"/>
        </w:rPr>
        <w:t xml:space="preserve"> Sơ đồ lớp</w:t>
      </w:r>
      <w:r>
        <w:tab/>
      </w:r>
      <w:r>
        <w:fldChar w:fldCharType="begin"/>
      </w:r>
      <w:r>
        <w:instrText xml:space="preserve"> PAGEREF _Toc8772 \h </w:instrText>
      </w:r>
      <w:r>
        <w:fldChar w:fldCharType="separate"/>
      </w:r>
      <w:r>
        <w:t>21</w:t>
      </w:r>
      <w:r>
        <w:fldChar w:fldCharType="end"/>
      </w:r>
      <w:r>
        <w:rPr>
          <w:bCs w:val="0"/>
          <w:caps/>
          <w:szCs w:val="28"/>
        </w:rPr>
        <w:fldChar w:fldCharType="end"/>
      </w:r>
    </w:p>
    <w:p w14:paraId="65A27EDB">
      <w:pPr>
        <w:pStyle w:val="29"/>
        <w:tabs>
          <w:tab w:val="right" w:leader="dot" w:pos="9068"/>
        </w:tabs>
      </w:pPr>
      <w:r>
        <w:rPr>
          <w:bCs w:val="0"/>
          <w:caps/>
          <w:szCs w:val="28"/>
        </w:rPr>
        <w:fldChar w:fldCharType="begin"/>
      </w:r>
      <w:r>
        <w:rPr>
          <w:bCs w:val="0"/>
          <w:caps/>
          <w:szCs w:val="28"/>
        </w:rPr>
        <w:instrText xml:space="preserve"> HYPERLINK \l _Toc17492 </w:instrText>
      </w:r>
      <w:r>
        <w:rPr>
          <w:bCs w:val="0"/>
          <w:caps/>
          <w:szCs w:val="28"/>
        </w:rPr>
        <w:fldChar w:fldCharType="separate"/>
      </w:r>
      <w:r>
        <w:rPr>
          <w:i/>
          <w:iCs/>
        </w:rPr>
        <w:t xml:space="preserve">Hình </w:t>
      </w:r>
      <w:r>
        <w:t xml:space="preserve">11 </w:t>
      </w:r>
      <w:r>
        <w:rPr>
          <w:i/>
          <w:iCs/>
          <w:lang w:val="vi-VN"/>
        </w:rPr>
        <w:t xml:space="preserve"> Giao diện Đăng nhập</w:t>
      </w:r>
      <w:r>
        <w:tab/>
      </w:r>
      <w:r>
        <w:fldChar w:fldCharType="begin"/>
      </w:r>
      <w:r>
        <w:instrText xml:space="preserve"> PAGEREF _Toc17492 \h </w:instrText>
      </w:r>
      <w:r>
        <w:fldChar w:fldCharType="separate"/>
      </w:r>
      <w:r>
        <w:t>22</w:t>
      </w:r>
      <w:r>
        <w:fldChar w:fldCharType="end"/>
      </w:r>
      <w:r>
        <w:rPr>
          <w:bCs w:val="0"/>
          <w:caps/>
          <w:szCs w:val="28"/>
        </w:rPr>
        <w:fldChar w:fldCharType="end"/>
      </w:r>
    </w:p>
    <w:p w14:paraId="744C5F08">
      <w:pPr>
        <w:pStyle w:val="29"/>
        <w:tabs>
          <w:tab w:val="right" w:leader="dot" w:pos="9068"/>
        </w:tabs>
      </w:pPr>
      <w:r>
        <w:rPr>
          <w:bCs w:val="0"/>
          <w:caps/>
          <w:szCs w:val="28"/>
        </w:rPr>
        <w:fldChar w:fldCharType="begin"/>
      </w:r>
      <w:r>
        <w:rPr>
          <w:bCs w:val="0"/>
          <w:caps/>
          <w:szCs w:val="28"/>
        </w:rPr>
        <w:instrText xml:space="preserve"> HYPERLINK \l _Toc31959 </w:instrText>
      </w:r>
      <w:r>
        <w:rPr>
          <w:bCs w:val="0"/>
          <w:caps/>
          <w:szCs w:val="28"/>
        </w:rPr>
        <w:fldChar w:fldCharType="separate"/>
      </w:r>
      <w:r>
        <w:rPr>
          <w:i/>
          <w:iCs/>
        </w:rPr>
        <w:t xml:space="preserve">Hình </w:t>
      </w:r>
      <w:r>
        <w:t xml:space="preserve">12 </w:t>
      </w:r>
      <w:r>
        <w:rPr>
          <w:i/>
          <w:iCs/>
          <w:lang w:val="vi-VN"/>
        </w:rPr>
        <w:t xml:space="preserve"> Giao diện Đăng ký</w:t>
      </w:r>
      <w:r>
        <w:tab/>
      </w:r>
      <w:r>
        <w:fldChar w:fldCharType="begin"/>
      </w:r>
      <w:r>
        <w:instrText xml:space="preserve"> PAGEREF _Toc31959 \h </w:instrText>
      </w:r>
      <w:r>
        <w:fldChar w:fldCharType="separate"/>
      </w:r>
      <w:r>
        <w:t>23</w:t>
      </w:r>
      <w:r>
        <w:fldChar w:fldCharType="end"/>
      </w:r>
      <w:r>
        <w:rPr>
          <w:bCs w:val="0"/>
          <w:caps/>
          <w:szCs w:val="28"/>
        </w:rPr>
        <w:fldChar w:fldCharType="end"/>
      </w:r>
    </w:p>
    <w:p w14:paraId="6676E0AC">
      <w:pPr>
        <w:pStyle w:val="29"/>
        <w:tabs>
          <w:tab w:val="right" w:leader="dot" w:pos="9068"/>
        </w:tabs>
      </w:pPr>
      <w:r>
        <w:rPr>
          <w:bCs w:val="0"/>
          <w:caps/>
          <w:szCs w:val="28"/>
        </w:rPr>
        <w:fldChar w:fldCharType="begin"/>
      </w:r>
      <w:r>
        <w:rPr>
          <w:bCs w:val="0"/>
          <w:caps/>
          <w:szCs w:val="28"/>
        </w:rPr>
        <w:instrText xml:space="preserve"> HYPERLINK \l _Toc12173 </w:instrText>
      </w:r>
      <w:r>
        <w:rPr>
          <w:bCs w:val="0"/>
          <w:caps/>
          <w:szCs w:val="28"/>
        </w:rPr>
        <w:fldChar w:fldCharType="separate"/>
      </w:r>
      <w:r>
        <w:rPr>
          <w:i/>
          <w:iCs/>
        </w:rPr>
        <w:t xml:space="preserve">Hình </w:t>
      </w:r>
      <w:r>
        <w:t xml:space="preserve">13 </w:t>
      </w:r>
      <w:r>
        <w:rPr>
          <w:i/>
          <w:iCs/>
          <w:lang w:val="vi-VN"/>
        </w:rPr>
        <w:t xml:space="preserve"> Giao diện Khôi phục mật khẩu</w:t>
      </w:r>
      <w:r>
        <w:tab/>
      </w:r>
      <w:r>
        <w:fldChar w:fldCharType="begin"/>
      </w:r>
      <w:r>
        <w:instrText xml:space="preserve"> PAGEREF _Toc12173 \h </w:instrText>
      </w:r>
      <w:r>
        <w:fldChar w:fldCharType="separate"/>
      </w:r>
      <w:r>
        <w:t>24</w:t>
      </w:r>
      <w:r>
        <w:fldChar w:fldCharType="end"/>
      </w:r>
      <w:r>
        <w:rPr>
          <w:bCs w:val="0"/>
          <w:caps/>
          <w:szCs w:val="28"/>
        </w:rPr>
        <w:fldChar w:fldCharType="end"/>
      </w:r>
    </w:p>
    <w:p w14:paraId="5C528985">
      <w:pPr>
        <w:pStyle w:val="29"/>
        <w:tabs>
          <w:tab w:val="right" w:leader="dot" w:pos="9068"/>
        </w:tabs>
      </w:pPr>
      <w:r>
        <w:rPr>
          <w:bCs w:val="0"/>
          <w:caps/>
          <w:szCs w:val="28"/>
        </w:rPr>
        <w:fldChar w:fldCharType="begin"/>
      </w:r>
      <w:r>
        <w:rPr>
          <w:bCs w:val="0"/>
          <w:caps/>
          <w:szCs w:val="28"/>
        </w:rPr>
        <w:instrText xml:space="preserve"> HYPERLINK \l _Toc25412 </w:instrText>
      </w:r>
      <w:r>
        <w:rPr>
          <w:bCs w:val="0"/>
          <w:caps/>
          <w:szCs w:val="28"/>
        </w:rPr>
        <w:fldChar w:fldCharType="separate"/>
      </w:r>
      <w:r>
        <w:t xml:space="preserve">Hình 14 </w:t>
      </w:r>
      <w:r>
        <w:rPr>
          <w:lang w:val="vi-VN"/>
        </w:rPr>
        <w:t xml:space="preserve"> Giao diện </w:t>
      </w:r>
      <w:r>
        <w:rPr>
          <w:rFonts w:hint="default"/>
          <w:lang w:val="vi-VN"/>
        </w:rPr>
        <w:t>M</w:t>
      </w:r>
      <w:r>
        <w:rPr>
          <w:lang w:val="vi-VN"/>
        </w:rPr>
        <w:t>àn hình chính</w:t>
      </w:r>
      <w:r>
        <w:tab/>
      </w:r>
      <w:r>
        <w:fldChar w:fldCharType="begin"/>
      </w:r>
      <w:r>
        <w:instrText xml:space="preserve"> PAGEREF _Toc25412 \h </w:instrText>
      </w:r>
      <w:r>
        <w:fldChar w:fldCharType="separate"/>
      </w:r>
      <w:r>
        <w:t>25</w:t>
      </w:r>
      <w:r>
        <w:fldChar w:fldCharType="end"/>
      </w:r>
      <w:r>
        <w:rPr>
          <w:bCs w:val="0"/>
          <w:caps/>
          <w:szCs w:val="28"/>
        </w:rPr>
        <w:fldChar w:fldCharType="end"/>
      </w:r>
    </w:p>
    <w:p w14:paraId="3FA4B73A">
      <w:pPr>
        <w:pStyle w:val="29"/>
        <w:tabs>
          <w:tab w:val="right" w:leader="dot" w:pos="9068"/>
        </w:tabs>
      </w:pPr>
      <w:r>
        <w:rPr>
          <w:bCs w:val="0"/>
          <w:caps/>
          <w:szCs w:val="28"/>
        </w:rPr>
        <w:fldChar w:fldCharType="begin"/>
      </w:r>
      <w:r>
        <w:rPr>
          <w:bCs w:val="0"/>
          <w:caps/>
          <w:szCs w:val="28"/>
        </w:rPr>
        <w:instrText xml:space="preserve"> HYPERLINK \l _Toc8939 </w:instrText>
      </w:r>
      <w:r>
        <w:rPr>
          <w:bCs w:val="0"/>
          <w:caps/>
          <w:szCs w:val="28"/>
        </w:rPr>
        <w:fldChar w:fldCharType="separate"/>
      </w:r>
      <w:r>
        <w:rPr>
          <w:i/>
          <w:iCs/>
        </w:rPr>
        <w:t xml:space="preserve">Hình </w:t>
      </w:r>
      <w:r>
        <w:t xml:space="preserve">15 </w:t>
      </w:r>
      <w:r>
        <w:rPr>
          <w:i/>
          <w:iCs/>
          <w:lang w:val="vi-VN"/>
        </w:rPr>
        <w:t xml:space="preserve"> Giao diện thêm sản phẩm mới</w:t>
      </w:r>
      <w:r>
        <w:tab/>
      </w:r>
      <w:r>
        <w:fldChar w:fldCharType="begin"/>
      </w:r>
      <w:r>
        <w:instrText xml:space="preserve"> PAGEREF _Toc8939 \h </w:instrText>
      </w:r>
      <w:r>
        <w:fldChar w:fldCharType="separate"/>
      </w:r>
      <w:r>
        <w:t>26</w:t>
      </w:r>
      <w:r>
        <w:fldChar w:fldCharType="end"/>
      </w:r>
      <w:r>
        <w:rPr>
          <w:bCs w:val="0"/>
          <w:caps/>
          <w:szCs w:val="28"/>
        </w:rPr>
        <w:fldChar w:fldCharType="end"/>
      </w:r>
    </w:p>
    <w:p w14:paraId="69698829">
      <w:pPr>
        <w:pStyle w:val="29"/>
        <w:tabs>
          <w:tab w:val="right" w:leader="dot" w:pos="9068"/>
        </w:tabs>
      </w:pPr>
      <w:r>
        <w:rPr>
          <w:bCs w:val="0"/>
          <w:caps/>
          <w:szCs w:val="28"/>
        </w:rPr>
        <w:fldChar w:fldCharType="begin"/>
      </w:r>
      <w:r>
        <w:rPr>
          <w:bCs w:val="0"/>
          <w:caps/>
          <w:szCs w:val="28"/>
        </w:rPr>
        <w:instrText xml:space="preserve"> HYPERLINK \l _Toc11327 </w:instrText>
      </w:r>
      <w:r>
        <w:rPr>
          <w:bCs w:val="0"/>
          <w:caps/>
          <w:szCs w:val="28"/>
        </w:rPr>
        <w:fldChar w:fldCharType="separate"/>
      </w:r>
      <w:r>
        <w:rPr>
          <w:i/>
          <w:iCs/>
        </w:rPr>
        <w:t xml:space="preserve">Hình </w:t>
      </w:r>
      <w:r>
        <w:t xml:space="preserve">16 </w:t>
      </w:r>
      <w:r>
        <w:rPr>
          <w:i/>
          <w:iCs/>
          <w:lang w:val="vi-VN"/>
        </w:rPr>
        <w:t xml:space="preserve"> Giao diện Quét mã vạch</w:t>
      </w:r>
      <w:r>
        <w:tab/>
      </w:r>
      <w:r>
        <w:fldChar w:fldCharType="begin"/>
      </w:r>
      <w:r>
        <w:instrText xml:space="preserve"> PAGEREF _Toc11327 \h </w:instrText>
      </w:r>
      <w:r>
        <w:fldChar w:fldCharType="separate"/>
      </w:r>
      <w:r>
        <w:t>27</w:t>
      </w:r>
      <w:r>
        <w:fldChar w:fldCharType="end"/>
      </w:r>
      <w:r>
        <w:rPr>
          <w:bCs w:val="0"/>
          <w:caps/>
          <w:szCs w:val="28"/>
        </w:rPr>
        <w:fldChar w:fldCharType="end"/>
      </w:r>
    </w:p>
    <w:p w14:paraId="334544B6">
      <w:pPr>
        <w:pStyle w:val="29"/>
        <w:tabs>
          <w:tab w:val="right" w:leader="dot" w:pos="9068"/>
        </w:tabs>
      </w:pPr>
      <w:r>
        <w:rPr>
          <w:bCs w:val="0"/>
          <w:caps/>
          <w:szCs w:val="28"/>
        </w:rPr>
        <w:fldChar w:fldCharType="begin"/>
      </w:r>
      <w:r>
        <w:rPr>
          <w:bCs w:val="0"/>
          <w:caps/>
          <w:szCs w:val="28"/>
        </w:rPr>
        <w:instrText xml:space="preserve"> HYPERLINK \l _Toc214 </w:instrText>
      </w:r>
      <w:r>
        <w:rPr>
          <w:bCs w:val="0"/>
          <w:caps/>
          <w:szCs w:val="28"/>
        </w:rPr>
        <w:fldChar w:fldCharType="separate"/>
      </w:r>
      <w:r>
        <w:rPr>
          <w:i/>
          <w:iCs/>
        </w:rPr>
        <w:t xml:space="preserve">Hình </w:t>
      </w:r>
      <w:r>
        <w:t xml:space="preserve">17 </w:t>
      </w:r>
      <w:r>
        <w:rPr>
          <w:i/>
          <w:iCs/>
          <w:lang w:val="vi-VN"/>
        </w:rPr>
        <w:t xml:space="preserve"> Giao diện Nhập - Xuất kho</w:t>
      </w:r>
      <w:r>
        <w:tab/>
      </w:r>
      <w:r>
        <w:fldChar w:fldCharType="begin"/>
      </w:r>
      <w:r>
        <w:instrText xml:space="preserve"> PAGEREF _Toc214 \h </w:instrText>
      </w:r>
      <w:r>
        <w:fldChar w:fldCharType="separate"/>
      </w:r>
      <w:r>
        <w:t>28</w:t>
      </w:r>
      <w:r>
        <w:fldChar w:fldCharType="end"/>
      </w:r>
      <w:r>
        <w:rPr>
          <w:bCs w:val="0"/>
          <w:caps/>
          <w:szCs w:val="28"/>
        </w:rPr>
        <w:fldChar w:fldCharType="end"/>
      </w:r>
    </w:p>
    <w:p w14:paraId="1688958B">
      <w:pPr>
        <w:pStyle w:val="29"/>
        <w:tabs>
          <w:tab w:val="right" w:leader="dot" w:pos="9068"/>
        </w:tabs>
      </w:pPr>
      <w:r>
        <w:rPr>
          <w:bCs w:val="0"/>
          <w:caps/>
          <w:szCs w:val="28"/>
        </w:rPr>
        <w:fldChar w:fldCharType="begin"/>
      </w:r>
      <w:r>
        <w:rPr>
          <w:bCs w:val="0"/>
          <w:caps/>
          <w:szCs w:val="28"/>
        </w:rPr>
        <w:instrText xml:space="preserve"> HYPERLINK \l _Toc21659 </w:instrText>
      </w:r>
      <w:r>
        <w:rPr>
          <w:bCs w:val="0"/>
          <w:caps/>
          <w:szCs w:val="28"/>
        </w:rPr>
        <w:fldChar w:fldCharType="separate"/>
      </w:r>
      <w:r>
        <w:rPr>
          <w:i/>
          <w:iCs/>
        </w:rPr>
        <w:t xml:space="preserve">Hình </w:t>
      </w:r>
      <w:r>
        <w:t xml:space="preserve">18 </w:t>
      </w:r>
      <w:r>
        <w:rPr>
          <w:i/>
          <w:iCs/>
          <w:lang w:val="vi-VN"/>
        </w:rPr>
        <w:t xml:space="preserve"> Giao diện Lịch sử Nhập - Xuất kho</w:t>
      </w:r>
      <w:r>
        <w:tab/>
      </w:r>
      <w:r>
        <w:fldChar w:fldCharType="begin"/>
      </w:r>
      <w:r>
        <w:instrText xml:space="preserve"> PAGEREF _Toc21659 \h </w:instrText>
      </w:r>
      <w:r>
        <w:fldChar w:fldCharType="separate"/>
      </w:r>
      <w:r>
        <w:t>29</w:t>
      </w:r>
      <w:r>
        <w:fldChar w:fldCharType="end"/>
      </w:r>
      <w:r>
        <w:rPr>
          <w:bCs w:val="0"/>
          <w:caps/>
          <w:szCs w:val="28"/>
        </w:rPr>
        <w:fldChar w:fldCharType="end"/>
      </w:r>
    </w:p>
    <w:p w14:paraId="133D7ACE">
      <w:pPr>
        <w:pStyle w:val="29"/>
        <w:tabs>
          <w:tab w:val="right" w:leader="dot" w:pos="9068"/>
        </w:tabs>
      </w:pPr>
      <w:r>
        <w:rPr>
          <w:bCs w:val="0"/>
          <w:caps/>
          <w:szCs w:val="28"/>
        </w:rPr>
        <w:fldChar w:fldCharType="begin"/>
      </w:r>
      <w:r>
        <w:rPr>
          <w:bCs w:val="0"/>
          <w:caps/>
          <w:szCs w:val="28"/>
        </w:rPr>
        <w:instrText xml:space="preserve"> HYPERLINK \l _Toc27884 </w:instrText>
      </w:r>
      <w:r>
        <w:rPr>
          <w:bCs w:val="0"/>
          <w:caps/>
          <w:szCs w:val="28"/>
        </w:rPr>
        <w:fldChar w:fldCharType="separate"/>
      </w:r>
      <w:r>
        <w:rPr>
          <w:i/>
          <w:iCs/>
        </w:rPr>
        <w:t xml:space="preserve">Hình </w:t>
      </w:r>
      <w:r>
        <w:t xml:space="preserve">19 </w:t>
      </w:r>
      <w:r>
        <w:rPr>
          <w:i/>
          <w:iCs/>
          <w:lang w:val="vi-VN"/>
        </w:rPr>
        <w:t xml:space="preserve"> Giao diện Chia sẻ báo cáo</w:t>
      </w:r>
      <w:r>
        <w:tab/>
      </w:r>
      <w:r>
        <w:fldChar w:fldCharType="begin"/>
      </w:r>
      <w:r>
        <w:instrText xml:space="preserve"> PAGEREF _Toc27884 \h </w:instrText>
      </w:r>
      <w:r>
        <w:fldChar w:fldCharType="separate"/>
      </w:r>
      <w:r>
        <w:t>30</w:t>
      </w:r>
      <w:r>
        <w:fldChar w:fldCharType="end"/>
      </w:r>
      <w:r>
        <w:rPr>
          <w:bCs w:val="0"/>
          <w:caps/>
          <w:szCs w:val="28"/>
        </w:rPr>
        <w:fldChar w:fldCharType="end"/>
      </w:r>
    </w:p>
    <w:p w14:paraId="33173378">
      <w:pPr>
        <w:pStyle w:val="29"/>
        <w:tabs>
          <w:tab w:val="right" w:leader="dot" w:pos="9068"/>
        </w:tabs>
      </w:pPr>
      <w:r>
        <w:rPr>
          <w:bCs w:val="0"/>
          <w:caps/>
          <w:szCs w:val="28"/>
        </w:rPr>
        <w:fldChar w:fldCharType="begin"/>
      </w:r>
      <w:r>
        <w:rPr>
          <w:bCs w:val="0"/>
          <w:caps/>
          <w:szCs w:val="28"/>
        </w:rPr>
        <w:instrText xml:space="preserve"> HYPERLINK \l _Toc24068 </w:instrText>
      </w:r>
      <w:r>
        <w:rPr>
          <w:bCs w:val="0"/>
          <w:caps/>
          <w:szCs w:val="28"/>
        </w:rPr>
        <w:fldChar w:fldCharType="separate"/>
      </w:r>
      <w:r>
        <w:rPr>
          <w:i/>
          <w:iCs/>
        </w:rPr>
        <w:t xml:space="preserve">Hình </w:t>
      </w:r>
      <w:r>
        <w:t xml:space="preserve">20 </w:t>
      </w:r>
      <w:r>
        <w:rPr>
          <w:i/>
          <w:iCs/>
          <w:lang w:val="vi-VN"/>
        </w:rPr>
        <w:t xml:space="preserve"> QR Tải ứng dụng</w:t>
      </w:r>
      <w:r>
        <w:tab/>
      </w:r>
      <w:r>
        <w:fldChar w:fldCharType="begin"/>
      </w:r>
      <w:r>
        <w:instrText xml:space="preserve"> PAGEREF _Toc24068 \h </w:instrText>
      </w:r>
      <w:r>
        <w:fldChar w:fldCharType="separate"/>
      </w:r>
      <w:r>
        <w:t>33</w:t>
      </w:r>
      <w:r>
        <w:fldChar w:fldCharType="end"/>
      </w:r>
      <w:r>
        <w:rPr>
          <w:bCs w:val="0"/>
          <w:caps/>
          <w:szCs w:val="28"/>
        </w:rPr>
        <w:fldChar w:fldCharType="end"/>
      </w:r>
    </w:p>
    <w:p w14:paraId="438A80DD">
      <w:pPr>
        <w:spacing w:before="0" w:after="200" w:line="276" w:lineRule="auto"/>
        <w:rPr>
          <w:b/>
          <w:bCs w:val="0"/>
          <w:caps/>
          <w:sz w:val="28"/>
          <w:szCs w:val="28"/>
        </w:rPr>
        <w:sectPr>
          <w:headerReference r:id="rId7" w:type="first"/>
          <w:footerReference r:id="rId8" w:type="first"/>
          <w:pgSz w:w="11907" w:h="16840"/>
          <w:pgMar w:top="1138" w:right="1138" w:bottom="720" w:left="1701" w:header="567" w:footer="567" w:gutter="0"/>
          <w:pgNumType w:fmt="upperRoman" w:start="1"/>
          <w:cols w:space="720" w:num="1"/>
          <w:titlePg/>
          <w:docGrid w:linePitch="360" w:charSpace="0"/>
        </w:sectPr>
      </w:pPr>
      <w:r>
        <w:rPr>
          <w:bCs w:val="0"/>
          <w:caps/>
          <w:szCs w:val="28"/>
        </w:rPr>
        <w:fldChar w:fldCharType="end"/>
      </w:r>
    </w:p>
    <w:p w14:paraId="03818666">
      <w:pPr>
        <w:pStyle w:val="2"/>
        <w:numPr>
          <w:ilvl w:val="0"/>
          <w:numId w:val="0"/>
        </w:numPr>
        <w:ind w:left="360" w:hanging="360"/>
      </w:pPr>
      <w:bookmarkStart w:id="6" w:name="_Toc32283"/>
      <w:r>
        <w:t>MỤC LỤC</w:t>
      </w:r>
      <w:bookmarkEnd w:id="4"/>
      <w:bookmarkEnd w:id="6"/>
    </w:p>
    <w:sdt>
      <w:sdtPr>
        <w:id w:val="-166413898"/>
        <w:docPartObj>
          <w:docPartGallery w:val="Table of Contents"/>
          <w:docPartUnique/>
        </w:docPartObj>
      </w:sdtPr>
      <w:sdtEndPr>
        <w:rPr>
          <w:b/>
        </w:rPr>
      </w:sdtEndPr>
      <w:sdtContent>
        <w:p w14:paraId="1B0D9D32"/>
        <w:p w14:paraId="28559AAD">
          <w:pPr>
            <w:pStyle w:val="30"/>
            <w:tabs>
              <w:tab w:val="right" w:leader="dot" w:pos="9360"/>
              <w:tab w:val="clear" w:pos="9062"/>
            </w:tabs>
          </w:pPr>
          <w:r>
            <w:fldChar w:fldCharType="begin"/>
          </w:r>
          <w:r>
            <w:instrText xml:space="preserve"> TOC \o "1-3" \h \z \u </w:instrText>
          </w:r>
          <w:r>
            <w:fldChar w:fldCharType="separate"/>
          </w:r>
          <w:r>
            <w:fldChar w:fldCharType="begin"/>
          </w:r>
          <w:r>
            <w:instrText xml:space="preserve"> HYPERLINK \l _Toc2624 </w:instrText>
          </w:r>
          <w:r>
            <w:fldChar w:fldCharType="separate"/>
          </w:r>
          <w:r>
            <w:t>LỜI NÓI ĐẦU</w:t>
          </w:r>
          <w:r>
            <w:tab/>
          </w:r>
          <w:r>
            <w:fldChar w:fldCharType="begin"/>
          </w:r>
          <w:r>
            <w:instrText xml:space="preserve"> PAGEREF _Toc2624 \h </w:instrText>
          </w:r>
          <w:r>
            <w:fldChar w:fldCharType="separate"/>
          </w:r>
          <w:r>
            <w:t>I</w:t>
          </w:r>
          <w:r>
            <w:fldChar w:fldCharType="end"/>
          </w:r>
          <w:r>
            <w:fldChar w:fldCharType="end"/>
          </w:r>
        </w:p>
        <w:p w14:paraId="4939EF18">
          <w:pPr>
            <w:pStyle w:val="30"/>
            <w:tabs>
              <w:tab w:val="right" w:leader="dot" w:pos="9360"/>
              <w:tab w:val="clear" w:pos="9062"/>
            </w:tabs>
          </w:pPr>
          <w:r>
            <w:fldChar w:fldCharType="begin"/>
          </w:r>
          <w:r>
            <w:instrText xml:space="preserve"> HYPERLINK \l _Toc24819 </w:instrText>
          </w:r>
          <w:r>
            <w:fldChar w:fldCharType="separate"/>
          </w:r>
          <w:r>
            <w:t>DANH MỤC CÁC TỪ VIẾT TẮT</w:t>
          </w:r>
          <w:r>
            <w:tab/>
          </w:r>
          <w:r>
            <w:fldChar w:fldCharType="begin"/>
          </w:r>
          <w:r>
            <w:instrText xml:space="preserve"> PAGEREF _Toc24819 \h </w:instrText>
          </w:r>
          <w:r>
            <w:fldChar w:fldCharType="separate"/>
          </w:r>
          <w:r>
            <w:t>II</w:t>
          </w:r>
          <w:r>
            <w:fldChar w:fldCharType="end"/>
          </w:r>
          <w:r>
            <w:fldChar w:fldCharType="end"/>
          </w:r>
        </w:p>
        <w:p w14:paraId="3DAFA37B">
          <w:pPr>
            <w:pStyle w:val="30"/>
            <w:tabs>
              <w:tab w:val="right" w:leader="dot" w:pos="9360"/>
              <w:tab w:val="clear" w:pos="9062"/>
            </w:tabs>
          </w:pPr>
          <w:r>
            <w:fldChar w:fldCharType="begin"/>
          </w:r>
          <w:r>
            <w:instrText xml:space="preserve"> HYPERLINK \l _Toc31680 </w:instrText>
          </w:r>
          <w:r>
            <w:fldChar w:fldCharType="separate"/>
          </w:r>
          <w:r>
            <w:rPr>
              <w:rFonts w:hint="default"/>
              <w:lang w:val="vi-VN"/>
            </w:rPr>
            <w:t>DANH MỤC HÌNH ẢNH</w:t>
          </w:r>
          <w:r>
            <w:tab/>
          </w:r>
          <w:r>
            <w:fldChar w:fldCharType="begin"/>
          </w:r>
          <w:r>
            <w:instrText xml:space="preserve"> PAGEREF _Toc31680 \h </w:instrText>
          </w:r>
          <w:r>
            <w:fldChar w:fldCharType="separate"/>
          </w:r>
          <w:r>
            <w:t>III</w:t>
          </w:r>
          <w:r>
            <w:fldChar w:fldCharType="end"/>
          </w:r>
          <w:r>
            <w:fldChar w:fldCharType="end"/>
          </w:r>
        </w:p>
        <w:p w14:paraId="2BBC6D5A">
          <w:pPr>
            <w:pStyle w:val="30"/>
            <w:tabs>
              <w:tab w:val="right" w:leader="dot" w:pos="9360"/>
              <w:tab w:val="clear" w:pos="9062"/>
            </w:tabs>
          </w:pPr>
          <w:r>
            <w:fldChar w:fldCharType="begin"/>
          </w:r>
          <w:r>
            <w:instrText xml:space="preserve"> HYPERLINK \l _Toc32283 </w:instrText>
          </w:r>
          <w:r>
            <w:fldChar w:fldCharType="separate"/>
          </w:r>
          <w:r>
            <w:t>MỤC LỤC</w:t>
          </w:r>
          <w:r>
            <w:tab/>
          </w:r>
          <w:r>
            <w:fldChar w:fldCharType="begin"/>
          </w:r>
          <w:r>
            <w:instrText xml:space="preserve"> PAGEREF _Toc32283 \h </w:instrText>
          </w:r>
          <w:r>
            <w:fldChar w:fldCharType="separate"/>
          </w:r>
          <w:r>
            <w:t>1</w:t>
          </w:r>
          <w:r>
            <w:fldChar w:fldCharType="end"/>
          </w:r>
          <w:r>
            <w:fldChar w:fldCharType="end"/>
          </w:r>
        </w:p>
        <w:p w14:paraId="28A1AD7F">
          <w:pPr>
            <w:pStyle w:val="30"/>
            <w:tabs>
              <w:tab w:val="right" w:leader="dot" w:pos="9360"/>
              <w:tab w:val="clear" w:pos="9062"/>
            </w:tabs>
          </w:pPr>
          <w:r>
            <w:fldChar w:fldCharType="begin"/>
          </w:r>
          <w:r>
            <w:instrText xml:space="preserve"> HYPERLINK \l _Toc12407 </w:instrText>
          </w:r>
          <w:r>
            <w:fldChar w:fldCharType="separate"/>
          </w:r>
          <w:r>
            <w:rPr>
              <w:rFonts w:hint="default"/>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CHƯƠNG 1. </w:t>
          </w:r>
          <w:r>
            <w:t>GIỚI THIỆU</w:t>
          </w:r>
          <w:r>
            <w:tab/>
          </w:r>
          <w:r>
            <w:fldChar w:fldCharType="begin"/>
          </w:r>
          <w:r>
            <w:instrText xml:space="preserve"> PAGEREF _Toc12407 \h </w:instrText>
          </w:r>
          <w:r>
            <w:fldChar w:fldCharType="separate"/>
          </w:r>
          <w:r>
            <w:t>3</w:t>
          </w:r>
          <w:r>
            <w:fldChar w:fldCharType="end"/>
          </w:r>
          <w:r>
            <w:fldChar w:fldCharType="end"/>
          </w:r>
        </w:p>
        <w:p w14:paraId="7F36B98D">
          <w:pPr>
            <w:pStyle w:val="31"/>
            <w:tabs>
              <w:tab w:val="right" w:leader="dot" w:pos="9360"/>
            </w:tabs>
          </w:pPr>
          <w:r>
            <w:fldChar w:fldCharType="begin"/>
          </w:r>
          <w:r>
            <w:instrText xml:space="preserve"> HYPERLINK \l _Toc6152 </w:instrText>
          </w:r>
          <w:r>
            <w:fldChar w:fldCharType="separate"/>
          </w:r>
          <w:r>
            <w:rPr>
              <w:rFonts w:hint="default"/>
              <w:szCs w:val="26"/>
            </w:rPr>
            <w:t xml:space="preserve">1.1. </w:t>
          </w:r>
          <w:r>
            <w:t>Mô tả đề tài</w:t>
          </w:r>
          <w:r>
            <w:tab/>
          </w:r>
          <w:r>
            <w:fldChar w:fldCharType="begin"/>
          </w:r>
          <w:r>
            <w:instrText xml:space="preserve"> PAGEREF _Toc6152 \h </w:instrText>
          </w:r>
          <w:r>
            <w:fldChar w:fldCharType="separate"/>
          </w:r>
          <w:r>
            <w:t>3</w:t>
          </w:r>
          <w:r>
            <w:fldChar w:fldCharType="end"/>
          </w:r>
          <w:r>
            <w:fldChar w:fldCharType="end"/>
          </w:r>
        </w:p>
        <w:p w14:paraId="20775DCF">
          <w:pPr>
            <w:pStyle w:val="31"/>
            <w:tabs>
              <w:tab w:val="right" w:leader="dot" w:pos="9360"/>
            </w:tabs>
          </w:pPr>
          <w:r>
            <w:fldChar w:fldCharType="begin"/>
          </w:r>
          <w:r>
            <w:instrText xml:space="preserve"> HYPERLINK \l _Toc9364 </w:instrText>
          </w:r>
          <w:r>
            <w:fldChar w:fldCharType="separate"/>
          </w:r>
          <w:r>
            <w:rPr>
              <w:rFonts w:hint="default"/>
              <w:szCs w:val="26"/>
            </w:rPr>
            <w:t xml:space="preserve">1.2. </w:t>
          </w:r>
          <w:r>
            <w:rPr>
              <w:rFonts w:hint="default"/>
            </w:rPr>
            <w:t>Các chức năng chính của hệ thống</w:t>
          </w:r>
          <w:r>
            <w:tab/>
          </w:r>
          <w:r>
            <w:fldChar w:fldCharType="begin"/>
          </w:r>
          <w:r>
            <w:instrText xml:space="preserve"> PAGEREF _Toc9364 \h </w:instrText>
          </w:r>
          <w:r>
            <w:fldChar w:fldCharType="separate"/>
          </w:r>
          <w:r>
            <w:t>3</w:t>
          </w:r>
          <w:r>
            <w:fldChar w:fldCharType="end"/>
          </w:r>
          <w:r>
            <w:fldChar w:fldCharType="end"/>
          </w:r>
        </w:p>
        <w:p w14:paraId="71A97DA5">
          <w:pPr>
            <w:pStyle w:val="32"/>
            <w:tabs>
              <w:tab w:val="right" w:leader="dot" w:pos="9360"/>
              <w:tab w:val="clear" w:pos="9062"/>
            </w:tabs>
          </w:pPr>
          <w:r>
            <w:fldChar w:fldCharType="begin"/>
          </w:r>
          <w:r>
            <w:instrText xml:space="preserve"> HYPERLINK \l _Toc14246 </w:instrText>
          </w:r>
          <w:r>
            <w:fldChar w:fldCharType="separate"/>
          </w:r>
          <w:r>
            <w:rPr>
              <w:rFonts w:hint="default"/>
            </w:rPr>
            <w:t>1.2.1. Quản lý Hệ thống &amp; Tài khoản</w:t>
          </w:r>
          <w:r>
            <w:tab/>
          </w:r>
          <w:r>
            <w:fldChar w:fldCharType="begin"/>
          </w:r>
          <w:r>
            <w:instrText xml:space="preserve"> PAGEREF _Toc14246 \h </w:instrText>
          </w:r>
          <w:r>
            <w:fldChar w:fldCharType="separate"/>
          </w:r>
          <w:r>
            <w:t>3</w:t>
          </w:r>
          <w:r>
            <w:fldChar w:fldCharType="end"/>
          </w:r>
          <w:r>
            <w:fldChar w:fldCharType="end"/>
          </w:r>
        </w:p>
        <w:p w14:paraId="5CF0814B">
          <w:pPr>
            <w:pStyle w:val="32"/>
            <w:tabs>
              <w:tab w:val="right" w:leader="dot" w:pos="9360"/>
              <w:tab w:val="clear" w:pos="9062"/>
            </w:tabs>
          </w:pPr>
          <w:r>
            <w:fldChar w:fldCharType="begin"/>
          </w:r>
          <w:r>
            <w:instrText xml:space="preserve"> HYPERLINK \l _Toc3324 </w:instrText>
          </w:r>
          <w:r>
            <w:fldChar w:fldCharType="separate"/>
          </w:r>
          <w:r>
            <w:rPr>
              <w:rFonts w:hint="default"/>
            </w:rPr>
            <w:t>1.2.2. Quản lý Danh mục Hàng hóa</w:t>
          </w:r>
          <w:r>
            <w:tab/>
          </w:r>
          <w:r>
            <w:fldChar w:fldCharType="begin"/>
          </w:r>
          <w:r>
            <w:instrText xml:space="preserve"> PAGEREF _Toc3324 \h </w:instrText>
          </w:r>
          <w:r>
            <w:fldChar w:fldCharType="separate"/>
          </w:r>
          <w:r>
            <w:t>3</w:t>
          </w:r>
          <w:r>
            <w:fldChar w:fldCharType="end"/>
          </w:r>
          <w:r>
            <w:fldChar w:fldCharType="end"/>
          </w:r>
        </w:p>
        <w:p w14:paraId="175DC86F">
          <w:pPr>
            <w:pStyle w:val="32"/>
            <w:tabs>
              <w:tab w:val="right" w:leader="dot" w:pos="9360"/>
              <w:tab w:val="clear" w:pos="9062"/>
            </w:tabs>
          </w:pPr>
          <w:r>
            <w:fldChar w:fldCharType="begin"/>
          </w:r>
          <w:r>
            <w:instrText xml:space="preserve"> HYPERLINK \l _Toc30533 </w:instrText>
          </w:r>
          <w:r>
            <w:fldChar w:fldCharType="separate"/>
          </w:r>
          <w:r>
            <w:rPr>
              <w:rFonts w:hint="default"/>
            </w:rPr>
            <w:t>1.2.3. Nghiệp vụ Kho</w:t>
          </w:r>
          <w:r>
            <w:tab/>
          </w:r>
          <w:r>
            <w:fldChar w:fldCharType="begin"/>
          </w:r>
          <w:r>
            <w:instrText xml:space="preserve"> PAGEREF _Toc30533 \h </w:instrText>
          </w:r>
          <w:r>
            <w:fldChar w:fldCharType="separate"/>
          </w:r>
          <w:r>
            <w:t>4</w:t>
          </w:r>
          <w:r>
            <w:fldChar w:fldCharType="end"/>
          </w:r>
          <w:r>
            <w:fldChar w:fldCharType="end"/>
          </w:r>
        </w:p>
        <w:p w14:paraId="33CB188A">
          <w:pPr>
            <w:pStyle w:val="32"/>
            <w:tabs>
              <w:tab w:val="right" w:leader="dot" w:pos="9360"/>
              <w:tab w:val="clear" w:pos="9062"/>
            </w:tabs>
          </w:pPr>
          <w:r>
            <w:fldChar w:fldCharType="begin"/>
          </w:r>
          <w:r>
            <w:instrText xml:space="preserve"> HYPERLINK \l _Toc30652 </w:instrText>
          </w:r>
          <w:r>
            <w:fldChar w:fldCharType="separate"/>
          </w:r>
          <w:r>
            <w:rPr>
              <w:rFonts w:hint="default"/>
            </w:rPr>
            <w:t>1.2.4. Quản lý &amp; Theo dõi Tồn kho</w:t>
          </w:r>
          <w:r>
            <w:tab/>
          </w:r>
          <w:r>
            <w:fldChar w:fldCharType="begin"/>
          </w:r>
          <w:r>
            <w:instrText xml:space="preserve"> PAGEREF _Toc30652 \h </w:instrText>
          </w:r>
          <w:r>
            <w:fldChar w:fldCharType="separate"/>
          </w:r>
          <w:r>
            <w:t>4</w:t>
          </w:r>
          <w:r>
            <w:fldChar w:fldCharType="end"/>
          </w:r>
          <w:r>
            <w:fldChar w:fldCharType="end"/>
          </w:r>
        </w:p>
        <w:p w14:paraId="76E0D00B">
          <w:pPr>
            <w:pStyle w:val="32"/>
            <w:tabs>
              <w:tab w:val="right" w:leader="dot" w:pos="9360"/>
              <w:tab w:val="clear" w:pos="9062"/>
            </w:tabs>
          </w:pPr>
          <w:r>
            <w:fldChar w:fldCharType="begin"/>
          </w:r>
          <w:r>
            <w:instrText xml:space="preserve"> HYPERLINK \l _Toc32207 </w:instrText>
          </w:r>
          <w:r>
            <w:fldChar w:fldCharType="separate"/>
          </w:r>
          <w:r>
            <w:rPr>
              <w:rFonts w:hint="default"/>
            </w:rPr>
            <w:t>1.2.5. Lịch sử &amp; Báo cáo</w:t>
          </w:r>
          <w:r>
            <w:tab/>
          </w:r>
          <w:r>
            <w:fldChar w:fldCharType="begin"/>
          </w:r>
          <w:r>
            <w:instrText xml:space="preserve"> PAGEREF _Toc32207 \h </w:instrText>
          </w:r>
          <w:r>
            <w:fldChar w:fldCharType="separate"/>
          </w:r>
          <w:r>
            <w:t>4</w:t>
          </w:r>
          <w:r>
            <w:fldChar w:fldCharType="end"/>
          </w:r>
          <w:r>
            <w:fldChar w:fldCharType="end"/>
          </w:r>
        </w:p>
        <w:p w14:paraId="0B242335">
          <w:pPr>
            <w:pStyle w:val="30"/>
            <w:tabs>
              <w:tab w:val="right" w:leader="dot" w:pos="9360"/>
              <w:tab w:val="clear" w:pos="9062"/>
            </w:tabs>
          </w:pPr>
          <w:r>
            <w:fldChar w:fldCharType="begin"/>
          </w:r>
          <w:r>
            <w:instrText xml:space="preserve"> HYPERLINK \l _Toc17631 </w:instrText>
          </w:r>
          <w:r>
            <w:fldChar w:fldCharType="separate"/>
          </w:r>
          <w:r>
            <w:rPr>
              <w:rFonts w:hint="default"/>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CHƯƠNG 2. </w:t>
          </w:r>
          <w:r>
            <w:t>PHÂN TÍCH THIẾT KẾ HỆ THỐNG</w:t>
          </w:r>
          <w:r>
            <w:tab/>
          </w:r>
          <w:r>
            <w:fldChar w:fldCharType="begin"/>
          </w:r>
          <w:r>
            <w:instrText xml:space="preserve"> PAGEREF _Toc17631 \h </w:instrText>
          </w:r>
          <w:r>
            <w:fldChar w:fldCharType="separate"/>
          </w:r>
          <w:r>
            <w:t>5</w:t>
          </w:r>
          <w:r>
            <w:fldChar w:fldCharType="end"/>
          </w:r>
          <w:r>
            <w:fldChar w:fldCharType="end"/>
          </w:r>
        </w:p>
        <w:p w14:paraId="5AB102D6">
          <w:pPr>
            <w:pStyle w:val="31"/>
            <w:tabs>
              <w:tab w:val="right" w:leader="dot" w:pos="9360"/>
            </w:tabs>
          </w:pPr>
          <w:r>
            <w:fldChar w:fldCharType="begin"/>
          </w:r>
          <w:r>
            <w:instrText xml:space="preserve"> HYPERLINK \l _Toc21703 </w:instrText>
          </w:r>
          <w:r>
            <w:fldChar w:fldCharType="separate"/>
          </w:r>
          <w:r>
            <w:rPr>
              <w:rFonts w:hint="default"/>
              <w:szCs w:val="26"/>
            </w:rPr>
            <w:t xml:space="preserve">2.1. </w:t>
          </w:r>
          <w:r>
            <w:t>Danh sách các Actor</w:t>
          </w:r>
          <w:r>
            <w:tab/>
          </w:r>
          <w:r>
            <w:fldChar w:fldCharType="begin"/>
          </w:r>
          <w:r>
            <w:instrText xml:space="preserve"> PAGEREF _Toc21703 \h </w:instrText>
          </w:r>
          <w:r>
            <w:fldChar w:fldCharType="separate"/>
          </w:r>
          <w:r>
            <w:t>5</w:t>
          </w:r>
          <w:r>
            <w:fldChar w:fldCharType="end"/>
          </w:r>
          <w:r>
            <w:fldChar w:fldCharType="end"/>
          </w:r>
        </w:p>
        <w:p w14:paraId="14C10FD7">
          <w:pPr>
            <w:pStyle w:val="31"/>
            <w:tabs>
              <w:tab w:val="right" w:leader="dot" w:pos="9360"/>
            </w:tabs>
          </w:pPr>
          <w:r>
            <w:fldChar w:fldCharType="begin"/>
          </w:r>
          <w:r>
            <w:instrText xml:space="preserve"> HYPERLINK \l _Toc25331 </w:instrText>
          </w:r>
          <w:r>
            <w:fldChar w:fldCharType="separate"/>
          </w:r>
          <w:r>
            <w:rPr>
              <w:rFonts w:hint="default"/>
              <w:szCs w:val="26"/>
            </w:rPr>
            <w:t xml:space="preserve">2.2. </w:t>
          </w:r>
          <w:r>
            <w:t>Biểu đồ UC</w:t>
          </w:r>
          <w:r>
            <w:tab/>
          </w:r>
          <w:r>
            <w:fldChar w:fldCharType="begin"/>
          </w:r>
          <w:r>
            <w:instrText xml:space="preserve"> PAGEREF _Toc25331 \h </w:instrText>
          </w:r>
          <w:r>
            <w:fldChar w:fldCharType="separate"/>
          </w:r>
          <w:r>
            <w:t>5</w:t>
          </w:r>
          <w:r>
            <w:fldChar w:fldCharType="end"/>
          </w:r>
          <w:r>
            <w:fldChar w:fldCharType="end"/>
          </w:r>
        </w:p>
        <w:p w14:paraId="5188A113">
          <w:pPr>
            <w:pStyle w:val="31"/>
            <w:tabs>
              <w:tab w:val="right" w:leader="dot" w:pos="9360"/>
            </w:tabs>
          </w:pPr>
          <w:r>
            <w:fldChar w:fldCharType="begin"/>
          </w:r>
          <w:r>
            <w:instrText xml:space="preserve"> HYPERLINK \l _Toc30519 </w:instrText>
          </w:r>
          <w:r>
            <w:fldChar w:fldCharType="separate"/>
          </w:r>
          <w:r>
            <w:rPr>
              <w:rFonts w:hint="default"/>
              <w:szCs w:val="26"/>
            </w:rPr>
            <w:t xml:space="preserve">2.3. </w:t>
          </w:r>
          <w:r>
            <w:t>Đặc tả các UC</w:t>
          </w:r>
          <w:r>
            <w:tab/>
          </w:r>
          <w:r>
            <w:fldChar w:fldCharType="begin"/>
          </w:r>
          <w:r>
            <w:instrText xml:space="preserve"> PAGEREF _Toc30519 \h </w:instrText>
          </w:r>
          <w:r>
            <w:fldChar w:fldCharType="separate"/>
          </w:r>
          <w:r>
            <w:t>6</w:t>
          </w:r>
          <w:r>
            <w:fldChar w:fldCharType="end"/>
          </w:r>
          <w:r>
            <w:fldChar w:fldCharType="end"/>
          </w:r>
        </w:p>
        <w:p w14:paraId="30E397E7">
          <w:pPr>
            <w:pStyle w:val="32"/>
            <w:tabs>
              <w:tab w:val="right" w:leader="dot" w:pos="9360"/>
              <w:tab w:val="clear" w:pos="9062"/>
            </w:tabs>
          </w:pPr>
          <w:r>
            <w:fldChar w:fldCharType="begin"/>
          </w:r>
          <w:r>
            <w:instrText xml:space="preserve"> HYPERLINK \l _Toc21704 </w:instrText>
          </w:r>
          <w:r>
            <w:fldChar w:fldCharType="separate"/>
          </w:r>
          <w:r>
            <w:rPr>
              <w:rFonts w:hint="default"/>
            </w:rPr>
            <w:t xml:space="preserve">2.3.1. </w:t>
          </w:r>
          <w:r>
            <w:t xml:space="preserve">UC01: </w:t>
          </w:r>
          <w:r>
            <w:rPr>
              <w:rFonts w:hint="default"/>
              <w:lang w:val="vi-VN"/>
            </w:rPr>
            <w:t>Đăng nhập</w:t>
          </w:r>
          <w:r>
            <w:tab/>
          </w:r>
          <w:r>
            <w:fldChar w:fldCharType="begin"/>
          </w:r>
          <w:r>
            <w:instrText xml:space="preserve"> PAGEREF _Toc21704 \h </w:instrText>
          </w:r>
          <w:r>
            <w:fldChar w:fldCharType="separate"/>
          </w:r>
          <w:r>
            <w:t>6</w:t>
          </w:r>
          <w:r>
            <w:fldChar w:fldCharType="end"/>
          </w:r>
          <w:r>
            <w:fldChar w:fldCharType="end"/>
          </w:r>
        </w:p>
        <w:p w14:paraId="0F5F52B2">
          <w:pPr>
            <w:pStyle w:val="32"/>
            <w:tabs>
              <w:tab w:val="right" w:leader="dot" w:pos="9360"/>
              <w:tab w:val="clear" w:pos="9062"/>
            </w:tabs>
          </w:pPr>
          <w:r>
            <w:fldChar w:fldCharType="begin"/>
          </w:r>
          <w:r>
            <w:instrText xml:space="preserve"> HYPERLINK \l _Toc10473 </w:instrText>
          </w:r>
          <w:r>
            <w:fldChar w:fldCharType="separate"/>
          </w:r>
          <w:r>
            <w:rPr>
              <w:rFonts w:hint="default"/>
            </w:rPr>
            <w:t xml:space="preserve">2.3.2. </w:t>
          </w:r>
          <w:r>
            <w:rPr>
              <w:rFonts w:hint="default"/>
              <w:lang w:val="vi-VN"/>
            </w:rPr>
            <w:t>UC02 Đăng ký</w:t>
          </w:r>
          <w:r>
            <w:tab/>
          </w:r>
          <w:r>
            <w:fldChar w:fldCharType="begin"/>
          </w:r>
          <w:r>
            <w:instrText xml:space="preserve"> PAGEREF _Toc10473 \h </w:instrText>
          </w:r>
          <w:r>
            <w:fldChar w:fldCharType="separate"/>
          </w:r>
          <w:r>
            <w:t>8</w:t>
          </w:r>
          <w:r>
            <w:fldChar w:fldCharType="end"/>
          </w:r>
          <w:r>
            <w:fldChar w:fldCharType="end"/>
          </w:r>
        </w:p>
        <w:p w14:paraId="0F74AEF7">
          <w:pPr>
            <w:pStyle w:val="32"/>
            <w:tabs>
              <w:tab w:val="right" w:leader="dot" w:pos="9360"/>
              <w:tab w:val="clear" w:pos="9062"/>
            </w:tabs>
          </w:pPr>
          <w:r>
            <w:fldChar w:fldCharType="begin"/>
          </w:r>
          <w:r>
            <w:instrText xml:space="preserve"> HYPERLINK \l _Toc29240 </w:instrText>
          </w:r>
          <w:r>
            <w:fldChar w:fldCharType="separate"/>
          </w:r>
          <w:r>
            <w:rPr>
              <w:rFonts w:hint="default"/>
            </w:rPr>
            <w:t xml:space="preserve">2.3.3. </w:t>
          </w:r>
          <w:r>
            <w:rPr>
              <w:rFonts w:hint="default"/>
              <w:lang w:val="vi-VN"/>
            </w:rPr>
            <w:t>UC03 Quên mật khẩu</w:t>
          </w:r>
          <w:r>
            <w:tab/>
          </w:r>
          <w:r>
            <w:fldChar w:fldCharType="begin"/>
          </w:r>
          <w:r>
            <w:instrText xml:space="preserve"> PAGEREF _Toc29240 \h </w:instrText>
          </w:r>
          <w:r>
            <w:fldChar w:fldCharType="separate"/>
          </w:r>
          <w:r>
            <w:t>10</w:t>
          </w:r>
          <w:r>
            <w:fldChar w:fldCharType="end"/>
          </w:r>
          <w:r>
            <w:fldChar w:fldCharType="end"/>
          </w:r>
        </w:p>
        <w:p w14:paraId="2E03EC7B">
          <w:pPr>
            <w:pStyle w:val="32"/>
            <w:tabs>
              <w:tab w:val="right" w:leader="dot" w:pos="9360"/>
              <w:tab w:val="clear" w:pos="9062"/>
            </w:tabs>
          </w:pPr>
          <w:r>
            <w:fldChar w:fldCharType="begin"/>
          </w:r>
          <w:r>
            <w:instrText xml:space="preserve"> HYPERLINK \l _Toc24744 </w:instrText>
          </w:r>
          <w:r>
            <w:fldChar w:fldCharType="separate"/>
          </w:r>
          <w:r>
            <w:rPr>
              <w:rFonts w:hint="default"/>
            </w:rPr>
            <w:t xml:space="preserve">2.3.4. </w:t>
          </w:r>
          <w:r>
            <w:t>UC0</w:t>
          </w:r>
          <w:r>
            <w:rPr>
              <w:rFonts w:hint="default"/>
              <w:lang w:val="vi-VN"/>
            </w:rPr>
            <w:t>4</w:t>
          </w:r>
          <w:r>
            <w:t xml:space="preserve">: </w:t>
          </w:r>
          <w:r>
            <w:rPr>
              <w:rFonts w:hint="default"/>
              <w:lang w:val="vi-VN"/>
            </w:rPr>
            <w:t>Quản lý sản phẩm</w:t>
          </w:r>
          <w:r>
            <w:tab/>
          </w:r>
          <w:r>
            <w:fldChar w:fldCharType="begin"/>
          </w:r>
          <w:r>
            <w:instrText xml:space="preserve"> PAGEREF _Toc24744 \h </w:instrText>
          </w:r>
          <w:r>
            <w:fldChar w:fldCharType="separate"/>
          </w:r>
          <w:r>
            <w:t>12</w:t>
          </w:r>
          <w:r>
            <w:fldChar w:fldCharType="end"/>
          </w:r>
          <w:r>
            <w:fldChar w:fldCharType="end"/>
          </w:r>
        </w:p>
        <w:p w14:paraId="4B543E95">
          <w:pPr>
            <w:pStyle w:val="32"/>
            <w:tabs>
              <w:tab w:val="right" w:leader="dot" w:pos="9360"/>
              <w:tab w:val="clear" w:pos="9062"/>
            </w:tabs>
          </w:pPr>
          <w:r>
            <w:fldChar w:fldCharType="begin"/>
          </w:r>
          <w:r>
            <w:instrText xml:space="preserve"> HYPERLINK \l _Toc9193 </w:instrText>
          </w:r>
          <w:r>
            <w:fldChar w:fldCharType="separate"/>
          </w:r>
          <w:r>
            <w:rPr>
              <w:rFonts w:hint="default"/>
            </w:rPr>
            <w:t xml:space="preserve">2.3.5. </w:t>
          </w:r>
          <w:r>
            <w:t>UC0</w:t>
          </w:r>
          <w:r>
            <w:rPr>
              <w:rFonts w:hint="default"/>
              <w:lang w:val="vi-VN"/>
            </w:rPr>
            <w:t>5</w:t>
          </w:r>
          <w:r>
            <w:t xml:space="preserve">: </w:t>
          </w:r>
          <w:r>
            <w:rPr>
              <w:rFonts w:hint="default"/>
              <w:lang w:val="vi-VN"/>
            </w:rPr>
            <w:t>Nhập kho và Xuất kho</w:t>
          </w:r>
          <w:r>
            <w:tab/>
          </w:r>
          <w:r>
            <w:fldChar w:fldCharType="begin"/>
          </w:r>
          <w:r>
            <w:instrText xml:space="preserve"> PAGEREF _Toc9193 \h </w:instrText>
          </w:r>
          <w:r>
            <w:fldChar w:fldCharType="separate"/>
          </w:r>
          <w:r>
            <w:t>14</w:t>
          </w:r>
          <w:r>
            <w:fldChar w:fldCharType="end"/>
          </w:r>
          <w:r>
            <w:fldChar w:fldCharType="end"/>
          </w:r>
        </w:p>
        <w:p w14:paraId="34247FF4">
          <w:pPr>
            <w:pStyle w:val="32"/>
            <w:tabs>
              <w:tab w:val="right" w:leader="dot" w:pos="9360"/>
              <w:tab w:val="clear" w:pos="9062"/>
            </w:tabs>
          </w:pPr>
          <w:r>
            <w:fldChar w:fldCharType="begin"/>
          </w:r>
          <w:r>
            <w:instrText xml:space="preserve"> HYPERLINK \l _Toc9572 </w:instrText>
          </w:r>
          <w:r>
            <w:fldChar w:fldCharType="separate"/>
          </w:r>
          <w:r>
            <w:rPr>
              <w:rFonts w:hint="default"/>
            </w:rPr>
            <w:t xml:space="preserve">2.3.6. </w:t>
          </w:r>
          <w:r>
            <w:t>UC0</w:t>
          </w:r>
          <w:r>
            <w:rPr>
              <w:rFonts w:hint="default"/>
              <w:lang w:val="vi-VN"/>
            </w:rPr>
            <w:t>6</w:t>
          </w:r>
          <w:r>
            <w:t xml:space="preserve">: </w:t>
          </w:r>
          <w:r>
            <w:rPr>
              <w:rFonts w:hint="default"/>
              <w:lang w:val="vi-VN"/>
            </w:rPr>
            <w:t>Quét mã vạch</w:t>
          </w:r>
          <w:r>
            <w:tab/>
          </w:r>
          <w:r>
            <w:fldChar w:fldCharType="begin"/>
          </w:r>
          <w:r>
            <w:instrText xml:space="preserve"> PAGEREF _Toc9572 \h </w:instrText>
          </w:r>
          <w:r>
            <w:fldChar w:fldCharType="separate"/>
          </w:r>
          <w:r>
            <w:t>16</w:t>
          </w:r>
          <w:r>
            <w:fldChar w:fldCharType="end"/>
          </w:r>
          <w:r>
            <w:fldChar w:fldCharType="end"/>
          </w:r>
        </w:p>
        <w:p w14:paraId="0B26E94A">
          <w:pPr>
            <w:pStyle w:val="32"/>
            <w:tabs>
              <w:tab w:val="right" w:leader="dot" w:pos="9360"/>
              <w:tab w:val="clear" w:pos="9062"/>
            </w:tabs>
          </w:pPr>
          <w:r>
            <w:fldChar w:fldCharType="begin"/>
          </w:r>
          <w:r>
            <w:instrText xml:space="preserve"> HYPERLINK \l _Toc6764 </w:instrText>
          </w:r>
          <w:r>
            <w:fldChar w:fldCharType="separate"/>
          </w:r>
          <w:r>
            <w:rPr>
              <w:rFonts w:hint="default"/>
            </w:rPr>
            <w:t xml:space="preserve">2.3.7. </w:t>
          </w:r>
          <w:r>
            <w:t>UC0</w:t>
          </w:r>
          <w:r>
            <w:rPr>
              <w:rFonts w:hint="default"/>
              <w:lang w:val="vi-VN"/>
            </w:rPr>
            <w:t>7</w:t>
          </w:r>
          <w:r>
            <w:t xml:space="preserve">: </w:t>
          </w:r>
          <w:r>
            <w:rPr>
              <w:rFonts w:hint="default"/>
              <w:lang w:val="vi-VN"/>
            </w:rPr>
            <w:t>Báo cáo và thống kê</w:t>
          </w:r>
          <w:r>
            <w:tab/>
          </w:r>
          <w:r>
            <w:fldChar w:fldCharType="begin"/>
          </w:r>
          <w:r>
            <w:instrText xml:space="preserve"> PAGEREF _Toc6764 \h </w:instrText>
          </w:r>
          <w:r>
            <w:fldChar w:fldCharType="separate"/>
          </w:r>
          <w:r>
            <w:t>18</w:t>
          </w:r>
          <w:r>
            <w:fldChar w:fldCharType="end"/>
          </w:r>
          <w:r>
            <w:fldChar w:fldCharType="end"/>
          </w:r>
        </w:p>
        <w:p w14:paraId="01D63B46">
          <w:pPr>
            <w:pStyle w:val="31"/>
            <w:tabs>
              <w:tab w:val="right" w:leader="dot" w:pos="9360"/>
            </w:tabs>
          </w:pPr>
          <w:r>
            <w:fldChar w:fldCharType="begin"/>
          </w:r>
          <w:r>
            <w:instrText xml:space="preserve"> HYPERLINK \l _Toc32089 </w:instrText>
          </w:r>
          <w:r>
            <w:fldChar w:fldCharType="separate"/>
          </w:r>
          <w:r>
            <w:rPr>
              <w:rFonts w:hint="default"/>
              <w:szCs w:val="26"/>
            </w:rPr>
            <w:t xml:space="preserve">2.4. </w:t>
          </w:r>
          <w:r>
            <w:t>Thiết kế dữ liệu</w:t>
          </w:r>
          <w:r>
            <w:tab/>
          </w:r>
          <w:r>
            <w:fldChar w:fldCharType="begin"/>
          </w:r>
          <w:r>
            <w:instrText xml:space="preserve"> PAGEREF _Toc32089 \h </w:instrText>
          </w:r>
          <w:r>
            <w:fldChar w:fldCharType="separate"/>
          </w:r>
          <w:r>
            <w:t>20</w:t>
          </w:r>
          <w:r>
            <w:fldChar w:fldCharType="end"/>
          </w:r>
          <w:r>
            <w:fldChar w:fldCharType="end"/>
          </w:r>
        </w:p>
        <w:p w14:paraId="2B755226">
          <w:pPr>
            <w:pStyle w:val="32"/>
            <w:tabs>
              <w:tab w:val="right" w:leader="dot" w:pos="9360"/>
              <w:tab w:val="clear" w:pos="9062"/>
            </w:tabs>
          </w:pPr>
          <w:r>
            <w:fldChar w:fldCharType="begin"/>
          </w:r>
          <w:r>
            <w:instrText xml:space="preserve"> HYPERLINK \l _Toc17201 </w:instrText>
          </w:r>
          <w:r>
            <w:fldChar w:fldCharType="separate"/>
          </w:r>
          <w:r>
            <w:rPr>
              <w:rFonts w:hint="default"/>
            </w:rPr>
            <w:t xml:space="preserve">2.4.1. </w:t>
          </w:r>
          <w:r>
            <w:t>Sơ đồ ERD</w:t>
          </w:r>
          <w:r>
            <w:tab/>
          </w:r>
          <w:r>
            <w:fldChar w:fldCharType="begin"/>
          </w:r>
          <w:r>
            <w:instrText xml:space="preserve"> PAGEREF _Toc17201 \h </w:instrText>
          </w:r>
          <w:r>
            <w:fldChar w:fldCharType="separate"/>
          </w:r>
          <w:r>
            <w:t>20</w:t>
          </w:r>
          <w:r>
            <w:fldChar w:fldCharType="end"/>
          </w:r>
          <w:r>
            <w:fldChar w:fldCharType="end"/>
          </w:r>
        </w:p>
        <w:p w14:paraId="22E0ED4E">
          <w:pPr>
            <w:pStyle w:val="32"/>
            <w:tabs>
              <w:tab w:val="right" w:leader="dot" w:pos="9360"/>
              <w:tab w:val="clear" w:pos="9062"/>
            </w:tabs>
          </w:pPr>
          <w:r>
            <w:fldChar w:fldCharType="begin"/>
          </w:r>
          <w:r>
            <w:instrText xml:space="preserve"> HYPERLINK \l _Toc18363 </w:instrText>
          </w:r>
          <w:r>
            <w:fldChar w:fldCharType="separate"/>
          </w:r>
          <w:r>
            <w:rPr>
              <w:rFonts w:hint="default"/>
            </w:rPr>
            <w:t xml:space="preserve">2.4.2. </w:t>
          </w:r>
          <w:r>
            <w:rPr>
              <w:rFonts w:hint="default"/>
              <w:lang w:val="vi-VN"/>
            </w:rPr>
            <w:t>Sơ đồ lớp</w:t>
          </w:r>
          <w:r>
            <w:tab/>
          </w:r>
          <w:r>
            <w:fldChar w:fldCharType="begin"/>
          </w:r>
          <w:r>
            <w:instrText xml:space="preserve"> PAGEREF _Toc18363 \h </w:instrText>
          </w:r>
          <w:r>
            <w:fldChar w:fldCharType="separate"/>
          </w:r>
          <w:r>
            <w:t>21</w:t>
          </w:r>
          <w:r>
            <w:fldChar w:fldCharType="end"/>
          </w:r>
          <w:r>
            <w:fldChar w:fldCharType="end"/>
          </w:r>
        </w:p>
        <w:p w14:paraId="7E27E89A">
          <w:pPr>
            <w:pStyle w:val="30"/>
            <w:tabs>
              <w:tab w:val="right" w:leader="dot" w:pos="9360"/>
              <w:tab w:val="clear" w:pos="9062"/>
            </w:tabs>
          </w:pPr>
          <w:r>
            <w:fldChar w:fldCharType="begin"/>
          </w:r>
          <w:r>
            <w:instrText xml:space="preserve"> HYPERLINK \l _Toc4636 </w:instrText>
          </w:r>
          <w:r>
            <w:fldChar w:fldCharType="separate"/>
          </w:r>
          <w:r>
            <w:rPr>
              <w:rFonts w:hint="default"/>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CHƯƠNG 3. </w:t>
          </w:r>
          <w:r>
            <w:t>THIẾT KẾ GIAO DIỆN</w:t>
          </w:r>
          <w:r>
            <w:tab/>
          </w:r>
          <w:r>
            <w:fldChar w:fldCharType="begin"/>
          </w:r>
          <w:r>
            <w:instrText xml:space="preserve"> PAGEREF _Toc4636 \h </w:instrText>
          </w:r>
          <w:r>
            <w:fldChar w:fldCharType="separate"/>
          </w:r>
          <w:r>
            <w:t>22</w:t>
          </w:r>
          <w:r>
            <w:fldChar w:fldCharType="end"/>
          </w:r>
          <w:r>
            <w:fldChar w:fldCharType="end"/>
          </w:r>
        </w:p>
        <w:p w14:paraId="2245CBC4">
          <w:pPr>
            <w:pStyle w:val="31"/>
            <w:tabs>
              <w:tab w:val="right" w:leader="dot" w:pos="9360"/>
            </w:tabs>
          </w:pPr>
          <w:r>
            <w:fldChar w:fldCharType="begin"/>
          </w:r>
          <w:r>
            <w:instrText xml:space="preserve"> HYPERLINK \l _Toc23662 </w:instrText>
          </w:r>
          <w:r>
            <w:fldChar w:fldCharType="separate"/>
          </w:r>
          <w:r>
            <w:rPr>
              <w:rFonts w:hint="default"/>
              <w:szCs w:val="26"/>
            </w:rPr>
            <w:t xml:space="preserve">3.1. </w:t>
          </w:r>
          <w:r>
            <w:t xml:space="preserve">Giao diện </w:t>
          </w:r>
          <w:r>
            <w:rPr>
              <w:rFonts w:hint="default"/>
              <w:lang w:val="vi-VN"/>
            </w:rPr>
            <w:t>Đăng nhập</w:t>
          </w:r>
          <w:r>
            <w:tab/>
          </w:r>
          <w:r>
            <w:fldChar w:fldCharType="begin"/>
          </w:r>
          <w:r>
            <w:instrText xml:space="preserve"> PAGEREF _Toc23662 \h </w:instrText>
          </w:r>
          <w:r>
            <w:fldChar w:fldCharType="separate"/>
          </w:r>
          <w:r>
            <w:t>22</w:t>
          </w:r>
          <w:r>
            <w:fldChar w:fldCharType="end"/>
          </w:r>
          <w:r>
            <w:fldChar w:fldCharType="end"/>
          </w:r>
        </w:p>
        <w:p w14:paraId="1FBE2B4B">
          <w:pPr>
            <w:pStyle w:val="31"/>
            <w:tabs>
              <w:tab w:val="right" w:leader="dot" w:pos="9360"/>
            </w:tabs>
          </w:pPr>
          <w:r>
            <w:fldChar w:fldCharType="begin"/>
          </w:r>
          <w:r>
            <w:instrText xml:space="preserve"> HYPERLINK \l _Toc11459 </w:instrText>
          </w:r>
          <w:r>
            <w:fldChar w:fldCharType="separate"/>
          </w:r>
          <w:r>
            <w:rPr>
              <w:rFonts w:hint="default"/>
              <w:szCs w:val="26"/>
            </w:rPr>
            <w:t xml:space="preserve">3.2. </w:t>
          </w:r>
          <w:r>
            <w:t xml:space="preserve">Giao diện </w:t>
          </w:r>
          <w:r>
            <w:rPr>
              <w:rFonts w:hint="default"/>
              <w:lang w:val="vi-VN"/>
            </w:rPr>
            <w:t>Đăng ký tài khoản</w:t>
          </w:r>
          <w:r>
            <w:tab/>
          </w:r>
          <w:r>
            <w:fldChar w:fldCharType="begin"/>
          </w:r>
          <w:r>
            <w:instrText xml:space="preserve"> PAGEREF _Toc11459 \h </w:instrText>
          </w:r>
          <w:r>
            <w:fldChar w:fldCharType="separate"/>
          </w:r>
          <w:r>
            <w:t>23</w:t>
          </w:r>
          <w:r>
            <w:fldChar w:fldCharType="end"/>
          </w:r>
          <w:r>
            <w:fldChar w:fldCharType="end"/>
          </w:r>
        </w:p>
        <w:p w14:paraId="573B40EF">
          <w:pPr>
            <w:pStyle w:val="31"/>
            <w:tabs>
              <w:tab w:val="right" w:leader="dot" w:pos="9360"/>
            </w:tabs>
          </w:pPr>
          <w:r>
            <w:fldChar w:fldCharType="begin"/>
          </w:r>
          <w:r>
            <w:instrText xml:space="preserve"> HYPERLINK \l _Toc27350 </w:instrText>
          </w:r>
          <w:r>
            <w:fldChar w:fldCharType="separate"/>
          </w:r>
          <w:r>
            <w:rPr>
              <w:rFonts w:hint="default"/>
              <w:szCs w:val="26"/>
            </w:rPr>
            <w:t xml:space="preserve">3.3. </w:t>
          </w:r>
          <w:r>
            <w:t xml:space="preserve">Giao diện </w:t>
          </w:r>
          <w:r>
            <w:rPr>
              <w:rFonts w:hint="default"/>
              <w:lang w:val="vi-VN"/>
            </w:rPr>
            <w:t>Khôi phục mật khẩu</w:t>
          </w:r>
          <w:r>
            <w:tab/>
          </w:r>
          <w:r>
            <w:fldChar w:fldCharType="begin"/>
          </w:r>
          <w:r>
            <w:instrText xml:space="preserve"> PAGEREF _Toc27350 \h </w:instrText>
          </w:r>
          <w:r>
            <w:fldChar w:fldCharType="separate"/>
          </w:r>
          <w:r>
            <w:t>24</w:t>
          </w:r>
          <w:r>
            <w:fldChar w:fldCharType="end"/>
          </w:r>
          <w:r>
            <w:fldChar w:fldCharType="end"/>
          </w:r>
        </w:p>
        <w:p w14:paraId="7A6F286A">
          <w:pPr>
            <w:pStyle w:val="31"/>
            <w:tabs>
              <w:tab w:val="right" w:leader="dot" w:pos="9360"/>
            </w:tabs>
          </w:pPr>
          <w:r>
            <w:fldChar w:fldCharType="begin"/>
          </w:r>
          <w:r>
            <w:instrText xml:space="preserve"> HYPERLINK \l _Toc11420 </w:instrText>
          </w:r>
          <w:r>
            <w:fldChar w:fldCharType="separate"/>
          </w:r>
          <w:r>
            <w:rPr>
              <w:rFonts w:hint="default"/>
              <w:szCs w:val="26"/>
            </w:rPr>
            <w:t xml:space="preserve">3.4. </w:t>
          </w:r>
          <w:r>
            <w:rPr>
              <w:rFonts w:hint="default"/>
              <w:lang w:val="vi-VN"/>
            </w:rPr>
            <w:t>Giao diện Màn hình chính</w:t>
          </w:r>
          <w:r>
            <w:tab/>
          </w:r>
          <w:r>
            <w:fldChar w:fldCharType="begin"/>
          </w:r>
          <w:r>
            <w:instrText xml:space="preserve"> PAGEREF _Toc11420 \h </w:instrText>
          </w:r>
          <w:r>
            <w:fldChar w:fldCharType="separate"/>
          </w:r>
          <w:r>
            <w:t>25</w:t>
          </w:r>
          <w:r>
            <w:fldChar w:fldCharType="end"/>
          </w:r>
          <w:r>
            <w:fldChar w:fldCharType="end"/>
          </w:r>
        </w:p>
        <w:p w14:paraId="696A06BE">
          <w:pPr>
            <w:pStyle w:val="31"/>
            <w:tabs>
              <w:tab w:val="right" w:leader="dot" w:pos="9360"/>
            </w:tabs>
          </w:pPr>
          <w:r>
            <w:fldChar w:fldCharType="begin"/>
          </w:r>
          <w:r>
            <w:instrText xml:space="preserve"> HYPERLINK \l _Toc6079 </w:instrText>
          </w:r>
          <w:r>
            <w:fldChar w:fldCharType="separate"/>
          </w:r>
          <w:r>
            <w:rPr>
              <w:rFonts w:hint="default"/>
              <w:szCs w:val="26"/>
              <w:lang w:val="vi-VN"/>
            </w:rPr>
            <w:t xml:space="preserve">3.5. </w:t>
          </w:r>
          <w:r>
            <w:rPr>
              <w:rFonts w:hint="default"/>
              <w:lang w:val="vi-VN"/>
            </w:rPr>
            <w:t>Giao diện Thêm sản phẩm mới</w:t>
          </w:r>
          <w:r>
            <w:tab/>
          </w:r>
          <w:r>
            <w:fldChar w:fldCharType="begin"/>
          </w:r>
          <w:r>
            <w:instrText xml:space="preserve"> PAGEREF _Toc6079 \h </w:instrText>
          </w:r>
          <w:r>
            <w:fldChar w:fldCharType="separate"/>
          </w:r>
          <w:r>
            <w:t>26</w:t>
          </w:r>
          <w:r>
            <w:fldChar w:fldCharType="end"/>
          </w:r>
          <w:r>
            <w:fldChar w:fldCharType="end"/>
          </w:r>
        </w:p>
        <w:p w14:paraId="6D64B395">
          <w:pPr>
            <w:pStyle w:val="31"/>
            <w:tabs>
              <w:tab w:val="right" w:leader="dot" w:pos="9360"/>
            </w:tabs>
          </w:pPr>
          <w:r>
            <w:fldChar w:fldCharType="begin"/>
          </w:r>
          <w:r>
            <w:instrText xml:space="preserve"> HYPERLINK \l _Toc6054 </w:instrText>
          </w:r>
          <w:r>
            <w:fldChar w:fldCharType="separate"/>
          </w:r>
          <w:r>
            <w:rPr>
              <w:rFonts w:hint="default"/>
              <w:szCs w:val="26"/>
              <w:lang w:val="vi-VN"/>
            </w:rPr>
            <w:t xml:space="preserve">3.6. </w:t>
          </w:r>
          <w:r>
            <w:rPr>
              <w:rFonts w:hint="default"/>
              <w:lang w:val="vi-VN"/>
            </w:rPr>
            <w:t>Giao diện Quét mã vạch</w:t>
          </w:r>
          <w:r>
            <w:tab/>
          </w:r>
          <w:r>
            <w:fldChar w:fldCharType="begin"/>
          </w:r>
          <w:r>
            <w:instrText xml:space="preserve"> PAGEREF _Toc6054 \h </w:instrText>
          </w:r>
          <w:r>
            <w:fldChar w:fldCharType="separate"/>
          </w:r>
          <w:r>
            <w:t>27</w:t>
          </w:r>
          <w:r>
            <w:fldChar w:fldCharType="end"/>
          </w:r>
          <w:r>
            <w:fldChar w:fldCharType="end"/>
          </w:r>
        </w:p>
        <w:p w14:paraId="09F6A948">
          <w:pPr>
            <w:pStyle w:val="31"/>
            <w:tabs>
              <w:tab w:val="right" w:leader="dot" w:pos="9360"/>
            </w:tabs>
          </w:pPr>
          <w:r>
            <w:fldChar w:fldCharType="begin"/>
          </w:r>
          <w:r>
            <w:instrText xml:space="preserve"> HYPERLINK \l _Toc7148 </w:instrText>
          </w:r>
          <w:r>
            <w:fldChar w:fldCharType="separate"/>
          </w:r>
          <w:r>
            <w:rPr>
              <w:rFonts w:hint="default"/>
              <w:szCs w:val="26"/>
              <w:lang w:val="vi-VN"/>
            </w:rPr>
            <w:t xml:space="preserve">3.7. </w:t>
          </w:r>
          <w:r>
            <w:rPr>
              <w:rFonts w:hint="default"/>
              <w:lang w:val="vi-VN"/>
            </w:rPr>
            <w:t>Giao diện Nhập - Xuất kho</w:t>
          </w:r>
          <w:r>
            <w:tab/>
          </w:r>
          <w:r>
            <w:fldChar w:fldCharType="begin"/>
          </w:r>
          <w:r>
            <w:instrText xml:space="preserve"> PAGEREF _Toc7148 \h </w:instrText>
          </w:r>
          <w:r>
            <w:fldChar w:fldCharType="separate"/>
          </w:r>
          <w:r>
            <w:t>28</w:t>
          </w:r>
          <w:r>
            <w:fldChar w:fldCharType="end"/>
          </w:r>
          <w:r>
            <w:fldChar w:fldCharType="end"/>
          </w:r>
        </w:p>
        <w:p w14:paraId="78C25170">
          <w:pPr>
            <w:pStyle w:val="31"/>
            <w:tabs>
              <w:tab w:val="right" w:leader="dot" w:pos="9360"/>
            </w:tabs>
          </w:pPr>
          <w:r>
            <w:fldChar w:fldCharType="begin"/>
          </w:r>
          <w:r>
            <w:instrText xml:space="preserve"> HYPERLINK \l _Toc27477 </w:instrText>
          </w:r>
          <w:r>
            <w:fldChar w:fldCharType="separate"/>
          </w:r>
          <w:r>
            <w:rPr>
              <w:rFonts w:hint="default"/>
              <w:szCs w:val="26"/>
              <w:lang w:val="vi-VN"/>
            </w:rPr>
            <w:t xml:space="preserve">3.8. </w:t>
          </w:r>
          <w:r>
            <w:rPr>
              <w:rFonts w:hint="default"/>
              <w:lang w:val="vi-VN"/>
            </w:rPr>
            <w:t>Giao diện Lịch sử Nhập - Xuất kho</w:t>
          </w:r>
          <w:r>
            <w:tab/>
          </w:r>
          <w:r>
            <w:fldChar w:fldCharType="begin"/>
          </w:r>
          <w:r>
            <w:instrText xml:space="preserve"> PAGEREF _Toc27477 \h </w:instrText>
          </w:r>
          <w:r>
            <w:fldChar w:fldCharType="separate"/>
          </w:r>
          <w:r>
            <w:t>29</w:t>
          </w:r>
          <w:r>
            <w:fldChar w:fldCharType="end"/>
          </w:r>
          <w:r>
            <w:fldChar w:fldCharType="end"/>
          </w:r>
        </w:p>
        <w:p w14:paraId="0DF3DEBC">
          <w:pPr>
            <w:pStyle w:val="31"/>
            <w:tabs>
              <w:tab w:val="right" w:leader="dot" w:pos="9360"/>
            </w:tabs>
          </w:pPr>
          <w:r>
            <w:fldChar w:fldCharType="begin"/>
          </w:r>
          <w:r>
            <w:instrText xml:space="preserve"> HYPERLINK \l _Toc28634 </w:instrText>
          </w:r>
          <w:r>
            <w:fldChar w:fldCharType="separate"/>
          </w:r>
          <w:r>
            <w:rPr>
              <w:rFonts w:hint="default"/>
              <w:szCs w:val="26"/>
              <w:lang w:val="vi-VN"/>
            </w:rPr>
            <w:t xml:space="preserve">3.9. </w:t>
          </w:r>
          <w:r>
            <w:rPr>
              <w:rFonts w:hint="default"/>
              <w:lang w:val="vi-VN"/>
            </w:rPr>
            <w:t>Giao diện Chia sẻ báo cáo</w:t>
          </w:r>
          <w:r>
            <w:tab/>
          </w:r>
          <w:r>
            <w:fldChar w:fldCharType="begin"/>
          </w:r>
          <w:r>
            <w:instrText xml:space="preserve"> PAGEREF _Toc28634 \h </w:instrText>
          </w:r>
          <w:r>
            <w:fldChar w:fldCharType="separate"/>
          </w:r>
          <w:r>
            <w:t>30</w:t>
          </w:r>
          <w:r>
            <w:fldChar w:fldCharType="end"/>
          </w:r>
          <w:r>
            <w:fldChar w:fldCharType="end"/>
          </w:r>
        </w:p>
        <w:p w14:paraId="48EE8031">
          <w:pPr>
            <w:pStyle w:val="30"/>
            <w:tabs>
              <w:tab w:val="right" w:leader="dot" w:pos="9360"/>
              <w:tab w:val="clear" w:pos="9062"/>
            </w:tabs>
          </w:pPr>
          <w:r>
            <w:fldChar w:fldCharType="begin"/>
          </w:r>
          <w:r>
            <w:instrText xml:space="preserve"> HYPERLINK \l _Toc13246 </w:instrText>
          </w:r>
          <w:r>
            <w:fldChar w:fldCharType="separate"/>
          </w:r>
          <w:r>
            <w:rPr>
              <w:rFonts w:hint="default"/>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CHƯƠNG 4. </w:t>
          </w:r>
          <w:r>
            <w:t>KẾT LUẬN VÀ HƯỚNG PHÁT TRIỂN</w:t>
          </w:r>
          <w:r>
            <w:tab/>
          </w:r>
          <w:r>
            <w:fldChar w:fldCharType="begin"/>
          </w:r>
          <w:r>
            <w:instrText xml:space="preserve"> PAGEREF _Toc13246 \h </w:instrText>
          </w:r>
          <w:r>
            <w:fldChar w:fldCharType="separate"/>
          </w:r>
          <w:r>
            <w:t>31</w:t>
          </w:r>
          <w:r>
            <w:fldChar w:fldCharType="end"/>
          </w:r>
          <w:r>
            <w:fldChar w:fldCharType="end"/>
          </w:r>
        </w:p>
        <w:p w14:paraId="06223F83">
          <w:pPr>
            <w:pStyle w:val="31"/>
            <w:tabs>
              <w:tab w:val="right" w:leader="dot" w:pos="9360"/>
            </w:tabs>
          </w:pPr>
          <w:r>
            <w:fldChar w:fldCharType="begin"/>
          </w:r>
          <w:r>
            <w:instrText xml:space="preserve"> HYPERLINK \l _Toc13991 </w:instrText>
          </w:r>
          <w:r>
            <w:fldChar w:fldCharType="separate"/>
          </w:r>
          <w:r>
            <w:rPr>
              <w:rFonts w:hint="default"/>
              <w:szCs w:val="26"/>
            </w:rPr>
            <w:t xml:space="preserve">4.1. </w:t>
          </w:r>
          <w:r>
            <w:t>Kết quả đạt được</w:t>
          </w:r>
          <w:r>
            <w:tab/>
          </w:r>
          <w:r>
            <w:fldChar w:fldCharType="begin"/>
          </w:r>
          <w:r>
            <w:instrText xml:space="preserve"> PAGEREF _Toc13991 \h </w:instrText>
          </w:r>
          <w:r>
            <w:fldChar w:fldCharType="separate"/>
          </w:r>
          <w:r>
            <w:t>31</w:t>
          </w:r>
          <w:r>
            <w:fldChar w:fldCharType="end"/>
          </w:r>
          <w:r>
            <w:fldChar w:fldCharType="end"/>
          </w:r>
        </w:p>
        <w:p w14:paraId="331AC469">
          <w:pPr>
            <w:pStyle w:val="31"/>
            <w:tabs>
              <w:tab w:val="right" w:leader="dot" w:pos="9360"/>
            </w:tabs>
          </w:pPr>
          <w:r>
            <w:fldChar w:fldCharType="begin"/>
          </w:r>
          <w:r>
            <w:instrText xml:space="preserve"> HYPERLINK \l _Toc14687 </w:instrText>
          </w:r>
          <w:r>
            <w:fldChar w:fldCharType="separate"/>
          </w:r>
          <w:r>
            <w:rPr>
              <w:rFonts w:hint="default"/>
              <w:szCs w:val="26"/>
            </w:rPr>
            <w:t xml:space="preserve">4.2. </w:t>
          </w:r>
          <w:r>
            <w:t>Hướng phát triển trong tương lai</w:t>
          </w:r>
          <w:r>
            <w:tab/>
          </w:r>
          <w:r>
            <w:fldChar w:fldCharType="begin"/>
          </w:r>
          <w:r>
            <w:instrText xml:space="preserve"> PAGEREF _Toc14687 \h </w:instrText>
          </w:r>
          <w:r>
            <w:fldChar w:fldCharType="separate"/>
          </w:r>
          <w:r>
            <w:t>31</w:t>
          </w:r>
          <w:r>
            <w:fldChar w:fldCharType="end"/>
          </w:r>
          <w:r>
            <w:fldChar w:fldCharType="end"/>
          </w:r>
        </w:p>
        <w:p w14:paraId="6E893182">
          <w:pPr>
            <w:pStyle w:val="30"/>
            <w:tabs>
              <w:tab w:val="right" w:leader="dot" w:pos="9360"/>
              <w:tab w:val="clear" w:pos="9062"/>
            </w:tabs>
          </w:pPr>
          <w:r>
            <w:fldChar w:fldCharType="begin"/>
          </w:r>
          <w:r>
            <w:instrText xml:space="preserve"> HYPERLINK \l _Toc26955 </w:instrText>
          </w:r>
          <w:r>
            <w:fldChar w:fldCharType="separate"/>
          </w:r>
          <w:r>
            <w:t>TÀI LIỆU THAM KHẢO</w:t>
          </w:r>
          <w:r>
            <w:tab/>
          </w:r>
          <w:r>
            <w:fldChar w:fldCharType="begin"/>
          </w:r>
          <w:r>
            <w:instrText xml:space="preserve"> PAGEREF _Toc26955 \h </w:instrText>
          </w:r>
          <w:r>
            <w:fldChar w:fldCharType="separate"/>
          </w:r>
          <w:r>
            <w:t>33</w:t>
          </w:r>
          <w:r>
            <w:fldChar w:fldCharType="end"/>
          </w:r>
          <w:r>
            <w:fldChar w:fldCharType="end"/>
          </w:r>
        </w:p>
        <w:p w14:paraId="678D03F8">
          <w:pPr>
            <w:pStyle w:val="30"/>
            <w:tabs>
              <w:tab w:val="right" w:leader="dot" w:pos="9360"/>
              <w:tab w:val="clear" w:pos="9062"/>
            </w:tabs>
          </w:pPr>
          <w:r>
            <w:fldChar w:fldCharType="begin"/>
          </w:r>
          <w:r>
            <w:instrText xml:space="preserve"> HYPERLINK \l _Toc25083 </w:instrText>
          </w:r>
          <w:r>
            <w:fldChar w:fldCharType="separate"/>
          </w:r>
          <w:r>
            <w:rPr>
              <w:rFonts w:hint="default"/>
              <w:lang w:val="vi-VN"/>
            </w:rPr>
            <w:t>TEST THỬ ỨNG DỤNG</w:t>
          </w:r>
          <w:r>
            <w:tab/>
          </w:r>
          <w:r>
            <w:fldChar w:fldCharType="begin"/>
          </w:r>
          <w:r>
            <w:instrText xml:space="preserve"> PAGEREF _Toc25083 \h </w:instrText>
          </w:r>
          <w:r>
            <w:fldChar w:fldCharType="separate"/>
          </w:r>
          <w:r>
            <w:t>33</w:t>
          </w:r>
          <w:r>
            <w:fldChar w:fldCharType="end"/>
          </w:r>
          <w:r>
            <w:fldChar w:fldCharType="end"/>
          </w:r>
        </w:p>
        <w:p w14:paraId="7824A603">
          <w:r>
            <w:fldChar w:fldCharType="end"/>
          </w:r>
        </w:p>
      </w:sdtContent>
    </w:sdt>
    <w:p w14:paraId="3101B741">
      <w:pPr>
        <w:spacing w:before="0" w:after="200" w:line="276" w:lineRule="auto"/>
        <w:rPr>
          <w:rStyle w:val="23"/>
          <w:b/>
          <w14:scene3d>
            <w14:lightRig w14:rig="threePt" w14:dir="t">
              <w14:rot w14:lat="0" w14:lon="0" w14:rev="0"/>
            </w14:lightRig>
          </w14:scene3d>
        </w:rPr>
      </w:pPr>
    </w:p>
    <w:p w14:paraId="29DFFD53">
      <w:pPr>
        <w:rPr>
          <w:b/>
          <w:bCs w:val="0"/>
          <w:caps/>
          <w:sz w:val="32"/>
          <w:szCs w:val="28"/>
        </w:rPr>
      </w:pPr>
      <w:r>
        <w:br w:type="page"/>
      </w:r>
    </w:p>
    <w:p w14:paraId="652330FE">
      <w:pPr>
        <w:pStyle w:val="2"/>
      </w:pPr>
      <w:bookmarkStart w:id="7" w:name="_Toc12407"/>
      <w:r>
        <w:t>GIỚI THIỆU</w:t>
      </w:r>
      <w:bookmarkEnd w:id="7"/>
    </w:p>
    <w:p w14:paraId="121B70F8"/>
    <w:p w14:paraId="3BC53451">
      <w:pPr>
        <w:pStyle w:val="3"/>
      </w:pPr>
      <w:bookmarkStart w:id="8" w:name="_Toc6152"/>
      <w:r>
        <w:t>Mô tả đề tài</w:t>
      </w:r>
      <w:bookmarkEnd w:id="8"/>
    </w:p>
    <w:p w14:paraId="788DAABB">
      <w:pPr>
        <w:ind w:firstLine="720" w:firstLineChars="0"/>
        <w:rPr>
          <w:rFonts w:hint="default"/>
        </w:rPr>
      </w:pPr>
      <w:r>
        <w:rPr>
          <w:rFonts w:hint="default"/>
        </w:rPr>
        <w:t>Ứng dụng “Hệ thống Quản lý Nhân sự Công ty HRM” là một giải pháp phần mềm web được xây dựng trên nền tảng ASP.NET Core API và Angular. Mục tiêu của hệ thống là chuyển đổi số hóa và tự động hóa các nghiệp vụ quản lý nhân sự từ thủ công sang nền tảng tập trung.</w:t>
      </w:r>
    </w:p>
    <w:p w14:paraId="2BA03491">
      <w:pPr>
        <w:ind w:firstLine="720" w:firstLineChars="0"/>
      </w:pPr>
      <w:r>
        <w:rPr>
          <w:rFonts w:hint="default"/>
        </w:rPr>
        <w:t>Hệ thống được thiết kế để phục vụ các nhà quản lý, trưởng phòng và nhân viên bộ phận Nhân sự. Khác với các phương pháp cũ sử dụng sổ sách hay file Excel rời rạc, ứng dụng cung cấp một môi trường trực quan, dễ sử dụng, giúp quản lý toàn bộ vòng đời của nhân viên trong công ty: từ hồ sơ cá nhân, chấm công, tính lương, quản lý nghỉ phép đến việc lưu trữ các chính sách nội bộ. Đặc biệt, hệ thống tích hợp Trí tuệ Nhân tạo để hỗ trợ truy vấn các quy định phức tạp của công ty một cách nhanh chóng.</w:t>
      </w:r>
    </w:p>
    <w:p w14:paraId="7047535A">
      <w:pPr>
        <w:pStyle w:val="3"/>
      </w:pPr>
      <w:bookmarkStart w:id="9" w:name="_Toc9364"/>
      <w:r>
        <w:rPr>
          <w:rFonts w:hint="default"/>
        </w:rPr>
        <w:t>Các chức năng chính của hệ thống</w:t>
      </w:r>
      <w:bookmarkEnd w:id="9"/>
    </w:p>
    <w:p w14:paraId="54FE962F">
      <w:pPr>
        <w:pStyle w:val="4"/>
        <w:bidi w:val="0"/>
        <w:rPr>
          <w:rFonts w:hint="default"/>
        </w:rPr>
      </w:pPr>
      <w:r>
        <w:rPr>
          <w:rFonts w:hint="default"/>
        </w:rPr>
        <w:t xml:space="preserve"> </w:t>
      </w:r>
      <w:bookmarkStart w:id="10" w:name="_Toc14246"/>
      <w:r>
        <w:rPr>
          <w:rFonts w:hint="default"/>
        </w:rPr>
        <w:t xml:space="preserve">Quản lý Hệ thống &amp; </w:t>
      </w:r>
      <w:bookmarkEnd w:id="10"/>
      <w:r>
        <w:rPr>
          <w:rFonts w:hint="default"/>
          <w:lang w:val="vi-VN"/>
        </w:rPr>
        <w:t>Cơ sở người dùng</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68"/>
        <w:gridCol w:w="6708"/>
      </w:tblGrid>
      <w:tr w14:paraId="7225A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68" w:type="dxa"/>
          </w:tcPr>
          <w:p w14:paraId="5DFB5863">
            <w:pPr>
              <w:jc w:val="left"/>
              <w:rPr>
                <w:rFonts w:hint="default"/>
                <w:vertAlign w:val="baseline"/>
                <w:lang w:val="vi-VN"/>
              </w:rPr>
            </w:pPr>
            <w:r>
              <w:rPr>
                <w:rFonts w:hint="default"/>
                <w:b/>
                <w:bCs w:val="0"/>
                <w:vertAlign w:val="baseline"/>
                <w:lang w:val="vi-VN"/>
              </w:rPr>
              <w:t>Chức năng</w:t>
            </w:r>
          </w:p>
        </w:tc>
        <w:tc>
          <w:tcPr>
            <w:tcW w:w="6708" w:type="dxa"/>
          </w:tcPr>
          <w:p w14:paraId="3713FD36">
            <w:pPr>
              <w:jc w:val="left"/>
              <w:rPr>
                <w:rFonts w:hint="default"/>
                <w:vertAlign w:val="baseline"/>
                <w:lang w:val="vi-VN"/>
              </w:rPr>
            </w:pPr>
            <w:r>
              <w:rPr>
                <w:rFonts w:hint="default"/>
                <w:b/>
                <w:bCs w:val="0"/>
                <w:vertAlign w:val="baseline"/>
                <w:lang w:val="vi-VN"/>
              </w:rPr>
              <w:t>Mô tả chi tiết</w:t>
            </w:r>
          </w:p>
        </w:tc>
      </w:tr>
      <w:tr w14:paraId="34376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68" w:type="dxa"/>
          </w:tcPr>
          <w:p w14:paraId="4A239A88">
            <w:pPr>
              <w:jc w:val="left"/>
              <w:rPr>
                <w:rFonts w:hint="default"/>
                <w:vertAlign w:val="baseline"/>
                <w:lang w:val="vi-VN"/>
              </w:rPr>
            </w:pPr>
            <w:r>
              <w:rPr>
                <w:rFonts w:hint="default"/>
                <w:b/>
                <w:bCs w:val="0"/>
                <w:vertAlign w:val="baseline"/>
                <w:lang w:val="vi-VN"/>
              </w:rPr>
              <w:t>Đăng nhập và Xác thực</w:t>
            </w:r>
          </w:p>
        </w:tc>
        <w:tc>
          <w:tcPr>
            <w:tcW w:w="6708" w:type="dxa"/>
          </w:tcPr>
          <w:p w14:paraId="3A07D68F">
            <w:pPr>
              <w:ind w:firstLine="390" w:firstLineChars="150"/>
              <w:jc w:val="left"/>
              <w:rPr>
                <w:rFonts w:hint="default"/>
                <w:vertAlign w:val="baseline"/>
              </w:rPr>
            </w:pPr>
            <w:r>
              <w:rPr>
                <w:rFonts w:hint="default"/>
                <w:vertAlign w:val="baseline"/>
                <w:lang w:val="vi-VN"/>
              </w:rPr>
              <w:t xml:space="preserve">- </w:t>
            </w:r>
            <w:r>
              <w:rPr>
                <w:rFonts w:hint="default"/>
                <w:vertAlign w:val="baseline"/>
              </w:rPr>
              <w:t xml:space="preserve">Cung cấp cổng truy cập bảo mật. Người dùng nhập </w:t>
            </w:r>
            <w:r>
              <w:rPr>
                <w:rFonts w:hint="default"/>
                <w:vertAlign w:val="baseline"/>
                <w:lang w:val="vi-VN"/>
              </w:rPr>
              <w:t>e</w:t>
            </w:r>
            <w:r>
              <w:rPr>
                <w:rFonts w:hint="default"/>
                <w:vertAlign w:val="baseline"/>
              </w:rPr>
              <w:t xml:space="preserve">mail và </w:t>
            </w:r>
            <w:r>
              <w:rPr>
                <w:rFonts w:hint="default"/>
                <w:vertAlign w:val="baseline"/>
                <w:lang w:val="vi-VN"/>
              </w:rPr>
              <w:t>m</w:t>
            </w:r>
            <w:r>
              <w:rPr>
                <w:rFonts w:hint="default"/>
                <w:vertAlign w:val="baseline"/>
              </w:rPr>
              <w:t>ật khẩu để hệ thống xác thực. Sau khi xác thực thành công, hệ thống sử dụng JWT Token để tạo phiên làm việc, cho phép truy cập các API đã được bảo vệ.</w:t>
            </w:r>
          </w:p>
        </w:tc>
      </w:tr>
      <w:tr w14:paraId="36C8B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68" w:type="dxa"/>
          </w:tcPr>
          <w:p w14:paraId="4EFAE337">
            <w:pPr>
              <w:jc w:val="left"/>
              <w:rPr>
                <w:rFonts w:hint="default"/>
                <w:vertAlign w:val="baseline"/>
                <w:lang w:val="vi-VN"/>
              </w:rPr>
            </w:pPr>
            <w:r>
              <w:rPr>
                <w:rFonts w:hint="default"/>
                <w:b/>
                <w:bCs w:val="0"/>
                <w:vertAlign w:val="baseline"/>
                <w:lang w:val="vi-VN"/>
              </w:rPr>
              <w:t>Đăng ký tài khoản</w:t>
            </w:r>
          </w:p>
        </w:tc>
        <w:tc>
          <w:tcPr>
            <w:tcW w:w="6708" w:type="dxa"/>
          </w:tcPr>
          <w:p w14:paraId="328041FD">
            <w:pPr>
              <w:ind w:firstLine="390" w:firstLineChars="150"/>
              <w:jc w:val="left"/>
              <w:rPr>
                <w:rFonts w:hint="default"/>
                <w:vertAlign w:val="baseline"/>
              </w:rPr>
            </w:pPr>
            <w:r>
              <w:rPr>
                <w:rFonts w:hint="default"/>
                <w:vertAlign w:val="baseline"/>
                <w:lang w:val="vi-VN"/>
              </w:rPr>
              <w:t xml:space="preserve">- </w:t>
            </w:r>
            <w:r>
              <w:rPr>
                <w:rFonts w:hint="default"/>
                <w:vertAlign w:val="baseline"/>
              </w:rPr>
              <w:t xml:space="preserve">Cho phép người dùng mới tự tạo tài khoản bằng cách cung cấp </w:t>
            </w:r>
            <w:r>
              <w:rPr>
                <w:rFonts w:hint="default"/>
                <w:vertAlign w:val="baseline"/>
                <w:lang w:val="vi-VN"/>
              </w:rPr>
              <w:t>e</w:t>
            </w:r>
            <w:r>
              <w:rPr>
                <w:rFonts w:hint="default"/>
                <w:vertAlign w:val="baseline"/>
              </w:rPr>
              <w:t xml:space="preserve">mail và </w:t>
            </w:r>
            <w:r>
              <w:rPr>
                <w:rFonts w:hint="default"/>
                <w:vertAlign w:val="baseline"/>
                <w:lang w:val="vi-VN"/>
              </w:rPr>
              <w:t>m</w:t>
            </w:r>
            <w:r>
              <w:rPr>
                <w:rFonts w:hint="default"/>
                <w:vertAlign w:val="baseline"/>
              </w:rPr>
              <w:t xml:space="preserve">ật khẩu. Sau khi đăng ký, tài khoản mặc định sẽ được gán vai trò </w:t>
            </w:r>
            <w:r>
              <w:rPr>
                <w:rFonts w:hint="default"/>
                <w:vertAlign w:val="baseline"/>
                <w:lang w:val="vi-VN"/>
              </w:rPr>
              <w:t>n</w:t>
            </w:r>
            <w:bookmarkStart w:id="65" w:name="_GoBack"/>
            <w:bookmarkEnd w:id="65"/>
            <w:r>
              <w:rPr>
                <w:rFonts w:hint="default"/>
                <w:vertAlign w:val="baseline"/>
              </w:rPr>
              <w:t>hân viên và được lưu trữ vào cơ sở dữ liệu.</w:t>
            </w:r>
          </w:p>
        </w:tc>
      </w:tr>
      <w:tr w14:paraId="7AA19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68" w:type="dxa"/>
          </w:tcPr>
          <w:p w14:paraId="1DF12335">
            <w:pPr>
              <w:jc w:val="left"/>
              <w:rPr>
                <w:rFonts w:hint="default"/>
                <w:vertAlign w:val="baseline"/>
                <w:lang w:val="vi-VN"/>
              </w:rPr>
            </w:pPr>
            <w:r>
              <w:rPr>
                <w:rFonts w:hint="default"/>
                <w:b/>
                <w:bCs w:val="0"/>
                <w:vertAlign w:val="baseline"/>
                <w:lang w:val="vi-VN"/>
              </w:rPr>
              <w:t>Quản lý tài khoản</w:t>
            </w:r>
          </w:p>
        </w:tc>
        <w:tc>
          <w:tcPr>
            <w:tcW w:w="6708" w:type="dxa"/>
          </w:tcPr>
          <w:p w14:paraId="44A6B76C">
            <w:pPr>
              <w:ind w:firstLine="390" w:firstLineChars="150"/>
              <w:jc w:val="left"/>
              <w:rPr>
                <w:rFonts w:hint="default"/>
                <w:vertAlign w:val="baseline"/>
              </w:rPr>
            </w:pPr>
            <w:r>
              <w:rPr>
                <w:rFonts w:hint="default"/>
                <w:vertAlign w:val="baseline"/>
                <w:lang w:val="vi-VN"/>
              </w:rPr>
              <w:t xml:space="preserve">- </w:t>
            </w:r>
            <w:r>
              <w:rPr>
                <w:rFonts w:hint="default"/>
                <w:vertAlign w:val="baseline"/>
              </w:rPr>
              <w:t>Chức năng</w:t>
            </w:r>
            <w:r>
              <w:rPr>
                <w:rFonts w:hint="default"/>
                <w:vertAlign w:val="baseline"/>
                <w:lang w:val="vi-VN"/>
              </w:rPr>
              <w:t xml:space="preserve"> của</w:t>
            </w:r>
            <w:r>
              <w:rPr>
                <w:rFonts w:hint="default"/>
                <w:vertAlign w:val="baseline"/>
              </w:rPr>
              <w:t xml:space="preserve"> </w:t>
            </w:r>
            <w:r>
              <w:rPr>
                <w:rFonts w:hint="default"/>
                <w:vertAlign w:val="baseline"/>
                <w:lang w:val="vi-VN"/>
              </w:rPr>
              <w:t>a</w:t>
            </w:r>
            <w:r>
              <w:rPr>
                <w:rFonts w:hint="default"/>
                <w:vertAlign w:val="baseline"/>
              </w:rPr>
              <w:t xml:space="preserve">dmin </w:t>
            </w:r>
            <w:r>
              <w:rPr>
                <w:rFonts w:hint="default"/>
                <w:vertAlign w:val="baseline"/>
                <w:lang w:val="vi-VN"/>
              </w:rPr>
              <w:t>c</w:t>
            </w:r>
            <w:r>
              <w:rPr>
                <w:rFonts w:hint="default"/>
                <w:vertAlign w:val="baseline"/>
              </w:rPr>
              <w:t xml:space="preserve">ung cấp giao diện để </w:t>
            </w:r>
            <w:r>
              <w:rPr>
                <w:rFonts w:hint="default"/>
                <w:vertAlign w:val="baseline"/>
                <w:lang w:val="vi-VN"/>
              </w:rPr>
              <w:t>a</w:t>
            </w:r>
            <w:r>
              <w:rPr>
                <w:rFonts w:hint="default"/>
                <w:vertAlign w:val="baseline"/>
              </w:rPr>
              <w:t xml:space="preserve">dmin kiểm soát toàn bộ tài khoản người dùng, bao gồm: </w:t>
            </w:r>
            <w:r>
              <w:rPr>
                <w:rFonts w:hint="default"/>
                <w:vertAlign w:val="baseline"/>
                <w:lang w:val="vi-VN"/>
              </w:rPr>
              <w:t>x</w:t>
            </w:r>
            <w:r>
              <w:rPr>
                <w:rFonts w:hint="default"/>
                <w:vertAlign w:val="baseline"/>
              </w:rPr>
              <w:t xml:space="preserve">em danh sách, </w:t>
            </w:r>
            <w:r>
              <w:rPr>
                <w:rFonts w:hint="default"/>
                <w:vertAlign w:val="baseline"/>
                <w:lang w:val="vi-VN"/>
              </w:rPr>
              <w:t>t</w:t>
            </w:r>
            <w:r>
              <w:rPr>
                <w:rFonts w:hint="default"/>
                <w:vertAlign w:val="baseline"/>
              </w:rPr>
              <w:t xml:space="preserve">ìm kiếm, và đặc biệt là </w:t>
            </w:r>
            <w:r>
              <w:rPr>
                <w:rFonts w:hint="default"/>
                <w:vertAlign w:val="baseline"/>
                <w:lang w:val="vi-VN"/>
              </w:rPr>
              <w:t>p</w:t>
            </w:r>
            <w:r>
              <w:rPr>
                <w:rFonts w:hint="default"/>
                <w:vertAlign w:val="baseline"/>
              </w:rPr>
              <w:t xml:space="preserve">hân quyền </w:t>
            </w:r>
            <w:r>
              <w:rPr>
                <w:rFonts w:hint="default"/>
                <w:vertAlign w:val="baseline"/>
                <w:lang w:val="vi-VN"/>
              </w:rPr>
              <w:t>như t</w:t>
            </w:r>
            <w:r>
              <w:rPr>
                <w:rFonts w:hint="default"/>
                <w:vertAlign w:val="baseline"/>
              </w:rPr>
              <w:t>hăng cấp</w:t>
            </w:r>
            <w:r>
              <w:rPr>
                <w:rFonts w:hint="default"/>
                <w:vertAlign w:val="baseline"/>
                <w:lang w:val="vi-VN"/>
              </w:rPr>
              <w:t xml:space="preserve"> hay h</w:t>
            </w:r>
            <w:r>
              <w:rPr>
                <w:rFonts w:hint="default"/>
                <w:vertAlign w:val="baseline"/>
              </w:rPr>
              <w:t xml:space="preserve">ạ quyền giữa vai trò </w:t>
            </w:r>
            <w:r>
              <w:rPr>
                <w:rFonts w:hint="default"/>
                <w:vertAlign w:val="baseline"/>
                <w:lang w:val="vi-VN"/>
              </w:rPr>
              <w:t>a</w:t>
            </w:r>
            <w:r>
              <w:rPr>
                <w:rFonts w:hint="default"/>
                <w:vertAlign w:val="baseline"/>
              </w:rPr>
              <w:t xml:space="preserve">dmin và </w:t>
            </w:r>
            <w:r>
              <w:rPr>
                <w:rFonts w:hint="default"/>
                <w:vertAlign w:val="baseline"/>
                <w:lang w:val="vi-VN"/>
              </w:rPr>
              <w:t>n</w:t>
            </w:r>
            <w:r>
              <w:rPr>
                <w:rFonts w:hint="default"/>
                <w:vertAlign w:val="baseline"/>
              </w:rPr>
              <w:t>hân viên.</w:t>
            </w:r>
          </w:p>
        </w:tc>
      </w:tr>
      <w:tr w14:paraId="3FDF7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68" w:type="dxa"/>
          </w:tcPr>
          <w:p w14:paraId="1B949816">
            <w:pPr>
              <w:jc w:val="left"/>
              <w:rPr>
                <w:rFonts w:hint="default"/>
                <w:vertAlign w:val="baseline"/>
                <w:lang w:val="vi-VN"/>
              </w:rPr>
            </w:pPr>
            <w:r>
              <w:rPr>
                <w:rFonts w:hint="default"/>
                <w:b/>
                <w:bCs w:val="0"/>
                <w:vertAlign w:val="baseline"/>
                <w:lang w:val="vi-VN"/>
              </w:rPr>
              <w:t>Hồ sơ cá nhân</w:t>
            </w:r>
          </w:p>
        </w:tc>
        <w:tc>
          <w:tcPr>
            <w:tcW w:w="6708" w:type="dxa"/>
          </w:tcPr>
          <w:p w14:paraId="0F4EB391">
            <w:pPr>
              <w:ind w:firstLine="390" w:firstLineChars="150"/>
              <w:jc w:val="left"/>
              <w:rPr>
                <w:rFonts w:hint="default"/>
                <w:vertAlign w:val="baseline"/>
              </w:rPr>
            </w:pPr>
            <w:r>
              <w:rPr>
                <w:rFonts w:hint="default"/>
                <w:vertAlign w:val="baseline"/>
                <w:lang w:val="vi-VN"/>
              </w:rPr>
              <w:t xml:space="preserve">- </w:t>
            </w:r>
            <w:r>
              <w:rPr>
                <w:rFonts w:hint="default"/>
                <w:vertAlign w:val="baseline"/>
              </w:rPr>
              <w:t xml:space="preserve">Cho phép người dùng xem và quản lý thông tin hồ sơ cá nhân của mình. Hỗ trợ tính năng </w:t>
            </w:r>
            <w:r>
              <w:rPr>
                <w:rFonts w:hint="default"/>
                <w:vertAlign w:val="baseline"/>
                <w:lang w:val="vi-VN"/>
              </w:rPr>
              <w:t>t</w:t>
            </w:r>
            <w:r>
              <w:rPr>
                <w:rFonts w:hint="default"/>
                <w:vertAlign w:val="baseline"/>
              </w:rPr>
              <w:t xml:space="preserve">ải lên các tài liệu quan trọng </w:t>
            </w:r>
            <w:r>
              <w:rPr>
                <w:rFonts w:hint="default"/>
                <w:vertAlign w:val="baseline"/>
                <w:lang w:val="vi-VN"/>
              </w:rPr>
              <w:t>như h</w:t>
            </w:r>
            <w:r>
              <w:rPr>
                <w:rFonts w:hint="default"/>
                <w:vertAlign w:val="baseline"/>
              </w:rPr>
              <w:t xml:space="preserve">ợp đồng, </w:t>
            </w:r>
            <w:r>
              <w:rPr>
                <w:rFonts w:hint="default"/>
                <w:vertAlign w:val="baseline"/>
                <w:lang w:val="vi-VN"/>
              </w:rPr>
              <w:t>b</w:t>
            </w:r>
            <w:r>
              <w:rPr>
                <w:rFonts w:hint="default"/>
                <w:vertAlign w:val="baseline"/>
              </w:rPr>
              <w:t>ằng cấp và lưu trữ chúng an toàn trên máy chủ.</w:t>
            </w:r>
          </w:p>
        </w:tc>
      </w:tr>
      <w:tr w14:paraId="2CD12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68" w:type="dxa"/>
          </w:tcPr>
          <w:p w14:paraId="51481A5C">
            <w:pPr>
              <w:jc w:val="left"/>
              <w:rPr>
                <w:rFonts w:hint="default"/>
                <w:vertAlign w:val="baseline"/>
                <w:lang w:val="vi-VN"/>
              </w:rPr>
            </w:pPr>
            <w:r>
              <w:rPr>
                <w:rFonts w:hint="default"/>
                <w:b/>
                <w:bCs w:val="0"/>
                <w:vertAlign w:val="baseline"/>
                <w:lang w:val="vi-VN"/>
              </w:rPr>
              <w:t>Trang chủ tổng quát</w:t>
            </w:r>
          </w:p>
        </w:tc>
        <w:tc>
          <w:tcPr>
            <w:tcW w:w="6708" w:type="dxa"/>
          </w:tcPr>
          <w:p w14:paraId="61543DF0">
            <w:pPr>
              <w:ind w:firstLine="390" w:firstLineChars="150"/>
              <w:jc w:val="left"/>
              <w:rPr>
                <w:rFonts w:hint="default"/>
                <w:vertAlign w:val="baseline"/>
                <w:lang w:val="vi-VN"/>
              </w:rPr>
            </w:pPr>
            <w:r>
              <w:rPr>
                <w:rFonts w:hint="default"/>
                <w:b w:val="0"/>
                <w:bCs/>
                <w:vertAlign w:val="baseline"/>
                <w:lang w:val="vi-VN"/>
              </w:rPr>
              <w:t>-</w:t>
            </w:r>
            <w:r>
              <w:rPr>
                <w:rFonts w:hint="default"/>
                <w:b/>
                <w:bCs w:val="0"/>
                <w:vertAlign w:val="baseline"/>
                <w:lang w:val="vi-VN"/>
              </w:rPr>
              <w:t xml:space="preserve"> Admin:</w:t>
            </w:r>
            <w:r>
              <w:rPr>
                <w:rFonts w:hint="default"/>
                <w:vertAlign w:val="baseline"/>
                <w:lang w:val="vi-VN"/>
              </w:rPr>
              <w:t xml:space="preserve"> Cung cấp cái nhìn tổng thể về hoạt động của công ty và là trung tâm điều hướng chính sau khi đăng nhập. Hiển thị chỉ số hiệu suất chính và biểu đồ phân bổ nhân sự.</w:t>
            </w:r>
          </w:p>
          <w:p w14:paraId="199C7F7B">
            <w:pPr>
              <w:ind w:firstLine="390" w:firstLineChars="150"/>
              <w:jc w:val="left"/>
              <w:rPr>
                <w:rFonts w:hint="default"/>
                <w:b w:val="0"/>
                <w:bCs/>
                <w:vertAlign w:val="baseline"/>
                <w:lang w:val="vi-VN"/>
              </w:rPr>
            </w:pPr>
            <w:r>
              <w:rPr>
                <w:rFonts w:hint="default"/>
                <w:b w:val="0"/>
                <w:bCs/>
                <w:vertAlign w:val="baseline"/>
                <w:lang w:val="vi-VN"/>
              </w:rPr>
              <w:t>-</w:t>
            </w:r>
            <w:r>
              <w:rPr>
                <w:rFonts w:hint="default"/>
                <w:b/>
                <w:bCs w:val="0"/>
                <w:vertAlign w:val="baseline"/>
                <w:lang w:val="vi-VN"/>
              </w:rPr>
              <w:t xml:space="preserve"> User: </w:t>
            </w:r>
            <w:r>
              <w:rPr>
                <w:rFonts w:hint="default"/>
                <w:b w:val="0"/>
                <w:bCs/>
                <w:vertAlign w:val="baseline"/>
                <w:lang w:val="vi-VN"/>
              </w:rPr>
              <w:t>Cung cấp giao diện thân thiện cho nhân viên bao gồm các chức năng như chấm công, lịch sử chấm công và hiển thị các thông báo đến từ admin.</w:t>
            </w:r>
          </w:p>
        </w:tc>
      </w:tr>
    </w:tbl>
    <w:p w14:paraId="560AC326">
      <w:pPr>
        <w:rPr>
          <w:rFonts w:hint="default"/>
        </w:rPr>
      </w:pPr>
    </w:p>
    <w:p w14:paraId="51E867C5">
      <w:pPr>
        <w:pStyle w:val="4"/>
        <w:bidi w:val="0"/>
      </w:pPr>
      <w:r>
        <w:rPr>
          <w:rFonts w:hint="default"/>
        </w:rPr>
        <w:t>Quản lý Tổ chức &amp; Dữ liệu Nền tảng</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8"/>
        <w:gridCol w:w="6708"/>
      </w:tblGrid>
      <w:tr w14:paraId="44D3A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8" w:type="dxa"/>
          </w:tcPr>
          <w:p w14:paraId="1AF452DA">
            <w:pPr>
              <w:jc w:val="left"/>
              <w:rPr>
                <w:rFonts w:hint="default"/>
                <w:vertAlign w:val="baseline"/>
                <w:lang w:val="vi-VN"/>
              </w:rPr>
            </w:pPr>
            <w:r>
              <w:rPr>
                <w:rFonts w:hint="default"/>
                <w:b/>
                <w:bCs w:val="0"/>
                <w:vertAlign w:val="baseline"/>
                <w:lang w:val="vi-VN"/>
              </w:rPr>
              <w:t>Chức năng</w:t>
            </w:r>
          </w:p>
        </w:tc>
        <w:tc>
          <w:tcPr>
            <w:tcW w:w="6708" w:type="dxa"/>
          </w:tcPr>
          <w:p w14:paraId="7D38CE68">
            <w:pPr>
              <w:jc w:val="left"/>
              <w:rPr>
                <w:rFonts w:hint="default"/>
                <w:vertAlign w:val="baseline"/>
                <w:lang w:val="vi-VN"/>
              </w:rPr>
            </w:pPr>
            <w:r>
              <w:rPr>
                <w:rFonts w:hint="default"/>
                <w:b/>
                <w:bCs w:val="0"/>
                <w:vertAlign w:val="baseline"/>
                <w:lang w:val="vi-VN"/>
              </w:rPr>
              <w:t>Mô tả chi tiết</w:t>
            </w:r>
          </w:p>
        </w:tc>
      </w:tr>
      <w:tr w14:paraId="0AE77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8" w:type="dxa"/>
          </w:tcPr>
          <w:p w14:paraId="0ACEAA15">
            <w:pPr>
              <w:jc w:val="left"/>
              <w:rPr>
                <w:rFonts w:hint="default"/>
                <w:vertAlign w:val="baseline"/>
                <w:lang w:val="vi-VN"/>
              </w:rPr>
            </w:pPr>
            <w:r>
              <w:rPr>
                <w:rFonts w:hint="default"/>
                <w:b/>
                <w:bCs w:val="0"/>
                <w:vertAlign w:val="baseline"/>
                <w:lang w:val="vi-VN"/>
              </w:rPr>
              <w:t>Quản lý phòng ban</w:t>
            </w:r>
          </w:p>
        </w:tc>
        <w:tc>
          <w:tcPr>
            <w:tcW w:w="6708" w:type="dxa"/>
          </w:tcPr>
          <w:p w14:paraId="7D5EF924">
            <w:pPr>
              <w:ind w:firstLine="390" w:firstLineChars="150"/>
              <w:jc w:val="left"/>
              <w:rPr>
                <w:rFonts w:hint="default"/>
                <w:vertAlign w:val="baseline"/>
              </w:rPr>
            </w:pPr>
            <w:r>
              <w:rPr>
                <w:rFonts w:hint="default"/>
                <w:vertAlign w:val="baseline"/>
                <w:lang w:val="vi-VN"/>
              </w:rPr>
              <w:t xml:space="preserve">- </w:t>
            </w:r>
            <w:r>
              <w:rPr>
                <w:rFonts w:hint="default"/>
                <w:vertAlign w:val="baseline"/>
              </w:rPr>
              <w:t>Chức năng</w:t>
            </w:r>
            <w:r>
              <w:rPr>
                <w:rFonts w:hint="default"/>
                <w:vertAlign w:val="baseline"/>
                <w:lang w:val="vi-VN"/>
              </w:rPr>
              <w:t xml:space="preserve"> của</w:t>
            </w:r>
            <w:r>
              <w:rPr>
                <w:rFonts w:hint="default"/>
                <w:vertAlign w:val="baseline"/>
              </w:rPr>
              <w:t xml:space="preserve"> Admin </w:t>
            </w:r>
            <w:r>
              <w:rPr>
                <w:rFonts w:hint="default"/>
                <w:vertAlign w:val="baseline"/>
                <w:lang w:val="vi-VN"/>
              </w:rPr>
              <w:t>c</w:t>
            </w:r>
            <w:r>
              <w:rPr>
                <w:rFonts w:hint="default"/>
                <w:vertAlign w:val="baseline"/>
              </w:rPr>
              <w:t xml:space="preserve">ung cấp giao diện để thiết lập cơ cấu tổ chức doanh nghiệp. Admin có thể </w:t>
            </w:r>
            <w:r>
              <w:rPr>
                <w:rFonts w:hint="default"/>
                <w:vertAlign w:val="baseline"/>
                <w:lang w:val="vi-VN"/>
              </w:rPr>
              <w:t>t</w:t>
            </w:r>
            <w:r>
              <w:rPr>
                <w:rFonts w:hint="default"/>
                <w:vertAlign w:val="baseline"/>
              </w:rPr>
              <w:t xml:space="preserve">hêm mới, </w:t>
            </w:r>
            <w:r>
              <w:rPr>
                <w:rFonts w:hint="default"/>
                <w:vertAlign w:val="baseline"/>
                <w:lang w:val="vi-VN"/>
              </w:rPr>
              <w:t>s</w:t>
            </w:r>
            <w:r>
              <w:rPr>
                <w:rFonts w:hint="default"/>
                <w:vertAlign w:val="baseline"/>
              </w:rPr>
              <w:t xml:space="preserve">ửa đổi thông tin mô tả, và </w:t>
            </w:r>
            <w:r>
              <w:rPr>
                <w:rFonts w:hint="default"/>
                <w:vertAlign w:val="baseline"/>
                <w:lang w:val="vi-VN"/>
              </w:rPr>
              <w:t>x</w:t>
            </w:r>
            <w:r>
              <w:rPr>
                <w:rFonts w:hint="default"/>
                <w:vertAlign w:val="baseline"/>
              </w:rPr>
              <w:t>óa các phòng ban để sắp xếp nhân sự một cách khoa học.</w:t>
            </w:r>
          </w:p>
        </w:tc>
      </w:tr>
      <w:tr w14:paraId="24F72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8" w:type="dxa"/>
          </w:tcPr>
          <w:p w14:paraId="50C41456">
            <w:pPr>
              <w:jc w:val="left"/>
              <w:rPr>
                <w:rFonts w:hint="default"/>
                <w:vertAlign w:val="baseline"/>
                <w:lang w:val="vi-VN"/>
              </w:rPr>
            </w:pPr>
            <w:r>
              <w:rPr>
                <w:rFonts w:hint="default"/>
                <w:b/>
                <w:bCs w:val="0"/>
                <w:vertAlign w:val="baseline"/>
                <w:lang w:val="vi-VN"/>
              </w:rPr>
              <w:t>Quản lý hồ sơ nhân viên</w:t>
            </w:r>
          </w:p>
        </w:tc>
        <w:tc>
          <w:tcPr>
            <w:tcW w:w="6708" w:type="dxa"/>
          </w:tcPr>
          <w:p w14:paraId="604EEEC4">
            <w:pPr>
              <w:ind w:firstLine="390" w:firstLineChars="150"/>
              <w:jc w:val="left"/>
              <w:rPr>
                <w:rFonts w:hint="default"/>
                <w:vertAlign w:val="baseline"/>
              </w:rPr>
            </w:pPr>
            <w:r>
              <w:rPr>
                <w:rFonts w:hint="default"/>
                <w:vertAlign w:val="baseline"/>
                <w:lang w:val="vi-VN"/>
              </w:rPr>
              <w:t xml:space="preserve">- </w:t>
            </w:r>
            <w:r>
              <w:rPr>
                <w:rFonts w:hint="default"/>
                <w:vertAlign w:val="baseline"/>
              </w:rPr>
              <w:t>Chức năng</w:t>
            </w:r>
            <w:r>
              <w:rPr>
                <w:rFonts w:hint="default"/>
                <w:vertAlign w:val="baseline"/>
                <w:lang w:val="vi-VN"/>
              </w:rPr>
              <w:t xml:space="preserve"> của</w:t>
            </w:r>
            <w:r>
              <w:rPr>
                <w:rFonts w:hint="default"/>
                <w:vertAlign w:val="baseline"/>
              </w:rPr>
              <w:t xml:space="preserve"> Admin </w:t>
            </w:r>
            <w:r>
              <w:rPr>
                <w:rFonts w:hint="default"/>
                <w:vertAlign w:val="baseline"/>
                <w:lang w:val="vi-VN"/>
              </w:rPr>
              <w:t>q</w:t>
            </w:r>
            <w:r>
              <w:rPr>
                <w:rFonts w:hint="default"/>
                <w:vertAlign w:val="baseline"/>
              </w:rPr>
              <w:t xml:space="preserve">uản lý danh sách nhân viên tập trung. Hệ thống hiển thị các thông tin cơ bản và cho phép </w:t>
            </w:r>
            <w:r>
              <w:rPr>
                <w:rFonts w:hint="default"/>
                <w:vertAlign w:val="baseline"/>
                <w:lang w:val="vi-VN"/>
              </w:rPr>
              <w:t>t</w:t>
            </w:r>
            <w:r>
              <w:rPr>
                <w:rFonts w:hint="default"/>
                <w:vertAlign w:val="baseline"/>
              </w:rPr>
              <w:t xml:space="preserve">hêm mới hồ sơ với </w:t>
            </w:r>
            <w:r>
              <w:rPr>
                <w:rFonts w:hint="default"/>
                <w:vertAlign w:val="baseline"/>
                <w:lang w:val="vi-VN"/>
              </w:rPr>
              <w:t>f</w:t>
            </w:r>
            <w:r>
              <w:rPr>
                <w:rFonts w:hint="default"/>
                <w:vertAlign w:val="baseline"/>
              </w:rPr>
              <w:t>orm chi tiết, bao gồm: thông tin cá nhân, mức lương và phòng ban làm việc.</w:t>
            </w:r>
          </w:p>
        </w:tc>
      </w:tr>
      <w:tr w14:paraId="4CAE2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8" w:type="dxa"/>
          </w:tcPr>
          <w:p w14:paraId="044079DF">
            <w:pPr>
              <w:jc w:val="left"/>
              <w:rPr>
                <w:rFonts w:hint="default"/>
                <w:vertAlign w:val="baseline"/>
                <w:lang w:val="vi-VN"/>
              </w:rPr>
            </w:pPr>
            <w:r>
              <w:rPr>
                <w:rFonts w:hint="default"/>
                <w:b/>
                <w:bCs w:val="0"/>
                <w:vertAlign w:val="baseline"/>
                <w:lang w:val="vi-VN"/>
              </w:rPr>
              <w:t>Đăng thông báo</w:t>
            </w:r>
          </w:p>
        </w:tc>
        <w:tc>
          <w:tcPr>
            <w:tcW w:w="6708" w:type="dxa"/>
          </w:tcPr>
          <w:p w14:paraId="4459B72B">
            <w:pPr>
              <w:ind w:firstLine="390" w:firstLineChars="150"/>
              <w:jc w:val="left"/>
              <w:rPr>
                <w:rFonts w:hint="default"/>
                <w:vertAlign w:val="baseline"/>
                <w:lang w:val="vi-VN"/>
              </w:rPr>
            </w:pPr>
            <w:r>
              <w:rPr>
                <w:rFonts w:hint="default"/>
                <w:vertAlign w:val="baseline"/>
                <w:lang w:val="vi-VN"/>
              </w:rPr>
              <w:t xml:space="preserve">- </w:t>
            </w:r>
            <w:r>
              <w:rPr>
                <w:rFonts w:hint="default"/>
                <w:vertAlign w:val="baseline"/>
              </w:rPr>
              <w:t>Chức năng</w:t>
            </w:r>
            <w:r>
              <w:rPr>
                <w:rFonts w:hint="default"/>
                <w:vertAlign w:val="baseline"/>
                <w:lang w:val="vi-VN"/>
              </w:rPr>
              <w:t xml:space="preserve"> của</w:t>
            </w:r>
            <w:r>
              <w:rPr>
                <w:rFonts w:hint="default"/>
                <w:vertAlign w:val="baseline"/>
              </w:rPr>
              <w:t xml:space="preserve"> Admin </w:t>
            </w:r>
            <w:r>
              <w:rPr>
                <w:rFonts w:hint="default"/>
                <w:vertAlign w:val="baseline"/>
                <w:lang w:val="vi-VN"/>
              </w:rPr>
              <w:t>g</w:t>
            </w:r>
            <w:r>
              <w:rPr>
                <w:rFonts w:hint="default"/>
                <w:vertAlign w:val="baseline"/>
              </w:rPr>
              <w:t xml:space="preserve">ửi các thông báo nội bộ quan trọng </w:t>
            </w:r>
            <w:r>
              <w:rPr>
                <w:rFonts w:hint="default"/>
                <w:vertAlign w:val="baseline"/>
                <w:lang w:val="vi-VN"/>
              </w:rPr>
              <w:t>như</w:t>
            </w:r>
            <w:r>
              <w:rPr>
                <w:rFonts w:hint="default"/>
                <w:vertAlign w:val="baseline"/>
              </w:rPr>
              <w:t xml:space="preserve"> </w:t>
            </w:r>
            <w:r>
              <w:rPr>
                <w:rFonts w:hint="default"/>
                <w:vertAlign w:val="baseline"/>
                <w:lang w:val="vi-VN"/>
              </w:rPr>
              <w:t>t</w:t>
            </w:r>
            <w:r>
              <w:rPr>
                <w:rFonts w:hint="default"/>
                <w:vertAlign w:val="baseline"/>
              </w:rPr>
              <w:t>hông báo nghỉ lễ, quy định mới đến toàn bộ nhân viên</w:t>
            </w:r>
            <w:r>
              <w:rPr>
                <w:rFonts w:hint="default"/>
                <w:vertAlign w:val="baseline"/>
                <w:lang w:val="vi-VN"/>
              </w:rPr>
              <w:t>.</w:t>
            </w:r>
          </w:p>
        </w:tc>
      </w:tr>
      <w:tr w14:paraId="7518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8" w:type="dxa"/>
          </w:tcPr>
          <w:p w14:paraId="15128474">
            <w:pPr>
              <w:jc w:val="left"/>
              <w:rPr>
                <w:rFonts w:hint="default"/>
                <w:vertAlign w:val="baseline"/>
                <w:lang w:val="vi-VN"/>
              </w:rPr>
            </w:pPr>
            <w:r>
              <w:rPr>
                <w:rFonts w:hint="default"/>
                <w:b/>
                <w:bCs w:val="0"/>
                <w:vertAlign w:val="baseline"/>
                <w:lang w:val="vi-VN"/>
              </w:rPr>
              <w:t>Nội quy công ty</w:t>
            </w:r>
          </w:p>
        </w:tc>
        <w:tc>
          <w:tcPr>
            <w:tcW w:w="6708" w:type="dxa"/>
          </w:tcPr>
          <w:p w14:paraId="71E644D8">
            <w:pPr>
              <w:ind w:firstLine="390" w:firstLineChars="150"/>
              <w:jc w:val="left"/>
              <w:rPr>
                <w:rFonts w:hint="default"/>
                <w:vertAlign w:val="baseline"/>
              </w:rPr>
            </w:pPr>
            <w:r>
              <w:rPr>
                <w:rFonts w:hint="default"/>
                <w:vertAlign w:val="baseline"/>
                <w:lang w:val="vi-VN"/>
              </w:rPr>
              <w:t xml:space="preserve">- </w:t>
            </w:r>
            <w:r>
              <w:rPr>
                <w:rFonts w:hint="default"/>
                <w:vertAlign w:val="baseline"/>
              </w:rPr>
              <w:t xml:space="preserve">Hiển thị các quy định nội bộ một cách rõ ràng và phân loại </w:t>
            </w:r>
            <w:r>
              <w:rPr>
                <w:rFonts w:hint="default"/>
                <w:vertAlign w:val="baseline"/>
                <w:lang w:val="vi-VN"/>
              </w:rPr>
              <w:t>như</w:t>
            </w:r>
            <w:r>
              <w:rPr>
                <w:rFonts w:hint="default"/>
                <w:vertAlign w:val="baseline"/>
              </w:rPr>
              <w:t xml:space="preserve"> </w:t>
            </w:r>
            <w:r>
              <w:rPr>
                <w:rFonts w:hint="default"/>
                <w:vertAlign w:val="baseline"/>
                <w:lang w:val="vi-VN"/>
              </w:rPr>
              <w:t>g</w:t>
            </w:r>
            <w:r>
              <w:rPr>
                <w:rFonts w:hint="default"/>
                <w:vertAlign w:val="baseline"/>
              </w:rPr>
              <w:t xml:space="preserve">iờ làm việc, </w:t>
            </w:r>
            <w:r>
              <w:rPr>
                <w:rFonts w:hint="default"/>
                <w:vertAlign w:val="baseline"/>
                <w:lang w:val="vi-VN"/>
              </w:rPr>
              <w:t>t</w:t>
            </w:r>
            <w:r>
              <w:rPr>
                <w:rFonts w:hint="default"/>
                <w:vertAlign w:val="baseline"/>
              </w:rPr>
              <w:t xml:space="preserve">rang phục, </w:t>
            </w:r>
            <w:r>
              <w:rPr>
                <w:rFonts w:hint="default"/>
                <w:vertAlign w:val="baseline"/>
                <w:lang w:val="vi-VN"/>
              </w:rPr>
              <w:t>c</w:t>
            </w:r>
            <w:r>
              <w:rPr>
                <w:rFonts w:hint="default"/>
                <w:vertAlign w:val="baseline"/>
              </w:rPr>
              <w:t xml:space="preserve">hính sách </w:t>
            </w:r>
            <w:r>
              <w:rPr>
                <w:rFonts w:hint="default"/>
                <w:vertAlign w:val="baseline"/>
                <w:lang w:val="vi-VN"/>
              </w:rPr>
              <w:t>n</w:t>
            </w:r>
            <w:r>
              <w:rPr>
                <w:rFonts w:hint="default"/>
                <w:vertAlign w:val="baseline"/>
              </w:rPr>
              <w:t>ghỉ phép để nhân viên dễ dàng tra cứu.</w:t>
            </w:r>
          </w:p>
        </w:tc>
      </w:tr>
    </w:tbl>
    <w:p w14:paraId="3EB1D6B2"/>
    <w:p w14:paraId="00ECFA38">
      <w:pPr>
        <w:pStyle w:val="4"/>
        <w:bidi w:val="0"/>
      </w:pPr>
      <w:r>
        <w:rPr>
          <w:rFonts w:hint="default"/>
        </w:rPr>
        <w:t>Nghiệp vụ Chấm công &amp; Lương thưởng</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8"/>
        <w:gridCol w:w="6708"/>
      </w:tblGrid>
      <w:tr w14:paraId="5A855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8" w:type="dxa"/>
          </w:tcPr>
          <w:p w14:paraId="696B8857">
            <w:pPr>
              <w:jc w:val="left"/>
              <w:rPr>
                <w:rFonts w:hint="default"/>
                <w:vertAlign w:val="baseline"/>
                <w:lang w:val="vi-VN"/>
              </w:rPr>
            </w:pPr>
            <w:r>
              <w:rPr>
                <w:rFonts w:hint="default"/>
                <w:b/>
                <w:bCs w:val="0"/>
                <w:vertAlign w:val="baseline"/>
                <w:lang w:val="vi-VN"/>
              </w:rPr>
              <w:t>Chức năng</w:t>
            </w:r>
          </w:p>
        </w:tc>
        <w:tc>
          <w:tcPr>
            <w:tcW w:w="6708" w:type="dxa"/>
          </w:tcPr>
          <w:p w14:paraId="3B799C9B">
            <w:pPr>
              <w:jc w:val="left"/>
              <w:rPr>
                <w:rFonts w:hint="default"/>
                <w:vertAlign w:val="baseline"/>
                <w:lang w:val="vi-VN"/>
              </w:rPr>
            </w:pPr>
            <w:r>
              <w:rPr>
                <w:rFonts w:hint="default"/>
                <w:b/>
                <w:bCs w:val="0"/>
                <w:vertAlign w:val="baseline"/>
                <w:lang w:val="vi-VN"/>
              </w:rPr>
              <w:t>Mô tả chi tiết</w:t>
            </w:r>
          </w:p>
        </w:tc>
      </w:tr>
      <w:tr w14:paraId="72702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8" w:type="dxa"/>
          </w:tcPr>
          <w:p w14:paraId="27C56881">
            <w:pPr>
              <w:jc w:val="left"/>
              <w:rPr>
                <w:rFonts w:hint="default"/>
                <w:vertAlign w:val="baseline"/>
                <w:lang w:val="vi-VN"/>
              </w:rPr>
            </w:pPr>
            <w:r>
              <w:rPr>
                <w:rFonts w:hint="default"/>
                <w:b/>
                <w:bCs w:val="0"/>
                <w:vertAlign w:val="baseline"/>
                <w:lang w:val="vi-VN"/>
              </w:rPr>
              <w:t>Chấm công</w:t>
            </w:r>
          </w:p>
        </w:tc>
        <w:tc>
          <w:tcPr>
            <w:tcW w:w="6708" w:type="dxa"/>
          </w:tcPr>
          <w:p w14:paraId="5CDE3E58">
            <w:pPr>
              <w:ind w:firstLine="390" w:firstLineChars="150"/>
              <w:jc w:val="left"/>
              <w:rPr>
                <w:rFonts w:hint="default"/>
                <w:vertAlign w:val="baseline"/>
              </w:rPr>
            </w:pPr>
            <w:r>
              <w:rPr>
                <w:rFonts w:hint="default"/>
                <w:vertAlign w:val="baseline"/>
                <w:lang w:val="vi-VN"/>
              </w:rPr>
              <w:t xml:space="preserve">- </w:t>
            </w:r>
            <w:r>
              <w:rPr>
                <w:rFonts w:hint="default"/>
                <w:vertAlign w:val="baseline"/>
              </w:rPr>
              <w:t xml:space="preserve">Cho phép nhân viên </w:t>
            </w:r>
            <w:r>
              <w:rPr>
                <w:rFonts w:hint="default"/>
                <w:vertAlign w:val="baseline"/>
                <w:lang w:val="vi-VN"/>
              </w:rPr>
              <w:t>c</w:t>
            </w:r>
            <w:r>
              <w:rPr>
                <w:rFonts w:hint="default"/>
                <w:vertAlign w:val="baseline"/>
              </w:rPr>
              <w:t xml:space="preserve">heck-in </w:t>
            </w:r>
            <w:r>
              <w:rPr>
                <w:rFonts w:hint="default"/>
                <w:vertAlign w:val="baseline"/>
                <w:lang w:val="vi-VN"/>
              </w:rPr>
              <w:t>để g</w:t>
            </w:r>
            <w:r>
              <w:rPr>
                <w:rFonts w:hint="default"/>
                <w:vertAlign w:val="baseline"/>
              </w:rPr>
              <w:t xml:space="preserve">hi giờ đến và </w:t>
            </w:r>
            <w:r>
              <w:rPr>
                <w:rFonts w:hint="default"/>
                <w:vertAlign w:val="baseline"/>
                <w:lang w:val="vi-VN"/>
              </w:rPr>
              <w:t>c</w:t>
            </w:r>
            <w:r>
              <w:rPr>
                <w:rFonts w:hint="default"/>
                <w:vertAlign w:val="baseline"/>
              </w:rPr>
              <w:t xml:space="preserve">heck-out </w:t>
            </w:r>
            <w:r>
              <w:rPr>
                <w:rFonts w:hint="default"/>
                <w:vertAlign w:val="baseline"/>
                <w:lang w:val="vi-VN"/>
              </w:rPr>
              <w:t>g</w:t>
            </w:r>
            <w:r>
              <w:rPr>
                <w:rFonts w:hint="default"/>
                <w:vertAlign w:val="baseline"/>
              </w:rPr>
              <w:t xml:space="preserve">hi giờ về ngay trên </w:t>
            </w:r>
            <w:r>
              <w:rPr>
                <w:rFonts w:hint="default"/>
                <w:vertAlign w:val="baseline"/>
                <w:lang w:val="vi-VN"/>
              </w:rPr>
              <w:t>d</w:t>
            </w:r>
            <w:r>
              <w:rPr>
                <w:rFonts w:hint="default"/>
                <w:vertAlign w:val="baseline"/>
              </w:rPr>
              <w:t>ashboard cá nhân. Hệ thống tự động ghi nhận thời gian và hiển thị lịch sử chấm công chi tiết theo ngày.</w:t>
            </w:r>
          </w:p>
        </w:tc>
      </w:tr>
      <w:tr w14:paraId="4044C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8" w:type="dxa"/>
          </w:tcPr>
          <w:p w14:paraId="7E660CD7">
            <w:pPr>
              <w:jc w:val="left"/>
              <w:rPr>
                <w:rFonts w:hint="default"/>
                <w:vertAlign w:val="baseline"/>
                <w:lang w:val="vi-VN"/>
              </w:rPr>
            </w:pPr>
            <w:r>
              <w:rPr>
                <w:rFonts w:hint="default"/>
                <w:b/>
                <w:bCs w:val="0"/>
                <w:vertAlign w:val="baseline"/>
                <w:lang w:val="vi-VN"/>
              </w:rPr>
              <w:t>Quản lý lương &amp; thưởng</w:t>
            </w:r>
          </w:p>
        </w:tc>
        <w:tc>
          <w:tcPr>
            <w:tcW w:w="6708" w:type="dxa"/>
          </w:tcPr>
          <w:p w14:paraId="555BCB9F">
            <w:pPr>
              <w:ind w:firstLine="390" w:firstLineChars="150"/>
              <w:jc w:val="left"/>
              <w:rPr>
                <w:rFonts w:hint="default"/>
                <w:vertAlign w:val="baseline"/>
              </w:rPr>
            </w:pPr>
            <w:r>
              <w:rPr>
                <w:rFonts w:hint="default"/>
                <w:vertAlign w:val="baseline"/>
                <w:lang w:val="vi-VN"/>
              </w:rPr>
              <w:t xml:space="preserve">- </w:t>
            </w:r>
            <w:r>
              <w:rPr>
                <w:rFonts w:hint="default"/>
                <w:vertAlign w:val="baseline"/>
              </w:rPr>
              <w:t>Chức năng</w:t>
            </w:r>
            <w:r>
              <w:rPr>
                <w:rFonts w:hint="default"/>
                <w:vertAlign w:val="baseline"/>
                <w:lang w:val="vi-VN"/>
              </w:rPr>
              <w:t xml:space="preserve"> của</w:t>
            </w:r>
            <w:r>
              <w:rPr>
                <w:rFonts w:hint="default"/>
                <w:vertAlign w:val="baseline"/>
              </w:rPr>
              <w:t xml:space="preserve"> Admin </w:t>
            </w:r>
            <w:r>
              <w:rPr>
                <w:rFonts w:hint="default"/>
                <w:vertAlign w:val="baseline"/>
                <w:lang w:val="vi-VN"/>
              </w:rPr>
              <w:t>q</w:t>
            </w:r>
            <w:r>
              <w:rPr>
                <w:rFonts w:hint="default"/>
                <w:vertAlign w:val="baseline"/>
              </w:rPr>
              <w:t xml:space="preserve">uản lý bảng lương theo tháng. Hiển thị </w:t>
            </w:r>
            <w:r>
              <w:rPr>
                <w:rFonts w:hint="default"/>
                <w:vertAlign w:val="baseline"/>
                <w:lang w:val="vi-VN"/>
              </w:rPr>
              <w:t>l</w:t>
            </w:r>
            <w:r>
              <w:rPr>
                <w:rFonts w:hint="default"/>
                <w:vertAlign w:val="baseline"/>
              </w:rPr>
              <w:t xml:space="preserve">ương cơ bản, </w:t>
            </w:r>
            <w:r>
              <w:rPr>
                <w:rFonts w:hint="default"/>
                <w:vertAlign w:val="baseline"/>
                <w:lang w:val="vi-VN"/>
              </w:rPr>
              <w:t>c</w:t>
            </w:r>
            <w:r>
              <w:rPr>
                <w:rFonts w:hint="default"/>
                <w:vertAlign w:val="baseline"/>
              </w:rPr>
              <w:t xml:space="preserve">ông thực tế, và </w:t>
            </w:r>
            <w:r>
              <w:rPr>
                <w:rFonts w:hint="default"/>
                <w:vertAlign w:val="baseline"/>
                <w:lang w:val="vi-VN"/>
              </w:rPr>
              <w:t>l</w:t>
            </w:r>
            <w:r>
              <w:rPr>
                <w:rFonts w:hint="default"/>
                <w:vertAlign w:val="baseline"/>
              </w:rPr>
              <w:t xml:space="preserve">ương </w:t>
            </w:r>
            <w:r>
              <w:rPr>
                <w:rFonts w:hint="default"/>
                <w:vertAlign w:val="baseline"/>
                <w:lang w:val="vi-VN"/>
              </w:rPr>
              <w:t>t</w:t>
            </w:r>
            <w:r>
              <w:rPr>
                <w:rFonts w:hint="default"/>
                <w:vertAlign w:val="baseline"/>
              </w:rPr>
              <w:t xml:space="preserve">hực nhận. Hỗ trợ thao tác </w:t>
            </w:r>
            <w:r>
              <w:rPr>
                <w:rFonts w:hint="default"/>
                <w:vertAlign w:val="baseline"/>
                <w:lang w:val="vi-VN"/>
              </w:rPr>
              <w:t>t</w:t>
            </w:r>
            <w:r>
              <w:rPr>
                <w:rFonts w:hint="default"/>
                <w:vertAlign w:val="baseline"/>
              </w:rPr>
              <w:t xml:space="preserve">ính lương và </w:t>
            </w:r>
            <w:r>
              <w:rPr>
                <w:rFonts w:hint="default"/>
                <w:vertAlign w:val="baseline"/>
                <w:lang w:val="vi-VN"/>
              </w:rPr>
              <w:t>x</w:t>
            </w:r>
            <w:r>
              <w:rPr>
                <w:rFonts w:hint="default"/>
                <w:vertAlign w:val="baseline"/>
              </w:rPr>
              <w:t>ác nhận trạng thái chi trả cho từng nhân viên, đảm bảo quy trình thanh toán rõ ràng.</w:t>
            </w:r>
          </w:p>
        </w:tc>
      </w:tr>
      <w:tr w14:paraId="66A34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8" w:type="dxa"/>
          </w:tcPr>
          <w:p w14:paraId="5D9EACF3">
            <w:pPr>
              <w:jc w:val="left"/>
              <w:rPr>
                <w:rFonts w:hint="default"/>
                <w:vertAlign w:val="baseline"/>
                <w:lang w:val="vi-VN"/>
              </w:rPr>
            </w:pPr>
            <w:r>
              <w:rPr>
                <w:rFonts w:hint="default"/>
                <w:b/>
                <w:bCs w:val="0"/>
                <w:vertAlign w:val="baseline"/>
                <w:lang w:val="vi-VN"/>
              </w:rPr>
              <w:t>Quản lý nghỉ phép</w:t>
            </w:r>
          </w:p>
        </w:tc>
        <w:tc>
          <w:tcPr>
            <w:tcW w:w="6708" w:type="dxa"/>
          </w:tcPr>
          <w:p w14:paraId="6CF6EA71">
            <w:pPr>
              <w:ind w:firstLine="390" w:firstLineChars="150"/>
              <w:jc w:val="left"/>
              <w:rPr>
                <w:rFonts w:hint="default"/>
                <w:vertAlign w:val="baseline"/>
                <w:lang w:val="vi-VN"/>
              </w:rPr>
            </w:pPr>
            <w:r>
              <w:rPr>
                <w:rFonts w:hint="default"/>
                <w:vertAlign w:val="baseline"/>
                <w:lang w:val="vi-VN"/>
              </w:rPr>
              <w:t xml:space="preserve">- </w:t>
            </w:r>
            <w:r>
              <w:rPr>
                <w:rFonts w:hint="default"/>
                <w:vertAlign w:val="baseline"/>
              </w:rPr>
              <w:t xml:space="preserve">Cung cấp giao diện để nhân viên Tạo đơn xin nghỉ mới. Hệ thống cho phép </w:t>
            </w:r>
            <w:r>
              <w:rPr>
                <w:rFonts w:hint="default"/>
                <w:vertAlign w:val="baseline"/>
                <w:lang w:val="vi-VN"/>
              </w:rPr>
              <w:t>a</w:t>
            </w:r>
            <w:r>
              <w:rPr>
                <w:rFonts w:hint="default"/>
                <w:vertAlign w:val="baseline"/>
              </w:rPr>
              <w:t xml:space="preserve">dmin xem xét, </w:t>
            </w:r>
            <w:r>
              <w:rPr>
                <w:rFonts w:hint="default"/>
                <w:vertAlign w:val="baseline"/>
                <w:lang w:val="vi-VN"/>
              </w:rPr>
              <w:t>p</w:t>
            </w:r>
            <w:r>
              <w:rPr>
                <w:rFonts w:hint="default"/>
                <w:vertAlign w:val="baseline"/>
              </w:rPr>
              <w:t xml:space="preserve">hê duyệt hoặc </w:t>
            </w:r>
            <w:r>
              <w:rPr>
                <w:rFonts w:hint="default"/>
                <w:vertAlign w:val="baseline"/>
                <w:lang w:val="vi-VN"/>
              </w:rPr>
              <w:t>t</w:t>
            </w:r>
            <w:r>
              <w:rPr>
                <w:rFonts w:hint="default"/>
                <w:vertAlign w:val="baseline"/>
              </w:rPr>
              <w:t>ừ chối các đơn nghỉ, đồng thời theo dõi tổng quan lịch sử nghỉ phép của công ty.</w:t>
            </w:r>
          </w:p>
        </w:tc>
      </w:tr>
    </w:tbl>
    <w:p w14:paraId="2905D0C2">
      <w:pPr>
        <w:pStyle w:val="4"/>
        <w:bidi w:val="0"/>
      </w:pPr>
      <w:r>
        <w:rPr>
          <w:rFonts w:hint="default"/>
        </w:rPr>
        <w:t>Hỗ trợ Tương tác &amp; Trí tuệ Nhân tạo</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8"/>
        <w:gridCol w:w="6708"/>
      </w:tblGrid>
      <w:tr w14:paraId="3CFD3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68" w:type="dxa"/>
          </w:tcPr>
          <w:p w14:paraId="5B4BBAAA">
            <w:pPr>
              <w:jc w:val="left"/>
              <w:rPr>
                <w:rFonts w:hint="default"/>
                <w:vertAlign w:val="baseline"/>
                <w:lang w:val="vi-VN"/>
              </w:rPr>
            </w:pPr>
            <w:r>
              <w:rPr>
                <w:rFonts w:hint="default"/>
                <w:b/>
                <w:bCs w:val="0"/>
                <w:vertAlign w:val="baseline"/>
                <w:lang w:val="vi-VN"/>
              </w:rPr>
              <w:t>Chức năng</w:t>
            </w:r>
          </w:p>
        </w:tc>
        <w:tc>
          <w:tcPr>
            <w:tcW w:w="6708" w:type="dxa"/>
          </w:tcPr>
          <w:p w14:paraId="01CB2630">
            <w:pPr>
              <w:jc w:val="left"/>
              <w:rPr>
                <w:rFonts w:hint="default"/>
                <w:vertAlign w:val="baseline"/>
                <w:lang w:val="vi-VN"/>
              </w:rPr>
            </w:pPr>
            <w:r>
              <w:rPr>
                <w:rFonts w:hint="default"/>
                <w:b/>
                <w:bCs w:val="0"/>
                <w:vertAlign w:val="baseline"/>
                <w:lang w:val="vi-VN"/>
              </w:rPr>
              <w:t>Mô tả chi tiết</w:t>
            </w:r>
          </w:p>
        </w:tc>
      </w:tr>
      <w:tr w14:paraId="4BEE2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8" w:type="dxa"/>
          </w:tcPr>
          <w:p w14:paraId="1FEE62AC">
            <w:pPr>
              <w:jc w:val="left"/>
              <w:rPr>
                <w:rFonts w:hint="default"/>
                <w:vertAlign w:val="baseline"/>
                <w:lang w:val="vi-VN"/>
              </w:rPr>
            </w:pPr>
            <w:r>
              <w:rPr>
                <w:rFonts w:hint="default"/>
                <w:b/>
                <w:bCs w:val="0"/>
                <w:vertAlign w:val="baseline"/>
                <w:lang w:val="vi-VN"/>
              </w:rPr>
              <w:t>Trợ lý Ảo HR AI</w:t>
            </w:r>
          </w:p>
        </w:tc>
        <w:tc>
          <w:tcPr>
            <w:tcW w:w="6708" w:type="dxa"/>
          </w:tcPr>
          <w:p w14:paraId="45C5F554">
            <w:pPr>
              <w:ind w:firstLine="390" w:firstLineChars="150"/>
              <w:jc w:val="left"/>
              <w:rPr>
                <w:rFonts w:hint="default"/>
                <w:vertAlign w:val="baseline"/>
              </w:rPr>
            </w:pPr>
            <w:r>
              <w:rPr>
                <w:rFonts w:hint="default"/>
                <w:vertAlign w:val="baseline"/>
                <w:lang w:val="vi-VN"/>
              </w:rPr>
              <w:t xml:space="preserve">- </w:t>
            </w:r>
            <w:r>
              <w:rPr>
                <w:rFonts w:hint="default"/>
                <w:vertAlign w:val="baseline"/>
              </w:rPr>
              <w:t xml:space="preserve">Tích hợp </w:t>
            </w:r>
            <w:r>
              <w:rPr>
                <w:rFonts w:hint="default"/>
                <w:vertAlign w:val="baseline"/>
                <w:lang w:val="vi-VN"/>
              </w:rPr>
              <w:t>t</w:t>
            </w:r>
            <w:r>
              <w:rPr>
                <w:rFonts w:hint="default"/>
                <w:vertAlign w:val="baseline"/>
              </w:rPr>
              <w:t xml:space="preserve">rí tuệ </w:t>
            </w:r>
            <w:r>
              <w:rPr>
                <w:rFonts w:hint="default"/>
                <w:vertAlign w:val="baseline"/>
                <w:lang w:val="vi-VN"/>
              </w:rPr>
              <w:t>n</w:t>
            </w:r>
            <w:r>
              <w:rPr>
                <w:rFonts w:hint="default"/>
                <w:vertAlign w:val="baseline"/>
              </w:rPr>
              <w:t xml:space="preserve">hân tạo để tạo một Chatbot hỗ trợ. Chức năng này cho phép người dùng truy vấn các chính sách, quy định của công ty bằng ngôn ngữ tự nhiên, giảm tải công việc trả lời các câu hỏi thường gặp cho phòng </w:t>
            </w:r>
            <w:r>
              <w:rPr>
                <w:rFonts w:hint="default"/>
                <w:vertAlign w:val="baseline"/>
                <w:lang w:val="vi-VN"/>
              </w:rPr>
              <w:t>n</w:t>
            </w:r>
            <w:r>
              <w:rPr>
                <w:rFonts w:hint="default"/>
                <w:vertAlign w:val="baseline"/>
              </w:rPr>
              <w:t>hân sự.</w:t>
            </w:r>
          </w:p>
        </w:tc>
      </w:tr>
      <w:tr w14:paraId="4E3CE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8" w:type="dxa"/>
          </w:tcPr>
          <w:p w14:paraId="3A305E0E">
            <w:pPr>
              <w:jc w:val="left"/>
              <w:rPr>
                <w:rFonts w:hint="default"/>
                <w:vertAlign w:val="baseline"/>
                <w:lang w:val="vi-VN"/>
              </w:rPr>
            </w:pPr>
            <w:r>
              <w:rPr>
                <w:rFonts w:hint="default"/>
                <w:b/>
                <w:bCs w:val="0"/>
                <w:vertAlign w:val="baseline"/>
                <w:lang w:val="vi-VN"/>
              </w:rPr>
              <w:t>Chat Hub Trực tuyến</w:t>
            </w:r>
          </w:p>
        </w:tc>
        <w:tc>
          <w:tcPr>
            <w:tcW w:w="6708" w:type="dxa"/>
          </w:tcPr>
          <w:p w14:paraId="32673351">
            <w:pPr>
              <w:ind w:firstLine="390" w:firstLineChars="150"/>
              <w:jc w:val="left"/>
              <w:rPr>
                <w:rFonts w:hint="default"/>
                <w:vertAlign w:val="baseline"/>
              </w:rPr>
            </w:pPr>
            <w:r>
              <w:rPr>
                <w:rFonts w:hint="default"/>
                <w:vertAlign w:val="baseline"/>
                <w:lang w:val="vi-VN"/>
              </w:rPr>
              <w:t xml:space="preserve">- </w:t>
            </w:r>
            <w:r>
              <w:rPr>
                <w:rFonts w:hint="default"/>
                <w:vertAlign w:val="baseline"/>
              </w:rPr>
              <w:t xml:space="preserve">Sử dụng công nghệ SignalR để thiết lập kênh giao tiếp tức thời. Cho phép nhân viên chat riêng tư, theo nhóm hoặc theo kênh </w:t>
            </w:r>
            <w:r>
              <w:rPr>
                <w:rFonts w:hint="default"/>
                <w:vertAlign w:val="baseline"/>
                <w:lang w:val="vi-VN"/>
              </w:rPr>
              <w:t>p</w:t>
            </w:r>
            <w:r>
              <w:rPr>
                <w:rFonts w:hint="default"/>
                <w:vertAlign w:val="baseline"/>
              </w:rPr>
              <w:t>hòng ban, tạo môi trường làm việc cộng tác hiệu quả.</w:t>
            </w:r>
          </w:p>
        </w:tc>
      </w:tr>
    </w:tbl>
    <w:p w14:paraId="5C0EEB64"/>
    <w:p w14:paraId="1B8CDF49">
      <w:pPr>
        <w:rPr>
          <w:b/>
          <w:bCs w:val="0"/>
          <w:caps/>
          <w:sz w:val="32"/>
          <w:szCs w:val="28"/>
        </w:rPr>
      </w:pPr>
      <w:r>
        <w:br w:type="page"/>
      </w:r>
    </w:p>
    <w:p w14:paraId="5EA89335">
      <w:pPr>
        <w:pStyle w:val="2"/>
      </w:pPr>
      <w:bookmarkStart w:id="11" w:name="_Toc17631"/>
      <w:r>
        <w:t>PHÂN TÍCH THIẾT KẾ HỆ THỐNG</w:t>
      </w:r>
      <w:bookmarkEnd w:id="11"/>
    </w:p>
    <w:p w14:paraId="04243E03"/>
    <w:p w14:paraId="6A095A65">
      <w:pPr>
        <w:pStyle w:val="3"/>
      </w:pPr>
      <w:bookmarkStart w:id="12" w:name="_Toc21703"/>
      <w:r>
        <w:t>Danh sách các Actor</w:t>
      </w:r>
      <w:bookmarkEnd w:id="12"/>
    </w:p>
    <w:tbl>
      <w:tblPr>
        <w:tblStyle w:val="12"/>
        <w:tblW w:w="10426" w:type="dxa"/>
        <w:tblInd w:w="-4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48"/>
        <w:gridCol w:w="2672"/>
        <w:gridCol w:w="7006"/>
      </w:tblGrid>
      <w:tr w14:paraId="795493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48" w:type="dxa"/>
            <w:shd w:val="clear" w:color="auto" w:fill="F2F2F2"/>
          </w:tcPr>
          <w:p w14:paraId="687412F5">
            <w:pPr>
              <w:widowControl w:val="0"/>
              <w:rPr>
                <w:rFonts w:hint="default" w:eastAsia="Verdana"/>
                <w:b/>
                <w:lang w:val="vi-VN"/>
              </w:rPr>
            </w:pPr>
            <w:r>
              <w:rPr>
                <w:rFonts w:hint="default" w:eastAsia="Verdana"/>
                <w:b/>
                <w:lang w:val="vi-VN"/>
              </w:rPr>
              <w:t>STT</w:t>
            </w:r>
          </w:p>
        </w:tc>
        <w:tc>
          <w:tcPr>
            <w:tcW w:w="2672" w:type="dxa"/>
            <w:shd w:val="clear" w:color="auto" w:fill="F2F2F2"/>
          </w:tcPr>
          <w:p w14:paraId="48082BC7">
            <w:pPr>
              <w:widowControl w:val="0"/>
              <w:rPr>
                <w:rFonts w:eastAsia="Verdana"/>
                <w:b/>
              </w:rPr>
            </w:pPr>
            <w:r>
              <w:rPr>
                <w:rFonts w:eastAsia="Verdana"/>
                <w:b/>
              </w:rPr>
              <w:t>Tên Actor</w:t>
            </w:r>
          </w:p>
        </w:tc>
        <w:tc>
          <w:tcPr>
            <w:tcW w:w="7006" w:type="dxa"/>
            <w:shd w:val="clear" w:color="auto" w:fill="F2F2F2"/>
          </w:tcPr>
          <w:p w14:paraId="7C8444E9">
            <w:pPr>
              <w:widowControl w:val="0"/>
              <w:rPr>
                <w:rFonts w:eastAsia="Verdana"/>
                <w:b/>
              </w:rPr>
            </w:pPr>
            <w:r>
              <w:rPr>
                <w:rFonts w:eastAsia="Verdana"/>
                <w:b/>
              </w:rPr>
              <w:t>Mô tả</w:t>
            </w:r>
          </w:p>
        </w:tc>
      </w:tr>
      <w:tr w14:paraId="76898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48" w:type="dxa"/>
          </w:tcPr>
          <w:p w14:paraId="3CB54FB8">
            <w:pPr>
              <w:widowControl w:val="0"/>
              <w:rPr>
                <w:rFonts w:eastAsia="Verdana"/>
              </w:rPr>
            </w:pPr>
            <w:r>
              <w:rPr>
                <w:rFonts w:eastAsia="Verdana"/>
              </w:rPr>
              <w:t>1</w:t>
            </w:r>
          </w:p>
        </w:tc>
        <w:tc>
          <w:tcPr>
            <w:tcW w:w="2672" w:type="dxa"/>
          </w:tcPr>
          <w:p w14:paraId="12C02262">
            <w:pPr>
              <w:widowControl w:val="0"/>
              <w:rPr>
                <w:rFonts w:eastAsia="Verdana"/>
              </w:rPr>
            </w:pPr>
            <w:r>
              <w:rPr>
                <w:rFonts w:eastAsia="Verdana"/>
              </w:rPr>
              <w:t>User</w:t>
            </w:r>
          </w:p>
        </w:tc>
        <w:tc>
          <w:tcPr>
            <w:tcW w:w="7006" w:type="dxa"/>
          </w:tcPr>
          <w:p w14:paraId="6FF3C996">
            <w:pPr>
              <w:widowControl w:val="0"/>
              <w:rPr>
                <w:rFonts w:eastAsia="Verdana"/>
              </w:rPr>
            </w:pPr>
            <w:r>
              <w:rPr>
                <w:rFonts w:hint="default" w:eastAsia="Verdana"/>
              </w:rPr>
              <w:t>Là người trực tiếp sử dụng ứng dụng. Có toàn quyền thực hiện các chức năng: Đăng ký, đăng nhập, quản lý danh mục hàng hóa, thực hiện nhập/xuất kho, quét mã vạch và xem/xuất báo cáo thống kê.</w:t>
            </w:r>
          </w:p>
        </w:tc>
      </w:tr>
    </w:tbl>
    <w:p w14:paraId="7B7C88AF">
      <w:pPr>
        <w:pStyle w:val="3"/>
      </w:pPr>
      <w:bookmarkStart w:id="13" w:name="_Toc25331"/>
      <w:r>
        <w:t>Biểu đồ UC</w:t>
      </w:r>
      <w:bookmarkEnd w:id="13"/>
    </w:p>
    <w:p w14:paraId="51A0AF62">
      <w:pPr>
        <w:jc w:val="center"/>
      </w:pPr>
      <w:r>
        <w:drawing>
          <wp:inline distT="0" distB="0" distL="114300" distR="114300">
            <wp:extent cx="5589905" cy="4632325"/>
            <wp:effectExtent l="0" t="0" r="3175" b="63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4"/>
                    <a:stretch>
                      <a:fillRect/>
                    </a:stretch>
                  </pic:blipFill>
                  <pic:spPr>
                    <a:xfrm>
                      <a:off x="0" y="0"/>
                      <a:ext cx="5589905" cy="4632325"/>
                    </a:xfrm>
                    <a:prstGeom prst="rect">
                      <a:avLst/>
                    </a:prstGeom>
                    <a:noFill/>
                    <a:ln>
                      <a:noFill/>
                    </a:ln>
                  </pic:spPr>
                </pic:pic>
              </a:graphicData>
            </a:graphic>
          </wp:inline>
        </w:drawing>
      </w:r>
    </w:p>
    <w:p w14:paraId="6E3A9AF5">
      <w:pPr>
        <w:pStyle w:val="15"/>
        <w:jc w:val="center"/>
        <w:rPr>
          <w:rFonts w:hint="default"/>
          <w:i/>
          <w:iCs/>
          <w:lang w:val="vi-VN"/>
        </w:rPr>
      </w:pPr>
      <w:r>
        <w:rPr>
          <w:i/>
          <w:iCs/>
        </w:rPr>
        <w:t xml:space="preserve">Hình </w:t>
      </w:r>
      <w:r>
        <w:rPr>
          <w:i/>
          <w:iCs/>
        </w:rPr>
        <w:fldChar w:fldCharType="begin"/>
      </w:r>
      <w:r>
        <w:rPr>
          <w:i/>
          <w:iCs/>
        </w:rPr>
        <w:instrText xml:space="preserve"> SEQ Hình \* ARABIC </w:instrText>
      </w:r>
      <w:r>
        <w:rPr>
          <w:i/>
          <w:iCs/>
        </w:rPr>
        <w:fldChar w:fldCharType="separate"/>
      </w:r>
      <w:r>
        <w:rPr>
          <w:i/>
          <w:iCs/>
        </w:rPr>
        <w:t>1</w:t>
      </w:r>
      <w:r>
        <w:rPr>
          <w:i/>
          <w:iCs/>
        </w:rPr>
        <w:fldChar w:fldCharType="end"/>
      </w:r>
      <w:bookmarkStart w:id="14" w:name="_Toc1363"/>
      <w:r>
        <w:rPr>
          <w:i/>
          <w:iCs/>
          <w:lang w:val="vi-VN"/>
        </w:rPr>
        <w:t xml:space="preserve"> Biểu đồ Usecase tổng quát</w:t>
      </w:r>
      <w:bookmarkEnd w:id="14"/>
    </w:p>
    <w:p w14:paraId="4E453F8F">
      <w:pPr>
        <w:pStyle w:val="3"/>
      </w:pPr>
      <w:bookmarkStart w:id="15" w:name="_Toc30519"/>
      <w:r>
        <w:t>Đặc tả các UC</w:t>
      </w:r>
      <w:bookmarkEnd w:id="15"/>
    </w:p>
    <w:p w14:paraId="6CE3C3B7">
      <w:pPr>
        <w:pStyle w:val="4"/>
      </w:pPr>
      <w:bookmarkStart w:id="16" w:name="_Toc105096096"/>
      <w:bookmarkStart w:id="17" w:name="_Toc21704"/>
      <w:r>
        <w:t xml:space="preserve">UC01: </w:t>
      </w:r>
      <w:bookmarkEnd w:id="16"/>
      <w:r>
        <w:rPr>
          <w:rFonts w:hint="default"/>
          <w:lang w:val="vi-VN"/>
        </w:rPr>
        <w:t>Đăng nhập</w:t>
      </w:r>
      <w:bookmarkEnd w:id="17"/>
    </w:p>
    <w:p w14:paraId="34DC0764">
      <w:pPr>
        <w:pStyle w:val="5"/>
        <w:bidi w:val="0"/>
      </w:pPr>
      <w:r>
        <w:rPr>
          <w:rFonts w:hint="default"/>
          <w:lang w:val="vi-VN"/>
        </w:rPr>
        <w:t xml:space="preserve"> Đặc tả</w:t>
      </w:r>
    </w:p>
    <w:p w14:paraId="526A49DD">
      <w:pPr>
        <w:numPr>
          <w:ilvl w:val="0"/>
          <w:numId w:val="2"/>
        </w:numPr>
        <w:ind w:left="420" w:leftChars="0" w:hanging="420" w:firstLineChars="0"/>
        <w:rPr>
          <w:rFonts w:hint="default"/>
        </w:rPr>
      </w:pPr>
      <w:r>
        <w:rPr>
          <w:rFonts w:hint="default"/>
        </w:rPr>
        <w:t>Tên Use Case: Đăng nhập.</w:t>
      </w:r>
    </w:p>
    <w:p w14:paraId="6121DA00">
      <w:pPr>
        <w:numPr>
          <w:ilvl w:val="0"/>
          <w:numId w:val="2"/>
        </w:numPr>
        <w:ind w:left="420" w:leftChars="0" w:hanging="420" w:firstLineChars="0"/>
        <w:rPr>
          <w:rFonts w:hint="default"/>
        </w:rPr>
      </w:pPr>
      <w:r>
        <w:rPr>
          <w:rFonts w:hint="default"/>
        </w:rPr>
        <w:t>Tác nhân: Người dùng.</w:t>
      </w:r>
    </w:p>
    <w:p w14:paraId="5E20487D">
      <w:pPr>
        <w:numPr>
          <w:ilvl w:val="0"/>
          <w:numId w:val="2"/>
        </w:numPr>
        <w:ind w:left="420" w:leftChars="0" w:hanging="420" w:firstLineChars="0"/>
        <w:rPr>
          <w:rFonts w:hint="default"/>
        </w:rPr>
      </w:pPr>
      <w:r>
        <w:rPr>
          <w:rFonts w:hint="default"/>
        </w:rPr>
        <w:t>Mô tả: Cho phép người dùng truy cập vào hệ thống để quản lý kho.</w:t>
      </w:r>
    </w:p>
    <w:p w14:paraId="0854A31B">
      <w:pPr>
        <w:numPr>
          <w:ilvl w:val="0"/>
          <w:numId w:val="2"/>
        </w:numPr>
        <w:ind w:left="420" w:leftChars="0" w:hanging="420" w:firstLineChars="0"/>
        <w:rPr>
          <w:rFonts w:hint="default"/>
        </w:rPr>
      </w:pPr>
      <w:r>
        <w:rPr>
          <w:rFonts w:hint="default"/>
        </w:rPr>
        <w:t>Tiền điều kiện: Đã có tài khoản và đã cài đặt ứng dụng.</w:t>
      </w:r>
    </w:p>
    <w:p w14:paraId="752A55E9">
      <w:pPr>
        <w:numPr>
          <w:ilvl w:val="0"/>
          <w:numId w:val="2"/>
        </w:numPr>
        <w:ind w:left="420" w:leftChars="0" w:hanging="420" w:firstLineChars="0"/>
        <w:rPr>
          <w:rFonts w:hint="default"/>
        </w:rPr>
      </w:pPr>
      <w:r>
        <w:rPr>
          <w:rFonts w:hint="default"/>
        </w:rPr>
        <w:t>Dòng sự kiện chính:</w:t>
      </w:r>
    </w:p>
    <w:p w14:paraId="789B31CA">
      <w:pPr>
        <w:numPr>
          <w:ilvl w:val="0"/>
          <w:numId w:val="3"/>
        </w:numPr>
        <w:tabs>
          <w:tab w:val="clear" w:pos="420"/>
        </w:tabs>
        <w:ind w:left="840" w:leftChars="0" w:hanging="420" w:firstLineChars="0"/>
        <w:rPr>
          <w:rFonts w:hint="default"/>
        </w:rPr>
      </w:pPr>
      <w:r>
        <w:rPr>
          <w:rFonts w:hint="default"/>
        </w:rPr>
        <w:t>Người dùng mở ứng dụng.</w:t>
      </w:r>
    </w:p>
    <w:p w14:paraId="1411D319">
      <w:pPr>
        <w:numPr>
          <w:ilvl w:val="0"/>
          <w:numId w:val="3"/>
        </w:numPr>
        <w:tabs>
          <w:tab w:val="clear" w:pos="420"/>
        </w:tabs>
        <w:ind w:left="840" w:leftChars="0" w:hanging="420" w:firstLineChars="0"/>
        <w:rPr>
          <w:rFonts w:hint="default"/>
        </w:rPr>
      </w:pPr>
      <w:r>
        <w:rPr>
          <w:rFonts w:hint="default"/>
        </w:rPr>
        <w:t>Hệ thống hiển thị màn hình đăng nhập.</w:t>
      </w:r>
    </w:p>
    <w:p w14:paraId="4783ED74">
      <w:pPr>
        <w:numPr>
          <w:ilvl w:val="0"/>
          <w:numId w:val="3"/>
        </w:numPr>
        <w:tabs>
          <w:tab w:val="clear" w:pos="420"/>
        </w:tabs>
        <w:ind w:left="840" w:leftChars="0" w:hanging="420" w:firstLineChars="0"/>
        <w:rPr>
          <w:rFonts w:hint="default"/>
        </w:rPr>
      </w:pPr>
      <w:r>
        <w:rPr>
          <w:rFonts w:hint="default"/>
        </w:rPr>
        <w:t>Người dùng nhập Tên đăng nhập và Mật khẩu.</w:t>
      </w:r>
    </w:p>
    <w:p w14:paraId="16534D2C">
      <w:pPr>
        <w:numPr>
          <w:ilvl w:val="0"/>
          <w:numId w:val="3"/>
        </w:numPr>
        <w:tabs>
          <w:tab w:val="clear" w:pos="420"/>
        </w:tabs>
        <w:ind w:left="840" w:leftChars="0" w:hanging="420" w:firstLineChars="0"/>
        <w:rPr>
          <w:rFonts w:hint="default"/>
        </w:rPr>
      </w:pPr>
      <w:r>
        <w:rPr>
          <w:rFonts w:hint="default"/>
        </w:rPr>
        <w:t>Người dùng nhấn nút "Đăng nhập".</w:t>
      </w:r>
    </w:p>
    <w:p w14:paraId="515F3815">
      <w:pPr>
        <w:numPr>
          <w:ilvl w:val="0"/>
          <w:numId w:val="3"/>
        </w:numPr>
        <w:tabs>
          <w:tab w:val="clear" w:pos="420"/>
        </w:tabs>
        <w:ind w:left="840" w:leftChars="0" w:hanging="420" w:firstLineChars="0"/>
        <w:rPr>
          <w:rFonts w:hint="default"/>
        </w:rPr>
      </w:pPr>
      <w:r>
        <w:rPr>
          <w:rFonts w:hint="default"/>
        </w:rPr>
        <w:t>Hệ thống kiểm tra thông tin trong CSDL.</w:t>
      </w:r>
    </w:p>
    <w:p w14:paraId="1639E694">
      <w:pPr>
        <w:numPr>
          <w:ilvl w:val="0"/>
          <w:numId w:val="3"/>
        </w:numPr>
        <w:tabs>
          <w:tab w:val="clear" w:pos="420"/>
        </w:tabs>
        <w:ind w:left="840" w:leftChars="0" w:hanging="420" w:firstLineChars="0"/>
        <w:rPr>
          <w:rFonts w:hint="default"/>
        </w:rPr>
      </w:pPr>
      <w:r>
        <w:rPr>
          <w:rFonts w:hint="default"/>
        </w:rPr>
        <w:t>Nếu đúng, hệ thống chuyển sang màn hình chính.</w:t>
      </w:r>
    </w:p>
    <w:p w14:paraId="0D197C2B">
      <w:pPr>
        <w:numPr>
          <w:ilvl w:val="0"/>
          <w:numId w:val="4"/>
        </w:numPr>
        <w:ind w:left="420" w:leftChars="0" w:hanging="420" w:firstLineChars="0"/>
      </w:pPr>
      <w:r>
        <w:rPr>
          <w:rFonts w:hint="default"/>
        </w:rPr>
        <w:t>Ngoại lệ: Nếu sai mật khẩu hoặc tên đăng nhập, hệ thống báo lỗi và yêu cầu nhập lại</w:t>
      </w:r>
      <w:r>
        <w:rPr>
          <w:rFonts w:hint="default"/>
          <w:lang w:val="vi-VN"/>
        </w:rPr>
        <w:t>.</w:t>
      </w:r>
    </w:p>
    <w:p w14:paraId="3B3F70A2">
      <w:pPr>
        <w:pStyle w:val="5"/>
        <w:bidi w:val="0"/>
      </w:pPr>
      <w:r>
        <w:rPr>
          <w:rFonts w:hint="default"/>
          <w:lang w:val="vi-VN"/>
        </w:rPr>
        <w:t xml:space="preserve"> Biểu đồ hoạt động</w:t>
      </w:r>
    </w:p>
    <w:p w14:paraId="0BD0BF76">
      <w:pPr>
        <w:widowControl w:val="0"/>
        <w:jc w:val="center"/>
      </w:pPr>
      <w:r>
        <w:drawing>
          <wp:inline distT="0" distB="0" distL="114300" distR="114300">
            <wp:extent cx="5981700" cy="6803390"/>
            <wp:effectExtent l="0" t="0" r="7620" b="889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5"/>
                    <a:stretch>
                      <a:fillRect/>
                    </a:stretch>
                  </pic:blipFill>
                  <pic:spPr>
                    <a:xfrm>
                      <a:off x="0" y="0"/>
                      <a:ext cx="5981700" cy="6803390"/>
                    </a:xfrm>
                    <a:prstGeom prst="rect">
                      <a:avLst/>
                    </a:prstGeom>
                    <a:noFill/>
                    <a:ln>
                      <a:noFill/>
                    </a:ln>
                  </pic:spPr>
                </pic:pic>
              </a:graphicData>
            </a:graphic>
          </wp:inline>
        </w:drawing>
      </w:r>
    </w:p>
    <w:p w14:paraId="056CF8F4">
      <w:pPr>
        <w:pStyle w:val="15"/>
        <w:widowControl w:val="0"/>
        <w:jc w:val="center"/>
        <w:rPr>
          <w:i/>
          <w:iCs/>
        </w:rPr>
      </w:pPr>
      <w:r>
        <w:rPr>
          <w:i/>
          <w:iCs/>
        </w:rPr>
        <w:t xml:space="preserve">Hình </w:t>
      </w:r>
      <w:r>
        <w:rPr>
          <w:i/>
          <w:iCs/>
        </w:rPr>
        <w:fldChar w:fldCharType="begin"/>
      </w:r>
      <w:r>
        <w:rPr>
          <w:i/>
          <w:iCs/>
        </w:rPr>
        <w:instrText xml:space="preserve"> SEQ Hình \* ARABIC </w:instrText>
      </w:r>
      <w:r>
        <w:rPr>
          <w:i/>
          <w:iCs/>
        </w:rPr>
        <w:fldChar w:fldCharType="separate"/>
      </w:r>
      <w:r>
        <w:rPr>
          <w:i/>
          <w:iCs/>
        </w:rPr>
        <w:t>2</w:t>
      </w:r>
      <w:r>
        <w:rPr>
          <w:i/>
          <w:iCs/>
        </w:rPr>
        <w:fldChar w:fldCharType="end"/>
      </w:r>
      <w:bookmarkStart w:id="18" w:name="_Toc15568"/>
      <w:r>
        <w:rPr>
          <w:i/>
          <w:iCs/>
          <w:lang w:val="vi-VN"/>
        </w:rPr>
        <w:t xml:space="preserve"> Biểu đồ hoạt động của Đăng nhập</w:t>
      </w:r>
      <w:bookmarkEnd w:id="18"/>
    </w:p>
    <w:p w14:paraId="2B3620EE">
      <w:pPr>
        <w:pStyle w:val="4"/>
        <w:bidi w:val="0"/>
      </w:pPr>
      <w:bookmarkStart w:id="19" w:name="_Toc10473"/>
      <w:r>
        <w:rPr>
          <w:rFonts w:hint="default"/>
          <w:lang w:val="vi-VN"/>
        </w:rPr>
        <w:t>UC02: Đăng ký</w:t>
      </w:r>
      <w:bookmarkEnd w:id="19"/>
    </w:p>
    <w:p w14:paraId="1EFF744F">
      <w:pPr>
        <w:pStyle w:val="5"/>
        <w:bidi w:val="0"/>
      </w:pPr>
      <w:r>
        <w:rPr>
          <w:rFonts w:hint="default"/>
          <w:lang w:val="vi-VN"/>
        </w:rPr>
        <w:t xml:space="preserve"> Đặc tả</w:t>
      </w:r>
    </w:p>
    <w:p w14:paraId="18348520">
      <w:pPr>
        <w:numPr>
          <w:ilvl w:val="0"/>
          <w:numId w:val="5"/>
        </w:numPr>
        <w:ind w:left="420" w:leftChars="0" w:hanging="420" w:firstLineChars="0"/>
        <w:rPr>
          <w:rFonts w:hint="default"/>
        </w:rPr>
      </w:pPr>
      <w:r>
        <w:rPr>
          <w:rFonts w:hint="default"/>
        </w:rPr>
        <w:t>Tên Use Case: Đăng ký tài khoản mới.</w:t>
      </w:r>
    </w:p>
    <w:p w14:paraId="38307299">
      <w:pPr>
        <w:numPr>
          <w:ilvl w:val="0"/>
          <w:numId w:val="5"/>
        </w:numPr>
        <w:ind w:left="420" w:leftChars="0" w:hanging="420" w:firstLineChars="0"/>
        <w:rPr>
          <w:rFonts w:hint="default"/>
        </w:rPr>
      </w:pPr>
      <w:r>
        <w:rPr>
          <w:rFonts w:hint="default"/>
        </w:rPr>
        <w:t xml:space="preserve">Tác nhân: Người dùng </w:t>
      </w:r>
      <w:r>
        <w:rPr>
          <w:rFonts w:hint="default"/>
          <w:lang w:val="vi-VN"/>
        </w:rPr>
        <w:t>c</w:t>
      </w:r>
      <w:r>
        <w:rPr>
          <w:rFonts w:hint="default"/>
        </w:rPr>
        <w:t>hưa có tài khoản.</w:t>
      </w:r>
    </w:p>
    <w:p w14:paraId="7FBAFCDB">
      <w:pPr>
        <w:numPr>
          <w:ilvl w:val="0"/>
          <w:numId w:val="5"/>
        </w:numPr>
        <w:ind w:left="420" w:leftChars="0" w:hanging="420" w:firstLineChars="0"/>
        <w:rPr>
          <w:rFonts w:hint="default"/>
        </w:rPr>
      </w:pPr>
      <w:r>
        <w:rPr>
          <w:rFonts w:hint="default"/>
        </w:rPr>
        <w:t>Mô tả: Cho phép người dùng tạo tài khoản mới để bắt đầu sử dụng ứng dụng và lưu trữ dữ liệu riêng.</w:t>
      </w:r>
    </w:p>
    <w:p w14:paraId="306110F6">
      <w:pPr>
        <w:numPr>
          <w:ilvl w:val="0"/>
          <w:numId w:val="5"/>
        </w:numPr>
        <w:ind w:left="420" w:leftChars="0" w:hanging="420" w:firstLineChars="0"/>
        <w:rPr>
          <w:rFonts w:hint="default"/>
        </w:rPr>
      </w:pPr>
      <w:r>
        <w:rPr>
          <w:rFonts w:hint="default"/>
        </w:rPr>
        <w:t>Dòng sự kiện chính:</w:t>
      </w:r>
    </w:p>
    <w:p w14:paraId="2BA5C84B">
      <w:pPr>
        <w:numPr>
          <w:ilvl w:val="0"/>
          <w:numId w:val="6"/>
        </w:numPr>
        <w:ind w:left="840" w:leftChars="0" w:hanging="420" w:firstLineChars="0"/>
        <w:rPr>
          <w:rFonts w:hint="default"/>
        </w:rPr>
      </w:pPr>
      <w:r>
        <w:rPr>
          <w:rFonts w:hint="default"/>
        </w:rPr>
        <w:t xml:space="preserve">Tại màn hình Đăng nhập, người dùng nhấn </w:t>
      </w:r>
      <w:r>
        <w:rPr>
          <w:rFonts w:hint="default"/>
          <w:lang w:val="vi-VN"/>
        </w:rPr>
        <w:t>“</w:t>
      </w:r>
      <w:r>
        <w:rPr>
          <w:rFonts w:hint="default"/>
        </w:rPr>
        <w:t>Đăng ký ngay</w:t>
      </w:r>
      <w:r>
        <w:rPr>
          <w:rFonts w:hint="default"/>
          <w:lang w:val="vi-VN"/>
        </w:rPr>
        <w:t>”</w:t>
      </w:r>
      <w:r>
        <w:rPr>
          <w:rFonts w:hint="default"/>
        </w:rPr>
        <w:t>.</w:t>
      </w:r>
    </w:p>
    <w:p w14:paraId="587619A7">
      <w:pPr>
        <w:numPr>
          <w:ilvl w:val="0"/>
          <w:numId w:val="6"/>
        </w:numPr>
        <w:ind w:left="840" w:leftChars="0" w:hanging="420" w:firstLineChars="0"/>
        <w:rPr>
          <w:rFonts w:hint="default"/>
        </w:rPr>
      </w:pPr>
      <w:r>
        <w:rPr>
          <w:rFonts w:hint="default"/>
        </w:rPr>
        <w:t xml:space="preserve">Hệ thống hiển thị form đăng ký </w:t>
      </w:r>
      <w:r>
        <w:rPr>
          <w:rFonts w:hint="default"/>
          <w:lang w:val="vi-VN"/>
        </w:rPr>
        <w:t xml:space="preserve">như </w:t>
      </w:r>
      <w:r>
        <w:rPr>
          <w:rFonts w:hint="default"/>
        </w:rPr>
        <w:t>Họ tên, Tên đăng nhập, Mật khẩ</w:t>
      </w:r>
      <w:r>
        <w:rPr>
          <w:rFonts w:hint="default"/>
          <w:lang w:val="vi-VN"/>
        </w:rPr>
        <w:t>u</w:t>
      </w:r>
      <w:r>
        <w:rPr>
          <w:rFonts w:hint="default"/>
        </w:rPr>
        <w:t>.</w:t>
      </w:r>
    </w:p>
    <w:p w14:paraId="37185DBA">
      <w:pPr>
        <w:numPr>
          <w:ilvl w:val="0"/>
          <w:numId w:val="6"/>
        </w:numPr>
        <w:ind w:left="840" w:leftChars="0" w:hanging="420" w:firstLineChars="0"/>
        <w:rPr>
          <w:rFonts w:hint="default"/>
        </w:rPr>
      </w:pPr>
      <w:r>
        <w:rPr>
          <w:rFonts w:hint="default"/>
        </w:rPr>
        <w:t>Người dùng nhập đầy đủ thông tin.</w:t>
      </w:r>
    </w:p>
    <w:p w14:paraId="070ED960">
      <w:pPr>
        <w:numPr>
          <w:ilvl w:val="0"/>
          <w:numId w:val="6"/>
        </w:numPr>
        <w:ind w:left="840" w:leftChars="0" w:hanging="420" w:firstLineChars="0"/>
        <w:rPr>
          <w:rFonts w:hint="default"/>
        </w:rPr>
      </w:pPr>
      <w:r>
        <w:rPr>
          <w:rFonts w:hint="default"/>
        </w:rPr>
        <w:t>Người dùng nhấn nút "Đăng ký".</w:t>
      </w:r>
    </w:p>
    <w:p w14:paraId="655E9D9C">
      <w:pPr>
        <w:numPr>
          <w:ilvl w:val="0"/>
          <w:numId w:val="6"/>
        </w:numPr>
        <w:ind w:left="840" w:leftChars="0" w:hanging="420" w:firstLineChars="0"/>
        <w:rPr>
          <w:rFonts w:hint="default"/>
        </w:rPr>
      </w:pPr>
      <w:r>
        <w:rPr>
          <w:rFonts w:hint="default"/>
        </w:rPr>
        <w:t>Hệ thống kiểm tra tên đăng nhập đã tồn tại chưa.</w:t>
      </w:r>
    </w:p>
    <w:p w14:paraId="49C2B37F">
      <w:pPr>
        <w:numPr>
          <w:ilvl w:val="0"/>
          <w:numId w:val="6"/>
        </w:numPr>
        <w:ind w:left="840" w:leftChars="0" w:hanging="420" w:firstLineChars="0"/>
        <w:rPr>
          <w:rFonts w:hint="default"/>
        </w:rPr>
      </w:pPr>
      <w:r>
        <w:rPr>
          <w:rFonts w:hint="default"/>
        </w:rPr>
        <w:t>Hệ thống lưu tài khoản mới vào CSDL.</w:t>
      </w:r>
    </w:p>
    <w:p w14:paraId="4F5F0F72">
      <w:pPr>
        <w:numPr>
          <w:ilvl w:val="0"/>
          <w:numId w:val="6"/>
        </w:numPr>
        <w:ind w:left="840" w:leftChars="0" w:hanging="420" w:firstLineChars="0"/>
        <w:rPr>
          <w:rFonts w:hint="default"/>
        </w:rPr>
      </w:pPr>
      <w:r>
        <w:rPr>
          <w:rFonts w:hint="default"/>
        </w:rPr>
        <w:t xml:space="preserve">Hệ thống thông báo </w:t>
      </w:r>
      <w:r>
        <w:rPr>
          <w:rFonts w:hint="default"/>
          <w:lang w:val="vi-VN"/>
        </w:rPr>
        <w:t>“</w:t>
      </w:r>
      <w:r>
        <w:rPr>
          <w:rFonts w:hint="default"/>
        </w:rPr>
        <w:t>Đăng ký thành công</w:t>
      </w:r>
      <w:r>
        <w:rPr>
          <w:rFonts w:hint="default"/>
          <w:lang w:val="vi-VN"/>
        </w:rPr>
        <w:t>”</w:t>
      </w:r>
      <w:r>
        <w:rPr>
          <w:rFonts w:hint="default"/>
        </w:rPr>
        <w:t xml:space="preserve"> và chuyển về màn hình đăng nhập.</w:t>
      </w:r>
    </w:p>
    <w:p w14:paraId="4366BC15">
      <w:pPr>
        <w:numPr>
          <w:ilvl w:val="0"/>
          <w:numId w:val="5"/>
        </w:numPr>
        <w:ind w:left="420" w:leftChars="0" w:hanging="420" w:firstLineChars="0"/>
      </w:pPr>
      <w:r>
        <w:rPr>
          <w:rFonts w:hint="default"/>
        </w:rPr>
        <w:t xml:space="preserve">Ngoại lệ: Nếu tên đăng nhập đã có người dùng </w:t>
      </w:r>
      <w:r>
        <w:rPr>
          <w:rFonts w:hint="default" w:ascii="Arial" w:hAnsi="Arial" w:cs="Arial"/>
        </w:rPr>
        <w:t>→</w:t>
      </w:r>
      <w:r>
        <w:rPr>
          <w:rFonts w:hint="default" w:ascii="Arial"/>
          <w:lang w:val="vi-VN"/>
        </w:rPr>
        <w:t xml:space="preserve"> </w:t>
      </w:r>
      <w:r>
        <w:rPr>
          <w:rFonts w:hint="default"/>
        </w:rPr>
        <w:t xml:space="preserve"> Báo lỗi </w:t>
      </w:r>
      <w:r>
        <w:rPr>
          <w:rFonts w:hint="default"/>
          <w:lang w:val="vi-VN"/>
        </w:rPr>
        <w:t>“</w:t>
      </w:r>
      <w:r>
        <w:rPr>
          <w:rFonts w:hint="default"/>
        </w:rPr>
        <w:t>Tài khoản đã tồn tại</w:t>
      </w:r>
      <w:r>
        <w:rPr>
          <w:rFonts w:hint="default"/>
          <w:lang w:val="vi-VN"/>
        </w:rPr>
        <w:t>”</w:t>
      </w:r>
      <w:r>
        <w:rPr>
          <w:rFonts w:hint="default"/>
        </w:rPr>
        <w:t>.</w:t>
      </w:r>
    </w:p>
    <w:p w14:paraId="67E4BE44">
      <w:pPr>
        <w:pStyle w:val="5"/>
        <w:bidi w:val="0"/>
      </w:pPr>
      <w:r>
        <w:rPr>
          <w:rFonts w:hint="default"/>
          <w:lang w:val="vi-VN"/>
        </w:rPr>
        <w:t xml:space="preserve"> Biểu đồ hoạt động</w:t>
      </w:r>
    </w:p>
    <w:p w14:paraId="0EF6373E">
      <w:pPr>
        <w:jc w:val="center"/>
      </w:pPr>
      <w:r>
        <w:drawing>
          <wp:inline distT="0" distB="0" distL="114300" distR="114300">
            <wp:extent cx="6089015" cy="6768465"/>
            <wp:effectExtent l="0" t="0" r="6985" b="13335"/>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16"/>
                    <a:stretch>
                      <a:fillRect/>
                    </a:stretch>
                  </pic:blipFill>
                  <pic:spPr>
                    <a:xfrm>
                      <a:off x="0" y="0"/>
                      <a:ext cx="6089015" cy="6768465"/>
                    </a:xfrm>
                    <a:prstGeom prst="rect">
                      <a:avLst/>
                    </a:prstGeom>
                    <a:noFill/>
                    <a:ln>
                      <a:noFill/>
                    </a:ln>
                  </pic:spPr>
                </pic:pic>
              </a:graphicData>
            </a:graphic>
          </wp:inline>
        </w:drawing>
      </w:r>
    </w:p>
    <w:p w14:paraId="3A01B589">
      <w:pPr>
        <w:pStyle w:val="15"/>
        <w:jc w:val="center"/>
        <w:rPr>
          <w:rFonts w:hint="default"/>
          <w:i/>
          <w:iCs/>
          <w:lang w:val="vi-VN"/>
        </w:rPr>
      </w:pPr>
      <w:r>
        <w:rPr>
          <w:i/>
          <w:iCs/>
        </w:rPr>
        <w:t xml:space="preserve">Hình </w:t>
      </w:r>
      <w:r>
        <w:rPr>
          <w:i/>
          <w:iCs/>
        </w:rPr>
        <w:fldChar w:fldCharType="begin"/>
      </w:r>
      <w:r>
        <w:rPr>
          <w:i/>
          <w:iCs/>
        </w:rPr>
        <w:instrText xml:space="preserve"> SEQ Hình \* ARABIC </w:instrText>
      </w:r>
      <w:r>
        <w:rPr>
          <w:i/>
          <w:iCs/>
        </w:rPr>
        <w:fldChar w:fldCharType="separate"/>
      </w:r>
      <w:r>
        <w:rPr>
          <w:i/>
          <w:iCs/>
        </w:rPr>
        <w:t>3</w:t>
      </w:r>
      <w:r>
        <w:rPr>
          <w:i/>
          <w:iCs/>
        </w:rPr>
        <w:fldChar w:fldCharType="end"/>
      </w:r>
      <w:bookmarkStart w:id="20" w:name="_Toc11610"/>
      <w:r>
        <w:rPr>
          <w:i/>
          <w:iCs/>
          <w:lang w:val="vi-VN"/>
        </w:rPr>
        <w:t xml:space="preserve"> Biểu đồ hoạt động của Đăng ký</w:t>
      </w:r>
      <w:bookmarkEnd w:id="20"/>
    </w:p>
    <w:p w14:paraId="1AAF3DA3">
      <w:pPr>
        <w:pStyle w:val="4"/>
        <w:bidi w:val="0"/>
      </w:pPr>
      <w:bookmarkStart w:id="21" w:name="_Toc29240"/>
      <w:r>
        <w:rPr>
          <w:rFonts w:hint="default"/>
          <w:lang w:val="vi-VN"/>
        </w:rPr>
        <w:t>UC03: Quên mật khẩu</w:t>
      </w:r>
      <w:bookmarkEnd w:id="21"/>
    </w:p>
    <w:p w14:paraId="5424880D">
      <w:pPr>
        <w:pStyle w:val="5"/>
        <w:bidi w:val="0"/>
      </w:pPr>
      <w:r>
        <w:rPr>
          <w:rFonts w:hint="default"/>
          <w:lang w:val="vi-VN"/>
        </w:rPr>
        <w:t xml:space="preserve"> Đặc tả</w:t>
      </w:r>
    </w:p>
    <w:p w14:paraId="3C323039">
      <w:pPr>
        <w:numPr>
          <w:ilvl w:val="0"/>
          <w:numId w:val="7"/>
        </w:numPr>
        <w:ind w:left="420" w:leftChars="0" w:hanging="420" w:firstLineChars="0"/>
        <w:rPr>
          <w:rFonts w:hint="default"/>
        </w:rPr>
      </w:pPr>
      <w:r>
        <w:rPr>
          <w:rFonts w:hint="default"/>
        </w:rPr>
        <w:t>Tên Use Case: Quên mật khẩu / Khôi phục mật khẩu.</w:t>
      </w:r>
    </w:p>
    <w:p w14:paraId="4E5205EC">
      <w:pPr>
        <w:numPr>
          <w:ilvl w:val="0"/>
          <w:numId w:val="7"/>
        </w:numPr>
        <w:ind w:left="420" w:leftChars="0" w:hanging="420" w:firstLineChars="0"/>
        <w:rPr>
          <w:rFonts w:hint="default"/>
        </w:rPr>
      </w:pPr>
      <w:r>
        <w:rPr>
          <w:rFonts w:hint="default"/>
        </w:rPr>
        <w:t>Tác nhân: Người dùng.</w:t>
      </w:r>
    </w:p>
    <w:p w14:paraId="3306C683">
      <w:pPr>
        <w:numPr>
          <w:ilvl w:val="0"/>
          <w:numId w:val="7"/>
        </w:numPr>
        <w:ind w:left="420" w:leftChars="0" w:hanging="420" w:firstLineChars="0"/>
        <w:rPr>
          <w:rFonts w:hint="default"/>
        </w:rPr>
      </w:pPr>
      <w:r>
        <w:rPr>
          <w:rFonts w:hint="default"/>
        </w:rPr>
        <w:t>Mô tả: Cho phép người dùng đặt lại mật khẩu mới khi quên, thông qua việc xác minh thông tin cá nhân.</w:t>
      </w:r>
    </w:p>
    <w:p w14:paraId="2317EBA9">
      <w:pPr>
        <w:numPr>
          <w:ilvl w:val="0"/>
          <w:numId w:val="7"/>
        </w:numPr>
        <w:ind w:left="420" w:leftChars="0" w:hanging="420" w:firstLineChars="0"/>
        <w:rPr>
          <w:rFonts w:hint="default"/>
        </w:rPr>
      </w:pPr>
      <w:r>
        <w:rPr>
          <w:rFonts w:hint="default"/>
        </w:rPr>
        <w:t>Dòng sự kiện chính:</w:t>
      </w:r>
    </w:p>
    <w:p w14:paraId="79800F0D">
      <w:pPr>
        <w:numPr>
          <w:ilvl w:val="0"/>
          <w:numId w:val="8"/>
        </w:numPr>
        <w:ind w:left="840" w:leftChars="0" w:hanging="420" w:firstLineChars="0"/>
        <w:rPr>
          <w:rFonts w:hint="default"/>
        </w:rPr>
      </w:pPr>
      <w:r>
        <w:rPr>
          <w:rFonts w:hint="default"/>
        </w:rPr>
        <w:t xml:space="preserve">Tại màn hình Đăng nhập, người dùng nhấn </w:t>
      </w:r>
      <w:r>
        <w:rPr>
          <w:rFonts w:hint="default"/>
          <w:lang w:val="vi-VN"/>
        </w:rPr>
        <w:t>“</w:t>
      </w:r>
      <w:r>
        <w:rPr>
          <w:rFonts w:hint="default"/>
        </w:rPr>
        <w:t>Quên mật khẩu?</w:t>
      </w:r>
      <w:r>
        <w:rPr>
          <w:rFonts w:hint="default"/>
          <w:lang w:val="vi-VN"/>
        </w:rPr>
        <w:t>”</w:t>
      </w:r>
      <w:r>
        <w:rPr>
          <w:rFonts w:hint="default"/>
        </w:rPr>
        <w:t>.</w:t>
      </w:r>
    </w:p>
    <w:p w14:paraId="1888633D">
      <w:pPr>
        <w:numPr>
          <w:ilvl w:val="0"/>
          <w:numId w:val="8"/>
        </w:numPr>
        <w:ind w:left="840" w:leftChars="0" w:hanging="420" w:firstLineChars="0"/>
        <w:rPr>
          <w:rFonts w:hint="default"/>
        </w:rPr>
      </w:pPr>
      <w:r>
        <w:rPr>
          <w:rFonts w:hint="default"/>
        </w:rPr>
        <w:t>Hệ thống hiển thị form khôi phục.</w:t>
      </w:r>
    </w:p>
    <w:p w14:paraId="11B2657C">
      <w:pPr>
        <w:numPr>
          <w:ilvl w:val="0"/>
          <w:numId w:val="8"/>
        </w:numPr>
        <w:ind w:left="840" w:leftChars="0" w:hanging="420" w:firstLineChars="0"/>
        <w:rPr>
          <w:rFonts w:hint="default"/>
        </w:rPr>
      </w:pPr>
      <w:r>
        <w:rPr>
          <w:rFonts w:hint="default"/>
        </w:rPr>
        <w:t>Người dùng nhập: Tên đăng nhập và Họ tên để xác minh</w:t>
      </w:r>
      <w:r>
        <w:rPr>
          <w:rFonts w:hint="default"/>
          <w:lang w:val="vi-VN"/>
        </w:rPr>
        <w:t>.</w:t>
      </w:r>
    </w:p>
    <w:p w14:paraId="3459023F">
      <w:pPr>
        <w:numPr>
          <w:ilvl w:val="0"/>
          <w:numId w:val="8"/>
        </w:numPr>
        <w:ind w:left="840" w:leftChars="0" w:hanging="420" w:firstLineChars="0"/>
        <w:rPr>
          <w:rFonts w:hint="default"/>
        </w:rPr>
      </w:pPr>
      <w:r>
        <w:rPr>
          <w:rFonts w:hint="default"/>
        </w:rPr>
        <w:t>Người dùng nhập Mật khẩu mới và Nhập lại mật khẩu mới.</w:t>
      </w:r>
    </w:p>
    <w:p w14:paraId="5A5DF980">
      <w:pPr>
        <w:numPr>
          <w:ilvl w:val="0"/>
          <w:numId w:val="8"/>
        </w:numPr>
        <w:ind w:left="840" w:leftChars="0" w:hanging="420" w:firstLineChars="0"/>
        <w:rPr>
          <w:rFonts w:hint="default"/>
        </w:rPr>
      </w:pPr>
      <w:r>
        <w:rPr>
          <w:rFonts w:hint="default"/>
        </w:rPr>
        <w:t xml:space="preserve">Người dùng nhấn </w:t>
      </w:r>
      <w:r>
        <w:rPr>
          <w:rFonts w:hint="default"/>
          <w:lang w:val="vi-VN"/>
        </w:rPr>
        <w:t>“</w:t>
      </w:r>
      <w:r>
        <w:rPr>
          <w:rFonts w:hint="default"/>
        </w:rPr>
        <w:t>Đổi mật khẩu</w:t>
      </w:r>
      <w:r>
        <w:rPr>
          <w:rFonts w:hint="default"/>
          <w:lang w:val="vi-VN"/>
        </w:rPr>
        <w:t>”</w:t>
      </w:r>
      <w:r>
        <w:rPr>
          <w:rFonts w:hint="default"/>
        </w:rPr>
        <w:t>.</w:t>
      </w:r>
    </w:p>
    <w:p w14:paraId="25318EAA">
      <w:pPr>
        <w:numPr>
          <w:ilvl w:val="0"/>
          <w:numId w:val="8"/>
        </w:numPr>
        <w:ind w:left="840" w:leftChars="0" w:hanging="420" w:firstLineChars="0"/>
        <w:rPr>
          <w:rFonts w:hint="default"/>
        </w:rPr>
      </w:pPr>
      <w:r>
        <w:rPr>
          <w:rFonts w:hint="default"/>
        </w:rPr>
        <w:t>Hệ thống kiểm tra xem Tên đăng nhập và Họ tên có khớp với trong CSDL không.</w:t>
      </w:r>
    </w:p>
    <w:p w14:paraId="3B970460">
      <w:pPr>
        <w:numPr>
          <w:ilvl w:val="0"/>
          <w:numId w:val="8"/>
        </w:numPr>
        <w:ind w:left="840" w:leftChars="0" w:hanging="420" w:firstLineChars="0"/>
        <w:rPr>
          <w:rFonts w:hint="default"/>
        </w:rPr>
      </w:pPr>
      <w:r>
        <w:rPr>
          <w:rFonts w:hint="default"/>
        </w:rPr>
        <w:t>Nếu khớp, hệ thống cập nhật mật khẩu mới và thông báo thành công.</w:t>
      </w:r>
    </w:p>
    <w:p w14:paraId="6AB5C9CF">
      <w:pPr>
        <w:numPr>
          <w:ilvl w:val="0"/>
          <w:numId w:val="7"/>
        </w:numPr>
        <w:ind w:left="420" w:leftChars="0" w:hanging="420" w:firstLineChars="0"/>
      </w:pPr>
      <w:r>
        <w:rPr>
          <w:rFonts w:hint="default"/>
        </w:rPr>
        <w:t xml:space="preserve">Ngoại lệ: Nếu thông tin xác minh không khớp </w:t>
      </w:r>
      <w:r>
        <w:rPr>
          <w:rFonts w:hint="default" w:ascii="Arial" w:hAnsi="Arial" w:cs="Arial"/>
        </w:rPr>
        <w:t>→</w:t>
      </w:r>
      <w:r>
        <w:rPr>
          <w:rFonts w:hint="default" w:ascii="Arial"/>
          <w:lang w:val="vi-VN"/>
        </w:rPr>
        <w:t xml:space="preserve"> </w:t>
      </w:r>
      <w:r>
        <w:rPr>
          <w:rFonts w:hint="default"/>
        </w:rPr>
        <w:t xml:space="preserve"> Báo lỗi </w:t>
      </w:r>
      <w:r>
        <w:rPr>
          <w:rFonts w:hint="default"/>
          <w:lang w:val="vi-VN"/>
        </w:rPr>
        <w:t>“</w:t>
      </w:r>
      <w:r>
        <w:rPr>
          <w:rFonts w:hint="default"/>
        </w:rPr>
        <w:t>Thông tin không chính xác</w:t>
      </w:r>
      <w:r>
        <w:rPr>
          <w:rFonts w:hint="default"/>
          <w:lang w:val="vi-VN"/>
        </w:rPr>
        <w:t>”</w:t>
      </w:r>
      <w:r>
        <w:rPr>
          <w:rFonts w:hint="default"/>
        </w:rPr>
        <w:t>.</w:t>
      </w:r>
    </w:p>
    <w:p w14:paraId="4F9FA8A6">
      <w:pPr>
        <w:pStyle w:val="5"/>
        <w:bidi w:val="0"/>
      </w:pPr>
      <w:r>
        <w:rPr>
          <w:rFonts w:hint="default"/>
          <w:lang w:val="vi-VN"/>
        </w:rPr>
        <w:t xml:space="preserve"> Biểu đồ hoạt động</w:t>
      </w:r>
    </w:p>
    <w:p w14:paraId="2F22A4E0">
      <w:pPr>
        <w:jc w:val="both"/>
      </w:pPr>
      <w:r>
        <w:drawing>
          <wp:inline distT="0" distB="0" distL="114300" distR="114300">
            <wp:extent cx="5941695" cy="6578600"/>
            <wp:effectExtent l="0" t="0" r="1905" b="5080"/>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9"/>
                    <pic:cNvPicPr>
                      <a:picLocks noChangeAspect="1"/>
                    </pic:cNvPicPr>
                  </pic:nvPicPr>
                  <pic:blipFill>
                    <a:blip r:embed="rId17"/>
                    <a:stretch>
                      <a:fillRect/>
                    </a:stretch>
                  </pic:blipFill>
                  <pic:spPr>
                    <a:xfrm>
                      <a:off x="0" y="0"/>
                      <a:ext cx="5941695" cy="6578600"/>
                    </a:xfrm>
                    <a:prstGeom prst="rect">
                      <a:avLst/>
                    </a:prstGeom>
                    <a:noFill/>
                    <a:ln>
                      <a:noFill/>
                    </a:ln>
                  </pic:spPr>
                </pic:pic>
              </a:graphicData>
            </a:graphic>
          </wp:inline>
        </w:drawing>
      </w:r>
    </w:p>
    <w:p w14:paraId="20293730">
      <w:pPr>
        <w:pStyle w:val="15"/>
        <w:jc w:val="center"/>
      </w:pPr>
      <w:r>
        <w:rPr>
          <w:i/>
          <w:iCs/>
        </w:rPr>
        <w:t xml:space="preserve">Hình </w:t>
      </w:r>
      <w:r>
        <w:rPr>
          <w:i/>
          <w:iCs/>
        </w:rPr>
        <w:fldChar w:fldCharType="begin"/>
      </w:r>
      <w:r>
        <w:rPr>
          <w:i/>
          <w:iCs/>
        </w:rPr>
        <w:instrText xml:space="preserve"> SEQ Hình \* ARABIC </w:instrText>
      </w:r>
      <w:r>
        <w:rPr>
          <w:i/>
          <w:iCs/>
        </w:rPr>
        <w:fldChar w:fldCharType="separate"/>
      </w:r>
      <w:r>
        <w:rPr>
          <w:i/>
          <w:iCs/>
        </w:rPr>
        <w:t>4</w:t>
      </w:r>
      <w:r>
        <w:rPr>
          <w:i/>
          <w:iCs/>
        </w:rPr>
        <w:fldChar w:fldCharType="end"/>
      </w:r>
      <w:bookmarkStart w:id="22" w:name="_Toc1255"/>
      <w:r>
        <w:rPr>
          <w:i/>
          <w:iCs/>
          <w:lang w:val="vi-VN"/>
        </w:rPr>
        <w:t xml:space="preserve"> Biểu đồ hoạt động của Quên mật khẩu</w:t>
      </w:r>
      <w:bookmarkEnd w:id="22"/>
    </w:p>
    <w:p w14:paraId="0D57324C">
      <w:pPr>
        <w:pStyle w:val="4"/>
      </w:pPr>
      <w:bookmarkStart w:id="23" w:name="_Toc105096097"/>
      <w:bookmarkStart w:id="24" w:name="_Toc24744"/>
      <w:r>
        <w:t>UC0</w:t>
      </w:r>
      <w:r>
        <w:rPr>
          <w:rFonts w:hint="default"/>
          <w:lang w:val="vi-VN"/>
        </w:rPr>
        <w:t>4</w:t>
      </w:r>
      <w:r>
        <w:t xml:space="preserve">: </w:t>
      </w:r>
      <w:bookmarkEnd w:id="23"/>
      <w:r>
        <w:rPr>
          <w:rFonts w:hint="default"/>
          <w:lang w:val="vi-VN"/>
        </w:rPr>
        <w:t>Quản lý sản phẩm</w:t>
      </w:r>
      <w:bookmarkEnd w:id="24"/>
    </w:p>
    <w:p w14:paraId="630F65EE">
      <w:pPr>
        <w:pStyle w:val="5"/>
        <w:bidi w:val="0"/>
      </w:pPr>
      <w:r>
        <w:rPr>
          <w:rFonts w:hint="default"/>
          <w:lang w:val="vi-VN"/>
        </w:rPr>
        <w:t xml:space="preserve"> Đặc tả</w:t>
      </w:r>
    </w:p>
    <w:p w14:paraId="7AA8EBCD">
      <w:pPr>
        <w:numPr>
          <w:ilvl w:val="0"/>
          <w:numId w:val="9"/>
        </w:numPr>
        <w:ind w:left="420" w:leftChars="0" w:hanging="420" w:firstLineChars="0"/>
        <w:rPr>
          <w:rFonts w:hint="default"/>
        </w:rPr>
      </w:pPr>
      <w:r>
        <w:rPr>
          <w:rFonts w:hint="default"/>
        </w:rPr>
        <w:t>Tên Use Case: Quản lý sản phẩm (Thêm/Sửa/Xóa).</w:t>
      </w:r>
    </w:p>
    <w:p w14:paraId="039D4AE1">
      <w:pPr>
        <w:numPr>
          <w:ilvl w:val="0"/>
          <w:numId w:val="9"/>
        </w:numPr>
        <w:ind w:left="420" w:leftChars="0" w:hanging="420" w:firstLineChars="0"/>
        <w:rPr>
          <w:rFonts w:hint="default"/>
        </w:rPr>
      </w:pPr>
      <w:r>
        <w:rPr>
          <w:rFonts w:hint="default"/>
        </w:rPr>
        <w:t>Tác nhân: Người dùng.</w:t>
      </w:r>
    </w:p>
    <w:p w14:paraId="27B76FB0">
      <w:pPr>
        <w:numPr>
          <w:ilvl w:val="0"/>
          <w:numId w:val="9"/>
        </w:numPr>
        <w:ind w:left="420" w:leftChars="0" w:hanging="420" w:firstLineChars="0"/>
        <w:rPr>
          <w:rFonts w:hint="default"/>
        </w:rPr>
      </w:pPr>
      <w:r>
        <w:rPr>
          <w:rFonts w:hint="default"/>
        </w:rPr>
        <w:t>Mô tả: Người dùng thêm hàng hóa mới vào danh mục hoặc cập nhật thông tin.</w:t>
      </w:r>
    </w:p>
    <w:p w14:paraId="3ADE4C7D">
      <w:pPr>
        <w:numPr>
          <w:ilvl w:val="0"/>
          <w:numId w:val="9"/>
        </w:numPr>
        <w:ind w:left="420" w:leftChars="0" w:hanging="420" w:firstLineChars="0"/>
        <w:rPr>
          <w:rFonts w:hint="default"/>
        </w:rPr>
      </w:pPr>
      <w:r>
        <w:rPr>
          <w:rFonts w:hint="default"/>
        </w:rPr>
        <w:t>Dòng sự kiện chính (Thêm mới):</w:t>
      </w:r>
    </w:p>
    <w:p w14:paraId="29079D6C">
      <w:pPr>
        <w:numPr>
          <w:ilvl w:val="0"/>
          <w:numId w:val="10"/>
        </w:numPr>
        <w:ind w:left="840" w:leftChars="0" w:hanging="420" w:firstLineChars="0"/>
        <w:rPr>
          <w:rFonts w:hint="default"/>
        </w:rPr>
      </w:pPr>
      <w:r>
        <w:rPr>
          <w:rFonts w:hint="default"/>
        </w:rPr>
        <w:t>Tại màn hình chính, người dùng chọn chức năng "Thêm sản phẩm".</w:t>
      </w:r>
    </w:p>
    <w:p w14:paraId="5DE46090">
      <w:pPr>
        <w:numPr>
          <w:ilvl w:val="0"/>
          <w:numId w:val="10"/>
        </w:numPr>
        <w:ind w:left="840" w:leftChars="0" w:hanging="420" w:firstLineChars="0"/>
        <w:rPr>
          <w:rFonts w:hint="default"/>
        </w:rPr>
      </w:pPr>
      <w:r>
        <w:rPr>
          <w:rFonts w:hint="default"/>
        </w:rPr>
        <w:t>Hệ thống hiển thị Form nhập liệu.</w:t>
      </w:r>
    </w:p>
    <w:p w14:paraId="27B7A871">
      <w:pPr>
        <w:numPr>
          <w:ilvl w:val="0"/>
          <w:numId w:val="10"/>
        </w:numPr>
        <w:ind w:left="840" w:leftChars="0" w:hanging="420" w:firstLineChars="0"/>
        <w:rPr>
          <w:rFonts w:hint="default"/>
        </w:rPr>
      </w:pPr>
      <w:r>
        <w:rPr>
          <w:rFonts w:hint="default"/>
        </w:rPr>
        <w:t>Người dùng nhập: Tên, Giá bán, Loại sản phẩm.</w:t>
      </w:r>
    </w:p>
    <w:p w14:paraId="50A15793">
      <w:pPr>
        <w:numPr>
          <w:ilvl w:val="0"/>
          <w:numId w:val="10"/>
        </w:numPr>
        <w:ind w:left="840" w:leftChars="0" w:hanging="420" w:firstLineChars="0"/>
        <w:rPr>
          <w:rFonts w:hint="default"/>
        </w:rPr>
      </w:pPr>
      <w:r>
        <w:rPr>
          <w:rFonts w:hint="default"/>
        </w:rPr>
        <w:t>Người dùng chọn ảnh từ thư viện hoặc chụp mới.</w:t>
      </w:r>
    </w:p>
    <w:p w14:paraId="22B12AB3">
      <w:pPr>
        <w:numPr>
          <w:ilvl w:val="0"/>
          <w:numId w:val="10"/>
        </w:numPr>
        <w:ind w:left="840" w:leftChars="0" w:hanging="420" w:firstLineChars="0"/>
        <w:rPr>
          <w:rFonts w:hint="default"/>
        </w:rPr>
      </w:pPr>
      <w:r>
        <w:rPr>
          <w:rFonts w:hint="default"/>
        </w:rPr>
        <w:t>(Tùy chọn) Người dùng quét mã vạch để hệ thống tự điền mã.</w:t>
      </w:r>
    </w:p>
    <w:p w14:paraId="22F43508">
      <w:pPr>
        <w:numPr>
          <w:ilvl w:val="0"/>
          <w:numId w:val="10"/>
        </w:numPr>
        <w:ind w:left="840" w:leftChars="0" w:hanging="420" w:firstLineChars="0"/>
        <w:rPr>
          <w:rFonts w:hint="default"/>
        </w:rPr>
      </w:pPr>
      <w:r>
        <w:rPr>
          <w:rFonts w:hint="default"/>
        </w:rPr>
        <w:t xml:space="preserve">Người dùng nhấn </w:t>
      </w:r>
      <w:r>
        <w:rPr>
          <w:rFonts w:hint="default"/>
          <w:lang w:val="vi-VN"/>
        </w:rPr>
        <w:t>“</w:t>
      </w:r>
      <w:r>
        <w:rPr>
          <w:rFonts w:hint="default"/>
        </w:rPr>
        <w:t>Cập nhật/Lưu</w:t>
      </w:r>
      <w:r>
        <w:rPr>
          <w:rFonts w:hint="default"/>
          <w:lang w:val="vi-VN"/>
        </w:rPr>
        <w:t>”</w:t>
      </w:r>
      <w:r>
        <w:rPr>
          <w:rFonts w:hint="default"/>
        </w:rPr>
        <w:t>.</w:t>
      </w:r>
    </w:p>
    <w:p w14:paraId="662FBF71">
      <w:pPr>
        <w:numPr>
          <w:ilvl w:val="0"/>
          <w:numId w:val="10"/>
        </w:numPr>
        <w:ind w:left="840" w:leftChars="0" w:hanging="420" w:firstLineChars="0"/>
        <w:rPr>
          <w:rFonts w:hint="default"/>
        </w:rPr>
      </w:pPr>
      <w:r>
        <w:rPr>
          <w:rFonts w:hint="default"/>
        </w:rPr>
        <w:t xml:space="preserve">Hệ thống kiểm tra dữ liệu </w:t>
      </w:r>
      <w:r>
        <w:rPr>
          <w:rFonts w:hint="default"/>
          <w:lang w:val="vi-VN"/>
        </w:rPr>
        <w:t xml:space="preserve">xem </w:t>
      </w:r>
      <w:r>
        <w:rPr>
          <w:rFonts w:hint="default"/>
        </w:rPr>
        <w:t>đủ tên, đủ giá chưa.</w:t>
      </w:r>
    </w:p>
    <w:p w14:paraId="2E1D7CCE">
      <w:pPr>
        <w:numPr>
          <w:ilvl w:val="0"/>
          <w:numId w:val="10"/>
        </w:numPr>
        <w:ind w:left="840" w:leftChars="0" w:hanging="420" w:firstLineChars="0"/>
      </w:pPr>
      <w:r>
        <w:rPr>
          <w:rFonts w:hint="default"/>
        </w:rPr>
        <w:t>Hệ thống lưu vào CSDL và thông báo thành công.</w:t>
      </w:r>
    </w:p>
    <w:p w14:paraId="5A2D55CC">
      <w:pPr>
        <w:pStyle w:val="5"/>
        <w:bidi w:val="0"/>
      </w:pPr>
      <w:r>
        <w:rPr>
          <w:rFonts w:hint="default"/>
          <w:lang w:val="vi-VN"/>
        </w:rPr>
        <w:t xml:space="preserve"> Biểu đồ hoạt động</w:t>
      </w:r>
    </w:p>
    <w:p w14:paraId="30E4F4C6">
      <w:pPr>
        <w:widowControl w:val="0"/>
        <w:jc w:val="center"/>
      </w:pPr>
      <w:r>
        <w:drawing>
          <wp:inline distT="0" distB="0" distL="114300" distR="114300">
            <wp:extent cx="5124450" cy="7058025"/>
            <wp:effectExtent l="0" t="0" r="11430" b="1333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8"/>
                    <a:stretch>
                      <a:fillRect/>
                    </a:stretch>
                  </pic:blipFill>
                  <pic:spPr>
                    <a:xfrm>
                      <a:off x="0" y="0"/>
                      <a:ext cx="5124450" cy="7058025"/>
                    </a:xfrm>
                    <a:prstGeom prst="rect">
                      <a:avLst/>
                    </a:prstGeom>
                    <a:noFill/>
                    <a:ln>
                      <a:noFill/>
                    </a:ln>
                  </pic:spPr>
                </pic:pic>
              </a:graphicData>
            </a:graphic>
          </wp:inline>
        </w:drawing>
      </w:r>
    </w:p>
    <w:p w14:paraId="29C9478A">
      <w:pPr>
        <w:pStyle w:val="15"/>
        <w:widowControl w:val="0"/>
        <w:jc w:val="center"/>
        <w:rPr>
          <w:rFonts w:hint="default"/>
          <w:i/>
          <w:iCs/>
          <w:lang w:val="vi-VN"/>
        </w:rPr>
      </w:pPr>
      <w:r>
        <w:rPr>
          <w:i/>
          <w:iCs/>
        </w:rPr>
        <w:t xml:space="preserve">Hình </w:t>
      </w:r>
      <w:r>
        <w:rPr>
          <w:i/>
          <w:iCs/>
        </w:rPr>
        <w:fldChar w:fldCharType="begin"/>
      </w:r>
      <w:r>
        <w:rPr>
          <w:i/>
          <w:iCs/>
        </w:rPr>
        <w:instrText xml:space="preserve"> SEQ Hình \* ARABIC </w:instrText>
      </w:r>
      <w:r>
        <w:rPr>
          <w:i/>
          <w:iCs/>
        </w:rPr>
        <w:fldChar w:fldCharType="separate"/>
      </w:r>
      <w:r>
        <w:rPr>
          <w:i/>
          <w:iCs/>
        </w:rPr>
        <w:t>5</w:t>
      </w:r>
      <w:r>
        <w:rPr>
          <w:i/>
          <w:iCs/>
        </w:rPr>
        <w:fldChar w:fldCharType="end"/>
      </w:r>
      <w:bookmarkStart w:id="25" w:name="_Toc29066"/>
      <w:r>
        <w:rPr>
          <w:i/>
          <w:iCs/>
          <w:lang w:val="vi-VN"/>
        </w:rPr>
        <w:t xml:space="preserve"> Biểu đồ hoạt động của Quản lý sản phẩm</w:t>
      </w:r>
      <w:bookmarkEnd w:id="25"/>
    </w:p>
    <w:p w14:paraId="71008226">
      <w:pPr>
        <w:pStyle w:val="4"/>
      </w:pPr>
      <w:bookmarkStart w:id="26" w:name="_Toc105096098"/>
      <w:bookmarkStart w:id="27" w:name="_Toc9193"/>
      <w:r>
        <w:t>UC0</w:t>
      </w:r>
      <w:r>
        <w:rPr>
          <w:rFonts w:hint="default"/>
          <w:lang w:val="vi-VN"/>
        </w:rPr>
        <w:t>5</w:t>
      </w:r>
      <w:r>
        <w:t xml:space="preserve">: </w:t>
      </w:r>
      <w:bookmarkEnd w:id="26"/>
      <w:r>
        <w:rPr>
          <w:rFonts w:hint="default"/>
          <w:lang w:val="vi-VN"/>
        </w:rPr>
        <w:t>Nhập kho và Xuất kho</w:t>
      </w:r>
      <w:bookmarkEnd w:id="27"/>
    </w:p>
    <w:p w14:paraId="5A24F27C">
      <w:pPr>
        <w:pStyle w:val="5"/>
        <w:bidi w:val="0"/>
      </w:pPr>
      <w:r>
        <w:rPr>
          <w:rFonts w:hint="default"/>
          <w:lang w:val="vi-VN"/>
        </w:rPr>
        <w:t xml:space="preserve"> Đặc tả</w:t>
      </w:r>
    </w:p>
    <w:p w14:paraId="652CB26E">
      <w:pPr>
        <w:numPr>
          <w:ilvl w:val="0"/>
          <w:numId w:val="11"/>
        </w:numPr>
        <w:ind w:left="420" w:leftChars="0" w:hanging="420" w:firstLineChars="0"/>
        <w:rPr>
          <w:rFonts w:hint="default"/>
        </w:rPr>
      </w:pPr>
      <w:r>
        <w:rPr>
          <w:rFonts w:hint="default"/>
        </w:rPr>
        <w:t>Tên Use Case: Nhập kho và Xuất kho.</w:t>
      </w:r>
    </w:p>
    <w:p w14:paraId="5233E0C7">
      <w:pPr>
        <w:numPr>
          <w:ilvl w:val="0"/>
          <w:numId w:val="11"/>
        </w:numPr>
        <w:ind w:left="420" w:leftChars="0" w:hanging="420" w:firstLineChars="0"/>
        <w:rPr>
          <w:rFonts w:hint="default"/>
        </w:rPr>
      </w:pPr>
      <w:r>
        <w:rPr>
          <w:rFonts w:hint="default"/>
        </w:rPr>
        <w:t>Tác nhân: Người dùng.</w:t>
      </w:r>
    </w:p>
    <w:p w14:paraId="548E84EB">
      <w:pPr>
        <w:numPr>
          <w:ilvl w:val="0"/>
          <w:numId w:val="11"/>
        </w:numPr>
        <w:ind w:left="420" w:leftChars="0" w:hanging="420" w:firstLineChars="0"/>
        <w:rPr>
          <w:rFonts w:hint="default"/>
        </w:rPr>
      </w:pPr>
      <w:r>
        <w:rPr>
          <w:rFonts w:hint="default"/>
        </w:rPr>
        <w:t>Mô tả: Cho phép người dùng tăng hoặc giảm số lượng tồn kho của một mặt hàng cụ thể.</w:t>
      </w:r>
    </w:p>
    <w:p w14:paraId="1C32B098">
      <w:pPr>
        <w:numPr>
          <w:ilvl w:val="0"/>
          <w:numId w:val="11"/>
        </w:numPr>
        <w:ind w:left="420" w:leftChars="0" w:hanging="420" w:firstLineChars="0"/>
        <w:rPr>
          <w:rFonts w:hint="default"/>
        </w:rPr>
      </w:pPr>
      <w:r>
        <w:rPr>
          <w:rFonts w:hint="default"/>
        </w:rPr>
        <w:t>Tiền điều kiện: Sản phẩm đã tồn tại trong danh sách hàng hóa.</w:t>
      </w:r>
    </w:p>
    <w:p w14:paraId="0CA01A54">
      <w:pPr>
        <w:numPr>
          <w:ilvl w:val="0"/>
          <w:numId w:val="11"/>
        </w:numPr>
        <w:ind w:left="420" w:leftChars="0" w:hanging="420" w:firstLineChars="0"/>
        <w:rPr>
          <w:rFonts w:hint="default"/>
        </w:rPr>
      </w:pPr>
      <w:r>
        <w:rPr>
          <w:rFonts w:hint="default"/>
        </w:rPr>
        <w:t>Dòng sự kiện chính:</w:t>
      </w:r>
    </w:p>
    <w:p w14:paraId="4AA247AE">
      <w:pPr>
        <w:numPr>
          <w:ilvl w:val="0"/>
          <w:numId w:val="12"/>
        </w:numPr>
        <w:tabs>
          <w:tab w:val="clear" w:pos="420"/>
        </w:tabs>
        <w:ind w:left="840" w:leftChars="0" w:hanging="420" w:firstLineChars="0"/>
        <w:rPr>
          <w:rFonts w:hint="default"/>
        </w:rPr>
      </w:pPr>
      <w:r>
        <w:rPr>
          <w:rFonts w:hint="default"/>
        </w:rPr>
        <w:t>Người dùng chọn một sản phẩm từ danh sách (hoặc tìm kiếm).</w:t>
      </w:r>
    </w:p>
    <w:p w14:paraId="5E22E50A">
      <w:pPr>
        <w:numPr>
          <w:ilvl w:val="0"/>
          <w:numId w:val="12"/>
        </w:numPr>
        <w:tabs>
          <w:tab w:val="clear" w:pos="420"/>
        </w:tabs>
        <w:ind w:left="840" w:leftChars="0" w:hanging="420" w:firstLineChars="0"/>
        <w:rPr>
          <w:rFonts w:hint="default"/>
        </w:rPr>
      </w:pPr>
      <w:r>
        <w:rPr>
          <w:rFonts w:hint="default"/>
        </w:rPr>
        <w:t>Hệ thống hiển thị hộp thoại chi tiết sản phẩm.</w:t>
      </w:r>
    </w:p>
    <w:p w14:paraId="5631FDD1">
      <w:pPr>
        <w:numPr>
          <w:ilvl w:val="0"/>
          <w:numId w:val="12"/>
        </w:numPr>
        <w:tabs>
          <w:tab w:val="clear" w:pos="420"/>
        </w:tabs>
        <w:ind w:left="840" w:leftChars="0" w:hanging="420" w:firstLineChars="0"/>
        <w:rPr>
          <w:rFonts w:hint="default"/>
        </w:rPr>
      </w:pPr>
      <w:r>
        <w:rPr>
          <w:rFonts w:hint="default"/>
        </w:rPr>
        <w:t>Người dùng nhập số lượng cần thao tác vào ô trống.</w:t>
      </w:r>
    </w:p>
    <w:p w14:paraId="5581DF3E">
      <w:pPr>
        <w:numPr>
          <w:ilvl w:val="0"/>
          <w:numId w:val="12"/>
        </w:numPr>
        <w:tabs>
          <w:tab w:val="clear" w:pos="420"/>
        </w:tabs>
        <w:ind w:left="840" w:leftChars="0" w:hanging="420" w:firstLineChars="0"/>
        <w:rPr>
          <w:rFonts w:hint="default"/>
        </w:rPr>
      </w:pPr>
      <w:r>
        <w:rPr>
          <w:rFonts w:hint="default"/>
        </w:rPr>
        <w:t xml:space="preserve">Người dùng nhấn nút </w:t>
      </w:r>
      <w:r>
        <w:rPr>
          <w:rFonts w:hint="default"/>
          <w:lang w:val="vi-VN"/>
        </w:rPr>
        <w:t>“</w:t>
      </w:r>
      <w:r>
        <w:rPr>
          <w:rFonts w:hint="default"/>
        </w:rPr>
        <w:t>Nhập kho (+)</w:t>
      </w:r>
      <w:r>
        <w:rPr>
          <w:rFonts w:hint="default"/>
          <w:lang w:val="vi-VN"/>
        </w:rPr>
        <w:t>”</w:t>
      </w:r>
      <w:r>
        <w:rPr>
          <w:rFonts w:hint="default"/>
        </w:rPr>
        <w:t xml:space="preserve"> hoặc </w:t>
      </w:r>
      <w:r>
        <w:rPr>
          <w:rFonts w:hint="default"/>
          <w:lang w:val="vi-VN"/>
        </w:rPr>
        <w:t>“</w:t>
      </w:r>
      <w:r>
        <w:rPr>
          <w:rFonts w:hint="default"/>
        </w:rPr>
        <w:t>Xuất kho (-)</w:t>
      </w:r>
      <w:r>
        <w:rPr>
          <w:rFonts w:hint="default"/>
          <w:lang w:val="vi-VN"/>
        </w:rPr>
        <w:t>”</w:t>
      </w:r>
    </w:p>
    <w:p w14:paraId="33C88567">
      <w:pPr>
        <w:numPr>
          <w:ilvl w:val="0"/>
          <w:numId w:val="12"/>
        </w:numPr>
        <w:tabs>
          <w:tab w:val="clear" w:pos="420"/>
        </w:tabs>
        <w:ind w:left="840" w:leftChars="0" w:hanging="420" w:firstLineChars="0"/>
        <w:rPr>
          <w:rFonts w:hint="default"/>
        </w:rPr>
      </w:pPr>
      <w:r>
        <w:rPr>
          <w:rFonts w:hint="default"/>
        </w:rPr>
        <w:t>Hệ thống tính toán số lượng tồn mới.</w:t>
      </w:r>
    </w:p>
    <w:p w14:paraId="60CEAA11">
      <w:pPr>
        <w:numPr>
          <w:ilvl w:val="0"/>
          <w:numId w:val="12"/>
        </w:numPr>
        <w:tabs>
          <w:tab w:val="clear" w:pos="420"/>
        </w:tabs>
        <w:ind w:left="840" w:leftChars="0" w:hanging="420" w:firstLineChars="0"/>
        <w:rPr>
          <w:rFonts w:hint="default"/>
        </w:rPr>
      </w:pPr>
      <w:r>
        <w:rPr>
          <w:rFonts w:hint="default"/>
        </w:rPr>
        <w:t>Hệ thống cập nhật dữ liệu vào CSDL SQLite.</w:t>
      </w:r>
    </w:p>
    <w:p w14:paraId="020A12B7">
      <w:pPr>
        <w:numPr>
          <w:ilvl w:val="0"/>
          <w:numId w:val="12"/>
        </w:numPr>
        <w:tabs>
          <w:tab w:val="clear" w:pos="420"/>
        </w:tabs>
        <w:ind w:left="840" w:leftChars="0" w:hanging="420" w:firstLineChars="0"/>
        <w:rPr>
          <w:rFonts w:hint="default"/>
        </w:rPr>
      </w:pPr>
      <w:r>
        <w:rPr>
          <w:rFonts w:hint="default"/>
        </w:rPr>
        <w:t>Hệ thống thông báo thành công và hiển thị số lượng mới ngay lập tức.</w:t>
      </w:r>
    </w:p>
    <w:p w14:paraId="0EB7539A">
      <w:pPr>
        <w:numPr>
          <w:ilvl w:val="0"/>
          <w:numId w:val="11"/>
        </w:numPr>
        <w:ind w:left="420" w:leftChars="0" w:hanging="420" w:firstLineChars="0"/>
      </w:pPr>
      <w:r>
        <w:rPr>
          <w:rFonts w:hint="default"/>
        </w:rPr>
        <w:t xml:space="preserve">Ngoại lệ: Nếu người dùng nhấn </w:t>
      </w:r>
      <w:r>
        <w:rPr>
          <w:rFonts w:hint="default"/>
          <w:lang w:val="vi-VN"/>
        </w:rPr>
        <w:t>“</w:t>
      </w:r>
      <w:r>
        <w:rPr>
          <w:rFonts w:hint="default"/>
        </w:rPr>
        <w:t>Xuất kho</w:t>
      </w:r>
      <w:r>
        <w:rPr>
          <w:rFonts w:hint="default"/>
          <w:lang w:val="vi-VN"/>
        </w:rPr>
        <w:t>”</w:t>
      </w:r>
      <w:r>
        <w:rPr>
          <w:rFonts w:hint="default"/>
        </w:rPr>
        <w:t xml:space="preserve"> nhưng số lượng xuất &gt; số lượng tồn hiện có </w:t>
      </w:r>
      <w:r>
        <w:rPr>
          <w:rFonts w:hint="default" w:ascii="Arial" w:hAnsi="Arial" w:cs="Arial"/>
        </w:rPr>
        <w:t>→</w:t>
      </w:r>
      <w:r>
        <w:rPr>
          <w:rFonts w:hint="default"/>
        </w:rPr>
        <w:t xml:space="preserve"> Hệ thống báo lỗi </w:t>
      </w:r>
      <w:r>
        <w:rPr>
          <w:rFonts w:hint="default"/>
          <w:lang w:val="vi-VN"/>
        </w:rPr>
        <w:t>“</w:t>
      </w:r>
      <w:r>
        <w:rPr>
          <w:rFonts w:hint="default"/>
        </w:rPr>
        <w:t>Không đủ hàng trong kho</w:t>
      </w:r>
      <w:r>
        <w:rPr>
          <w:rFonts w:hint="default"/>
          <w:lang w:val="vi-VN"/>
        </w:rPr>
        <w:t>”</w:t>
      </w:r>
      <w:r>
        <w:rPr>
          <w:rFonts w:hint="default"/>
        </w:rPr>
        <w:t>.</w:t>
      </w:r>
    </w:p>
    <w:p w14:paraId="03451AF9">
      <w:pPr>
        <w:pStyle w:val="5"/>
        <w:bidi w:val="0"/>
      </w:pPr>
      <w:r>
        <w:rPr>
          <w:rFonts w:hint="default"/>
          <w:lang w:val="vi-VN"/>
        </w:rPr>
        <w:t xml:space="preserve"> Biểu đồ hoạt động</w:t>
      </w:r>
    </w:p>
    <w:p w14:paraId="792A8B24">
      <w:pPr>
        <w:widowControl w:val="0"/>
        <w:jc w:val="center"/>
      </w:pPr>
      <w:r>
        <w:drawing>
          <wp:inline distT="0" distB="0" distL="114300" distR="114300">
            <wp:extent cx="4699635" cy="7002145"/>
            <wp:effectExtent l="0" t="0" r="9525" b="8255"/>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19"/>
                    <a:stretch>
                      <a:fillRect/>
                    </a:stretch>
                  </pic:blipFill>
                  <pic:spPr>
                    <a:xfrm>
                      <a:off x="0" y="0"/>
                      <a:ext cx="4699635" cy="7002145"/>
                    </a:xfrm>
                    <a:prstGeom prst="rect">
                      <a:avLst/>
                    </a:prstGeom>
                    <a:noFill/>
                    <a:ln>
                      <a:noFill/>
                    </a:ln>
                  </pic:spPr>
                </pic:pic>
              </a:graphicData>
            </a:graphic>
          </wp:inline>
        </w:drawing>
      </w:r>
    </w:p>
    <w:p w14:paraId="2614FCB2">
      <w:pPr>
        <w:pStyle w:val="15"/>
        <w:widowControl w:val="0"/>
        <w:jc w:val="center"/>
        <w:rPr>
          <w:rFonts w:hint="default"/>
          <w:i/>
          <w:iCs/>
          <w:lang w:val="vi-VN"/>
        </w:rPr>
      </w:pPr>
      <w:r>
        <w:rPr>
          <w:i/>
          <w:iCs/>
        </w:rPr>
        <w:t xml:space="preserve">Hình </w:t>
      </w:r>
      <w:r>
        <w:rPr>
          <w:i/>
          <w:iCs/>
        </w:rPr>
        <w:fldChar w:fldCharType="begin"/>
      </w:r>
      <w:r>
        <w:rPr>
          <w:i/>
          <w:iCs/>
        </w:rPr>
        <w:instrText xml:space="preserve"> SEQ Hình \* ARABIC </w:instrText>
      </w:r>
      <w:r>
        <w:rPr>
          <w:i/>
          <w:iCs/>
        </w:rPr>
        <w:fldChar w:fldCharType="separate"/>
      </w:r>
      <w:r>
        <w:rPr>
          <w:i/>
          <w:iCs/>
        </w:rPr>
        <w:t>6</w:t>
      </w:r>
      <w:r>
        <w:rPr>
          <w:i/>
          <w:iCs/>
        </w:rPr>
        <w:fldChar w:fldCharType="end"/>
      </w:r>
      <w:bookmarkStart w:id="28" w:name="_Toc17939"/>
      <w:r>
        <w:rPr>
          <w:i/>
          <w:iCs/>
          <w:lang w:val="vi-VN"/>
        </w:rPr>
        <w:t xml:space="preserve"> Biểu đồ hoạt động của Nhập kho và Xuất kho</w:t>
      </w:r>
      <w:bookmarkEnd w:id="28"/>
    </w:p>
    <w:p w14:paraId="4347B7A3">
      <w:pPr>
        <w:pStyle w:val="4"/>
      </w:pPr>
      <w:bookmarkStart w:id="29" w:name="_Toc105096099"/>
      <w:bookmarkStart w:id="30" w:name="_Toc9572"/>
      <w:r>
        <w:t>UC0</w:t>
      </w:r>
      <w:r>
        <w:rPr>
          <w:rFonts w:hint="default"/>
          <w:lang w:val="vi-VN"/>
        </w:rPr>
        <w:t>6</w:t>
      </w:r>
      <w:r>
        <w:t xml:space="preserve">: </w:t>
      </w:r>
      <w:bookmarkEnd w:id="29"/>
      <w:r>
        <w:rPr>
          <w:rFonts w:hint="default"/>
          <w:lang w:val="vi-VN"/>
        </w:rPr>
        <w:t>Quét mã vạch</w:t>
      </w:r>
      <w:bookmarkEnd w:id="30"/>
    </w:p>
    <w:p w14:paraId="2058CD0E">
      <w:pPr>
        <w:pStyle w:val="5"/>
        <w:bidi w:val="0"/>
      </w:pPr>
      <w:r>
        <w:rPr>
          <w:rFonts w:hint="default"/>
          <w:lang w:val="vi-VN"/>
        </w:rPr>
        <w:t xml:space="preserve"> Đặc tả</w:t>
      </w:r>
    </w:p>
    <w:p w14:paraId="3D4F2998">
      <w:pPr>
        <w:numPr>
          <w:ilvl w:val="0"/>
          <w:numId w:val="13"/>
        </w:numPr>
        <w:ind w:left="420" w:leftChars="0" w:hanging="420" w:firstLineChars="0"/>
        <w:rPr>
          <w:rFonts w:hint="default"/>
        </w:rPr>
      </w:pPr>
      <w:r>
        <w:rPr>
          <w:rFonts w:hint="default"/>
        </w:rPr>
        <w:t>Tên Use Case: Quét mã vạch sản phẩm.</w:t>
      </w:r>
    </w:p>
    <w:p w14:paraId="13651B3C">
      <w:pPr>
        <w:numPr>
          <w:ilvl w:val="0"/>
          <w:numId w:val="13"/>
        </w:numPr>
        <w:ind w:left="420" w:leftChars="0" w:hanging="420" w:firstLineChars="0"/>
        <w:rPr>
          <w:rFonts w:hint="default"/>
        </w:rPr>
      </w:pPr>
      <w:r>
        <w:rPr>
          <w:rFonts w:hint="default"/>
        </w:rPr>
        <w:t>Tác nhân: Người dùng.</w:t>
      </w:r>
    </w:p>
    <w:p w14:paraId="66C73A2D">
      <w:pPr>
        <w:numPr>
          <w:ilvl w:val="0"/>
          <w:numId w:val="13"/>
        </w:numPr>
        <w:ind w:left="420" w:leftChars="0" w:hanging="420" w:firstLineChars="0"/>
        <w:rPr>
          <w:rFonts w:hint="default"/>
        </w:rPr>
      </w:pPr>
      <w:r>
        <w:rPr>
          <w:rFonts w:hint="default"/>
        </w:rPr>
        <w:t>Mô tả: Sử dụng Camera điện thoại để đọc mã vạch trên bao bì, giúp tìm kiếm hoặc điền mã nhanh chóng.</w:t>
      </w:r>
    </w:p>
    <w:p w14:paraId="73686271">
      <w:pPr>
        <w:numPr>
          <w:ilvl w:val="0"/>
          <w:numId w:val="13"/>
        </w:numPr>
        <w:ind w:left="420" w:leftChars="0" w:hanging="420" w:firstLineChars="0"/>
        <w:rPr>
          <w:rFonts w:hint="default"/>
        </w:rPr>
      </w:pPr>
      <w:r>
        <w:rPr>
          <w:rFonts w:hint="default"/>
        </w:rPr>
        <w:t>Tiền điều kiện: Điện thoại có Camera hoạt động tốt.</w:t>
      </w:r>
    </w:p>
    <w:p w14:paraId="5493D6C3">
      <w:pPr>
        <w:numPr>
          <w:ilvl w:val="0"/>
          <w:numId w:val="13"/>
        </w:numPr>
        <w:ind w:left="420" w:leftChars="0" w:hanging="420" w:firstLineChars="0"/>
        <w:rPr>
          <w:rFonts w:hint="default"/>
        </w:rPr>
      </w:pPr>
      <w:r>
        <w:rPr>
          <w:rFonts w:hint="default"/>
        </w:rPr>
        <w:t>Dòng sự kiện chính:</w:t>
      </w:r>
    </w:p>
    <w:p w14:paraId="2065CD15">
      <w:pPr>
        <w:numPr>
          <w:ilvl w:val="0"/>
          <w:numId w:val="14"/>
        </w:numPr>
        <w:tabs>
          <w:tab w:val="clear" w:pos="420"/>
        </w:tabs>
        <w:ind w:left="840" w:leftChars="0" w:hanging="420" w:firstLineChars="0"/>
        <w:rPr>
          <w:rFonts w:hint="default"/>
        </w:rPr>
      </w:pPr>
      <w:r>
        <w:rPr>
          <w:rFonts w:hint="default"/>
        </w:rPr>
        <w:t>Người dùng nhấn biểu tượng Mã vạch trong form thêm mới</w:t>
      </w:r>
      <w:r>
        <w:rPr>
          <w:rFonts w:hint="default"/>
          <w:lang w:val="vi-VN"/>
        </w:rPr>
        <w:t xml:space="preserve"> hoặc chỉnh sửa</w:t>
      </w:r>
      <w:r>
        <w:rPr>
          <w:rFonts w:hint="default"/>
        </w:rPr>
        <w:t>.</w:t>
      </w:r>
    </w:p>
    <w:p w14:paraId="611BA0FC">
      <w:pPr>
        <w:numPr>
          <w:ilvl w:val="0"/>
          <w:numId w:val="14"/>
        </w:numPr>
        <w:tabs>
          <w:tab w:val="clear" w:pos="420"/>
        </w:tabs>
        <w:ind w:left="840" w:leftChars="0" w:hanging="420" w:firstLineChars="0"/>
        <w:rPr>
          <w:rFonts w:hint="default"/>
        </w:rPr>
      </w:pPr>
      <w:r>
        <w:rPr>
          <w:rFonts w:hint="default"/>
        </w:rPr>
        <w:t>Hệ thống yêu cầu quyền truy cập Camera nếu chưa cấp quyền.</w:t>
      </w:r>
    </w:p>
    <w:p w14:paraId="1218410D">
      <w:pPr>
        <w:numPr>
          <w:ilvl w:val="0"/>
          <w:numId w:val="14"/>
        </w:numPr>
        <w:tabs>
          <w:tab w:val="clear" w:pos="420"/>
        </w:tabs>
        <w:ind w:left="840" w:leftChars="0" w:hanging="420" w:firstLineChars="0"/>
        <w:rPr>
          <w:rFonts w:hint="default"/>
        </w:rPr>
      </w:pPr>
      <w:r>
        <w:rPr>
          <w:rFonts w:hint="default"/>
        </w:rPr>
        <w:t>Hệ thống hiển thị giao diện Camera với khung quét đỏ.</w:t>
      </w:r>
    </w:p>
    <w:p w14:paraId="4F08FAC8">
      <w:pPr>
        <w:numPr>
          <w:ilvl w:val="0"/>
          <w:numId w:val="14"/>
        </w:numPr>
        <w:tabs>
          <w:tab w:val="clear" w:pos="420"/>
        </w:tabs>
        <w:ind w:left="840" w:leftChars="0" w:hanging="420" w:firstLineChars="0"/>
        <w:rPr>
          <w:rFonts w:hint="default"/>
        </w:rPr>
      </w:pPr>
      <w:r>
        <w:rPr>
          <w:rFonts w:hint="default"/>
        </w:rPr>
        <w:t>Người dùng đưa mã vạch sản phẩm vào khung hình.</w:t>
      </w:r>
    </w:p>
    <w:p w14:paraId="086562BB">
      <w:pPr>
        <w:numPr>
          <w:ilvl w:val="0"/>
          <w:numId w:val="14"/>
        </w:numPr>
        <w:tabs>
          <w:tab w:val="clear" w:pos="420"/>
        </w:tabs>
        <w:ind w:left="840" w:leftChars="0" w:hanging="420" w:firstLineChars="0"/>
        <w:rPr>
          <w:rFonts w:hint="default"/>
        </w:rPr>
      </w:pPr>
      <w:r>
        <w:rPr>
          <w:rFonts w:hint="default"/>
        </w:rPr>
        <w:t>Hệ thống tự động nhận diện và giải mã chuỗi số.</w:t>
      </w:r>
    </w:p>
    <w:p w14:paraId="0C5C66E1">
      <w:pPr>
        <w:numPr>
          <w:ilvl w:val="0"/>
          <w:numId w:val="14"/>
        </w:numPr>
        <w:tabs>
          <w:tab w:val="clear" w:pos="420"/>
        </w:tabs>
        <w:ind w:left="840" w:leftChars="0" w:hanging="420" w:firstLineChars="0"/>
      </w:pPr>
      <w:r>
        <w:rPr>
          <w:rFonts w:hint="default"/>
        </w:rPr>
        <w:t>Hệ thống trả kết quả về ô nhập liệu và đóng Camera.</w:t>
      </w:r>
    </w:p>
    <w:p w14:paraId="30813794">
      <w:pPr>
        <w:pStyle w:val="5"/>
        <w:bidi w:val="0"/>
      </w:pPr>
      <w:r>
        <w:rPr>
          <w:rFonts w:hint="default"/>
          <w:lang w:val="vi-VN"/>
        </w:rPr>
        <w:t xml:space="preserve"> Biểu đồ hoạt động</w:t>
      </w:r>
    </w:p>
    <w:p w14:paraId="38361F69">
      <w:pPr>
        <w:jc w:val="center"/>
      </w:pPr>
      <w:r>
        <w:drawing>
          <wp:inline distT="0" distB="0" distL="114300" distR="114300">
            <wp:extent cx="4945380" cy="6996430"/>
            <wp:effectExtent l="0" t="0" r="7620" b="1397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20"/>
                    <a:stretch>
                      <a:fillRect/>
                    </a:stretch>
                  </pic:blipFill>
                  <pic:spPr>
                    <a:xfrm>
                      <a:off x="0" y="0"/>
                      <a:ext cx="4945380" cy="6996430"/>
                    </a:xfrm>
                    <a:prstGeom prst="rect">
                      <a:avLst/>
                    </a:prstGeom>
                    <a:noFill/>
                    <a:ln>
                      <a:noFill/>
                    </a:ln>
                  </pic:spPr>
                </pic:pic>
              </a:graphicData>
            </a:graphic>
          </wp:inline>
        </w:drawing>
      </w:r>
    </w:p>
    <w:p w14:paraId="2C5F3AD8">
      <w:pPr>
        <w:pStyle w:val="15"/>
        <w:jc w:val="center"/>
        <w:rPr>
          <w:rFonts w:hint="default"/>
          <w:i/>
          <w:iCs/>
          <w:lang w:val="vi-VN"/>
        </w:rPr>
      </w:pPr>
      <w:r>
        <w:rPr>
          <w:i/>
          <w:iCs/>
        </w:rPr>
        <w:t xml:space="preserve">Hình </w:t>
      </w:r>
      <w:r>
        <w:rPr>
          <w:i/>
          <w:iCs/>
        </w:rPr>
        <w:fldChar w:fldCharType="begin"/>
      </w:r>
      <w:r>
        <w:rPr>
          <w:i/>
          <w:iCs/>
        </w:rPr>
        <w:instrText xml:space="preserve"> SEQ Hình \* ARABIC </w:instrText>
      </w:r>
      <w:r>
        <w:rPr>
          <w:i/>
          <w:iCs/>
        </w:rPr>
        <w:fldChar w:fldCharType="separate"/>
      </w:r>
      <w:r>
        <w:rPr>
          <w:i/>
          <w:iCs/>
        </w:rPr>
        <w:t>7</w:t>
      </w:r>
      <w:r>
        <w:rPr>
          <w:i/>
          <w:iCs/>
        </w:rPr>
        <w:fldChar w:fldCharType="end"/>
      </w:r>
      <w:bookmarkStart w:id="31" w:name="_Toc24691"/>
      <w:r>
        <w:rPr>
          <w:i/>
          <w:iCs/>
          <w:lang w:val="vi-VN"/>
        </w:rPr>
        <w:t xml:space="preserve"> Biểu đồ hoạt động của Quét mã vạch</w:t>
      </w:r>
      <w:bookmarkEnd w:id="31"/>
    </w:p>
    <w:p w14:paraId="16AAD756">
      <w:pPr>
        <w:pStyle w:val="4"/>
      </w:pPr>
      <w:bookmarkStart w:id="32" w:name="_Toc105096100"/>
      <w:bookmarkStart w:id="33" w:name="_Toc6764"/>
      <w:r>
        <w:t>UC0</w:t>
      </w:r>
      <w:r>
        <w:rPr>
          <w:rFonts w:hint="default"/>
          <w:lang w:val="vi-VN"/>
        </w:rPr>
        <w:t>7</w:t>
      </w:r>
      <w:r>
        <w:t xml:space="preserve">: </w:t>
      </w:r>
      <w:bookmarkEnd w:id="32"/>
      <w:r>
        <w:rPr>
          <w:rFonts w:hint="default"/>
          <w:lang w:val="vi-VN"/>
        </w:rPr>
        <w:t>Báo cáo và thống kê</w:t>
      </w:r>
      <w:bookmarkEnd w:id="33"/>
    </w:p>
    <w:p w14:paraId="1BB74A2F">
      <w:pPr>
        <w:pStyle w:val="5"/>
        <w:bidi w:val="0"/>
      </w:pPr>
      <w:r>
        <w:rPr>
          <w:rFonts w:hint="default"/>
          <w:lang w:val="vi-VN"/>
        </w:rPr>
        <w:t xml:space="preserve"> Đặc tả</w:t>
      </w:r>
    </w:p>
    <w:p w14:paraId="7D2085F6">
      <w:pPr>
        <w:numPr>
          <w:ilvl w:val="0"/>
          <w:numId w:val="15"/>
        </w:numPr>
        <w:ind w:left="420" w:leftChars="0" w:hanging="420" w:firstLineChars="0"/>
        <w:rPr>
          <w:rFonts w:hint="default"/>
        </w:rPr>
      </w:pPr>
      <w:r>
        <w:rPr>
          <w:rFonts w:hint="default"/>
        </w:rPr>
        <w:t>Tên Use Case: Xem thống kê và Xuất báo cáo.</w:t>
      </w:r>
    </w:p>
    <w:p w14:paraId="6025B302">
      <w:pPr>
        <w:numPr>
          <w:ilvl w:val="0"/>
          <w:numId w:val="15"/>
        </w:numPr>
        <w:ind w:left="420" w:leftChars="0" w:hanging="420" w:firstLineChars="0"/>
        <w:rPr>
          <w:rFonts w:hint="default"/>
        </w:rPr>
      </w:pPr>
      <w:r>
        <w:rPr>
          <w:rFonts w:hint="default"/>
        </w:rPr>
        <w:t>Tác nhân: Người dùng.</w:t>
      </w:r>
    </w:p>
    <w:p w14:paraId="23432406">
      <w:pPr>
        <w:numPr>
          <w:ilvl w:val="0"/>
          <w:numId w:val="15"/>
        </w:numPr>
        <w:ind w:left="420" w:leftChars="0" w:hanging="420" w:firstLineChars="0"/>
        <w:rPr>
          <w:rFonts w:hint="default"/>
        </w:rPr>
      </w:pPr>
      <w:r>
        <w:rPr>
          <w:rFonts w:hint="default"/>
        </w:rPr>
        <w:t>Mô tả: Xem tổng quan tài sản kho và xuất danh sách hàng hóa ra file CSV/Excel để chia sẻ.</w:t>
      </w:r>
    </w:p>
    <w:p w14:paraId="6CC31242">
      <w:pPr>
        <w:numPr>
          <w:ilvl w:val="0"/>
          <w:numId w:val="15"/>
        </w:numPr>
        <w:ind w:left="420" w:leftChars="0" w:hanging="420" w:firstLineChars="0"/>
        <w:rPr>
          <w:rFonts w:hint="default"/>
        </w:rPr>
      </w:pPr>
      <w:r>
        <w:rPr>
          <w:rFonts w:hint="default"/>
        </w:rPr>
        <w:t>Dòng sự kiện chính:</w:t>
      </w:r>
    </w:p>
    <w:p w14:paraId="6C73259B">
      <w:pPr>
        <w:numPr>
          <w:ilvl w:val="0"/>
          <w:numId w:val="16"/>
        </w:numPr>
        <w:ind w:left="840" w:leftChars="0" w:hanging="420" w:firstLineChars="0"/>
        <w:rPr>
          <w:rFonts w:hint="default"/>
        </w:rPr>
      </w:pPr>
      <w:r>
        <w:rPr>
          <w:rFonts w:hint="default"/>
        </w:rPr>
        <w:t>Người dùng truy cập vào màn hình Dashboard.</w:t>
      </w:r>
    </w:p>
    <w:p w14:paraId="04212E43">
      <w:pPr>
        <w:numPr>
          <w:ilvl w:val="0"/>
          <w:numId w:val="16"/>
        </w:numPr>
        <w:ind w:left="840" w:leftChars="0" w:hanging="420" w:firstLineChars="0"/>
        <w:rPr>
          <w:rFonts w:hint="default"/>
        </w:rPr>
      </w:pPr>
      <w:r>
        <w:rPr>
          <w:rFonts w:hint="default"/>
        </w:rPr>
        <w:t>Hệ thống hiển thị: Tổng tiền, Tổng sản phẩm, Số hàng sắp hết.</w:t>
      </w:r>
    </w:p>
    <w:p w14:paraId="4B538058">
      <w:pPr>
        <w:numPr>
          <w:ilvl w:val="0"/>
          <w:numId w:val="16"/>
        </w:numPr>
        <w:ind w:left="840" w:leftChars="0" w:hanging="420" w:firstLineChars="0"/>
        <w:rPr>
          <w:rFonts w:hint="default"/>
        </w:rPr>
      </w:pPr>
      <w:r>
        <w:rPr>
          <w:rFonts w:hint="default"/>
        </w:rPr>
        <w:t xml:space="preserve">Người dùng nhấn nút Menu -&gt; Chọn </w:t>
      </w:r>
      <w:r>
        <w:rPr>
          <w:rFonts w:hint="default"/>
          <w:lang w:val="vi-VN"/>
        </w:rPr>
        <w:t>“</w:t>
      </w:r>
      <w:r>
        <w:rPr>
          <w:rFonts w:hint="default"/>
        </w:rPr>
        <w:t>Xuất báo cáo</w:t>
      </w:r>
      <w:r>
        <w:rPr>
          <w:rFonts w:hint="default"/>
          <w:lang w:val="vi-VN"/>
        </w:rPr>
        <w:t>”</w:t>
      </w:r>
      <w:r>
        <w:rPr>
          <w:rFonts w:hint="default"/>
        </w:rPr>
        <w:t>.</w:t>
      </w:r>
    </w:p>
    <w:p w14:paraId="1EFBC2ED">
      <w:pPr>
        <w:numPr>
          <w:ilvl w:val="0"/>
          <w:numId w:val="16"/>
        </w:numPr>
        <w:ind w:left="840" w:leftChars="0" w:hanging="420" w:firstLineChars="0"/>
        <w:rPr>
          <w:rFonts w:hint="default"/>
        </w:rPr>
      </w:pPr>
      <w:r>
        <w:rPr>
          <w:rFonts w:hint="default"/>
        </w:rPr>
        <w:t>Hệ thống truy vấn toàn bộ danh sách sản phẩm và tồn kho hiện tại.</w:t>
      </w:r>
    </w:p>
    <w:p w14:paraId="787ABD5D">
      <w:pPr>
        <w:numPr>
          <w:ilvl w:val="0"/>
          <w:numId w:val="16"/>
        </w:numPr>
        <w:ind w:left="840" w:leftChars="0" w:hanging="420" w:firstLineChars="0"/>
        <w:rPr>
          <w:rFonts w:hint="default"/>
        </w:rPr>
      </w:pPr>
      <w:r>
        <w:rPr>
          <w:rFonts w:hint="default"/>
        </w:rPr>
        <w:t>Hệ thống tạo file .csv hoặc .xls.</w:t>
      </w:r>
    </w:p>
    <w:p w14:paraId="3FB42537">
      <w:pPr>
        <w:numPr>
          <w:ilvl w:val="0"/>
          <w:numId w:val="16"/>
        </w:numPr>
        <w:ind w:left="840" w:leftChars="0" w:hanging="420" w:firstLineChars="0"/>
        <w:rPr>
          <w:rFonts w:hint="default"/>
        </w:rPr>
      </w:pPr>
      <w:r>
        <w:rPr>
          <w:rFonts w:hint="default"/>
        </w:rPr>
        <w:t>Hệ thống hiển thị hộp thoại chia sẻ của Android.</w:t>
      </w:r>
    </w:p>
    <w:p w14:paraId="17DECAF0">
      <w:pPr>
        <w:numPr>
          <w:ilvl w:val="0"/>
          <w:numId w:val="16"/>
        </w:numPr>
        <w:ind w:left="840" w:leftChars="0" w:hanging="420" w:firstLineChars="0"/>
      </w:pPr>
      <w:r>
        <w:rPr>
          <w:rFonts w:hint="default"/>
        </w:rPr>
        <w:t>Người dùng chọn ứng dụng muốn gửi Zalo, Gmail, Lưu vào máy...</w:t>
      </w:r>
    </w:p>
    <w:p w14:paraId="157EB28E">
      <w:pPr>
        <w:pStyle w:val="5"/>
        <w:bidi w:val="0"/>
      </w:pPr>
      <w:r>
        <w:rPr>
          <w:rFonts w:hint="default"/>
          <w:lang w:val="vi-VN"/>
        </w:rPr>
        <w:t xml:space="preserve"> Biểu đồ hoạt động</w:t>
      </w:r>
    </w:p>
    <w:p w14:paraId="0648C81A">
      <w:pPr>
        <w:jc w:val="center"/>
      </w:pPr>
      <w:r>
        <w:drawing>
          <wp:inline distT="0" distB="0" distL="114300" distR="114300">
            <wp:extent cx="5734050" cy="6029325"/>
            <wp:effectExtent l="0" t="0" r="11430" b="5715"/>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21"/>
                    <a:stretch>
                      <a:fillRect/>
                    </a:stretch>
                  </pic:blipFill>
                  <pic:spPr>
                    <a:xfrm>
                      <a:off x="0" y="0"/>
                      <a:ext cx="5734050" cy="6029325"/>
                    </a:xfrm>
                    <a:prstGeom prst="rect">
                      <a:avLst/>
                    </a:prstGeom>
                    <a:noFill/>
                    <a:ln>
                      <a:noFill/>
                    </a:ln>
                  </pic:spPr>
                </pic:pic>
              </a:graphicData>
            </a:graphic>
          </wp:inline>
        </w:drawing>
      </w:r>
    </w:p>
    <w:p w14:paraId="4C8DC671">
      <w:pPr>
        <w:pStyle w:val="15"/>
        <w:jc w:val="center"/>
        <w:rPr>
          <w:rFonts w:hint="default"/>
          <w:i/>
          <w:iCs/>
          <w:lang w:val="vi-VN"/>
        </w:rPr>
      </w:pPr>
      <w:r>
        <w:rPr>
          <w:i/>
          <w:iCs/>
        </w:rPr>
        <w:t xml:space="preserve">Hình </w:t>
      </w:r>
      <w:r>
        <w:rPr>
          <w:i/>
          <w:iCs/>
        </w:rPr>
        <w:fldChar w:fldCharType="begin"/>
      </w:r>
      <w:r>
        <w:rPr>
          <w:i/>
          <w:iCs/>
        </w:rPr>
        <w:instrText xml:space="preserve"> SEQ Hình \* ARABIC </w:instrText>
      </w:r>
      <w:r>
        <w:rPr>
          <w:i/>
          <w:iCs/>
        </w:rPr>
        <w:fldChar w:fldCharType="separate"/>
      </w:r>
      <w:r>
        <w:rPr>
          <w:i/>
          <w:iCs/>
        </w:rPr>
        <w:t>8</w:t>
      </w:r>
      <w:r>
        <w:rPr>
          <w:i/>
          <w:iCs/>
        </w:rPr>
        <w:fldChar w:fldCharType="end"/>
      </w:r>
      <w:bookmarkStart w:id="34" w:name="_Toc18566"/>
      <w:r>
        <w:rPr>
          <w:i/>
          <w:iCs/>
          <w:lang w:val="vi-VN"/>
        </w:rPr>
        <w:t xml:space="preserve"> Biểu đồ hoạt động của Báo cáo và Thống kê</w:t>
      </w:r>
      <w:bookmarkEnd w:id="34"/>
    </w:p>
    <w:p w14:paraId="5809EC6C">
      <w:pPr>
        <w:pStyle w:val="3"/>
      </w:pPr>
      <w:bookmarkStart w:id="35" w:name="_Toc32089"/>
      <w:r>
        <w:t>Thiết kế dữ liệu</w:t>
      </w:r>
      <w:bookmarkEnd w:id="35"/>
    </w:p>
    <w:p w14:paraId="47F984F0">
      <w:pPr>
        <w:pStyle w:val="4"/>
      </w:pPr>
      <w:bookmarkStart w:id="36" w:name="_Toc17201"/>
      <w:r>
        <w:t>Sơ đồ ERD</w:t>
      </w:r>
      <w:bookmarkEnd w:id="36"/>
    </w:p>
    <w:p w14:paraId="0175313D">
      <w:pPr>
        <w:jc w:val="center"/>
      </w:pPr>
      <w:r>
        <w:drawing>
          <wp:inline distT="0" distB="0" distL="114300" distR="114300">
            <wp:extent cx="5712460" cy="6889115"/>
            <wp:effectExtent l="0" t="0" r="254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2"/>
                    <a:stretch>
                      <a:fillRect/>
                    </a:stretch>
                  </pic:blipFill>
                  <pic:spPr>
                    <a:xfrm>
                      <a:off x="0" y="0"/>
                      <a:ext cx="5712460" cy="6889115"/>
                    </a:xfrm>
                    <a:prstGeom prst="rect">
                      <a:avLst/>
                    </a:prstGeom>
                    <a:noFill/>
                    <a:ln>
                      <a:noFill/>
                    </a:ln>
                  </pic:spPr>
                </pic:pic>
              </a:graphicData>
            </a:graphic>
          </wp:inline>
        </w:drawing>
      </w:r>
    </w:p>
    <w:p w14:paraId="4758415B">
      <w:pPr>
        <w:pStyle w:val="15"/>
        <w:jc w:val="center"/>
      </w:pPr>
      <w:r>
        <w:rPr>
          <w:i/>
          <w:iCs/>
        </w:rPr>
        <w:t xml:space="preserve">Hình </w:t>
      </w:r>
      <w:r>
        <w:rPr>
          <w:i/>
          <w:iCs/>
        </w:rPr>
        <w:fldChar w:fldCharType="begin"/>
      </w:r>
      <w:r>
        <w:rPr>
          <w:i/>
          <w:iCs/>
        </w:rPr>
        <w:instrText xml:space="preserve"> SEQ Hình \* ARABIC </w:instrText>
      </w:r>
      <w:r>
        <w:rPr>
          <w:i/>
          <w:iCs/>
        </w:rPr>
        <w:fldChar w:fldCharType="separate"/>
      </w:r>
      <w:r>
        <w:rPr>
          <w:i/>
          <w:iCs/>
        </w:rPr>
        <w:t>9</w:t>
      </w:r>
      <w:r>
        <w:rPr>
          <w:i/>
          <w:iCs/>
        </w:rPr>
        <w:fldChar w:fldCharType="end"/>
      </w:r>
      <w:bookmarkStart w:id="37" w:name="_Toc29172"/>
      <w:r>
        <w:rPr>
          <w:i/>
          <w:iCs/>
          <w:lang w:val="vi-VN"/>
        </w:rPr>
        <w:t xml:space="preserve"> Sơ đồ ERD</w:t>
      </w:r>
      <w:bookmarkEnd w:id="37"/>
    </w:p>
    <w:p w14:paraId="27364AF7">
      <w:pPr>
        <w:pStyle w:val="4"/>
      </w:pPr>
      <w:bookmarkStart w:id="38" w:name="_Toc18363"/>
      <w:r>
        <w:rPr>
          <w:rFonts w:hint="default"/>
          <w:lang w:val="vi-VN"/>
        </w:rPr>
        <w:t>Sơ đồ lớp</w:t>
      </w:r>
      <w:bookmarkEnd w:id="38"/>
    </w:p>
    <w:p w14:paraId="6A1633CF">
      <w:r>
        <w:drawing>
          <wp:inline distT="0" distB="0" distL="114300" distR="114300">
            <wp:extent cx="5940425" cy="5180330"/>
            <wp:effectExtent l="0" t="0" r="3175" b="127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23"/>
                    <a:stretch>
                      <a:fillRect/>
                    </a:stretch>
                  </pic:blipFill>
                  <pic:spPr>
                    <a:xfrm>
                      <a:off x="0" y="0"/>
                      <a:ext cx="5940425" cy="5180330"/>
                    </a:xfrm>
                    <a:prstGeom prst="rect">
                      <a:avLst/>
                    </a:prstGeom>
                    <a:noFill/>
                    <a:ln>
                      <a:noFill/>
                    </a:ln>
                  </pic:spPr>
                </pic:pic>
              </a:graphicData>
            </a:graphic>
          </wp:inline>
        </w:drawing>
      </w:r>
    </w:p>
    <w:p w14:paraId="2B3277CD">
      <w:pPr>
        <w:pStyle w:val="15"/>
      </w:pPr>
      <w:r>
        <w:rPr>
          <w:i/>
          <w:iCs/>
        </w:rPr>
        <w:t xml:space="preserve">Hình </w:t>
      </w:r>
      <w:r>
        <w:rPr>
          <w:i/>
          <w:iCs/>
        </w:rPr>
        <w:fldChar w:fldCharType="begin"/>
      </w:r>
      <w:r>
        <w:rPr>
          <w:i/>
          <w:iCs/>
        </w:rPr>
        <w:instrText xml:space="preserve"> SEQ Hình \* ARABIC </w:instrText>
      </w:r>
      <w:r>
        <w:rPr>
          <w:i/>
          <w:iCs/>
        </w:rPr>
        <w:fldChar w:fldCharType="separate"/>
      </w:r>
      <w:r>
        <w:rPr>
          <w:i/>
          <w:iCs/>
        </w:rPr>
        <w:t>10</w:t>
      </w:r>
      <w:r>
        <w:rPr>
          <w:i/>
          <w:iCs/>
        </w:rPr>
        <w:fldChar w:fldCharType="end"/>
      </w:r>
      <w:bookmarkStart w:id="39" w:name="_Toc8772"/>
      <w:r>
        <w:rPr>
          <w:i/>
          <w:iCs/>
          <w:lang w:val="vi-VN"/>
        </w:rPr>
        <w:t xml:space="preserve"> Sơ đồ lớp</w:t>
      </w:r>
      <w:r>
        <w:br w:type="page"/>
      </w:r>
      <w:bookmarkEnd w:id="39"/>
    </w:p>
    <w:p w14:paraId="1979C69C">
      <w:pPr>
        <w:pStyle w:val="2"/>
      </w:pPr>
      <w:bookmarkStart w:id="40" w:name="_Toc4636"/>
      <w:r>
        <w:t>THIẾT KẾ GIAO DIỆN</w:t>
      </w:r>
      <w:bookmarkEnd w:id="40"/>
    </w:p>
    <w:p w14:paraId="6FC51D58">
      <w:pPr>
        <w:pStyle w:val="3"/>
        <w:numPr>
          <w:ilvl w:val="1"/>
          <w:numId w:val="17"/>
        </w:numPr>
      </w:pPr>
      <w:bookmarkStart w:id="41" w:name="_Toc23662"/>
      <w:r>
        <w:t xml:space="preserve">Giao diện </w:t>
      </w:r>
      <w:r>
        <w:rPr>
          <w:rFonts w:hint="default"/>
          <w:lang w:val="vi-VN"/>
        </w:rPr>
        <w:t>Đăng nhập</w:t>
      </w:r>
      <w:bookmarkEnd w:id="41"/>
    </w:p>
    <w:p w14:paraId="7803BCE5">
      <w:pPr>
        <w:jc w:val="center"/>
      </w:pPr>
      <w:r>
        <w:drawing>
          <wp:inline distT="0" distB="0" distL="114300" distR="114300">
            <wp:extent cx="2684780" cy="5970270"/>
            <wp:effectExtent l="0" t="0" r="12700" b="381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24"/>
                    <a:stretch>
                      <a:fillRect/>
                    </a:stretch>
                  </pic:blipFill>
                  <pic:spPr>
                    <a:xfrm>
                      <a:off x="0" y="0"/>
                      <a:ext cx="2684780" cy="5970270"/>
                    </a:xfrm>
                    <a:prstGeom prst="rect">
                      <a:avLst/>
                    </a:prstGeom>
                    <a:noFill/>
                    <a:ln>
                      <a:noFill/>
                    </a:ln>
                  </pic:spPr>
                </pic:pic>
              </a:graphicData>
            </a:graphic>
          </wp:inline>
        </w:drawing>
      </w:r>
    </w:p>
    <w:p w14:paraId="15CAE7FB">
      <w:pPr>
        <w:pStyle w:val="15"/>
        <w:jc w:val="center"/>
        <w:rPr>
          <w:rFonts w:hint="default"/>
          <w:i/>
          <w:iCs/>
          <w:lang w:val="vi-VN"/>
        </w:rPr>
      </w:pPr>
      <w:r>
        <w:rPr>
          <w:i/>
          <w:iCs/>
        </w:rPr>
        <w:t xml:space="preserve">Hình </w:t>
      </w:r>
      <w:r>
        <w:rPr>
          <w:i/>
          <w:iCs/>
        </w:rPr>
        <w:fldChar w:fldCharType="begin"/>
      </w:r>
      <w:r>
        <w:rPr>
          <w:i/>
          <w:iCs/>
        </w:rPr>
        <w:instrText xml:space="preserve"> SEQ Hình \* ARABIC </w:instrText>
      </w:r>
      <w:r>
        <w:rPr>
          <w:i/>
          <w:iCs/>
        </w:rPr>
        <w:fldChar w:fldCharType="separate"/>
      </w:r>
      <w:r>
        <w:rPr>
          <w:i/>
          <w:iCs/>
        </w:rPr>
        <w:t>11</w:t>
      </w:r>
      <w:r>
        <w:rPr>
          <w:i/>
          <w:iCs/>
        </w:rPr>
        <w:fldChar w:fldCharType="end"/>
      </w:r>
      <w:bookmarkStart w:id="42" w:name="_Toc17492"/>
      <w:r>
        <w:rPr>
          <w:i/>
          <w:iCs/>
          <w:lang w:val="vi-VN"/>
        </w:rPr>
        <w:t xml:space="preserve"> Giao diện Đăng nhập</w:t>
      </w:r>
      <w:bookmarkEnd w:id="42"/>
    </w:p>
    <w:p w14:paraId="001E9FD7">
      <w:r>
        <w:rPr>
          <w:rFonts w:hint="default"/>
          <w:b/>
          <w:bCs w:val="0"/>
          <w:u w:val="single"/>
          <w:lang w:val="vi-VN"/>
        </w:rPr>
        <w:t>Mô tả:</w:t>
      </w:r>
      <w:r>
        <w:rPr>
          <w:rFonts w:hint="default"/>
          <w:lang w:val="vi-VN"/>
        </w:rPr>
        <w:t xml:space="preserve"> </w:t>
      </w:r>
      <w:r>
        <w:rPr>
          <w:rFonts w:hint="default"/>
        </w:rPr>
        <w:t xml:space="preserve">Người dùng cần nhập chính xác </w:t>
      </w:r>
      <w:r>
        <w:rPr>
          <w:rFonts w:hint="default"/>
          <w:lang w:val="vi-VN"/>
        </w:rPr>
        <w:t>“</w:t>
      </w:r>
      <w:r>
        <w:rPr>
          <w:rFonts w:hint="default"/>
        </w:rPr>
        <w:t>Tên đăng nhập</w:t>
      </w:r>
      <w:r>
        <w:rPr>
          <w:rFonts w:hint="default"/>
          <w:lang w:val="vi-VN"/>
        </w:rPr>
        <w:t>”</w:t>
      </w:r>
      <w:r>
        <w:rPr>
          <w:rFonts w:hint="default"/>
        </w:rPr>
        <w:t xml:space="preserve"> và </w:t>
      </w:r>
      <w:r>
        <w:rPr>
          <w:rFonts w:hint="default"/>
          <w:lang w:val="vi-VN"/>
        </w:rPr>
        <w:t>“</w:t>
      </w:r>
      <w:r>
        <w:rPr>
          <w:rFonts w:hint="default"/>
        </w:rPr>
        <w:t>Mật khẩu</w:t>
      </w:r>
      <w:r>
        <w:rPr>
          <w:rFonts w:hint="default"/>
          <w:lang w:val="vi-VN"/>
        </w:rPr>
        <w:t>”</w:t>
      </w:r>
      <w:r>
        <w:rPr>
          <w:rFonts w:hint="default"/>
        </w:rPr>
        <w:t xml:space="preserve"> để truy cập vào kho dữ liệu cá nhân. Phía dưới cùng tích hợp nút chuyển hướng sang màn hình Đăng ký cho người dùng mới.</w:t>
      </w:r>
    </w:p>
    <w:p w14:paraId="427A3886">
      <w:pPr>
        <w:pStyle w:val="3"/>
      </w:pPr>
      <w:bookmarkStart w:id="43" w:name="_Toc11459"/>
      <w:r>
        <w:t xml:space="preserve">Giao diện </w:t>
      </w:r>
      <w:r>
        <w:rPr>
          <w:rFonts w:hint="default"/>
          <w:lang w:val="vi-VN"/>
        </w:rPr>
        <w:t>Đăng ký tài khoản</w:t>
      </w:r>
      <w:bookmarkEnd w:id="43"/>
    </w:p>
    <w:p w14:paraId="2BF3802E">
      <w:pPr>
        <w:jc w:val="center"/>
      </w:pPr>
      <w:r>
        <w:drawing>
          <wp:inline distT="0" distB="0" distL="114300" distR="114300">
            <wp:extent cx="2876550" cy="6393180"/>
            <wp:effectExtent l="0" t="0" r="3810" b="762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25"/>
                    <a:stretch>
                      <a:fillRect/>
                    </a:stretch>
                  </pic:blipFill>
                  <pic:spPr>
                    <a:xfrm>
                      <a:off x="0" y="0"/>
                      <a:ext cx="2876550" cy="6393180"/>
                    </a:xfrm>
                    <a:prstGeom prst="rect">
                      <a:avLst/>
                    </a:prstGeom>
                    <a:noFill/>
                    <a:ln>
                      <a:noFill/>
                    </a:ln>
                  </pic:spPr>
                </pic:pic>
              </a:graphicData>
            </a:graphic>
          </wp:inline>
        </w:drawing>
      </w:r>
    </w:p>
    <w:p w14:paraId="3BD0B76A">
      <w:pPr>
        <w:pStyle w:val="15"/>
        <w:jc w:val="center"/>
        <w:rPr>
          <w:rFonts w:hint="default"/>
          <w:i/>
          <w:iCs/>
          <w:lang w:val="vi-VN"/>
        </w:rPr>
      </w:pPr>
      <w:r>
        <w:rPr>
          <w:i/>
          <w:iCs/>
        </w:rPr>
        <w:t xml:space="preserve">Hình </w:t>
      </w:r>
      <w:r>
        <w:rPr>
          <w:i/>
          <w:iCs/>
        </w:rPr>
        <w:fldChar w:fldCharType="begin"/>
      </w:r>
      <w:r>
        <w:rPr>
          <w:i/>
          <w:iCs/>
        </w:rPr>
        <w:instrText xml:space="preserve"> SEQ Hình \* ARABIC </w:instrText>
      </w:r>
      <w:r>
        <w:rPr>
          <w:i/>
          <w:iCs/>
        </w:rPr>
        <w:fldChar w:fldCharType="separate"/>
      </w:r>
      <w:r>
        <w:rPr>
          <w:i/>
          <w:iCs/>
        </w:rPr>
        <w:t>12</w:t>
      </w:r>
      <w:r>
        <w:rPr>
          <w:i/>
          <w:iCs/>
        </w:rPr>
        <w:fldChar w:fldCharType="end"/>
      </w:r>
      <w:bookmarkStart w:id="44" w:name="_Toc31959"/>
      <w:r>
        <w:rPr>
          <w:i/>
          <w:iCs/>
          <w:lang w:val="vi-VN"/>
        </w:rPr>
        <w:t xml:space="preserve"> Giao diện Đăng ký</w:t>
      </w:r>
      <w:bookmarkEnd w:id="44"/>
    </w:p>
    <w:p w14:paraId="4FEFC4E7">
      <w:pPr>
        <w:widowControl w:val="0"/>
        <w:rPr>
          <w:rFonts w:eastAsia="Verdana"/>
        </w:rPr>
      </w:pPr>
      <w:r>
        <w:rPr>
          <w:rFonts w:hint="default"/>
          <w:b/>
          <w:bCs w:val="0"/>
          <w:u w:val="single"/>
          <w:lang w:val="vi-VN"/>
        </w:rPr>
        <w:t>Mô tả:</w:t>
      </w:r>
      <w:r>
        <w:rPr>
          <w:rFonts w:hint="default"/>
          <w:b/>
          <w:bCs w:val="0"/>
          <w:u w:val="none"/>
          <w:lang w:val="vi-VN"/>
        </w:rPr>
        <w:t xml:space="preserve"> </w:t>
      </w:r>
      <w:r>
        <w:rPr>
          <w:rFonts w:hint="default" w:eastAsia="Verdana"/>
        </w:rPr>
        <w:t xml:space="preserve">Màn hình này cho phép người dùng khởi tạo tài khoản mới. Hệ thống yêu cầu cung cấp đầy đủ thông tin gồm: Họ và tên, Tên đăng nhập và Mật khẩu bảo mật. Sau khi nhấn </w:t>
      </w:r>
      <w:r>
        <w:rPr>
          <w:rFonts w:hint="default" w:eastAsia="Verdana"/>
          <w:lang w:val="vi-VN"/>
        </w:rPr>
        <w:t>“</w:t>
      </w:r>
      <w:r>
        <w:rPr>
          <w:rFonts w:hint="default" w:eastAsia="Verdana"/>
        </w:rPr>
        <w:t>Đăng ký ngay</w:t>
      </w:r>
      <w:r>
        <w:rPr>
          <w:rFonts w:hint="default" w:eastAsia="Verdana"/>
          <w:lang w:val="vi-VN"/>
        </w:rPr>
        <w:t>”</w:t>
      </w:r>
      <w:r>
        <w:rPr>
          <w:rFonts w:hint="default" w:eastAsia="Verdana"/>
        </w:rPr>
        <w:t>, thông tin sẽ được lưu trữ an toàn vào cơ sở dữ liệu SQLite cục bộ</w:t>
      </w:r>
      <w:r>
        <w:rPr>
          <w:rFonts w:eastAsia="Verdana"/>
        </w:rPr>
        <w:t>.</w:t>
      </w:r>
    </w:p>
    <w:p w14:paraId="2E783443">
      <w:pPr>
        <w:pStyle w:val="3"/>
      </w:pPr>
      <w:bookmarkStart w:id="45" w:name="_Toc27350"/>
      <w:r>
        <w:t xml:space="preserve">Giao diện </w:t>
      </w:r>
      <w:r>
        <w:rPr>
          <w:rFonts w:hint="default"/>
          <w:lang w:val="vi-VN"/>
        </w:rPr>
        <w:t>Khôi phục mật khẩu</w:t>
      </w:r>
      <w:bookmarkEnd w:id="45"/>
    </w:p>
    <w:p w14:paraId="1896860F">
      <w:pPr>
        <w:jc w:val="center"/>
      </w:pPr>
      <w:r>
        <w:drawing>
          <wp:inline distT="0" distB="0" distL="114300" distR="114300">
            <wp:extent cx="2804160" cy="6234430"/>
            <wp:effectExtent l="0" t="0" r="0" b="1397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26"/>
                    <a:stretch>
                      <a:fillRect/>
                    </a:stretch>
                  </pic:blipFill>
                  <pic:spPr>
                    <a:xfrm>
                      <a:off x="0" y="0"/>
                      <a:ext cx="2804160" cy="6234430"/>
                    </a:xfrm>
                    <a:prstGeom prst="rect">
                      <a:avLst/>
                    </a:prstGeom>
                    <a:noFill/>
                    <a:ln>
                      <a:noFill/>
                    </a:ln>
                  </pic:spPr>
                </pic:pic>
              </a:graphicData>
            </a:graphic>
          </wp:inline>
        </w:drawing>
      </w:r>
    </w:p>
    <w:p w14:paraId="6366C4E2">
      <w:pPr>
        <w:pStyle w:val="15"/>
        <w:jc w:val="center"/>
        <w:rPr>
          <w:rFonts w:hint="default"/>
          <w:i/>
          <w:iCs/>
          <w:lang w:val="vi-VN"/>
        </w:rPr>
      </w:pPr>
      <w:r>
        <w:rPr>
          <w:i/>
          <w:iCs/>
        </w:rPr>
        <w:t xml:space="preserve">Hình </w:t>
      </w:r>
      <w:r>
        <w:rPr>
          <w:i/>
          <w:iCs/>
        </w:rPr>
        <w:fldChar w:fldCharType="begin"/>
      </w:r>
      <w:r>
        <w:rPr>
          <w:i/>
          <w:iCs/>
        </w:rPr>
        <w:instrText xml:space="preserve"> SEQ Hình \* ARABIC </w:instrText>
      </w:r>
      <w:r>
        <w:rPr>
          <w:i/>
          <w:iCs/>
        </w:rPr>
        <w:fldChar w:fldCharType="separate"/>
      </w:r>
      <w:r>
        <w:rPr>
          <w:i/>
          <w:iCs/>
        </w:rPr>
        <w:t>13</w:t>
      </w:r>
      <w:r>
        <w:rPr>
          <w:i/>
          <w:iCs/>
        </w:rPr>
        <w:fldChar w:fldCharType="end"/>
      </w:r>
      <w:bookmarkStart w:id="46" w:name="_Toc12173"/>
      <w:r>
        <w:rPr>
          <w:i/>
          <w:iCs/>
          <w:lang w:val="vi-VN"/>
        </w:rPr>
        <w:t xml:space="preserve"> Giao diện Khôi phục mật khẩu</w:t>
      </w:r>
      <w:bookmarkEnd w:id="46"/>
    </w:p>
    <w:p w14:paraId="72419E44">
      <w:pPr>
        <w:rPr>
          <w:rFonts w:hint="default"/>
        </w:rPr>
      </w:pPr>
      <w:r>
        <w:rPr>
          <w:rFonts w:hint="default"/>
          <w:b/>
          <w:bCs w:val="0"/>
          <w:u w:val="single"/>
          <w:lang w:val="vi-VN"/>
        </w:rPr>
        <w:t>Mô tả:</w:t>
      </w:r>
      <w:r>
        <w:rPr>
          <w:rFonts w:hint="default"/>
          <w:b/>
          <w:bCs w:val="0"/>
          <w:u w:val="none"/>
          <w:lang w:val="vi-VN"/>
        </w:rPr>
        <w:t xml:space="preserve"> </w:t>
      </w:r>
      <w:r>
        <w:rPr>
          <w:rFonts w:hint="default"/>
        </w:rPr>
        <w:t xml:space="preserve">Để hỗ trợ người dùng trong trường hợp quên thông tin truy cập, ứng dụng cung cấp chức năng đặt lại mật khẩu. Người dùng cần nhập đúng </w:t>
      </w:r>
      <w:r>
        <w:rPr>
          <w:rFonts w:hint="default"/>
          <w:lang w:val="vi-VN"/>
        </w:rPr>
        <w:t>“</w:t>
      </w:r>
      <w:r>
        <w:rPr>
          <w:rFonts w:hint="default"/>
        </w:rPr>
        <w:t>Tên đăng nhập</w:t>
      </w:r>
      <w:r>
        <w:rPr>
          <w:rFonts w:hint="default"/>
          <w:lang w:val="vi-VN"/>
        </w:rPr>
        <w:t>”</w:t>
      </w:r>
      <w:r>
        <w:rPr>
          <w:rFonts w:hint="default"/>
        </w:rPr>
        <w:t xml:space="preserve"> và </w:t>
      </w:r>
      <w:r>
        <w:rPr>
          <w:rFonts w:hint="default"/>
          <w:lang w:val="vi-VN"/>
        </w:rPr>
        <w:t>“</w:t>
      </w:r>
      <w:r>
        <w:rPr>
          <w:rFonts w:hint="default"/>
        </w:rPr>
        <w:t>Họ và tên</w:t>
      </w:r>
      <w:r>
        <w:rPr>
          <w:rFonts w:hint="default"/>
          <w:lang w:val="vi-VN"/>
        </w:rPr>
        <w:t>”</w:t>
      </w:r>
      <w:r>
        <w:rPr>
          <w:rFonts w:hint="default"/>
        </w:rPr>
        <w:t xml:space="preserve"> đã đăng ký trước đó để vượt qua lớp bảo mật xác minh. Sau khi xác thực thành công, mật khẩu mới sẽ được cập nhật ngay lập tức</w:t>
      </w:r>
    </w:p>
    <w:p w14:paraId="1DBA15DE">
      <w:pPr>
        <w:pStyle w:val="3"/>
        <w:bidi w:val="0"/>
        <w:rPr>
          <w:rFonts w:hint="default"/>
        </w:rPr>
      </w:pPr>
      <w:bookmarkStart w:id="47" w:name="_Toc11420"/>
      <w:r>
        <w:rPr>
          <w:rFonts w:hint="default"/>
          <w:lang w:val="vi-VN"/>
        </w:rPr>
        <w:t>Giao diện Màn hình chính</w:t>
      </w:r>
      <w:bookmarkEnd w:id="47"/>
    </w:p>
    <w:p w14:paraId="24E8D6D5">
      <w:pPr>
        <w:jc w:val="center"/>
      </w:pPr>
      <w:r>
        <w:drawing>
          <wp:inline distT="0" distB="0" distL="114300" distR="114300">
            <wp:extent cx="2818130" cy="6263005"/>
            <wp:effectExtent l="0" t="0" r="1270" b="635"/>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27"/>
                    <a:stretch>
                      <a:fillRect/>
                    </a:stretch>
                  </pic:blipFill>
                  <pic:spPr>
                    <a:xfrm>
                      <a:off x="0" y="0"/>
                      <a:ext cx="2818130" cy="6263005"/>
                    </a:xfrm>
                    <a:prstGeom prst="rect">
                      <a:avLst/>
                    </a:prstGeom>
                    <a:noFill/>
                    <a:ln>
                      <a:noFill/>
                    </a:ln>
                  </pic:spPr>
                </pic:pic>
              </a:graphicData>
            </a:graphic>
          </wp:inline>
        </w:drawing>
      </w:r>
    </w:p>
    <w:p w14:paraId="0013FFFD">
      <w:pPr>
        <w:pStyle w:val="15"/>
        <w:jc w:val="center"/>
        <w:rPr>
          <w:rFonts w:hint="default"/>
          <w:lang w:val="vi-VN"/>
        </w:rPr>
      </w:pPr>
      <w:r>
        <w:t xml:space="preserve">Hình </w:t>
      </w:r>
      <w:r>
        <w:fldChar w:fldCharType="begin"/>
      </w:r>
      <w:r>
        <w:instrText xml:space="preserve"> SEQ Hình \* ARABIC </w:instrText>
      </w:r>
      <w:r>
        <w:fldChar w:fldCharType="separate"/>
      </w:r>
      <w:r>
        <w:t>14</w:t>
      </w:r>
      <w:r>
        <w:fldChar w:fldCharType="end"/>
      </w:r>
      <w:bookmarkStart w:id="48" w:name="_Toc25412"/>
      <w:r>
        <w:rPr>
          <w:lang w:val="vi-VN"/>
        </w:rPr>
        <w:t xml:space="preserve"> Giao diện </w:t>
      </w:r>
      <w:r>
        <w:rPr>
          <w:rFonts w:hint="default"/>
          <w:lang w:val="vi-VN"/>
        </w:rPr>
        <w:t>M</w:t>
      </w:r>
      <w:r>
        <w:rPr>
          <w:lang w:val="vi-VN"/>
        </w:rPr>
        <w:t>àn hình chính</w:t>
      </w:r>
      <w:bookmarkEnd w:id="48"/>
    </w:p>
    <w:p w14:paraId="7D5F1794">
      <w:pPr>
        <w:rPr>
          <w:rFonts w:hint="default"/>
          <w:b w:val="0"/>
          <w:bCs/>
          <w:u w:val="none"/>
          <w:lang w:val="vi-VN"/>
        </w:rPr>
      </w:pPr>
      <w:r>
        <w:rPr>
          <w:rFonts w:hint="default"/>
          <w:b/>
          <w:bCs w:val="0"/>
          <w:u w:val="single"/>
          <w:lang w:val="vi-VN"/>
        </w:rPr>
        <w:t>Mô tả:</w:t>
      </w:r>
      <w:r>
        <w:rPr>
          <w:rFonts w:hint="default"/>
          <w:b/>
          <w:bCs w:val="0"/>
          <w:u w:val="none"/>
          <w:lang w:val="vi-VN"/>
        </w:rPr>
        <w:t xml:space="preserve"> </w:t>
      </w:r>
      <w:r>
        <w:rPr>
          <w:rFonts w:hint="default"/>
          <w:b w:val="0"/>
          <w:bCs/>
          <w:u w:val="none"/>
          <w:lang w:val="vi-VN"/>
        </w:rPr>
        <w:t>Dashboard là trung tâm điều khiển chính của ứng dụng. Nổi bật nhất là thẻ thông tin màu tím hiển thị Tổng giá trị tài sản kho và số lượng đầu sản phẩm, giúp chủ kho nắm bắt nhanh tình hình tài chính. Phía dưới là danh sách các mặt hàng hiện có với hình ảnh trực quan, tên gọi và số lượng tồn kho thực tế.</w:t>
      </w:r>
    </w:p>
    <w:p w14:paraId="51978C1C">
      <w:pPr>
        <w:rPr>
          <w:rFonts w:hint="default"/>
          <w:b w:val="0"/>
          <w:bCs/>
          <w:u w:val="none"/>
          <w:lang w:val="vi-VN"/>
        </w:rPr>
      </w:pPr>
    </w:p>
    <w:p w14:paraId="5583AF8B">
      <w:pPr>
        <w:rPr>
          <w:rFonts w:hint="default"/>
          <w:b w:val="0"/>
          <w:bCs/>
          <w:u w:val="none"/>
          <w:lang w:val="vi-VN"/>
        </w:rPr>
      </w:pPr>
    </w:p>
    <w:p w14:paraId="67738AB4">
      <w:pPr>
        <w:pStyle w:val="3"/>
        <w:bidi w:val="0"/>
        <w:rPr>
          <w:rFonts w:hint="default"/>
          <w:lang w:val="vi-VN"/>
        </w:rPr>
      </w:pPr>
      <w:bookmarkStart w:id="49" w:name="_Toc6079"/>
      <w:r>
        <w:rPr>
          <w:rFonts w:hint="default"/>
          <w:lang w:val="vi-VN"/>
        </w:rPr>
        <w:t>Giao diện Thêm sản phẩm mới</w:t>
      </w:r>
      <w:bookmarkEnd w:id="49"/>
    </w:p>
    <w:p w14:paraId="38311BFA">
      <w:pPr>
        <w:jc w:val="center"/>
      </w:pPr>
      <w:r>
        <w:drawing>
          <wp:inline distT="0" distB="0" distL="114300" distR="114300">
            <wp:extent cx="2483485" cy="5523230"/>
            <wp:effectExtent l="0" t="0" r="635" b="889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28"/>
                    <a:stretch>
                      <a:fillRect/>
                    </a:stretch>
                  </pic:blipFill>
                  <pic:spPr>
                    <a:xfrm>
                      <a:off x="0" y="0"/>
                      <a:ext cx="2483485" cy="5523230"/>
                    </a:xfrm>
                    <a:prstGeom prst="rect">
                      <a:avLst/>
                    </a:prstGeom>
                    <a:noFill/>
                    <a:ln>
                      <a:noFill/>
                    </a:ln>
                  </pic:spPr>
                </pic:pic>
              </a:graphicData>
            </a:graphic>
          </wp:inline>
        </w:drawing>
      </w:r>
    </w:p>
    <w:p w14:paraId="7D02ABB8">
      <w:pPr>
        <w:pStyle w:val="15"/>
        <w:jc w:val="center"/>
        <w:rPr>
          <w:rFonts w:hint="default"/>
          <w:i/>
          <w:iCs/>
          <w:lang w:val="vi-VN"/>
        </w:rPr>
      </w:pPr>
      <w:r>
        <w:rPr>
          <w:i/>
          <w:iCs/>
        </w:rPr>
        <w:t xml:space="preserve">Hình </w:t>
      </w:r>
      <w:r>
        <w:rPr>
          <w:i/>
          <w:iCs/>
        </w:rPr>
        <w:fldChar w:fldCharType="begin"/>
      </w:r>
      <w:r>
        <w:rPr>
          <w:i/>
          <w:iCs/>
        </w:rPr>
        <w:instrText xml:space="preserve"> SEQ Hình \* ARABIC </w:instrText>
      </w:r>
      <w:r>
        <w:rPr>
          <w:i/>
          <w:iCs/>
        </w:rPr>
        <w:fldChar w:fldCharType="separate"/>
      </w:r>
      <w:r>
        <w:rPr>
          <w:i/>
          <w:iCs/>
        </w:rPr>
        <w:t>15</w:t>
      </w:r>
      <w:r>
        <w:rPr>
          <w:i/>
          <w:iCs/>
        </w:rPr>
        <w:fldChar w:fldCharType="end"/>
      </w:r>
      <w:bookmarkStart w:id="50" w:name="_Toc8939"/>
      <w:r>
        <w:rPr>
          <w:i/>
          <w:iCs/>
          <w:lang w:val="vi-VN"/>
        </w:rPr>
        <w:t xml:space="preserve"> Giao diện thêm sản phẩm mới</w:t>
      </w:r>
      <w:bookmarkEnd w:id="50"/>
    </w:p>
    <w:p w14:paraId="695B449D">
      <w:pPr>
        <w:rPr>
          <w:rFonts w:hint="default"/>
          <w:b w:val="0"/>
          <w:bCs/>
          <w:u w:val="none"/>
          <w:lang w:val="vi-VN"/>
        </w:rPr>
      </w:pPr>
      <w:r>
        <w:rPr>
          <w:rFonts w:hint="default"/>
          <w:b/>
          <w:bCs w:val="0"/>
          <w:u w:val="single"/>
          <w:lang w:val="vi-VN"/>
        </w:rPr>
        <w:t>Mô tả:</w:t>
      </w:r>
      <w:r>
        <w:rPr>
          <w:rFonts w:hint="default"/>
          <w:b/>
          <w:bCs w:val="0"/>
          <w:u w:val="none"/>
          <w:lang w:val="vi-VN"/>
        </w:rPr>
        <w:t xml:space="preserve"> </w:t>
      </w:r>
      <w:r>
        <w:rPr>
          <w:rFonts w:hint="default"/>
          <w:b w:val="0"/>
          <w:bCs/>
          <w:u w:val="none"/>
          <w:lang w:val="vi-VN"/>
        </w:rPr>
        <w:t>Giao diện này hỗ trợ nhập liệu chi tiết cho hàng hóa. Người dùng có thể thêm hình ảnh sản phẩm bằng cách chụp mới hoặc chọn từ thư viện, đặt tên, phân loại nhóm hàng và thiết lập giá bán. Đặc biệt, ô nhập “Mã vạch” được tích hợp nút quét nhanh, giúp giảm thiểu sai sót so với việc nhập tay các dãy số dài.</w:t>
      </w:r>
    </w:p>
    <w:p w14:paraId="25504939">
      <w:pPr>
        <w:pStyle w:val="3"/>
        <w:bidi w:val="0"/>
        <w:rPr>
          <w:rFonts w:hint="default"/>
          <w:lang w:val="vi-VN"/>
        </w:rPr>
      </w:pPr>
      <w:bookmarkStart w:id="51" w:name="_Toc6054"/>
      <w:r>
        <w:rPr>
          <w:rFonts w:hint="default"/>
          <w:lang w:val="vi-VN"/>
        </w:rPr>
        <w:t>Giao diện Quét mã vạch</w:t>
      </w:r>
      <w:bookmarkEnd w:id="51"/>
    </w:p>
    <w:p w14:paraId="6C0BA888">
      <w:pPr>
        <w:jc w:val="both"/>
      </w:pPr>
      <w:r>
        <w:drawing>
          <wp:inline distT="0" distB="0" distL="114300" distR="114300">
            <wp:extent cx="5943600" cy="2674620"/>
            <wp:effectExtent l="0" t="0" r="0" b="7620"/>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pic:cNvPicPr>
                  </pic:nvPicPr>
                  <pic:blipFill>
                    <a:blip r:embed="rId29"/>
                    <a:stretch>
                      <a:fillRect/>
                    </a:stretch>
                  </pic:blipFill>
                  <pic:spPr>
                    <a:xfrm>
                      <a:off x="0" y="0"/>
                      <a:ext cx="5943600" cy="2674620"/>
                    </a:xfrm>
                    <a:prstGeom prst="rect">
                      <a:avLst/>
                    </a:prstGeom>
                    <a:noFill/>
                    <a:ln>
                      <a:noFill/>
                    </a:ln>
                  </pic:spPr>
                </pic:pic>
              </a:graphicData>
            </a:graphic>
          </wp:inline>
        </w:drawing>
      </w:r>
    </w:p>
    <w:p w14:paraId="0774E093">
      <w:pPr>
        <w:pStyle w:val="15"/>
        <w:jc w:val="center"/>
        <w:rPr>
          <w:rFonts w:hint="default"/>
          <w:i/>
          <w:iCs/>
          <w:lang w:val="vi-VN"/>
        </w:rPr>
      </w:pPr>
      <w:r>
        <w:rPr>
          <w:i/>
          <w:iCs/>
        </w:rPr>
        <w:t xml:space="preserve">Hình </w:t>
      </w:r>
      <w:r>
        <w:rPr>
          <w:i/>
          <w:iCs/>
        </w:rPr>
        <w:fldChar w:fldCharType="begin"/>
      </w:r>
      <w:r>
        <w:rPr>
          <w:i/>
          <w:iCs/>
        </w:rPr>
        <w:instrText xml:space="preserve"> SEQ Hình \* ARABIC </w:instrText>
      </w:r>
      <w:r>
        <w:rPr>
          <w:i/>
          <w:iCs/>
        </w:rPr>
        <w:fldChar w:fldCharType="separate"/>
      </w:r>
      <w:r>
        <w:rPr>
          <w:i/>
          <w:iCs/>
        </w:rPr>
        <w:t>16</w:t>
      </w:r>
      <w:r>
        <w:rPr>
          <w:i/>
          <w:iCs/>
        </w:rPr>
        <w:fldChar w:fldCharType="end"/>
      </w:r>
      <w:bookmarkStart w:id="52" w:name="_Toc11327"/>
      <w:r>
        <w:rPr>
          <w:i/>
          <w:iCs/>
          <w:lang w:val="vi-VN"/>
        </w:rPr>
        <w:t xml:space="preserve"> Giao diện Quét mã vạch</w:t>
      </w:r>
      <w:bookmarkEnd w:id="52"/>
    </w:p>
    <w:p w14:paraId="0E64136C">
      <w:pPr>
        <w:rPr>
          <w:rFonts w:hint="default"/>
          <w:b w:val="0"/>
          <w:bCs/>
          <w:u w:val="none"/>
          <w:lang w:val="vi-VN"/>
        </w:rPr>
      </w:pPr>
      <w:r>
        <w:rPr>
          <w:rFonts w:hint="default"/>
          <w:b/>
          <w:bCs w:val="0"/>
          <w:u w:val="single"/>
          <w:lang w:val="vi-VN"/>
        </w:rPr>
        <w:t>Mô tả:</w:t>
      </w:r>
      <w:r>
        <w:rPr>
          <w:rFonts w:hint="default"/>
          <w:b w:val="0"/>
          <w:bCs/>
          <w:u w:val="none"/>
          <w:lang w:val="vi-VN"/>
        </w:rPr>
        <w:t xml:space="preserve"> Ứng dụng tận dụng Camera của thiết bị di động để biến điện thoại thành máy quét mã vạch chuyên dụng. Giao diện camera có khung ngắm và đường kẻ đỏ định vị, giúp nhận diện mã vạch trên bao bì sản phẩm một cách chính xác và nhanh chóng. Tính năng này được sử dụng xuyên suốt trong quá trình tìm kiếm, thêm hàng và nhập xuất kho.</w:t>
      </w:r>
    </w:p>
    <w:p w14:paraId="35FD189E">
      <w:pPr>
        <w:rPr>
          <w:rFonts w:hint="default"/>
          <w:b w:val="0"/>
          <w:bCs/>
          <w:u w:val="none"/>
          <w:lang w:val="vi-VN"/>
        </w:rPr>
      </w:pPr>
    </w:p>
    <w:p w14:paraId="0DFE5378">
      <w:pPr>
        <w:pStyle w:val="3"/>
        <w:bidi w:val="0"/>
        <w:rPr>
          <w:rFonts w:hint="default"/>
          <w:lang w:val="vi-VN"/>
        </w:rPr>
      </w:pPr>
      <w:bookmarkStart w:id="53" w:name="_Toc7148"/>
      <w:r>
        <w:rPr>
          <w:rFonts w:hint="default"/>
          <w:lang w:val="vi-VN"/>
        </w:rPr>
        <w:t>Giao diện Nhập - Xuất kho</w:t>
      </w:r>
      <w:bookmarkEnd w:id="53"/>
    </w:p>
    <w:p w14:paraId="5F21BD3A">
      <w:pPr>
        <w:jc w:val="center"/>
      </w:pPr>
      <w:r>
        <w:drawing>
          <wp:inline distT="0" distB="0" distL="114300" distR="114300">
            <wp:extent cx="2818765" cy="6265545"/>
            <wp:effectExtent l="0" t="0" r="635" b="13335"/>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
                    <pic:cNvPicPr>
                      <a:picLocks noChangeAspect="1"/>
                    </pic:cNvPicPr>
                  </pic:nvPicPr>
                  <pic:blipFill>
                    <a:blip r:embed="rId30"/>
                    <a:stretch>
                      <a:fillRect/>
                    </a:stretch>
                  </pic:blipFill>
                  <pic:spPr>
                    <a:xfrm>
                      <a:off x="0" y="0"/>
                      <a:ext cx="2818765" cy="6265545"/>
                    </a:xfrm>
                    <a:prstGeom prst="rect">
                      <a:avLst/>
                    </a:prstGeom>
                    <a:noFill/>
                    <a:ln>
                      <a:noFill/>
                    </a:ln>
                  </pic:spPr>
                </pic:pic>
              </a:graphicData>
            </a:graphic>
          </wp:inline>
        </w:drawing>
      </w:r>
    </w:p>
    <w:p w14:paraId="34789F49">
      <w:pPr>
        <w:pStyle w:val="15"/>
        <w:jc w:val="center"/>
        <w:rPr>
          <w:rFonts w:hint="default"/>
          <w:i/>
          <w:iCs/>
          <w:lang w:val="vi-VN"/>
        </w:rPr>
      </w:pPr>
      <w:r>
        <w:rPr>
          <w:i/>
          <w:iCs/>
        </w:rPr>
        <w:t xml:space="preserve">Hình </w:t>
      </w:r>
      <w:r>
        <w:rPr>
          <w:i/>
          <w:iCs/>
        </w:rPr>
        <w:fldChar w:fldCharType="begin"/>
      </w:r>
      <w:r>
        <w:rPr>
          <w:i/>
          <w:iCs/>
        </w:rPr>
        <w:instrText xml:space="preserve"> SEQ Hình \* ARABIC </w:instrText>
      </w:r>
      <w:r>
        <w:rPr>
          <w:i/>
          <w:iCs/>
        </w:rPr>
        <w:fldChar w:fldCharType="separate"/>
      </w:r>
      <w:r>
        <w:rPr>
          <w:i/>
          <w:iCs/>
        </w:rPr>
        <w:t>17</w:t>
      </w:r>
      <w:r>
        <w:rPr>
          <w:i/>
          <w:iCs/>
        </w:rPr>
        <w:fldChar w:fldCharType="end"/>
      </w:r>
      <w:bookmarkStart w:id="54" w:name="_Toc214"/>
      <w:r>
        <w:rPr>
          <w:i/>
          <w:iCs/>
          <w:lang w:val="vi-VN"/>
        </w:rPr>
        <w:t xml:space="preserve"> Giao diện Nhập - Xuất kho</w:t>
      </w:r>
      <w:bookmarkEnd w:id="54"/>
    </w:p>
    <w:p w14:paraId="7F17AE58">
      <w:pPr>
        <w:jc w:val="both"/>
        <w:rPr>
          <w:rFonts w:hint="default"/>
          <w:lang w:val="vi-VN"/>
        </w:rPr>
      </w:pPr>
      <w:r>
        <w:rPr>
          <w:rFonts w:hint="default"/>
          <w:b/>
          <w:bCs w:val="0"/>
          <w:u w:val="single"/>
          <w:lang w:val="vi-VN"/>
        </w:rPr>
        <w:t>Mô tả:</w:t>
      </w:r>
      <w:r>
        <w:rPr>
          <w:rFonts w:hint="default"/>
          <w:lang w:val="vi-VN"/>
        </w:rPr>
        <w:t xml:space="preserve"> Đây là tính năng nghiệp vụ cốt lõi. Khi chọn một sản phẩm, một hộp thoại sẽ xuất hiện cho phép thao tác nhanh. Hai nút chức năng được phân màu rõ rệt: Màu xanh - Nhập kho để cộng dồn số lượng và Màu đỏ - Xuất kho để trừ bớt số lượng. Giao diện này giúp nhân viên thao tác nhanh chóng mà không cần chuyển qua nhiều màn hình phức tạp.</w:t>
      </w:r>
    </w:p>
    <w:p w14:paraId="1E353C70">
      <w:pPr>
        <w:jc w:val="both"/>
        <w:rPr>
          <w:rFonts w:hint="default"/>
          <w:lang w:val="vi-VN"/>
        </w:rPr>
      </w:pPr>
    </w:p>
    <w:p w14:paraId="4017D382">
      <w:pPr>
        <w:pStyle w:val="3"/>
        <w:bidi w:val="0"/>
        <w:rPr>
          <w:rFonts w:hint="default"/>
          <w:lang w:val="vi-VN"/>
        </w:rPr>
      </w:pPr>
      <w:bookmarkStart w:id="55" w:name="_Toc27477"/>
      <w:r>
        <w:rPr>
          <w:rFonts w:hint="default"/>
          <w:lang w:val="vi-VN"/>
        </w:rPr>
        <w:t>Giao diện Lịch sử Nhập - Xuất kho</w:t>
      </w:r>
      <w:bookmarkEnd w:id="55"/>
    </w:p>
    <w:p w14:paraId="3AA0E780">
      <w:pPr>
        <w:jc w:val="center"/>
      </w:pPr>
      <w:r>
        <w:drawing>
          <wp:inline distT="0" distB="0" distL="114300" distR="114300">
            <wp:extent cx="2638425" cy="5866130"/>
            <wp:effectExtent l="0" t="0" r="13335" b="1270"/>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1"/>
                    <pic:cNvPicPr>
                      <a:picLocks noChangeAspect="1"/>
                    </pic:cNvPicPr>
                  </pic:nvPicPr>
                  <pic:blipFill>
                    <a:blip r:embed="rId31"/>
                    <a:stretch>
                      <a:fillRect/>
                    </a:stretch>
                  </pic:blipFill>
                  <pic:spPr>
                    <a:xfrm>
                      <a:off x="0" y="0"/>
                      <a:ext cx="2638425" cy="5866130"/>
                    </a:xfrm>
                    <a:prstGeom prst="rect">
                      <a:avLst/>
                    </a:prstGeom>
                    <a:noFill/>
                    <a:ln>
                      <a:noFill/>
                    </a:ln>
                  </pic:spPr>
                </pic:pic>
              </a:graphicData>
            </a:graphic>
          </wp:inline>
        </w:drawing>
      </w:r>
    </w:p>
    <w:p w14:paraId="01F3DAA3">
      <w:pPr>
        <w:pStyle w:val="15"/>
        <w:jc w:val="center"/>
        <w:rPr>
          <w:rFonts w:hint="default"/>
          <w:i/>
          <w:iCs/>
          <w:lang w:val="vi-VN"/>
        </w:rPr>
      </w:pPr>
      <w:r>
        <w:rPr>
          <w:i/>
          <w:iCs/>
        </w:rPr>
        <w:t xml:space="preserve">Hình </w:t>
      </w:r>
      <w:r>
        <w:rPr>
          <w:i/>
          <w:iCs/>
        </w:rPr>
        <w:fldChar w:fldCharType="begin"/>
      </w:r>
      <w:r>
        <w:rPr>
          <w:i/>
          <w:iCs/>
        </w:rPr>
        <w:instrText xml:space="preserve"> SEQ Hình \* ARABIC </w:instrText>
      </w:r>
      <w:r>
        <w:rPr>
          <w:i/>
          <w:iCs/>
        </w:rPr>
        <w:fldChar w:fldCharType="separate"/>
      </w:r>
      <w:r>
        <w:rPr>
          <w:i/>
          <w:iCs/>
        </w:rPr>
        <w:t>18</w:t>
      </w:r>
      <w:r>
        <w:rPr>
          <w:i/>
          <w:iCs/>
        </w:rPr>
        <w:fldChar w:fldCharType="end"/>
      </w:r>
      <w:bookmarkStart w:id="56" w:name="_Toc21659"/>
      <w:r>
        <w:rPr>
          <w:i/>
          <w:iCs/>
          <w:lang w:val="vi-VN"/>
        </w:rPr>
        <w:t xml:space="preserve"> Giao diện Lịch sử Nhập - Xuất kho</w:t>
      </w:r>
      <w:bookmarkEnd w:id="56"/>
    </w:p>
    <w:p w14:paraId="26C64578">
      <w:pPr>
        <w:jc w:val="both"/>
        <w:rPr>
          <w:rFonts w:hint="default"/>
          <w:lang w:val="vi-VN"/>
        </w:rPr>
      </w:pPr>
      <w:r>
        <w:rPr>
          <w:rFonts w:hint="default"/>
          <w:b/>
          <w:bCs w:val="0"/>
          <w:u w:val="single"/>
          <w:lang w:val="vi-VN"/>
        </w:rPr>
        <w:t>Mô tả:</w:t>
      </w:r>
      <w:r>
        <w:rPr>
          <w:rFonts w:hint="default"/>
          <w:lang w:val="vi-VN"/>
        </w:rPr>
        <w:t xml:space="preserve"> Màn hình này lưu trữ nhật ký hoạt động của kho hàng. Mỗi dòng thể hiện một giao dịch với thời gian cụ thể Ngày/Giờ. Các giao dịch “NHẬP” được hiển thị màu xanh, giao dịch “XUẤT” hiển thị màu đỏ, giúp người quản lý dễ dàng theo dõi dòng chảy hàng hóa và đối soát khi có chênh lệch</w:t>
      </w:r>
    </w:p>
    <w:p w14:paraId="20C97786">
      <w:pPr>
        <w:pStyle w:val="3"/>
        <w:bidi w:val="0"/>
        <w:rPr>
          <w:rFonts w:hint="default"/>
          <w:lang w:val="vi-VN"/>
        </w:rPr>
      </w:pPr>
      <w:bookmarkStart w:id="57" w:name="_Toc28634"/>
      <w:r>
        <w:rPr>
          <w:rFonts w:hint="default"/>
          <w:lang w:val="vi-VN"/>
        </w:rPr>
        <w:t>Giao diện Chia sẻ báo cáo</w:t>
      </w:r>
      <w:bookmarkEnd w:id="57"/>
    </w:p>
    <w:p w14:paraId="5B0984F5">
      <w:pPr>
        <w:jc w:val="center"/>
      </w:pPr>
      <w:r>
        <w:drawing>
          <wp:inline distT="0" distB="0" distL="114300" distR="114300">
            <wp:extent cx="2797175" cy="6217920"/>
            <wp:effectExtent l="0" t="0" r="6985" b="0"/>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2"/>
                    <pic:cNvPicPr>
                      <a:picLocks noChangeAspect="1"/>
                    </pic:cNvPicPr>
                  </pic:nvPicPr>
                  <pic:blipFill>
                    <a:blip r:embed="rId32"/>
                    <a:stretch>
                      <a:fillRect/>
                    </a:stretch>
                  </pic:blipFill>
                  <pic:spPr>
                    <a:xfrm>
                      <a:off x="0" y="0"/>
                      <a:ext cx="2797175" cy="6217920"/>
                    </a:xfrm>
                    <a:prstGeom prst="rect">
                      <a:avLst/>
                    </a:prstGeom>
                    <a:noFill/>
                    <a:ln>
                      <a:noFill/>
                    </a:ln>
                  </pic:spPr>
                </pic:pic>
              </a:graphicData>
            </a:graphic>
          </wp:inline>
        </w:drawing>
      </w:r>
    </w:p>
    <w:p w14:paraId="1DDF1C3C">
      <w:pPr>
        <w:pStyle w:val="15"/>
        <w:jc w:val="center"/>
        <w:rPr>
          <w:rFonts w:hint="default"/>
          <w:i/>
          <w:iCs/>
          <w:lang w:val="vi-VN"/>
        </w:rPr>
      </w:pPr>
      <w:r>
        <w:rPr>
          <w:i/>
          <w:iCs/>
        </w:rPr>
        <w:t xml:space="preserve">Hình </w:t>
      </w:r>
      <w:r>
        <w:rPr>
          <w:i/>
          <w:iCs/>
        </w:rPr>
        <w:fldChar w:fldCharType="begin"/>
      </w:r>
      <w:r>
        <w:rPr>
          <w:i/>
          <w:iCs/>
        </w:rPr>
        <w:instrText xml:space="preserve"> SEQ Hình \* ARABIC </w:instrText>
      </w:r>
      <w:r>
        <w:rPr>
          <w:i/>
          <w:iCs/>
        </w:rPr>
        <w:fldChar w:fldCharType="separate"/>
      </w:r>
      <w:r>
        <w:rPr>
          <w:i/>
          <w:iCs/>
        </w:rPr>
        <w:t>19</w:t>
      </w:r>
      <w:r>
        <w:rPr>
          <w:i/>
          <w:iCs/>
        </w:rPr>
        <w:fldChar w:fldCharType="end"/>
      </w:r>
      <w:bookmarkStart w:id="58" w:name="_Toc27884"/>
      <w:r>
        <w:rPr>
          <w:i/>
          <w:iCs/>
          <w:lang w:val="vi-VN"/>
        </w:rPr>
        <w:t xml:space="preserve"> Giao diện Chia sẻ báo cáo</w:t>
      </w:r>
      <w:bookmarkEnd w:id="58"/>
    </w:p>
    <w:p w14:paraId="6F6ACB74">
      <w:pPr>
        <w:jc w:val="both"/>
        <w:rPr>
          <w:rFonts w:hint="default"/>
          <w:lang w:val="vi-VN"/>
        </w:rPr>
      </w:pPr>
      <w:r>
        <w:rPr>
          <w:rFonts w:hint="default"/>
          <w:b/>
          <w:bCs w:val="0"/>
          <w:u w:val="single"/>
          <w:lang w:val="vi-VN"/>
        </w:rPr>
        <w:t>Mô tả:</w:t>
      </w:r>
      <w:r>
        <w:rPr>
          <w:rFonts w:hint="default"/>
          <w:lang w:val="vi-VN"/>
        </w:rPr>
        <w:t xml:space="preserve"> Để phục vụ công tác báo cáo ngoài ứng dụng, hệ thống hỗ trợ trích xuất dữ liệu tồn kho ra file .csv. Sau khi tạo file, ứng dụng sẽ gọi trình chia sẻ hệ thống, cho phép người dùng gửi file báo cáo qua Zalo, Gmail, lưu vào Google Drive hoặc gửi qua Bluetooth một cách tiện lợi.</w:t>
      </w:r>
    </w:p>
    <w:p w14:paraId="497745C6">
      <w:pPr>
        <w:pStyle w:val="2"/>
      </w:pPr>
      <w:bookmarkStart w:id="59" w:name="_Toc13246"/>
      <w:r>
        <w:t>KẾT LUẬN VÀ HƯỚNG PHÁT TRIỂN</w:t>
      </w:r>
      <w:bookmarkEnd w:id="59"/>
    </w:p>
    <w:p w14:paraId="24B45E44">
      <w:pPr>
        <w:pStyle w:val="3"/>
      </w:pPr>
      <w:bookmarkStart w:id="60" w:name="_Toc13991"/>
      <w:r>
        <w:t>Kết quả đạt được</w:t>
      </w:r>
      <w:bookmarkEnd w:id="60"/>
    </w:p>
    <w:p w14:paraId="59F64EE0">
      <w:pPr>
        <w:ind w:firstLine="720" w:firstLineChars="0"/>
        <w:rPr>
          <w:rFonts w:hint="default"/>
        </w:rPr>
      </w:pPr>
      <w:r>
        <w:rPr>
          <w:rFonts w:hint="default"/>
        </w:rPr>
        <w:t xml:space="preserve">Sau quá trình nghiên cứu, phân tích và thực hiện đồ án, em đã hoàn thành việc xây dựng ứng dụng </w:t>
      </w:r>
      <w:r>
        <w:rPr>
          <w:rFonts w:hint="default"/>
          <w:lang w:val="vi-VN"/>
        </w:rPr>
        <w:t>“</w:t>
      </w:r>
      <w:r>
        <w:rPr>
          <w:rFonts w:hint="default"/>
        </w:rPr>
        <w:t>Quản lý kho Mini</w:t>
      </w:r>
      <w:r>
        <w:rPr>
          <w:rFonts w:hint="default"/>
          <w:lang w:val="vi-VN"/>
        </w:rPr>
        <w:t>”</w:t>
      </w:r>
      <w:r>
        <w:rPr>
          <w:rFonts w:hint="default"/>
        </w:rPr>
        <w:t xml:space="preserve"> chạy trên nền tảng Android. Sản phẩm đạt được những kết quả cụ thể như sau:</w:t>
      </w:r>
    </w:p>
    <w:p w14:paraId="725C6500">
      <w:pPr>
        <w:rPr>
          <w:rFonts w:hint="default"/>
          <w:b/>
          <w:bCs w:val="0"/>
        </w:rPr>
      </w:pPr>
      <w:r>
        <w:rPr>
          <w:rFonts w:hint="default"/>
          <w:b/>
          <w:bCs w:val="0"/>
        </w:rPr>
        <w:t>Về mặt kiến thức:</w:t>
      </w:r>
    </w:p>
    <w:p w14:paraId="5FF9521D">
      <w:pPr>
        <w:numPr>
          <w:ilvl w:val="0"/>
          <w:numId w:val="18"/>
        </w:numPr>
        <w:ind w:left="420" w:leftChars="0" w:hanging="420" w:firstLineChars="0"/>
        <w:rPr>
          <w:rFonts w:hint="default"/>
        </w:rPr>
      </w:pPr>
      <w:r>
        <w:rPr>
          <w:rFonts w:hint="default"/>
        </w:rPr>
        <w:t xml:space="preserve">Nắm vững quy trình phát triển một phần mềm hoàn chỉnh: Từ khảo sát yêu cầu, phân tích thiết kế hệ thống </w:t>
      </w:r>
      <w:r>
        <w:rPr>
          <w:rFonts w:hint="default"/>
          <w:lang w:val="vi-VN"/>
        </w:rPr>
        <w:t xml:space="preserve">như </w:t>
      </w:r>
      <w:r>
        <w:rPr>
          <w:rFonts w:hint="default"/>
        </w:rPr>
        <w:t>Use Case, ERD đến lập trình và kiểm thử.</w:t>
      </w:r>
    </w:p>
    <w:p w14:paraId="23266C71">
      <w:pPr>
        <w:numPr>
          <w:ilvl w:val="0"/>
          <w:numId w:val="18"/>
        </w:numPr>
        <w:ind w:left="420" w:leftChars="0" w:hanging="420" w:firstLineChars="0"/>
        <w:rPr>
          <w:rFonts w:hint="default"/>
        </w:rPr>
      </w:pPr>
      <w:r>
        <w:rPr>
          <w:rFonts w:hint="default"/>
        </w:rPr>
        <w:t>Hiểu sâu về cách thức hoạt động và truy vấn cơ sở dữ liệu SQLite trên thiết bị di động.</w:t>
      </w:r>
    </w:p>
    <w:p w14:paraId="7E54A1B1">
      <w:pPr>
        <w:numPr>
          <w:ilvl w:val="0"/>
          <w:numId w:val="18"/>
        </w:numPr>
        <w:ind w:left="420" w:leftChars="0" w:hanging="420" w:firstLineChars="0"/>
        <w:rPr>
          <w:rFonts w:hint="default"/>
        </w:rPr>
      </w:pPr>
      <w:r>
        <w:rPr>
          <w:rFonts w:hint="default"/>
        </w:rPr>
        <w:t>Biết cách tích hợp các thư viện bên thứ ba như thư viện quét mã vạch, thư viện xử lý ảnh vào ứng dụng thực tế.</w:t>
      </w:r>
    </w:p>
    <w:p w14:paraId="591406B3">
      <w:pPr>
        <w:rPr>
          <w:rFonts w:hint="default"/>
          <w:b/>
          <w:bCs w:val="0"/>
        </w:rPr>
      </w:pPr>
      <w:r>
        <w:rPr>
          <w:rFonts w:hint="default"/>
          <w:b/>
          <w:bCs w:val="0"/>
        </w:rPr>
        <w:t>Về mặt sản phẩm ứng dụng:</w:t>
      </w:r>
    </w:p>
    <w:p w14:paraId="328015BC">
      <w:pPr>
        <w:numPr>
          <w:ilvl w:val="0"/>
          <w:numId w:val="18"/>
        </w:numPr>
        <w:ind w:left="420" w:leftChars="0" w:hanging="420" w:firstLineChars="0"/>
        <w:rPr>
          <w:rFonts w:hint="default"/>
        </w:rPr>
      </w:pPr>
      <w:r>
        <w:rPr>
          <w:rFonts w:hint="default"/>
        </w:rPr>
        <w:t>Xây dựng thành công giao diện người dùng UI/UX thân thiện, trực quan, dễ sử dụng cho đối tượng cá nhân và hộ kinh doanh nhỏ.</w:t>
      </w:r>
    </w:p>
    <w:p w14:paraId="16E8EC8B">
      <w:pPr>
        <w:numPr>
          <w:ilvl w:val="0"/>
          <w:numId w:val="18"/>
        </w:numPr>
        <w:ind w:left="420" w:leftChars="0" w:hanging="420" w:firstLineChars="0"/>
        <w:rPr>
          <w:rFonts w:hint="default"/>
        </w:rPr>
      </w:pPr>
      <w:r>
        <w:rPr>
          <w:rFonts w:hint="default"/>
        </w:rPr>
        <w:t>Các chức năng nghiệp vụ hoạt động ổn định và chính xác:</w:t>
      </w:r>
    </w:p>
    <w:p w14:paraId="105646E4">
      <w:pPr>
        <w:numPr>
          <w:ilvl w:val="0"/>
          <w:numId w:val="19"/>
        </w:numPr>
        <w:ind w:left="840" w:leftChars="0" w:hanging="420" w:firstLineChars="0"/>
        <w:rPr>
          <w:rFonts w:hint="default"/>
        </w:rPr>
      </w:pPr>
      <w:r>
        <w:rPr>
          <w:rFonts w:hint="default"/>
        </w:rPr>
        <w:t xml:space="preserve">Quản lý danh mục hàng hóa </w:t>
      </w:r>
      <w:r>
        <w:rPr>
          <w:rFonts w:hint="default"/>
          <w:lang w:val="vi-VN"/>
        </w:rPr>
        <w:t xml:space="preserve">như </w:t>
      </w:r>
      <w:r>
        <w:rPr>
          <w:rFonts w:hint="default"/>
        </w:rPr>
        <w:t>Thêm, Xóa, Sửa, Hình ảnh.</w:t>
      </w:r>
    </w:p>
    <w:p w14:paraId="7B4B29D6">
      <w:pPr>
        <w:numPr>
          <w:ilvl w:val="0"/>
          <w:numId w:val="19"/>
        </w:numPr>
        <w:ind w:left="840" w:leftChars="0" w:hanging="420" w:firstLineChars="0"/>
        <w:rPr>
          <w:rFonts w:hint="default"/>
        </w:rPr>
      </w:pPr>
      <w:r>
        <w:rPr>
          <w:rFonts w:hint="default"/>
        </w:rPr>
        <w:t>Quét mã vạch Barcode bằng Camera để tìm kiếm và nhập liệu nhanh.</w:t>
      </w:r>
    </w:p>
    <w:p w14:paraId="456DBBCD">
      <w:pPr>
        <w:numPr>
          <w:ilvl w:val="0"/>
          <w:numId w:val="19"/>
        </w:numPr>
        <w:ind w:left="840" w:leftChars="0" w:hanging="420" w:firstLineChars="0"/>
        <w:rPr>
          <w:rFonts w:hint="default"/>
        </w:rPr>
      </w:pPr>
      <w:r>
        <w:rPr>
          <w:rFonts w:hint="default"/>
        </w:rPr>
        <w:t>Thực hiện nhập kho và xuất kho, tự động tính toán tồn kho theo thời gian thực.</w:t>
      </w:r>
    </w:p>
    <w:p w14:paraId="6777AA3F">
      <w:pPr>
        <w:numPr>
          <w:ilvl w:val="0"/>
          <w:numId w:val="19"/>
        </w:numPr>
        <w:ind w:left="840" w:leftChars="0" w:hanging="420" w:firstLineChars="0"/>
        <w:rPr>
          <w:rFonts w:hint="default"/>
        </w:rPr>
      </w:pPr>
      <w:r>
        <w:rPr>
          <w:rFonts w:hint="default"/>
        </w:rPr>
        <w:t>Báo cáo thống kê tổng tài sản và xuất dữ liệu ra file Excel/CSV để chia sẻ.</w:t>
      </w:r>
    </w:p>
    <w:p w14:paraId="74637793">
      <w:pPr>
        <w:numPr>
          <w:ilvl w:val="0"/>
          <w:numId w:val="19"/>
        </w:numPr>
        <w:ind w:left="840" w:leftChars="0" w:hanging="420" w:firstLineChars="0"/>
        <w:rPr>
          <w:rFonts w:hint="default"/>
        </w:rPr>
      </w:pPr>
      <w:r>
        <w:rPr>
          <w:rFonts w:hint="default"/>
        </w:rPr>
        <w:t>Quản lý tài khoản và bảo mật dữ liệu người dùng.</w:t>
      </w:r>
    </w:p>
    <w:p w14:paraId="7EC87195">
      <w:pPr>
        <w:pStyle w:val="3"/>
      </w:pPr>
      <w:bookmarkStart w:id="61" w:name="_Toc14687"/>
      <w:r>
        <w:t>Hướng phát triển trong tương lai</w:t>
      </w:r>
      <w:bookmarkEnd w:id="61"/>
    </w:p>
    <w:p w14:paraId="1B5C9A6E">
      <w:pPr>
        <w:ind w:firstLine="720" w:firstLineChars="0"/>
        <w:rPr>
          <w:rFonts w:hint="default"/>
        </w:rPr>
      </w:pPr>
      <w:r>
        <w:rPr>
          <w:rFonts w:hint="default"/>
        </w:rPr>
        <w:t>Do giới hạn về thời gian thực hiện và kiến thức cá nhân, ứng dụng hiện tại vẫn còn một số hạn chế và định hướng phát triển trong tương lai như sau:</w:t>
      </w:r>
    </w:p>
    <w:p w14:paraId="0B3997D2">
      <w:pPr>
        <w:numPr>
          <w:ilvl w:val="0"/>
          <w:numId w:val="20"/>
        </w:numPr>
        <w:ind w:left="420" w:leftChars="0" w:hanging="420" w:firstLineChars="0"/>
        <w:rPr>
          <w:rFonts w:hint="default"/>
        </w:rPr>
      </w:pPr>
      <w:r>
        <w:rPr>
          <w:rFonts w:hint="default"/>
        </w:rPr>
        <w:t>Đồng bộ dữ liệu đám mây: Hiện tại dữ liệu chỉ lưu offline trên máy. Hướng phát triển tiếp theo là tích hợp Firebase</w:t>
      </w:r>
      <w:r>
        <w:rPr>
          <w:rFonts w:hint="default"/>
          <w:lang w:val="vi-VN"/>
        </w:rPr>
        <w:t>,</w:t>
      </w:r>
      <w:r>
        <w:rPr>
          <w:rFonts w:hint="default"/>
        </w:rPr>
        <w:t xml:space="preserve"> MySQL Server để đồng bộ dữ liệu, giúp người dùng truy cập kho hàng từ nhiều thiết bị khác nhau mà không mất dữ liệu khi hỏng máy.</w:t>
      </w:r>
    </w:p>
    <w:p w14:paraId="37C8BEA6">
      <w:pPr>
        <w:numPr>
          <w:ilvl w:val="0"/>
          <w:numId w:val="20"/>
        </w:numPr>
        <w:ind w:left="420" w:leftChars="0" w:hanging="420" w:firstLineChars="0"/>
        <w:rPr>
          <w:rFonts w:hint="default"/>
        </w:rPr>
      </w:pPr>
      <w:r>
        <w:rPr>
          <w:rFonts w:hint="default"/>
        </w:rPr>
        <w:t>Kết nối máy in hóa đơn: Phát triển tính năng kết nối với máy in nhiệt qua Bluetooth để in phiếu nhập/xuất ngay lập tức sau khi tạo giao dịch.</w:t>
      </w:r>
    </w:p>
    <w:p w14:paraId="7C6AB44D">
      <w:pPr>
        <w:numPr>
          <w:ilvl w:val="0"/>
          <w:numId w:val="20"/>
        </w:numPr>
        <w:ind w:left="420" w:leftChars="0" w:hanging="420" w:firstLineChars="0"/>
        <w:rPr>
          <w:rFonts w:hint="default"/>
        </w:rPr>
      </w:pPr>
      <w:r>
        <w:rPr>
          <w:rFonts w:hint="default"/>
        </w:rPr>
        <w:t>Báo cáo trực quan: Bổ sung các biểu đồ hình cột hoặc hình tròn để so sánh doanh thu theo tháng, giúp chủ cửa hàng dễ dàng đánh giá hiệu quả kinh doanh.</w:t>
      </w:r>
    </w:p>
    <w:p w14:paraId="6572C795">
      <w:pPr>
        <w:numPr>
          <w:ilvl w:val="0"/>
          <w:numId w:val="20"/>
        </w:numPr>
        <w:ind w:left="420" w:leftChars="0" w:hanging="420" w:firstLineChars="0"/>
        <w:rPr>
          <w:rFonts w:hint="default"/>
        </w:rPr>
      </w:pPr>
      <w:r>
        <w:rPr>
          <w:rFonts w:hint="default"/>
        </w:rPr>
        <w:t>Quản lý hạn sử dụng: Bổ sung trường "Ngày hết hạn" cho sản phẩm và tính năng thông báo đẩy nhắc nhở khi hàng sắp hết hạn</w:t>
      </w:r>
    </w:p>
    <w:p w14:paraId="17DA3FE3">
      <w:pPr>
        <w:numPr>
          <w:ilvl w:val="0"/>
          <w:numId w:val="0"/>
        </w:numPr>
        <w:ind w:leftChars="0"/>
        <w:rPr>
          <w:b/>
          <w:bCs w:val="0"/>
          <w:color w:val="000000"/>
          <w:highlight w:val="lightGray"/>
          <w14:scene3d>
            <w14:lightRig w14:rig="threePt" w14:dir="t">
              <w14:rot w14:lat="0" w14:lon="0" w14:rev="0"/>
            </w14:lightRig>
          </w14:scene3d>
        </w:rPr>
      </w:pPr>
      <w:r>
        <w:rPr>
          <w:color w:val="000000"/>
          <w:highlight w:val="lightGray"/>
          <w14:scene3d>
            <w14:lightRig w14:rig="threePt" w14:dir="t">
              <w14:rot w14:lat="0" w14:lon="0" w14:rev="0"/>
            </w14:lightRig>
          </w14:scene3d>
        </w:rPr>
        <w:br w:type="page"/>
      </w:r>
    </w:p>
    <w:p w14:paraId="459EBDAE">
      <w:pPr>
        <w:pStyle w:val="2"/>
        <w:numPr>
          <w:ilvl w:val="0"/>
          <w:numId w:val="0"/>
        </w:numPr>
        <w:ind w:left="360" w:hanging="360"/>
      </w:pPr>
      <w:bookmarkStart w:id="62" w:name="_Toc26955"/>
      <w:r>
        <w:t>TÀI LIỆU THAM KHẢO</w:t>
      </w:r>
      <w:bookmarkEnd w:id="62"/>
    </w:p>
    <w:p w14:paraId="13086602"/>
    <w:p w14:paraId="30619B71">
      <w:pPr>
        <w:numPr>
          <w:ilvl w:val="0"/>
          <w:numId w:val="21"/>
        </w:numPr>
        <w:ind w:left="425" w:leftChars="0" w:hanging="425" w:firstLineChars="0"/>
        <w:rPr>
          <w:rFonts w:hint="default"/>
        </w:rPr>
      </w:pPr>
      <w:r>
        <w:rPr>
          <w:rFonts w:hint="default"/>
        </w:rPr>
        <w:t>Tài liệu hướng dẫn lập trình Android cơ bản – Website Developer.android.com.</w:t>
      </w:r>
    </w:p>
    <w:p w14:paraId="198B2E9D">
      <w:pPr>
        <w:numPr>
          <w:ilvl w:val="0"/>
          <w:numId w:val="21"/>
        </w:numPr>
        <w:ind w:left="425" w:leftChars="0" w:hanging="425" w:firstLineChars="0"/>
        <w:rPr>
          <w:rFonts w:hint="default"/>
        </w:rPr>
      </w:pPr>
      <w:r>
        <w:rPr>
          <w:rFonts w:hint="default"/>
        </w:rPr>
        <w:t xml:space="preserve">Giáo trình Phân tích thiết kế hệ thống thông tin – </w:t>
      </w:r>
      <w:r>
        <w:rPr>
          <w:rFonts w:hint="default"/>
          <w:lang w:val="vi-VN"/>
        </w:rPr>
        <w:t>ThS</w:t>
      </w:r>
      <w:r>
        <w:rPr>
          <w:rFonts w:hint="default"/>
        </w:rPr>
        <w:t>.</w:t>
      </w:r>
      <w:r>
        <w:rPr>
          <w:rFonts w:hint="default"/>
          <w:lang w:val="vi-VN"/>
        </w:rPr>
        <w:t xml:space="preserve"> Lê Thanh</w:t>
      </w:r>
    </w:p>
    <w:p w14:paraId="5B599D47">
      <w:pPr>
        <w:numPr>
          <w:ilvl w:val="0"/>
          <w:numId w:val="21"/>
        </w:numPr>
        <w:ind w:left="425" w:leftChars="0" w:hanging="425" w:firstLineChars="0"/>
        <w:rPr>
          <w:rFonts w:hint="default"/>
        </w:rPr>
      </w:pPr>
      <w:r>
        <w:rPr>
          <w:rFonts w:hint="default"/>
        </w:rPr>
        <w:t>SQLite Documentation – Website Sqlite.org.</w:t>
      </w:r>
    </w:p>
    <w:p w14:paraId="057FBAFA">
      <w:pPr>
        <w:numPr>
          <w:ilvl w:val="0"/>
          <w:numId w:val="21"/>
        </w:numPr>
        <w:ind w:left="425" w:leftChars="0" w:hanging="425" w:firstLineChars="0"/>
      </w:pPr>
      <w:r>
        <w:rPr>
          <w:rFonts w:hint="default"/>
        </w:rPr>
        <w:t>Các bài hướng dẫn về thư viện ZXing Android trên Github</w:t>
      </w:r>
    </w:p>
    <w:p w14:paraId="3218063E">
      <w:pPr>
        <w:numPr>
          <w:ilvl w:val="0"/>
          <w:numId w:val="0"/>
        </w:numPr>
        <w:ind w:leftChars="0"/>
        <w:rPr>
          <w:rFonts w:hint="default"/>
        </w:rPr>
      </w:pPr>
    </w:p>
    <w:p w14:paraId="33C0F9A2">
      <w:pPr>
        <w:pStyle w:val="2"/>
        <w:numPr>
          <w:ilvl w:val="0"/>
          <w:numId w:val="0"/>
        </w:numPr>
        <w:bidi w:val="0"/>
        <w:ind w:leftChars="0"/>
        <w:jc w:val="center"/>
        <w:rPr>
          <w:rFonts w:hint="default"/>
          <w:lang w:val="vi-VN"/>
        </w:rPr>
      </w:pPr>
      <w:bookmarkStart w:id="63" w:name="_Toc25083"/>
      <w:r>
        <w:rPr>
          <w:rFonts w:hint="default"/>
          <w:lang w:val="vi-VN"/>
        </w:rPr>
        <w:t>TEST THỬ ỨNG DỤNG</w:t>
      </w:r>
      <w:bookmarkEnd w:id="63"/>
    </w:p>
    <w:p w14:paraId="0AB02E90">
      <w:pPr>
        <w:jc w:val="center"/>
      </w:pPr>
      <w:r>
        <w:drawing>
          <wp:inline distT="0" distB="0" distL="114300" distR="114300">
            <wp:extent cx="4381500" cy="4324350"/>
            <wp:effectExtent l="0" t="0" r="7620" b="381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33"/>
                    <a:stretch>
                      <a:fillRect/>
                    </a:stretch>
                  </pic:blipFill>
                  <pic:spPr>
                    <a:xfrm>
                      <a:off x="0" y="0"/>
                      <a:ext cx="4381500" cy="4324350"/>
                    </a:xfrm>
                    <a:prstGeom prst="rect">
                      <a:avLst/>
                    </a:prstGeom>
                    <a:noFill/>
                    <a:ln>
                      <a:noFill/>
                    </a:ln>
                  </pic:spPr>
                </pic:pic>
              </a:graphicData>
            </a:graphic>
          </wp:inline>
        </w:drawing>
      </w:r>
    </w:p>
    <w:p w14:paraId="07BF987D">
      <w:pPr>
        <w:pStyle w:val="15"/>
        <w:jc w:val="center"/>
        <w:rPr>
          <w:rFonts w:hint="default"/>
          <w:i/>
          <w:iCs/>
          <w:lang w:val="vi-VN"/>
        </w:rPr>
      </w:pPr>
      <w:r>
        <w:rPr>
          <w:i/>
          <w:iCs/>
        </w:rPr>
        <w:t xml:space="preserve">Hình </w:t>
      </w:r>
      <w:r>
        <w:rPr>
          <w:i/>
          <w:iCs/>
        </w:rPr>
        <w:fldChar w:fldCharType="begin"/>
      </w:r>
      <w:r>
        <w:rPr>
          <w:i/>
          <w:iCs/>
        </w:rPr>
        <w:instrText xml:space="preserve"> SEQ Hình \* ARABIC </w:instrText>
      </w:r>
      <w:r>
        <w:rPr>
          <w:i/>
          <w:iCs/>
        </w:rPr>
        <w:fldChar w:fldCharType="separate"/>
      </w:r>
      <w:r>
        <w:rPr>
          <w:i/>
          <w:iCs/>
        </w:rPr>
        <w:t>20</w:t>
      </w:r>
      <w:r>
        <w:rPr>
          <w:i/>
          <w:iCs/>
        </w:rPr>
        <w:fldChar w:fldCharType="end"/>
      </w:r>
      <w:bookmarkStart w:id="64" w:name="_Toc24068"/>
      <w:r>
        <w:rPr>
          <w:i/>
          <w:iCs/>
          <w:lang w:val="vi-VN"/>
        </w:rPr>
        <w:t xml:space="preserve"> QR Tải ứng dụng</w:t>
      </w:r>
      <w:bookmarkEnd w:id="64"/>
    </w:p>
    <w:p w14:paraId="5A610E52">
      <w:pPr>
        <w:jc w:val="center"/>
        <w:rPr>
          <w:rFonts w:hint="default"/>
          <w:b/>
          <w:bCs w:val="0"/>
          <w:lang w:val="vi-VN"/>
        </w:rPr>
      </w:pPr>
      <w:r>
        <w:rPr>
          <w:rFonts w:hint="default"/>
          <w:b/>
          <w:bCs w:val="0"/>
          <w:lang w:val="vi-VN"/>
        </w:rPr>
        <w:t>Quét mã QR trên để tải ứng dụng về máy</w:t>
      </w:r>
    </w:p>
    <w:p w14:paraId="154C651B">
      <w:pPr>
        <w:jc w:val="center"/>
        <w:rPr>
          <w:rFonts w:hint="default"/>
          <w:b w:val="0"/>
          <w:bCs/>
          <w:sz w:val="22"/>
          <w:szCs w:val="22"/>
          <w:lang w:val="vi-VN"/>
        </w:rPr>
      </w:pPr>
      <w:r>
        <w:rPr>
          <w:rFonts w:hint="default"/>
          <w:b w:val="0"/>
          <w:bCs/>
          <w:sz w:val="22"/>
          <w:szCs w:val="22"/>
          <w:lang w:val="vi-VN"/>
        </w:rPr>
        <w:t xml:space="preserve">“ Nếu điện thoại báo chặn, vui lòng chọn Cài đặt </w:t>
      </w:r>
      <w:r>
        <w:rPr>
          <w:rFonts w:hint="default" w:ascii="Arial" w:hAnsi="Arial" w:cs="Arial"/>
          <w:b w:val="0"/>
          <w:bCs/>
          <w:sz w:val="22"/>
          <w:szCs w:val="22"/>
          <w:lang w:val="vi-VN"/>
        </w:rPr>
        <w:t>→</w:t>
      </w:r>
      <w:r>
        <w:rPr>
          <w:rFonts w:hint="default"/>
          <w:b w:val="0"/>
          <w:bCs/>
          <w:sz w:val="22"/>
          <w:szCs w:val="22"/>
          <w:lang w:val="vi-VN"/>
        </w:rPr>
        <w:t xml:space="preserve"> Cho phép cài ứng dụng từ nguồn không xác định.”</w:t>
      </w:r>
    </w:p>
    <w:sectPr>
      <w:headerReference r:id="rId9" w:type="default"/>
      <w:footerReference r:id="rId10" w:type="default"/>
      <w:pgSz w:w="12240" w:h="15840"/>
      <w:pgMar w:top="1440" w:right="1440" w:bottom="144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Droid Sans Fallback">
    <w:altName w:val="Yu Gothic"/>
    <w:panose1 w:val="00000000000000000000"/>
    <w:charset w:val="80"/>
    <w:family w:val="auto"/>
    <w:pitch w:val="default"/>
    <w:sig w:usb0="00000000" w:usb1="00000000" w:usb2="00000000" w:usb3="00000000" w:csb0="00000000" w:csb1="00000000"/>
  </w:font>
  <w:font w:name="Lohit Hindi">
    <w:altName w:val="Yu Gothic"/>
    <w:panose1 w:val="00000000000000000000"/>
    <w:charset w:val="8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VnMonotype corsiva">
    <w:altName w:val="MJ VIP Daytonica"/>
    <w:panose1 w:val="00000000000000000000"/>
    <w:charset w:val="00"/>
    <w:family w:val="swiss"/>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MJ VIP Daytonica">
    <w:panose1 w:val="02000500000000000000"/>
    <w:charset w:val="00"/>
    <w:family w:val="auto"/>
    <w:pitch w:val="default"/>
    <w:sig w:usb0="00000001"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56F92">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6A73D">
    <w:pPr>
      <w:pStyle w:val="19"/>
      <w:jc w:val="center"/>
    </w:pPr>
  </w:p>
  <w:p w14:paraId="175A8FAD">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96274226"/>
      <w:docPartObj>
        <w:docPartGallery w:val="autotext"/>
      </w:docPartObj>
    </w:sdtPr>
    <w:sdtContent>
      <w:p w14:paraId="7C245FB8">
        <w:pPr>
          <w:pStyle w:val="19"/>
          <w:jc w:val="center"/>
        </w:pPr>
        <w:r>
          <w:fldChar w:fldCharType="begin"/>
        </w:r>
        <w:r>
          <w:instrText xml:space="preserve"> PAGE   \* MERGEFORMAT </w:instrText>
        </w:r>
        <w:r>
          <w:fldChar w:fldCharType="separate"/>
        </w:r>
        <w:r>
          <w:t>6</w:t>
        </w:r>
        <w:r>
          <w:fldChar w:fldCharType="end"/>
        </w:r>
      </w:p>
    </w:sdtContent>
  </w:sdt>
  <w:p w14:paraId="1A78FD79">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D39D2">
    <w:pPr>
      <w:pStyle w:val="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41270">
    <w:pPr>
      <w:pStyle w:val="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DE1BAA">
    <w:pPr>
      <w:pStyle w:val="20"/>
      <w:rPr>
        <w:sz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9E3D40"/>
    <w:multiLevelType w:val="multilevel"/>
    <w:tmpl w:val="929E3D40"/>
    <w:lvl w:ilvl="0" w:tentative="0">
      <w:start w:val="1"/>
      <w:numFmt w:val="bullet"/>
      <w:lvlText w:val=""/>
      <w:lvlJc w:val="left"/>
      <w:pPr>
        <w:tabs>
          <w:tab w:val="left" w:pos="420"/>
        </w:tabs>
        <w:ind w:left="420" w:leftChars="0" w:hanging="420" w:firstLineChars="0"/>
      </w:pPr>
      <w:rPr>
        <w:rFonts w:hint="default" w:ascii="Wingdings" w:hAnsi="Wingdings"/>
        <w:sz w:val="16"/>
        <w:szCs w:val="16"/>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B4A9C5BC"/>
    <w:multiLevelType w:val="singleLevel"/>
    <w:tmpl w:val="B4A9C5BC"/>
    <w:lvl w:ilvl="0" w:tentative="0">
      <w:start w:val="1"/>
      <w:numFmt w:val="decimal"/>
      <w:lvlText w:val="%1."/>
      <w:lvlJc w:val="left"/>
      <w:pPr>
        <w:tabs>
          <w:tab w:val="left" w:pos="425"/>
        </w:tabs>
        <w:ind w:left="425" w:leftChars="0" w:hanging="425" w:firstLineChars="0"/>
      </w:pPr>
      <w:rPr>
        <w:rFonts w:hint="default"/>
      </w:rPr>
    </w:lvl>
  </w:abstractNum>
  <w:abstractNum w:abstractNumId="2">
    <w:nsid w:val="B9B6D664"/>
    <w:multiLevelType w:val="multilevel"/>
    <w:tmpl w:val="B9B6D664"/>
    <w:lvl w:ilvl="0" w:tentative="0">
      <w:start w:val="1"/>
      <w:numFmt w:val="bullet"/>
      <w:lvlText w:val=""/>
      <w:lvlJc w:val="left"/>
      <w:pPr>
        <w:tabs>
          <w:tab w:val="left" w:pos="420"/>
        </w:tabs>
        <w:ind w:left="420" w:leftChars="0" w:hanging="420" w:firstLineChars="0"/>
      </w:pPr>
      <w:rPr>
        <w:rFonts w:hint="default" w:ascii="Wingdings" w:hAnsi="Wingdings"/>
        <w:sz w:val="16"/>
        <w:szCs w:val="16"/>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BA1E2C7F"/>
    <w:multiLevelType w:val="singleLevel"/>
    <w:tmpl w:val="BA1E2C7F"/>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4">
    <w:nsid w:val="C6903248"/>
    <w:multiLevelType w:val="singleLevel"/>
    <w:tmpl w:val="C690324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DD07B41B"/>
    <w:multiLevelType w:val="singleLevel"/>
    <w:tmpl w:val="DD07B41B"/>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6">
    <w:nsid w:val="E6C8E210"/>
    <w:multiLevelType w:val="singleLevel"/>
    <w:tmpl w:val="E6C8E210"/>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7">
    <w:nsid w:val="F07C30B4"/>
    <w:multiLevelType w:val="multilevel"/>
    <w:tmpl w:val="F07C30B4"/>
    <w:lvl w:ilvl="0" w:tentative="0">
      <w:start w:val="1"/>
      <w:numFmt w:val="bullet"/>
      <w:lvlText w:val=""/>
      <w:lvlJc w:val="left"/>
      <w:pPr>
        <w:tabs>
          <w:tab w:val="left" w:pos="420"/>
        </w:tabs>
        <w:ind w:left="420" w:leftChars="0" w:hanging="420" w:firstLineChars="0"/>
      </w:pPr>
      <w:rPr>
        <w:rFonts w:hint="default" w:ascii="Wingdings" w:hAnsi="Wingdings"/>
        <w:sz w:val="16"/>
        <w:szCs w:val="16"/>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F7BDDE5A"/>
    <w:multiLevelType w:val="singleLevel"/>
    <w:tmpl w:val="F7BDDE5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9">
    <w:nsid w:val="F888E4BF"/>
    <w:multiLevelType w:val="singleLevel"/>
    <w:tmpl w:val="F888E4B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2488F34E"/>
    <w:multiLevelType w:val="singleLevel"/>
    <w:tmpl w:val="2488F34E"/>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1">
    <w:nsid w:val="2880E747"/>
    <w:multiLevelType w:val="singleLevel"/>
    <w:tmpl w:val="2880E74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2">
    <w:nsid w:val="2C097683"/>
    <w:multiLevelType w:val="singleLevel"/>
    <w:tmpl w:val="2C09768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3">
    <w:nsid w:val="2DAA7EF5"/>
    <w:multiLevelType w:val="singleLevel"/>
    <w:tmpl w:val="2DAA7EF5"/>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4">
    <w:nsid w:val="351E0FAC"/>
    <w:multiLevelType w:val="singleLevel"/>
    <w:tmpl w:val="351E0FAC"/>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5">
    <w:nsid w:val="40C7F705"/>
    <w:multiLevelType w:val="singleLevel"/>
    <w:tmpl w:val="40C7F70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6">
    <w:nsid w:val="4CB3CE78"/>
    <w:multiLevelType w:val="singleLevel"/>
    <w:tmpl w:val="4CB3CE7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7">
    <w:nsid w:val="56780BE4"/>
    <w:multiLevelType w:val="multilevel"/>
    <w:tmpl w:val="56780BE4"/>
    <w:lvl w:ilvl="0" w:tentative="0">
      <w:start w:val="1"/>
      <w:numFmt w:val="decimal"/>
      <w:pStyle w:val="2"/>
      <w:suff w:val="space"/>
      <w:lvlText w:val="CHƯƠNG %1."/>
      <w:lvlJc w:val="left"/>
      <w:pPr>
        <w:ind w:left="360" w:hanging="360"/>
      </w:pPr>
      <w:rPr>
        <w:rFonts w:hint="default"/>
        <w:b/>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1" w:tentative="0">
      <w:start w:val="1"/>
      <w:numFmt w:val="decimal"/>
      <w:pStyle w:val="3"/>
      <w:suff w:val="space"/>
      <w:lvlText w:val="%1.%2."/>
      <w:lvlJc w:val="left"/>
      <w:pPr>
        <w:ind w:left="720" w:hanging="720"/>
      </w:pPr>
      <w:rPr>
        <w:rFonts w:hint="default"/>
        <w:sz w:val="26"/>
        <w:szCs w:val="26"/>
      </w:rPr>
    </w:lvl>
    <w:lvl w:ilvl="2" w:tentative="0">
      <w:start w:val="1"/>
      <w:numFmt w:val="decimal"/>
      <w:pStyle w:val="4"/>
      <w:suff w:val="space"/>
      <w:lvlText w:val="%1.%2.%3."/>
      <w:lvlJc w:val="left"/>
      <w:pPr>
        <w:ind w:left="1080" w:hanging="1080"/>
      </w:pPr>
      <w:rPr>
        <w:rFonts w:hint="default"/>
      </w:rPr>
    </w:lvl>
    <w:lvl w:ilvl="3" w:tentative="0">
      <w:start w:val="1"/>
      <w:numFmt w:val="lowerLetter"/>
      <w:pStyle w:val="5"/>
      <w:suff w:val="space"/>
      <w:lvlText w:val="%4)"/>
      <w:lvlJc w:val="left"/>
      <w:pPr>
        <w:ind w:left="1440" w:hanging="1008"/>
      </w:pPr>
      <w:rPr>
        <w:rFonts w:hint="default"/>
      </w:rPr>
    </w:lvl>
    <w:lvl w:ilvl="4" w:tentative="0">
      <w:start w:val="1"/>
      <w:numFmt w:val="decimal"/>
      <w:pStyle w:val="6"/>
      <w:suff w:val="space"/>
      <w:lvlText w:val="Hình %5.%1."/>
      <w:lvlJc w:val="center"/>
      <w:pPr>
        <w:ind w:left="3960" w:hanging="360"/>
      </w:pPr>
      <w:rPr>
        <w:rFonts w:hint="default"/>
        <w:b/>
        <w:i w:val="0"/>
        <w:color w:val="auto"/>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18">
    <w:nsid w:val="5D117249"/>
    <w:multiLevelType w:val="singleLevel"/>
    <w:tmpl w:val="5D117249"/>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9">
    <w:nsid w:val="5F33CBAF"/>
    <w:multiLevelType w:val="singleLevel"/>
    <w:tmpl w:val="5F33CBA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7"/>
  </w:num>
  <w:num w:numId="2">
    <w:abstractNumId w:val="0"/>
  </w:num>
  <w:num w:numId="3">
    <w:abstractNumId w:val="4"/>
  </w:num>
  <w:num w:numId="4">
    <w:abstractNumId w:val="5"/>
  </w:num>
  <w:num w:numId="5">
    <w:abstractNumId w:val="14"/>
  </w:num>
  <w:num w:numId="6">
    <w:abstractNumId w:val="15"/>
  </w:num>
  <w:num w:numId="7">
    <w:abstractNumId w:val="3"/>
  </w:num>
  <w:num w:numId="8">
    <w:abstractNumId w:val="16"/>
  </w:num>
  <w:num w:numId="9">
    <w:abstractNumId w:val="18"/>
  </w:num>
  <w:num w:numId="10">
    <w:abstractNumId w:val="11"/>
  </w:num>
  <w:num w:numId="11">
    <w:abstractNumId w:val="7"/>
  </w:num>
  <w:num w:numId="12">
    <w:abstractNumId w:val="19"/>
  </w:num>
  <w:num w:numId="13">
    <w:abstractNumId w:val="2"/>
  </w:num>
  <w:num w:numId="14">
    <w:abstractNumId w:val="9"/>
  </w:num>
  <w:num w:numId="15">
    <w:abstractNumId w:val="13"/>
  </w:num>
  <w:num w:numId="16">
    <w:abstractNumId w:val="8"/>
  </w:num>
  <w:num w:numId="1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num>
  <w:num w:numId="19">
    <w:abstractNumId w:val="12"/>
  </w:num>
  <w:num w:numId="20">
    <w:abstractNumId w:val="10"/>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720"/>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DDC"/>
    <w:rsid w:val="00002464"/>
    <w:rsid w:val="00003A83"/>
    <w:rsid w:val="00011404"/>
    <w:rsid w:val="00014344"/>
    <w:rsid w:val="00022286"/>
    <w:rsid w:val="00025BE6"/>
    <w:rsid w:val="00027407"/>
    <w:rsid w:val="00027918"/>
    <w:rsid w:val="000444E2"/>
    <w:rsid w:val="00047D03"/>
    <w:rsid w:val="000502EC"/>
    <w:rsid w:val="00056CB0"/>
    <w:rsid w:val="00061617"/>
    <w:rsid w:val="00062281"/>
    <w:rsid w:val="000631A7"/>
    <w:rsid w:val="00065558"/>
    <w:rsid w:val="00067F62"/>
    <w:rsid w:val="00072AB4"/>
    <w:rsid w:val="00073F89"/>
    <w:rsid w:val="0007579D"/>
    <w:rsid w:val="000757CD"/>
    <w:rsid w:val="000773DC"/>
    <w:rsid w:val="0008367D"/>
    <w:rsid w:val="00083A14"/>
    <w:rsid w:val="000864E5"/>
    <w:rsid w:val="00090918"/>
    <w:rsid w:val="00091EA1"/>
    <w:rsid w:val="000939B8"/>
    <w:rsid w:val="00094AD7"/>
    <w:rsid w:val="000B2C4B"/>
    <w:rsid w:val="000B4DC9"/>
    <w:rsid w:val="000C48E8"/>
    <w:rsid w:val="000D0058"/>
    <w:rsid w:val="000D0548"/>
    <w:rsid w:val="000D1DDC"/>
    <w:rsid w:val="000D3214"/>
    <w:rsid w:val="000E2E25"/>
    <w:rsid w:val="000E6CA7"/>
    <w:rsid w:val="000E6E89"/>
    <w:rsid w:val="000F31E2"/>
    <w:rsid w:val="000F3752"/>
    <w:rsid w:val="00104C1A"/>
    <w:rsid w:val="001177CC"/>
    <w:rsid w:val="00117AD7"/>
    <w:rsid w:val="001269CD"/>
    <w:rsid w:val="0013022D"/>
    <w:rsid w:val="001437E5"/>
    <w:rsid w:val="00144F9A"/>
    <w:rsid w:val="001457E3"/>
    <w:rsid w:val="001522B0"/>
    <w:rsid w:val="0016074C"/>
    <w:rsid w:val="00160DC3"/>
    <w:rsid w:val="00162F1E"/>
    <w:rsid w:val="001636A3"/>
    <w:rsid w:val="00163966"/>
    <w:rsid w:val="00170C2E"/>
    <w:rsid w:val="00175AF0"/>
    <w:rsid w:val="00176F42"/>
    <w:rsid w:val="00177247"/>
    <w:rsid w:val="0019019E"/>
    <w:rsid w:val="00191916"/>
    <w:rsid w:val="00196CB9"/>
    <w:rsid w:val="00197293"/>
    <w:rsid w:val="001A06FE"/>
    <w:rsid w:val="001A6750"/>
    <w:rsid w:val="001A6BB0"/>
    <w:rsid w:val="001B0B0C"/>
    <w:rsid w:val="001C18F5"/>
    <w:rsid w:val="001C2C95"/>
    <w:rsid w:val="001C3665"/>
    <w:rsid w:val="001C656C"/>
    <w:rsid w:val="001C702A"/>
    <w:rsid w:val="001C74D6"/>
    <w:rsid w:val="001D6A8D"/>
    <w:rsid w:val="001E00E3"/>
    <w:rsid w:val="001E4DB3"/>
    <w:rsid w:val="001F33BD"/>
    <w:rsid w:val="001F4D4E"/>
    <w:rsid w:val="00200550"/>
    <w:rsid w:val="002021E4"/>
    <w:rsid w:val="00203568"/>
    <w:rsid w:val="00204F36"/>
    <w:rsid w:val="00205926"/>
    <w:rsid w:val="00211370"/>
    <w:rsid w:val="00214371"/>
    <w:rsid w:val="0021492E"/>
    <w:rsid w:val="00217C92"/>
    <w:rsid w:val="0022083E"/>
    <w:rsid w:val="0022095E"/>
    <w:rsid w:val="00222417"/>
    <w:rsid w:val="00225578"/>
    <w:rsid w:val="00226E93"/>
    <w:rsid w:val="002403DE"/>
    <w:rsid w:val="00240E90"/>
    <w:rsid w:val="00254160"/>
    <w:rsid w:val="002542D2"/>
    <w:rsid w:val="00256948"/>
    <w:rsid w:val="002569E4"/>
    <w:rsid w:val="00257037"/>
    <w:rsid w:val="00257F54"/>
    <w:rsid w:val="00260278"/>
    <w:rsid w:val="00260890"/>
    <w:rsid w:val="002621D2"/>
    <w:rsid w:val="00262E2B"/>
    <w:rsid w:val="00264115"/>
    <w:rsid w:val="002659AE"/>
    <w:rsid w:val="00273280"/>
    <w:rsid w:val="002732BB"/>
    <w:rsid w:val="0027701F"/>
    <w:rsid w:val="0028191A"/>
    <w:rsid w:val="002823FB"/>
    <w:rsid w:val="00282A5F"/>
    <w:rsid w:val="00282F14"/>
    <w:rsid w:val="00286287"/>
    <w:rsid w:val="002864F9"/>
    <w:rsid w:val="002942A0"/>
    <w:rsid w:val="0029642B"/>
    <w:rsid w:val="002A784A"/>
    <w:rsid w:val="002B04D1"/>
    <w:rsid w:val="002B3809"/>
    <w:rsid w:val="002B3FAD"/>
    <w:rsid w:val="002B606D"/>
    <w:rsid w:val="002B7537"/>
    <w:rsid w:val="002C1237"/>
    <w:rsid w:val="002C4055"/>
    <w:rsid w:val="002C4E00"/>
    <w:rsid w:val="002C6891"/>
    <w:rsid w:val="002D1DBF"/>
    <w:rsid w:val="002D2433"/>
    <w:rsid w:val="002D2F31"/>
    <w:rsid w:val="002D301F"/>
    <w:rsid w:val="002D39DD"/>
    <w:rsid w:val="002D4DFF"/>
    <w:rsid w:val="002D5CBC"/>
    <w:rsid w:val="002E0126"/>
    <w:rsid w:val="002E148C"/>
    <w:rsid w:val="002E713D"/>
    <w:rsid w:val="002F483F"/>
    <w:rsid w:val="002F6458"/>
    <w:rsid w:val="003032E1"/>
    <w:rsid w:val="0030681A"/>
    <w:rsid w:val="003077EB"/>
    <w:rsid w:val="00310461"/>
    <w:rsid w:val="00315B3E"/>
    <w:rsid w:val="00316234"/>
    <w:rsid w:val="00317A6E"/>
    <w:rsid w:val="00320351"/>
    <w:rsid w:val="00321C70"/>
    <w:rsid w:val="00321E87"/>
    <w:rsid w:val="00324286"/>
    <w:rsid w:val="0032501D"/>
    <w:rsid w:val="003260EA"/>
    <w:rsid w:val="003261C9"/>
    <w:rsid w:val="00330FC5"/>
    <w:rsid w:val="00337DB1"/>
    <w:rsid w:val="00343A33"/>
    <w:rsid w:val="00343BFE"/>
    <w:rsid w:val="003470C2"/>
    <w:rsid w:val="00352F65"/>
    <w:rsid w:val="00360A14"/>
    <w:rsid w:val="0036418F"/>
    <w:rsid w:val="003644FE"/>
    <w:rsid w:val="0036486A"/>
    <w:rsid w:val="00366089"/>
    <w:rsid w:val="003813F8"/>
    <w:rsid w:val="00383109"/>
    <w:rsid w:val="003838D8"/>
    <w:rsid w:val="00384A6F"/>
    <w:rsid w:val="0039358A"/>
    <w:rsid w:val="00393F34"/>
    <w:rsid w:val="00394C13"/>
    <w:rsid w:val="00396654"/>
    <w:rsid w:val="00397301"/>
    <w:rsid w:val="003A3850"/>
    <w:rsid w:val="003A3E3F"/>
    <w:rsid w:val="003A586B"/>
    <w:rsid w:val="003B326E"/>
    <w:rsid w:val="003B6681"/>
    <w:rsid w:val="003B70BA"/>
    <w:rsid w:val="003B789E"/>
    <w:rsid w:val="003C18AA"/>
    <w:rsid w:val="003C20EF"/>
    <w:rsid w:val="003C2FBC"/>
    <w:rsid w:val="003C51C7"/>
    <w:rsid w:val="003C6CAE"/>
    <w:rsid w:val="003C768F"/>
    <w:rsid w:val="003D53F5"/>
    <w:rsid w:val="003F09F6"/>
    <w:rsid w:val="003F1A8C"/>
    <w:rsid w:val="003F2F49"/>
    <w:rsid w:val="003F4082"/>
    <w:rsid w:val="003F7EFC"/>
    <w:rsid w:val="00401111"/>
    <w:rsid w:val="004025DE"/>
    <w:rsid w:val="00403205"/>
    <w:rsid w:val="0040339A"/>
    <w:rsid w:val="004041A2"/>
    <w:rsid w:val="004200C7"/>
    <w:rsid w:val="00420850"/>
    <w:rsid w:val="00420E39"/>
    <w:rsid w:val="0042773D"/>
    <w:rsid w:val="0043485B"/>
    <w:rsid w:val="004351CD"/>
    <w:rsid w:val="004356A1"/>
    <w:rsid w:val="00442911"/>
    <w:rsid w:val="00452213"/>
    <w:rsid w:val="004570E9"/>
    <w:rsid w:val="004616FE"/>
    <w:rsid w:val="00461E40"/>
    <w:rsid w:val="0047184D"/>
    <w:rsid w:val="00471CBB"/>
    <w:rsid w:val="0047260E"/>
    <w:rsid w:val="004731AC"/>
    <w:rsid w:val="00473547"/>
    <w:rsid w:val="00473B7D"/>
    <w:rsid w:val="004817AC"/>
    <w:rsid w:val="004836EA"/>
    <w:rsid w:val="004916BB"/>
    <w:rsid w:val="00491F29"/>
    <w:rsid w:val="00492AC7"/>
    <w:rsid w:val="004A1A23"/>
    <w:rsid w:val="004A3F44"/>
    <w:rsid w:val="004B0E34"/>
    <w:rsid w:val="004B1308"/>
    <w:rsid w:val="004B2112"/>
    <w:rsid w:val="004B5745"/>
    <w:rsid w:val="004B69F1"/>
    <w:rsid w:val="004B7927"/>
    <w:rsid w:val="004B7945"/>
    <w:rsid w:val="004C52B3"/>
    <w:rsid w:val="004D01A4"/>
    <w:rsid w:val="004D0347"/>
    <w:rsid w:val="004D4970"/>
    <w:rsid w:val="004D5D7A"/>
    <w:rsid w:val="004D60BC"/>
    <w:rsid w:val="004D7572"/>
    <w:rsid w:val="004E47E3"/>
    <w:rsid w:val="004E4F61"/>
    <w:rsid w:val="004F0B66"/>
    <w:rsid w:val="004F10DD"/>
    <w:rsid w:val="004F223B"/>
    <w:rsid w:val="004F502B"/>
    <w:rsid w:val="00503430"/>
    <w:rsid w:val="00503CB8"/>
    <w:rsid w:val="00510337"/>
    <w:rsid w:val="0051062B"/>
    <w:rsid w:val="00512FA8"/>
    <w:rsid w:val="00513134"/>
    <w:rsid w:val="0051658A"/>
    <w:rsid w:val="00516D8A"/>
    <w:rsid w:val="00517016"/>
    <w:rsid w:val="00520E2A"/>
    <w:rsid w:val="00524E57"/>
    <w:rsid w:val="0052551A"/>
    <w:rsid w:val="005276A6"/>
    <w:rsid w:val="00527EA1"/>
    <w:rsid w:val="00535007"/>
    <w:rsid w:val="0053572E"/>
    <w:rsid w:val="005444AB"/>
    <w:rsid w:val="005456C2"/>
    <w:rsid w:val="005465BE"/>
    <w:rsid w:val="00560119"/>
    <w:rsid w:val="005611C4"/>
    <w:rsid w:val="00562B40"/>
    <w:rsid w:val="0057232F"/>
    <w:rsid w:val="00572682"/>
    <w:rsid w:val="005754BB"/>
    <w:rsid w:val="00580A5C"/>
    <w:rsid w:val="005845A9"/>
    <w:rsid w:val="00585A5D"/>
    <w:rsid w:val="00590BCF"/>
    <w:rsid w:val="005963D2"/>
    <w:rsid w:val="00597763"/>
    <w:rsid w:val="005A1528"/>
    <w:rsid w:val="005A212C"/>
    <w:rsid w:val="005A72B2"/>
    <w:rsid w:val="005B0325"/>
    <w:rsid w:val="005B09A3"/>
    <w:rsid w:val="005B1C30"/>
    <w:rsid w:val="005B3C0B"/>
    <w:rsid w:val="005B6644"/>
    <w:rsid w:val="005B701D"/>
    <w:rsid w:val="005C02ED"/>
    <w:rsid w:val="005C1039"/>
    <w:rsid w:val="005C18F1"/>
    <w:rsid w:val="005C4C25"/>
    <w:rsid w:val="005D7174"/>
    <w:rsid w:val="005D7250"/>
    <w:rsid w:val="005E53AE"/>
    <w:rsid w:val="005E5684"/>
    <w:rsid w:val="005E7791"/>
    <w:rsid w:val="005E7D02"/>
    <w:rsid w:val="005F1B16"/>
    <w:rsid w:val="00600068"/>
    <w:rsid w:val="006029F7"/>
    <w:rsid w:val="00604FAA"/>
    <w:rsid w:val="00606269"/>
    <w:rsid w:val="006063A2"/>
    <w:rsid w:val="00611363"/>
    <w:rsid w:val="006138C3"/>
    <w:rsid w:val="00625479"/>
    <w:rsid w:val="00630BA8"/>
    <w:rsid w:val="00633D34"/>
    <w:rsid w:val="00635A29"/>
    <w:rsid w:val="006441CA"/>
    <w:rsid w:val="00645E84"/>
    <w:rsid w:val="006460AE"/>
    <w:rsid w:val="00654730"/>
    <w:rsid w:val="00661A75"/>
    <w:rsid w:val="00661BDB"/>
    <w:rsid w:val="00662C47"/>
    <w:rsid w:val="006646D1"/>
    <w:rsid w:val="0068195F"/>
    <w:rsid w:val="00683EAB"/>
    <w:rsid w:val="006844A3"/>
    <w:rsid w:val="00684CCA"/>
    <w:rsid w:val="00686F72"/>
    <w:rsid w:val="00691D7D"/>
    <w:rsid w:val="006969F6"/>
    <w:rsid w:val="006A041D"/>
    <w:rsid w:val="006B1B17"/>
    <w:rsid w:val="006B3D25"/>
    <w:rsid w:val="006B766D"/>
    <w:rsid w:val="006C29B5"/>
    <w:rsid w:val="006D08FA"/>
    <w:rsid w:val="006D3562"/>
    <w:rsid w:val="006D3B4F"/>
    <w:rsid w:val="006E02C9"/>
    <w:rsid w:val="006E26D6"/>
    <w:rsid w:val="006E5379"/>
    <w:rsid w:val="006E5E31"/>
    <w:rsid w:val="006F207C"/>
    <w:rsid w:val="006F534B"/>
    <w:rsid w:val="006F6580"/>
    <w:rsid w:val="0070262C"/>
    <w:rsid w:val="007041A8"/>
    <w:rsid w:val="007117EF"/>
    <w:rsid w:val="007143B9"/>
    <w:rsid w:val="00714814"/>
    <w:rsid w:val="00715772"/>
    <w:rsid w:val="00717FAA"/>
    <w:rsid w:val="0072317B"/>
    <w:rsid w:val="007265D1"/>
    <w:rsid w:val="007356D2"/>
    <w:rsid w:val="00736BB5"/>
    <w:rsid w:val="0073750B"/>
    <w:rsid w:val="00740488"/>
    <w:rsid w:val="00740D1D"/>
    <w:rsid w:val="007500E3"/>
    <w:rsid w:val="00757ACE"/>
    <w:rsid w:val="00760150"/>
    <w:rsid w:val="0076378B"/>
    <w:rsid w:val="00763E23"/>
    <w:rsid w:val="00763F4B"/>
    <w:rsid w:val="007654BA"/>
    <w:rsid w:val="00775E44"/>
    <w:rsid w:val="00777E01"/>
    <w:rsid w:val="0078135F"/>
    <w:rsid w:val="007815CB"/>
    <w:rsid w:val="00782C1B"/>
    <w:rsid w:val="00787DE5"/>
    <w:rsid w:val="00790EE0"/>
    <w:rsid w:val="00791465"/>
    <w:rsid w:val="00797299"/>
    <w:rsid w:val="007A2165"/>
    <w:rsid w:val="007A6721"/>
    <w:rsid w:val="007B07D6"/>
    <w:rsid w:val="007B774D"/>
    <w:rsid w:val="007C2C15"/>
    <w:rsid w:val="007C6B04"/>
    <w:rsid w:val="007C6D97"/>
    <w:rsid w:val="007D1B0C"/>
    <w:rsid w:val="007D310D"/>
    <w:rsid w:val="007D7916"/>
    <w:rsid w:val="007D7D1C"/>
    <w:rsid w:val="007E774C"/>
    <w:rsid w:val="007F06F7"/>
    <w:rsid w:val="007F0A68"/>
    <w:rsid w:val="007F1ED3"/>
    <w:rsid w:val="007F5338"/>
    <w:rsid w:val="00800513"/>
    <w:rsid w:val="00803018"/>
    <w:rsid w:val="00806FF1"/>
    <w:rsid w:val="0080783A"/>
    <w:rsid w:val="008111DD"/>
    <w:rsid w:val="00814310"/>
    <w:rsid w:val="00814FC4"/>
    <w:rsid w:val="00815AA1"/>
    <w:rsid w:val="00815E2B"/>
    <w:rsid w:val="00817F58"/>
    <w:rsid w:val="00821484"/>
    <w:rsid w:val="00830EFC"/>
    <w:rsid w:val="00831036"/>
    <w:rsid w:val="00831E8E"/>
    <w:rsid w:val="00835773"/>
    <w:rsid w:val="00836B3D"/>
    <w:rsid w:val="00837EBF"/>
    <w:rsid w:val="0084113F"/>
    <w:rsid w:val="00853E8D"/>
    <w:rsid w:val="00854703"/>
    <w:rsid w:val="00855664"/>
    <w:rsid w:val="00856BB3"/>
    <w:rsid w:val="00856ECD"/>
    <w:rsid w:val="008651E2"/>
    <w:rsid w:val="00875C5B"/>
    <w:rsid w:val="00876155"/>
    <w:rsid w:val="00884720"/>
    <w:rsid w:val="00885F66"/>
    <w:rsid w:val="008946A5"/>
    <w:rsid w:val="008950F8"/>
    <w:rsid w:val="008A52C6"/>
    <w:rsid w:val="008B01B2"/>
    <w:rsid w:val="008B31E0"/>
    <w:rsid w:val="008B5EEF"/>
    <w:rsid w:val="008C1C82"/>
    <w:rsid w:val="008D155B"/>
    <w:rsid w:val="008D1884"/>
    <w:rsid w:val="008D32F3"/>
    <w:rsid w:val="008D4C69"/>
    <w:rsid w:val="008E6877"/>
    <w:rsid w:val="008F6C98"/>
    <w:rsid w:val="008F7C80"/>
    <w:rsid w:val="00905852"/>
    <w:rsid w:val="00912B79"/>
    <w:rsid w:val="00920AC5"/>
    <w:rsid w:val="00931AF7"/>
    <w:rsid w:val="00936C34"/>
    <w:rsid w:val="00936EDA"/>
    <w:rsid w:val="009431D1"/>
    <w:rsid w:val="00945D3C"/>
    <w:rsid w:val="009476C8"/>
    <w:rsid w:val="00953308"/>
    <w:rsid w:val="0095384A"/>
    <w:rsid w:val="0095469B"/>
    <w:rsid w:val="00967207"/>
    <w:rsid w:val="00971917"/>
    <w:rsid w:val="009721A7"/>
    <w:rsid w:val="009728D9"/>
    <w:rsid w:val="0097423A"/>
    <w:rsid w:val="009747B1"/>
    <w:rsid w:val="00977E03"/>
    <w:rsid w:val="00981258"/>
    <w:rsid w:val="00983D9E"/>
    <w:rsid w:val="00992E3D"/>
    <w:rsid w:val="009936BF"/>
    <w:rsid w:val="009A15CD"/>
    <w:rsid w:val="009A18A0"/>
    <w:rsid w:val="009A1ABF"/>
    <w:rsid w:val="009A67AD"/>
    <w:rsid w:val="009B02A9"/>
    <w:rsid w:val="009B11C4"/>
    <w:rsid w:val="009B144A"/>
    <w:rsid w:val="009B2A73"/>
    <w:rsid w:val="009C35FA"/>
    <w:rsid w:val="009C5F5D"/>
    <w:rsid w:val="009C6F24"/>
    <w:rsid w:val="009C78C9"/>
    <w:rsid w:val="009D5A85"/>
    <w:rsid w:val="009E0A37"/>
    <w:rsid w:val="009E6896"/>
    <w:rsid w:val="009E7945"/>
    <w:rsid w:val="009F34AA"/>
    <w:rsid w:val="009F5E85"/>
    <w:rsid w:val="00A02D34"/>
    <w:rsid w:val="00A04779"/>
    <w:rsid w:val="00A06120"/>
    <w:rsid w:val="00A11BB9"/>
    <w:rsid w:val="00A1311E"/>
    <w:rsid w:val="00A17417"/>
    <w:rsid w:val="00A1778B"/>
    <w:rsid w:val="00A20ECA"/>
    <w:rsid w:val="00A22D41"/>
    <w:rsid w:val="00A277A0"/>
    <w:rsid w:val="00A31E5E"/>
    <w:rsid w:val="00A4042C"/>
    <w:rsid w:val="00A40AE8"/>
    <w:rsid w:val="00A4344A"/>
    <w:rsid w:val="00A45C88"/>
    <w:rsid w:val="00A466EB"/>
    <w:rsid w:val="00A50963"/>
    <w:rsid w:val="00A515A1"/>
    <w:rsid w:val="00A521EF"/>
    <w:rsid w:val="00A54288"/>
    <w:rsid w:val="00A55871"/>
    <w:rsid w:val="00A6499B"/>
    <w:rsid w:val="00A71024"/>
    <w:rsid w:val="00A72117"/>
    <w:rsid w:val="00A7426B"/>
    <w:rsid w:val="00A75DA4"/>
    <w:rsid w:val="00A8076D"/>
    <w:rsid w:val="00A81E73"/>
    <w:rsid w:val="00A84C15"/>
    <w:rsid w:val="00A863E0"/>
    <w:rsid w:val="00A972B0"/>
    <w:rsid w:val="00AA1548"/>
    <w:rsid w:val="00AA31A7"/>
    <w:rsid w:val="00AA4532"/>
    <w:rsid w:val="00AB4875"/>
    <w:rsid w:val="00AB6372"/>
    <w:rsid w:val="00AC28B7"/>
    <w:rsid w:val="00AC478E"/>
    <w:rsid w:val="00AC698E"/>
    <w:rsid w:val="00AC798D"/>
    <w:rsid w:val="00AD08C6"/>
    <w:rsid w:val="00AD1F43"/>
    <w:rsid w:val="00AD2BAD"/>
    <w:rsid w:val="00AE17A8"/>
    <w:rsid w:val="00AE3D53"/>
    <w:rsid w:val="00AE40E1"/>
    <w:rsid w:val="00AE5E21"/>
    <w:rsid w:val="00AE7189"/>
    <w:rsid w:val="00AF67A9"/>
    <w:rsid w:val="00B0470A"/>
    <w:rsid w:val="00B04EE7"/>
    <w:rsid w:val="00B05C54"/>
    <w:rsid w:val="00B11888"/>
    <w:rsid w:val="00B130A3"/>
    <w:rsid w:val="00B21FCE"/>
    <w:rsid w:val="00B2508A"/>
    <w:rsid w:val="00B31A16"/>
    <w:rsid w:val="00B33411"/>
    <w:rsid w:val="00B35A0F"/>
    <w:rsid w:val="00B372D7"/>
    <w:rsid w:val="00B37C02"/>
    <w:rsid w:val="00B41D7B"/>
    <w:rsid w:val="00B42F69"/>
    <w:rsid w:val="00B442DF"/>
    <w:rsid w:val="00B47386"/>
    <w:rsid w:val="00B529D6"/>
    <w:rsid w:val="00B553F8"/>
    <w:rsid w:val="00B55EE9"/>
    <w:rsid w:val="00B5736D"/>
    <w:rsid w:val="00B61B36"/>
    <w:rsid w:val="00B6272B"/>
    <w:rsid w:val="00B6273C"/>
    <w:rsid w:val="00B62D15"/>
    <w:rsid w:val="00B62E16"/>
    <w:rsid w:val="00B64D54"/>
    <w:rsid w:val="00B666EE"/>
    <w:rsid w:val="00B765B0"/>
    <w:rsid w:val="00B824EF"/>
    <w:rsid w:val="00B84128"/>
    <w:rsid w:val="00B8652B"/>
    <w:rsid w:val="00B87883"/>
    <w:rsid w:val="00B91472"/>
    <w:rsid w:val="00B95536"/>
    <w:rsid w:val="00BA098B"/>
    <w:rsid w:val="00BA1D1C"/>
    <w:rsid w:val="00BA27BE"/>
    <w:rsid w:val="00BA36FF"/>
    <w:rsid w:val="00BA3808"/>
    <w:rsid w:val="00BA6360"/>
    <w:rsid w:val="00BB18AB"/>
    <w:rsid w:val="00BC3B52"/>
    <w:rsid w:val="00BC56E6"/>
    <w:rsid w:val="00BD4A1B"/>
    <w:rsid w:val="00BD68C0"/>
    <w:rsid w:val="00BE200E"/>
    <w:rsid w:val="00BE2E9A"/>
    <w:rsid w:val="00BE486C"/>
    <w:rsid w:val="00BE4C9E"/>
    <w:rsid w:val="00BF0F5C"/>
    <w:rsid w:val="00BF2453"/>
    <w:rsid w:val="00BF63C6"/>
    <w:rsid w:val="00C0233E"/>
    <w:rsid w:val="00C028CB"/>
    <w:rsid w:val="00C0382E"/>
    <w:rsid w:val="00C049CE"/>
    <w:rsid w:val="00C06EF8"/>
    <w:rsid w:val="00C14853"/>
    <w:rsid w:val="00C151A1"/>
    <w:rsid w:val="00C20309"/>
    <w:rsid w:val="00C21401"/>
    <w:rsid w:val="00C24405"/>
    <w:rsid w:val="00C33046"/>
    <w:rsid w:val="00C374B1"/>
    <w:rsid w:val="00C43D11"/>
    <w:rsid w:val="00C47E51"/>
    <w:rsid w:val="00C518EF"/>
    <w:rsid w:val="00C55279"/>
    <w:rsid w:val="00C57707"/>
    <w:rsid w:val="00C62F77"/>
    <w:rsid w:val="00C6351C"/>
    <w:rsid w:val="00C6418D"/>
    <w:rsid w:val="00C657DA"/>
    <w:rsid w:val="00C66080"/>
    <w:rsid w:val="00C66CC3"/>
    <w:rsid w:val="00C70B70"/>
    <w:rsid w:val="00C72D07"/>
    <w:rsid w:val="00C737F0"/>
    <w:rsid w:val="00CA04AE"/>
    <w:rsid w:val="00CA0ED3"/>
    <w:rsid w:val="00CB18B6"/>
    <w:rsid w:val="00CB350A"/>
    <w:rsid w:val="00CB4314"/>
    <w:rsid w:val="00CB5D26"/>
    <w:rsid w:val="00CB6802"/>
    <w:rsid w:val="00CB7E01"/>
    <w:rsid w:val="00CC1B4D"/>
    <w:rsid w:val="00CC2841"/>
    <w:rsid w:val="00CC3DF4"/>
    <w:rsid w:val="00CD27D9"/>
    <w:rsid w:val="00CD4275"/>
    <w:rsid w:val="00CD597D"/>
    <w:rsid w:val="00CE692A"/>
    <w:rsid w:val="00CE7355"/>
    <w:rsid w:val="00CE77BC"/>
    <w:rsid w:val="00CF30CF"/>
    <w:rsid w:val="00CF3846"/>
    <w:rsid w:val="00D02D31"/>
    <w:rsid w:val="00D03DC1"/>
    <w:rsid w:val="00D04628"/>
    <w:rsid w:val="00D06D74"/>
    <w:rsid w:val="00D10953"/>
    <w:rsid w:val="00D13293"/>
    <w:rsid w:val="00D17ED4"/>
    <w:rsid w:val="00D22137"/>
    <w:rsid w:val="00D22ECD"/>
    <w:rsid w:val="00D23D3C"/>
    <w:rsid w:val="00D26404"/>
    <w:rsid w:val="00D26D42"/>
    <w:rsid w:val="00D278B9"/>
    <w:rsid w:val="00D33BE2"/>
    <w:rsid w:val="00D350B5"/>
    <w:rsid w:val="00D3584F"/>
    <w:rsid w:val="00D42A17"/>
    <w:rsid w:val="00D43967"/>
    <w:rsid w:val="00D443A7"/>
    <w:rsid w:val="00D447CB"/>
    <w:rsid w:val="00D5589B"/>
    <w:rsid w:val="00D55B79"/>
    <w:rsid w:val="00D5789B"/>
    <w:rsid w:val="00D62A53"/>
    <w:rsid w:val="00D63EDE"/>
    <w:rsid w:val="00D647B6"/>
    <w:rsid w:val="00D668C0"/>
    <w:rsid w:val="00D7236E"/>
    <w:rsid w:val="00D73BF8"/>
    <w:rsid w:val="00D77806"/>
    <w:rsid w:val="00D912D7"/>
    <w:rsid w:val="00D94FA2"/>
    <w:rsid w:val="00D9706E"/>
    <w:rsid w:val="00D978A6"/>
    <w:rsid w:val="00DA0990"/>
    <w:rsid w:val="00DA1578"/>
    <w:rsid w:val="00DA2E42"/>
    <w:rsid w:val="00DA4386"/>
    <w:rsid w:val="00DA5BB9"/>
    <w:rsid w:val="00DA7697"/>
    <w:rsid w:val="00DB38BB"/>
    <w:rsid w:val="00DB6C24"/>
    <w:rsid w:val="00DB6D54"/>
    <w:rsid w:val="00DB742C"/>
    <w:rsid w:val="00DC2AF4"/>
    <w:rsid w:val="00DC335A"/>
    <w:rsid w:val="00DC4B14"/>
    <w:rsid w:val="00DD393D"/>
    <w:rsid w:val="00DD48A1"/>
    <w:rsid w:val="00DD6647"/>
    <w:rsid w:val="00DE35BB"/>
    <w:rsid w:val="00DF26FD"/>
    <w:rsid w:val="00DF49CA"/>
    <w:rsid w:val="00DF5CF0"/>
    <w:rsid w:val="00E00985"/>
    <w:rsid w:val="00E009B0"/>
    <w:rsid w:val="00E10C61"/>
    <w:rsid w:val="00E131BB"/>
    <w:rsid w:val="00E14E4E"/>
    <w:rsid w:val="00E153EE"/>
    <w:rsid w:val="00E15631"/>
    <w:rsid w:val="00E15A82"/>
    <w:rsid w:val="00E167FA"/>
    <w:rsid w:val="00E16ECB"/>
    <w:rsid w:val="00E20F84"/>
    <w:rsid w:val="00E24CFB"/>
    <w:rsid w:val="00E261DE"/>
    <w:rsid w:val="00E26926"/>
    <w:rsid w:val="00E323EC"/>
    <w:rsid w:val="00E36997"/>
    <w:rsid w:val="00E43241"/>
    <w:rsid w:val="00E43A23"/>
    <w:rsid w:val="00E43A83"/>
    <w:rsid w:val="00E53316"/>
    <w:rsid w:val="00E53F7D"/>
    <w:rsid w:val="00E54672"/>
    <w:rsid w:val="00E62667"/>
    <w:rsid w:val="00E62744"/>
    <w:rsid w:val="00E62E7E"/>
    <w:rsid w:val="00E64BE5"/>
    <w:rsid w:val="00E65694"/>
    <w:rsid w:val="00E73055"/>
    <w:rsid w:val="00E801AB"/>
    <w:rsid w:val="00E80BE3"/>
    <w:rsid w:val="00E827CC"/>
    <w:rsid w:val="00E83DEB"/>
    <w:rsid w:val="00E972D8"/>
    <w:rsid w:val="00E97F9B"/>
    <w:rsid w:val="00EA02F3"/>
    <w:rsid w:val="00EA126D"/>
    <w:rsid w:val="00EA15BE"/>
    <w:rsid w:val="00EA70E8"/>
    <w:rsid w:val="00EB1B96"/>
    <w:rsid w:val="00EB6C7F"/>
    <w:rsid w:val="00EC1A9A"/>
    <w:rsid w:val="00EC2771"/>
    <w:rsid w:val="00EC5D24"/>
    <w:rsid w:val="00EC6105"/>
    <w:rsid w:val="00EC647D"/>
    <w:rsid w:val="00ED1544"/>
    <w:rsid w:val="00ED321F"/>
    <w:rsid w:val="00ED5736"/>
    <w:rsid w:val="00EE1A1C"/>
    <w:rsid w:val="00EE21B7"/>
    <w:rsid w:val="00EE67CA"/>
    <w:rsid w:val="00EE7084"/>
    <w:rsid w:val="00EE7843"/>
    <w:rsid w:val="00EF143A"/>
    <w:rsid w:val="00EF38F7"/>
    <w:rsid w:val="00EF3EAA"/>
    <w:rsid w:val="00EF5B04"/>
    <w:rsid w:val="00F00110"/>
    <w:rsid w:val="00F01446"/>
    <w:rsid w:val="00F03A0B"/>
    <w:rsid w:val="00F05F8F"/>
    <w:rsid w:val="00F11CDF"/>
    <w:rsid w:val="00F15FFA"/>
    <w:rsid w:val="00F176AD"/>
    <w:rsid w:val="00F254BC"/>
    <w:rsid w:val="00F3075F"/>
    <w:rsid w:val="00F3195B"/>
    <w:rsid w:val="00F3729E"/>
    <w:rsid w:val="00F37617"/>
    <w:rsid w:val="00F4160E"/>
    <w:rsid w:val="00F457EC"/>
    <w:rsid w:val="00F50223"/>
    <w:rsid w:val="00F533DD"/>
    <w:rsid w:val="00F57117"/>
    <w:rsid w:val="00F65A38"/>
    <w:rsid w:val="00F65C33"/>
    <w:rsid w:val="00F66F56"/>
    <w:rsid w:val="00F72A74"/>
    <w:rsid w:val="00F752D7"/>
    <w:rsid w:val="00F7634E"/>
    <w:rsid w:val="00F76734"/>
    <w:rsid w:val="00F82103"/>
    <w:rsid w:val="00F82D98"/>
    <w:rsid w:val="00F82E55"/>
    <w:rsid w:val="00F85F33"/>
    <w:rsid w:val="00F86D7E"/>
    <w:rsid w:val="00F900CC"/>
    <w:rsid w:val="00F9208D"/>
    <w:rsid w:val="00F948EF"/>
    <w:rsid w:val="00FB00CD"/>
    <w:rsid w:val="00FB17F1"/>
    <w:rsid w:val="00FB36A1"/>
    <w:rsid w:val="00FC2CF8"/>
    <w:rsid w:val="00FC4E44"/>
    <w:rsid w:val="00FC5A67"/>
    <w:rsid w:val="00FC5F0D"/>
    <w:rsid w:val="00FD0162"/>
    <w:rsid w:val="00FD036D"/>
    <w:rsid w:val="00FD4CAB"/>
    <w:rsid w:val="00FD5C5F"/>
    <w:rsid w:val="00FD6231"/>
    <w:rsid w:val="00FE4FEC"/>
    <w:rsid w:val="00FF15F4"/>
    <w:rsid w:val="00FF2964"/>
    <w:rsid w:val="00FF333B"/>
    <w:rsid w:val="00FF3F9F"/>
    <w:rsid w:val="0891721E"/>
    <w:rsid w:val="09CD066A"/>
    <w:rsid w:val="0A68475A"/>
    <w:rsid w:val="0FD92576"/>
    <w:rsid w:val="32E95C1F"/>
    <w:rsid w:val="5CC16CDF"/>
    <w:rsid w:val="733150AD"/>
    <w:rsid w:val="797576FB"/>
    <w:rsid w:val="7D632C45"/>
    <w:rsid w:val="7DCA6D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nhideWhenUsed="0" w:uiPriority="99"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nhideWhenUsed="0" w:uiPriority="0" w:semiHidden="0" w:name="FollowedHyperlink"/>
    <w:lsdException w:qFormat="1" w:unhideWhenUsed="0" w:uiPriority="99" w:semiHidden="0" w:name="Strong"/>
    <w:lsdException w:qFormat="1" w:unhideWhenUsed="0" w:uiPriority="99" w:semiHidden="0" w:name="Emphasis"/>
    <w:lsdException w:qFormat="1" w:unhideWhenUsed="0" w:uiPriority="0"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88" w:lineRule="auto"/>
      <w:jc w:val="both"/>
    </w:pPr>
    <w:rPr>
      <w:rFonts w:ascii="Times New Roman" w:hAnsi="Times New Roman" w:eastAsia="Calibri" w:cs="Times New Roman"/>
      <w:bCs/>
      <w:sz w:val="26"/>
      <w:szCs w:val="26"/>
      <w:lang w:val="en-US" w:eastAsia="en-US" w:bidi="ar-SA"/>
    </w:rPr>
  </w:style>
  <w:style w:type="paragraph" w:styleId="2">
    <w:name w:val="heading 1"/>
    <w:basedOn w:val="1"/>
    <w:next w:val="1"/>
    <w:link w:val="41"/>
    <w:qFormat/>
    <w:uiPriority w:val="9"/>
    <w:pPr>
      <w:keepNext/>
      <w:keepLines/>
      <w:numPr>
        <w:ilvl w:val="0"/>
        <w:numId w:val="1"/>
      </w:numPr>
      <w:spacing w:before="480" w:line="276" w:lineRule="auto"/>
      <w:jc w:val="center"/>
      <w:outlineLvl w:val="0"/>
    </w:pPr>
    <w:rPr>
      <w:b/>
      <w:bCs w:val="0"/>
      <w:caps/>
      <w:sz w:val="32"/>
      <w:szCs w:val="28"/>
    </w:rPr>
  </w:style>
  <w:style w:type="paragraph" w:styleId="3">
    <w:name w:val="heading 2"/>
    <w:basedOn w:val="1"/>
    <w:next w:val="1"/>
    <w:link w:val="48"/>
    <w:unhideWhenUsed/>
    <w:qFormat/>
    <w:uiPriority w:val="9"/>
    <w:pPr>
      <w:keepNext/>
      <w:keepLines/>
      <w:numPr>
        <w:ilvl w:val="1"/>
        <w:numId w:val="1"/>
      </w:numPr>
      <w:spacing w:before="200" w:line="360" w:lineRule="auto"/>
      <w:outlineLvl w:val="1"/>
    </w:pPr>
    <w:rPr>
      <w:b/>
      <w:bCs w:val="0"/>
    </w:rPr>
  </w:style>
  <w:style w:type="paragraph" w:styleId="4">
    <w:name w:val="heading 3"/>
    <w:basedOn w:val="1"/>
    <w:next w:val="1"/>
    <w:link w:val="37"/>
    <w:unhideWhenUsed/>
    <w:qFormat/>
    <w:uiPriority w:val="9"/>
    <w:pPr>
      <w:keepNext/>
      <w:keepLines/>
      <w:numPr>
        <w:ilvl w:val="2"/>
        <w:numId w:val="1"/>
      </w:numPr>
      <w:spacing w:before="200" w:line="360" w:lineRule="auto"/>
      <w:outlineLvl w:val="2"/>
    </w:pPr>
    <w:rPr>
      <w:b/>
      <w:bCs w:val="0"/>
      <w:i/>
      <w:color w:val="000000"/>
    </w:rPr>
  </w:style>
  <w:style w:type="paragraph" w:styleId="5">
    <w:name w:val="heading 4"/>
    <w:basedOn w:val="1"/>
    <w:next w:val="1"/>
    <w:link w:val="43"/>
    <w:unhideWhenUsed/>
    <w:qFormat/>
    <w:uiPriority w:val="9"/>
    <w:pPr>
      <w:keepNext/>
      <w:keepLines/>
      <w:numPr>
        <w:ilvl w:val="3"/>
        <w:numId w:val="1"/>
      </w:numPr>
      <w:spacing w:before="200" w:line="360" w:lineRule="auto"/>
      <w:outlineLvl w:val="3"/>
    </w:pPr>
    <w:rPr>
      <w:b/>
      <w:bCs w:val="0"/>
      <w:iCs/>
      <w:color w:val="000000"/>
    </w:rPr>
  </w:style>
  <w:style w:type="paragraph" w:styleId="6">
    <w:name w:val="heading 5"/>
    <w:basedOn w:val="1"/>
    <w:next w:val="1"/>
    <w:link w:val="49"/>
    <w:unhideWhenUsed/>
    <w:qFormat/>
    <w:uiPriority w:val="9"/>
    <w:pPr>
      <w:keepNext/>
      <w:keepLines/>
      <w:numPr>
        <w:ilvl w:val="4"/>
        <w:numId w:val="1"/>
      </w:numPr>
      <w:jc w:val="center"/>
      <w:outlineLvl w:val="4"/>
    </w:pPr>
    <w:rPr>
      <w:spacing w:val="-2"/>
    </w:rPr>
  </w:style>
  <w:style w:type="paragraph" w:styleId="7">
    <w:name w:val="heading 6"/>
    <w:basedOn w:val="1"/>
    <w:next w:val="1"/>
    <w:link w:val="61"/>
    <w:qFormat/>
    <w:uiPriority w:val="0"/>
    <w:pPr>
      <w:tabs>
        <w:tab w:val="left" w:pos="4320"/>
      </w:tabs>
      <w:spacing w:before="240" w:after="60" w:line="240" w:lineRule="auto"/>
      <w:ind w:left="4320" w:hanging="720"/>
      <w:jc w:val="left"/>
      <w:outlineLvl w:val="5"/>
    </w:pPr>
    <w:rPr>
      <w:rFonts w:eastAsia="Times New Roman"/>
      <w:b/>
      <w:sz w:val="22"/>
      <w:szCs w:val="22"/>
    </w:rPr>
  </w:style>
  <w:style w:type="paragraph" w:styleId="8">
    <w:name w:val="heading 7"/>
    <w:basedOn w:val="1"/>
    <w:next w:val="1"/>
    <w:link w:val="62"/>
    <w:semiHidden/>
    <w:unhideWhenUsed/>
    <w:qFormat/>
    <w:uiPriority w:val="9"/>
    <w:pPr>
      <w:tabs>
        <w:tab w:val="left" w:pos="5040"/>
      </w:tabs>
      <w:spacing w:before="240" w:after="60" w:line="240" w:lineRule="auto"/>
      <w:ind w:left="5040" w:hanging="720"/>
      <w:jc w:val="left"/>
      <w:outlineLvl w:val="6"/>
    </w:pPr>
    <w:rPr>
      <w:rFonts w:asciiTheme="minorHAnsi" w:hAnsiTheme="minorHAnsi" w:eastAsiaTheme="minorEastAsia" w:cstheme="minorBidi"/>
      <w:bCs w:val="0"/>
      <w:sz w:val="24"/>
      <w:szCs w:val="24"/>
    </w:rPr>
  </w:style>
  <w:style w:type="paragraph" w:styleId="9">
    <w:name w:val="heading 8"/>
    <w:basedOn w:val="1"/>
    <w:next w:val="1"/>
    <w:link w:val="63"/>
    <w:semiHidden/>
    <w:unhideWhenUsed/>
    <w:qFormat/>
    <w:uiPriority w:val="9"/>
    <w:pPr>
      <w:tabs>
        <w:tab w:val="left" w:pos="5760"/>
      </w:tabs>
      <w:spacing w:before="240" w:after="60" w:line="240" w:lineRule="auto"/>
      <w:ind w:left="5760" w:hanging="720"/>
      <w:jc w:val="left"/>
      <w:outlineLvl w:val="7"/>
    </w:pPr>
    <w:rPr>
      <w:rFonts w:asciiTheme="minorHAnsi" w:hAnsiTheme="minorHAnsi" w:eastAsiaTheme="minorEastAsia" w:cstheme="minorBidi"/>
      <w:bCs w:val="0"/>
      <w:i/>
      <w:iCs/>
      <w:sz w:val="24"/>
      <w:szCs w:val="24"/>
    </w:rPr>
  </w:style>
  <w:style w:type="paragraph" w:styleId="10">
    <w:name w:val="heading 9"/>
    <w:basedOn w:val="1"/>
    <w:next w:val="1"/>
    <w:link w:val="64"/>
    <w:semiHidden/>
    <w:unhideWhenUsed/>
    <w:qFormat/>
    <w:uiPriority w:val="9"/>
    <w:pPr>
      <w:tabs>
        <w:tab w:val="left" w:pos="6480"/>
      </w:tabs>
      <w:spacing w:before="240" w:after="60" w:line="240" w:lineRule="auto"/>
      <w:ind w:left="6480" w:hanging="720"/>
      <w:jc w:val="left"/>
      <w:outlineLvl w:val="8"/>
    </w:pPr>
    <w:rPr>
      <w:rFonts w:asciiTheme="majorHAnsi" w:hAnsiTheme="majorHAnsi" w:eastAsiaTheme="majorEastAsia" w:cstheme="majorBidi"/>
      <w:bCs w:val="0"/>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0"/>
    <w:semiHidden/>
    <w:unhideWhenUsed/>
    <w:qFormat/>
    <w:uiPriority w:val="99"/>
    <w:rPr>
      <w:rFonts w:ascii="Tahoma" w:hAnsi="Tahoma" w:cs="Tahoma"/>
      <w:sz w:val="16"/>
      <w:szCs w:val="16"/>
    </w:rPr>
  </w:style>
  <w:style w:type="paragraph" w:styleId="14">
    <w:name w:val="Body Text"/>
    <w:basedOn w:val="1"/>
    <w:link w:val="45"/>
    <w:unhideWhenUsed/>
    <w:qFormat/>
    <w:uiPriority w:val="99"/>
    <w:pPr>
      <w:widowControl w:val="0"/>
      <w:suppressAutoHyphens/>
    </w:pPr>
    <w:rPr>
      <w:rFonts w:ascii="Arial" w:hAnsi="Arial" w:eastAsia="Droid Sans Fallback" w:cs="Lohit Hindi"/>
      <w:kern w:val="2"/>
      <w:sz w:val="28"/>
      <w:szCs w:val="24"/>
      <w:lang w:eastAsia="zh-CN" w:bidi="hi-IN"/>
    </w:rPr>
  </w:style>
  <w:style w:type="paragraph" w:styleId="15">
    <w:name w:val="caption"/>
    <w:basedOn w:val="1"/>
    <w:next w:val="1"/>
    <w:link w:val="44"/>
    <w:autoRedefine/>
    <w:qFormat/>
    <w:uiPriority w:val="99"/>
    <w:pPr>
      <w:shd w:val="clear" w:color="auto" w:fill="FFFFFF" w:themeFill="background1"/>
      <w:spacing w:line="312" w:lineRule="auto"/>
      <w:ind w:firstLine="720"/>
      <w:jc w:val="center"/>
    </w:pPr>
    <w:rPr>
      <w:rFonts w:eastAsia="Verdana"/>
      <w:bCs w:val="0"/>
      <w:lang w:val="vi-VN"/>
    </w:rPr>
  </w:style>
  <w:style w:type="paragraph" w:styleId="16">
    <w:name w:val="Document Map"/>
    <w:basedOn w:val="1"/>
    <w:link w:val="68"/>
    <w:semiHidden/>
    <w:qFormat/>
    <w:uiPriority w:val="0"/>
    <w:pPr>
      <w:shd w:val="clear" w:color="auto" w:fill="000080"/>
      <w:spacing w:before="0" w:after="0" w:line="240" w:lineRule="auto"/>
      <w:jc w:val="left"/>
    </w:pPr>
    <w:rPr>
      <w:rFonts w:ascii="Tahoma" w:hAnsi="Tahoma" w:eastAsia="Times New Roman" w:cs="Tahoma"/>
      <w:bCs w:val="0"/>
      <w:sz w:val="24"/>
      <w:szCs w:val="24"/>
    </w:rPr>
  </w:style>
  <w:style w:type="character" w:styleId="17">
    <w:name w:val="Emphasis"/>
    <w:basedOn w:val="11"/>
    <w:qFormat/>
    <w:uiPriority w:val="99"/>
    <w:rPr>
      <w:rFonts w:cs="Times New Roman"/>
      <w:i/>
      <w:iCs/>
    </w:rPr>
  </w:style>
  <w:style w:type="character" w:styleId="18">
    <w:name w:val="FollowedHyperlink"/>
    <w:basedOn w:val="11"/>
    <w:qFormat/>
    <w:uiPriority w:val="0"/>
    <w:rPr>
      <w:color w:val="800080"/>
      <w:u w:val="single"/>
    </w:rPr>
  </w:style>
  <w:style w:type="paragraph" w:styleId="19">
    <w:name w:val="footer"/>
    <w:basedOn w:val="1"/>
    <w:link w:val="39"/>
    <w:unhideWhenUsed/>
    <w:qFormat/>
    <w:uiPriority w:val="99"/>
    <w:pPr>
      <w:tabs>
        <w:tab w:val="center" w:pos="4680"/>
        <w:tab w:val="right" w:pos="9360"/>
      </w:tabs>
    </w:pPr>
    <w:rPr>
      <w:rFonts w:eastAsia="Times New Roman"/>
      <w:szCs w:val="24"/>
    </w:rPr>
  </w:style>
  <w:style w:type="paragraph" w:styleId="20">
    <w:name w:val="header"/>
    <w:basedOn w:val="1"/>
    <w:link w:val="38"/>
    <w:unhideWhenUsed/>
    <w:qFormat/>
    <w:uiPriority w:val="0"/>
    <w:pPr>
      <w:tabs>
        <w:tab w:val="center" w:pos="4680"/>
        <w:tab w:val="right" w:pos="9360"/>
      </w:tabs>
    </w:pPr>
    <w:rPr>
      <w:rFonts w:eastAsia="Times New Roman"/>
      <w:szCs w:val="24"/>
    </w:rPr>
  </w:style>
  <w:style w:type="character" w:styleId="21">
    <w:name w:val="HTML Code"/>
    <w:basedOn w:val="11"/>
    <w:semiHidden/>
    <w:unhideWhenUsed/>
    <w:qFormat/>
    <w:uiPriority w:val="99"/>
    <w:rPr>
      <w:rFonts w:ascii="Courier New" w:hAnsi="Courier New" w:eastAsia="Times New Roman" w:cs="Courier New"/>
      <w:sz w:val="20"/>
      <w:szCs w:val="20"/>
    </w:rPr>
  </w:style>
  <w:style w:type="paragraph" w:styleId="22">
    <w:name w:val="HTML Preformatted"/>
    <w:basedOn w:val="1"/>
    <w:link w:val="50"/>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sz w:val="20"/>
      <w:szCs w:val="20"/>
    </w:rPr>
  </w:style>
  <w:style w:type="character" w:styleId="23">
    <w:name w:val="Hyperlink"/>
    <w:basedOn w:val="11"/>
    <w:unhideWhenUsed/>
    <w:qFormat/>
    <w:uiPriority w:val="99"/>
    <w:rPr>
      <w:color w:val="0000FF" w:themeColor="hyperlink"/>
      <w:u w:val="single"/>
      <w14:textFill>
        <w14:solidFill>
          <w14:schemeClr w14:val="hlink"/>
        </w14:solidFill>
      </w14:textFill>
    </w:rPr>
  </w:style>
  <w:style w:type="paragraph" w:styleId="24">
    <w:name w:val="Normal (Web)"/>
    <w:basedOn w:val="1"/>
    <w:qFormat/>
    <w:uiPriority w:val="99"/>
    <w:pPr>
      <w:spacing w:before="100" w:beforeAutospacing="1" w:after="100" w:afterAutospacing="1" w:line="240" w:lineRule="auto"/>
      <w:jc w:val="left"/>
    </w:pPr>
    <w:rPr>
      <w:rFonts w:eastAsia="Times New Roman"/>
      <w:bCs w:val="0"/>
      <w:sz w:val="24"/>
      <w:szCs w:val="24"/>
    </w:rPr>
  </w:style>
  <w:style w:type="character" w:styleId="25">
    <w:name w:val="page number"/>
    <w:basedOn w:val="11"/>
    <w:qFormat/>
    <w:uiPriority w:val="0"/>
  </w:style>
  <w:style w:type="paragraph" w:styleId="26">
    <w:name w:val="Plain Text"/>
    <w:basedOn w:val="1"/>
    <w:link w:val="65"/>
    <w:qFormat/>
    <w:uiPriority w:val="0"/>
    <w:pPr>
      <w:spacing w:before="0" w:after="0" w:line="240" w:lineRule="auto"/>
      <w:jc w:val="left"/>
    </w:pPr>
    <w:rPr>
      <w:rFonts w:ascii="Courier New" w:hAnsi="Courier New" w:eastAsia="Times New Roman" w:cs=".VnMonotype corsiva"/>
      <w:bCs w:val="0"/>
      <w:sz w:val="20"/>
      <w:szCs w:val="20"/>
    </w:rPr>
  </w:style>
  <w:style w:type="character" w:styleId="27">
    <w:name w:val="Strong"/>
    <w:basedOn w:val="11"/>
    <w:qFormat/>
    <w:uiPriority w:val="99"/>
    <w:rPr>
      <w:rFonts w:cs="Times New Roman"/>
      <w:b/>
      <w:bCs/>
    </w:rPr>
  </w:style>
  <w:style w:type="table" w:styleId="2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9">
    <w:name w:val="table of figures"/>
    <w:basedOn w:val="1"/>
    <w:next w:val="1"/>
    <w:unhideWhenUsed/>
    <w:qFormat/>
    <w:uiPriority w:val="99"/>
  </w:style>
  <w:style w:type="paragraph" w:styleId="30">
    <w:name w:val="toc 1"/>
    <w:basedOn w:val="1"/>
    <w:next w:val="1"/>
    <w:autoRedefine/>
    <w:unhideWhenUsed/>
    <w:qFormat/>
    <w:uiPriority w:val="39"/>
    <w:pPr>
      <w:tabs>
        <w:tab w:val="right" w:leader="dot" w:pos="9062"/>
      </w:tabs>
      <w:spacing w:after="100"/>
    </w:pPr>
    <w:rPr>
      <w:b/>
      <w14:scene3d>
        <w14:lightRig w14:rig="threePt" w14:dir="t">
          <w14:rot w14:lat="0" w14:lon="0" w14:rev="0"/>
        </w14:lightRig>
      </w14:scene3d>
    </w:rPr>
  </w:style>
  <w:style w:type="paragraph" w:styleId="31">
    <w:name w:val="toc 2"/>
    <w:basedOn w:val="1"/>
    <w:next w:val="1"/>
    <w:autoRedefine/>
    <w:unhideWhenUsed/>
    <w:qFormat/>
    <w:uiPriority w:val="39"/>
    <w:pPr>
      <w:spacing w:after="100"/>
      <w:ind w:left="240"/>
    </w:pPr>
  </w:style>
  <w:style w:type="paragraph" w:styleId="32">
    <w:name w:val="toc 3"/>
    <w:basedOn w:val="1"/>
    <w:next w:val="1"/>
    <w:autoRedefine/>
    <w:unhideWhenUsed/>
    <w:qFormat/>
    <w:uiPriority w:val="39"/>
    <w:pPr>
      <w:tabs>
        <w:tab w:val="right" w:leader="dot" w:pos="9062"/>
      </w:tabs>
      <w:spacing w:after="100"/>
      <w:ind w:left="480"/>
    </w:pPr>
  </w:style>
  <w:style w:type="paragraph" w:styleId="33">
    <w:name w:val="List Paragraph"/>
    <w:basedOn w:val="1"/>
    <w:qFormat/>
    <w:uiPriority w:val="34"/>
    <w:pPr>
      <w:ind w:left="720"/>
      <w:contextualSpacing/>
    </w:pPr>
  </w:style>
  <w:style w:type="character" w:customStyle="1" w:styleId="34">
    <w:name w:val="long_text"/>
    <w:qFormat/>
    <w:uiPriority w:val="0"/>
  </w:style>
  <w:style w:type="character" w:customStyle="1" w:styleId="35">
    <w:name w:val="hps"/>
    <w:qFormat/>
    <w:uiPriority w:val="0"/>
  </w:style>
  <w:style w:type="character" w:customStyle="1" w:styleId="36">
    <w:name w:val="breadcrumb-node"/>
    <w:basedOn w:val="11"/>
    <w:qFormat/>
    <w:uiPriority w:val="0"/>
  </w:style>
  <w:style w:type="character" w:customStyle="1" w:styleId="37">
    <w:name w:val="Heading 3 Char"/>
    <w:link w:val="4"/>
    <w:qFormat/>
    <w:uiPriority w:val="9"/>
    <w:rPr>
      <w:rFonts w:ascii="Times New Roman" w:hAnsi="Times New Roman" w:eastAsia="Calibri" w:cs="Times New Roman"/>
      <w:b/>
      <w:i/>
      <w:color w:val="000000"/>
      <w:sz w:val="26"/>
      <w:szCs w:val="26"/>
    </w:rPr>
  </w:style>
  <w:style w:type="character" w:customStyle="1" w:styleId="38">
    <w:name w:val="Header Char"/>
    <w:basedOn w:val="11"/>
    <w:link w:val="20"/>
    <w:qFormat/>
    <w:uiPriority w:val="99"/>
    <w:rPr>
      <w:rFonts w:ascii="Times New Roman" w:hAnsi="Times New Roman" w:eastAsia="Times New Roman" w:cs="Times New Roman"/>
      <w:sz w:val="26"/>
      <w:szCs w:val="24"/>
    </w:rPr>
  </w:style>
  <w:style w:type="character" w:customStyle="1" w:styleId="39">
    <w:name w:val="Footer Char"/>
    <w:basedOn w:val="11"/>
    <w:link w:val="19"/>
    <w:qFormat/>
    <w:uiPriority w:val="99"/>
    <w:rPr>
      <w:rFonts w:ascii="Times New Roman" w:hAnsi="Times New Roman" w:eastAsia="Times New Roman" w:cs="Times New Roman"/>
      <w:sz w:val="26"/>
      <w:szCs w:val="24"/>
    </w:rPr>
  </w:style>
  <w:style w:type="character" w:customStyle="1" w:styleId="40">
    <w:name w:val="Balloon Text Char"/>
    <w:basedOn w:val="11"/>
    <w:link w:val="13"/>
    <w:semiHidden/>
    <w:qFormat/>
    <w:uiPriority w:val="99"/>
    <w:rPr>
      <w:rFonts w:ascii="Tahoma" w:hAnsi="Tahoma" w:cs="Tahoma"/>
      <w:sz w:val="16"/>
      <w:szCs w:val="16"/>
    </w:rPr>
  </w:style>
  <w:style w:type="character" w:customStyle="1" w:styleId="41">
    <w:name w:val="Heading 1 Char"/>
    <w:link w:val="2"/>
    <w:qFormat/>
    <w:uiPriority w:val="9"/>
    <w:rPr>
      <w:rFonts w:ascii="Times New Roman" w:hAnsi="Times New Roman" w:eastAsia="Calibri" w:cs="Times New Roman"/>
      <w:b/>
      <w:caps/>
      <w:sz w:val="32"/>
      <w:szCs w:val="28"/>
    </w:rPr>
  </w:style>
  <w:style w:type="paragraph" w:customStyle="1" w:styleId="42">
    <w:name w:val="TOC Heading"/>
    <w:basedOn w:val="2"/>
    <w:next w:val="1"/>
    <w:unhideWhenUsed/>
    <w:qFormat/>
    <w:uiPriority w:val="39"/>
    <w:pPr>
      <w:outlineLvl w:val="9"/>
    </w:pPr>
    <w:rPr>
      <w:lang w:eastAsia="ja-JP"/>
    </w:rPr>
  </w:style>
  <w:style w:type="character" w:customStyle="1" w:styleId="43">
    <w:name w:val="Heading 4 Char"/>
    <w:link w:val="5"/>
    <w:qFormat/>
    <w:uiPriority w:val="9"/>
    <w:rPr>
      <w:rFonts w:ascii="Times New Roman" w:hAnsi="Times New Roman" w:eastAsia="Calibri" w:cs="Times New Roman"/>
      <w:b/>
      <w:iCs/>
      <w:color w:val="000000"/>
      <w:sz w:val="26"/>
      <w:szCs w:val="26"/>
    </w:rPr>
  </w:style>
  <w:style w:type="character" w:customStyle="1" w:styleId="44">
    <w:name w:val="Caption Char"/>
    <w:basedOn w:val="11"/>
    <w:link w:val="15"/>
    <w:qFormat/>
    <w:uiPriority w:val="99"/>
    <w:rPr>
      <w:rFonts w:ascii="Times New Roman" w:hAnsi="Times New Roman" w:eastAsia="Verdana" w:cs="Times New Roman"/>
      <w:sz w:val="26"/>
      <w:szCs w:val="26"/>
      <w:shd w:val="clear" w:color="auto" w:fill="FFFFFF" w:themeFill="background1"/>
      <w:lang w:val="vi-VN"/>
    </w:rPr>
  </w:style>
  <w:style w:type="character" w:customStyle="1" w:styleId="45">
    <w:name w:val="Body Text Char"/>
    <w:basedOn w:val="11"/>
    <w:link w:val="14"/>
    <w:qFormat/>
    <w:uiPriority w:val="99"/>
    <w:rPr>
      <w:rFonts w:ascii="Arial" w:hAnsi="Arial" w:eastAsia="Droid Sans Fallback" w:cs="Lohit Hindi"/>
      <w:kern w:val="2"/>
      <w:sz w:val="28"/>
      <w:szCs w:val="24"/>
      <w:lang w:eastAsia="zh-CN" w:bidi="hi-IN"/>
    </w:rPr>
  </w:style>
  <w:style w:type="character" w:customStyle="1" w:styleId="46">
    <w:name w:val="apple-converted-space"/>
    <w:basedOn w:val="11"/>
    <w:qFormat/>
    <w:uiPriority w:val="0"/>
  </w:style>
  <w:style w:type="paragraph" w:styleId="47">
    <w:name w:val="No Spacing"/>
    <w:qFormat/>
    <w:uiPriority w:val="1"/>
    <w:pPr>
      <w:spacing w:before="120" w:after="0" w:line="240" w:lineRule="auto"/>
      <w:jc w:val="both"/>
    </w:pPr>
    <w:rPr>
      <w:rFonts w:ascii="Times New Roman" w:hAnsi="Times New Roman" w:eastAsiaTheme="minorHAnsi" w:cstheme="minorBidi"/>
      <w:sz w:val="24"/>
      <w:szCs w:val="22"/>
      <w:lang w:val="en-US" w:eastAsia="en-US" w:bidi="ar-SA"/>
    </w:rPr>
  </w:style>
  <w:style w:type="character" w:customStyle="1" w:styleId="48">
    <w:name w:val="Heading 2 Char"/>
    <w:link w:val="3"/>
    <w:qFormat/>
    <w:uiPriority w:val="9"/>
    <w:rPr>
      <w:rFonts w:ascii="Times New Roman" w:hAnsi="Times New Roman" w:eastAsia="Calibri" w:cs="Times New Roman"/>
      <w:b/>
      <w:sz w:val="26"/>
      <w:szCs w:val="26"/>
    </w:rPr>
  </w:style>
  <w:style w:type="character" w:customStyle="1" w:styleId="49">
    <w:name w:val="Heading 5 Char"/>
    <w:link w:val="6"/>
    <w:qFormat/>
    <w:uiPriority w:val="9"/>
    <w:rPr>
      <w:rFonts w:ascii="Times New Roman" w:hAnsi="Times New Roman" w:eastAsia="Calibri" w:cs="Times New Roman"/>
      <w:bCs/>
      <w:spacing w:val="-2"/>
      <w:sz w:val="26"/>
      <w:szCs w:val="26"/>
    </w:rPr>
  </w:style>
  <w:style w:type="character" w:customStyle="1" w:styleId="50">
    <w:name w:val="HTML Preformatted Char"/>
    <w:basedOn w:val="11"/>
    <w:link w:val="22"/>
    <w:qFormat/>
    <w:uiPriority w:val="99"/>
    <w:rPr>
      <w:rFonts w:ascii="Courier New" w:hAnsi="Courier New" w:eastAsia="Times New Roman" w:cs="Courier New"/>
      <w:sz w:val="20"/>
      <w:szCs w:val="20"/>
    </w:rPr>
  </w:style>
  <w:style w:type="paragraph" w:customStyle="1" w:styleId="51">
    <w:name w:val="Default"/>
    <w:link w:val="52"/>
    <w:qFormat/>
    <w:uiPriority w:val="0"/>
    <w:pPr>
      <w:autoSpaceDE w:val="0"/>
      <w:autoSpaceDN w:val="0"/>
      <w:adjustRightInd w:val="0"/>
      <w:spacing w:before="120" w:after="0" w:line="240" w:lineRule="auto"/>
      <w:ind w:left="1440" w:hanging="360"/>
      <w:jc w:val="both"/>
    </w:pPr>
    <w:rPr>
      <w:rFonts w:ascii="Courier New" w:hAnsi="Courier New" w:eastAsia="Times New Roman" w:cs="Courier New"/>
      <w:color w:val="000000"/>
      <w:sz w:val="24"/>
      <w:szCs w:val="24"/>
      <w:lang w:val="en-US" w:eastAsia="en-US" w:bidi="ar-SA"/>
    </w:rPr>
  </w:style>
  <w:style w:type="character" w:customStyle="1" w:styleId="52">
    <w:name w:val="Default Char"/>
    <w:basedOn w:val="11"/>
    <w:link w:val="51"/>
    <w:qFormat/>
    <w:uiPriority w:val="0"/>
    <w:rPr>
      <w:rFonts w:ascii="Courier New" w:hAnsi="Courier New" w:eastAsia="Times New Roman" w:cs="Courier New"/>
      <w:color w:val="000000"/>
      <w:sz w:val="24"/>
      <w:szCs w:val="24"/>
    </w:rPr>
  </w:style>
  <w:style w:type="paragraph" w:customStyle="1" w:styleId="53">
    <w:name w:val="Bảng"/>
    <w:basedOn w:val="1"/>
    <w:link w:val="54"/>
    <w:qFormat/>
    <w:uiPriority w:val="0"/>
  </w:style>
  <w:style w:type="character" w:customStyle="1" w:styleId="54">
    <w:name w:val="Bảng Char"/>
    <w:link w:val="53"/>
    <w:qFormat/>
    <w:uiPriority w:val="0"/>
    <w:rPr>
      <w:rFonts w:ascii="Times New Roman" w:hAnsi="Times New Roman" w:eastAsia="Calibri" w:cs="Times New Roman"/>
      <w:sz w:val="24"/>
    </w:rPr>
  </w:style>
  <w:style w:type="paragraph" w:customStyle="1" w:styleId="55">
    <w:name w:val="Đoạn mã"/>
    <w:link w:val="56"/>
    <w:autoRedefine/>
    <w:qFormat/>
    <w:uiPriority w:val="0"/>
    <w:pPr>
      <w:spacing w:before="120" w:after="0" w:line="240" w:lineRule="auto"/>
      <w:ind w:left="720"/>
      <w:jc w:val="both"/>
    </w:pPr>
    <w:rPr>
      <w:rFonts w:ascii="Courier New" w:hAnsi="Courier New" w:eastAsia="Calibri" w:cs="Times New Roman"/>
      <w:sz w:val="24"/>
      <w:szCs w:val="22"/>
      <w:lang w:val="en-US" w:eastAsia="en-US" w:bidi="ar-SA"/>
    </w:rPr>
  </w:style>
  <w:style w:type="character" w:customStyle="1" w:styleId="56">
    <w:name w:val="Đoạn mã Char"/>
    <w:link w:val="55"/>
    <w:qFormat/>
    <w:uiPriority w:val="0"/>
    <w:rPr>
      <w:rFonts w:ascii="Courier New" w:hAnsi="Courier New" w:eastAsia="Calibri" w:cs="Times New Roman"/>
      <w:sz w:val="24"/>
    </w:rPr>
  </w:style>
  <w:style w:type="paragraph" w:customStyle="1" w:styleId="57">
    <w:name w:val="Liên kết"/>
    <w:basedOn w:val="58"/>
    <w:link w:val="59"/>
    <w:autoRedefine/>
    <w:qFormat/>
    <w:uiPriority w:val="0"/>
    <w:rPr>
      <w:color w:val="auto"/>
    </w:rPr>
  </w:style>
  <w:style w:type="paragraph" w:styleId="58">
    <w:name w:val="Quote"/>
    <w:basedOn w:val="1"/>
    <w:next w:val="1"/>
    <w:link w:val="60"/>
    <w:qFormat/>
    <w:uiPriority w:val="29"/>
    <w:rPr>
      <w:i/>
      <w:iCs/>
      <w:color w:val="000000" w:themeColor="text1"/>
      <w14:textFill>
        <w14:solidFill>
          <w14:schemeClr w14:val="tx1"/>
        </w14:solidFill>
      </w14:textFill>
    </w:rPr>
  </w:style>
  <w:style w:type="character" w:customStyle="1" w:styleId="59">
    <w:name w:val="Liên kết Char"/>
    <w:link w:val="57"/>
    <w:qFormat/>
    <w:uiPriority w:val="0"/>
    <w:rPr>
      <w:rFonts w:ascii="Times New Roman" w:hAnsi="Times New Roman" w:eastAsia="Calibri" w:cs="Times New Roman"/>
      <w:i/>
      <w:iCs/>
      <w:sz w:val="26"/>
    </w:rPr>
  </w:style>
  <w:style w:type="character" w:customStyle="1" w:styleId="60">
    <w:name w:val="Quote Char"/>
    <w:basedOn w:val="11"/>
    <w:link w:val="58"/>
    <w:qFormat/>
    <w:uiPriority w:val="29"/>
    <w:rPr>
      <w:rFonts w:ascii="Times New Roman" w:hAnsi="Times New Roman"/>
      <w:i/>
      <w:iCs/>
      <w:color w:val="000000" w:themeColor="text1"/>
      <w:sz w:val="24"/>
      <w14:textFill>
        <w14:solidFill>
          <w14:schemeClr w14:val="tx1"/>
        </w14:solidFill>
      </w14:textFill>
    </w:rPr>
  </w:style>
  <w:style w:type="character" w:customStyle="1" w:styleId="61">
    <w:name w:val="Heading 6 Char"/>
    <w:basedOn w:val="11"/>
    <w:link w:val="7"/>
    <w:qFormat/>
    <w:uiPriority w:val="0"/>
    <w:rPr>
      <w:rFonts w:ascii="Times New Roman" w:hAnsi="Times New Roman" w:eastAsia="Times New Roman" w:cs="Times New Roman"/>
      <w:b/>
      <w:bCs/>
    </w:rPr>
  </w:style>
  <w:style w:type="character" w:customStyle="1" w:styleId="62">
    <w:name w:val="Heading 7 Char"/>
    <w:basedOn w:val="11"/>
    <w:link w:val="8"/>
    <w:semiHidden/>
    <w:qFormat/>
    <w:uiPriority w:val="9"/>
    <w:rPr>
      <w:rFonts w:eastAsiaTheme="minorEastAsia"/>
      <w:sz w:val="24"/>
      <w:szCs w:val="24"/>
    </w:rPr>
  </w:style>
  <w:style w:type="character" w:customStyle="1" w:styleId="63">
    <w:name w:val="Heading 8 Char"/>
    <w:basedOn w:val="11"/>
    <w:link w:val="9"/>
    <w:semiHidden/>
    <w:qFormat/>
    <w:uiPriority w:val="9"/>
    <w:rPr>
      <w:rFonts w:eastAsiaTheme="minorEastAsia"/>
      <w:i/>
      <w:iCs/>
      <w:sz w:val="24"/>
      <w:szCs w:val="24"/>
    </w:rPr>
  </w:style>
  <w:style w:type="character" w:customStyle="1" w:styleId="64">
    <w:name w:val="Heading 9 Char"/>
    <w:basedOn w:val="11"/>
    <w:link w:val="10"/>
    <w:semiHidden/>
    <w:qFormat/>
    <w:uiPriority w:val="9"/>
    <w:rPr>
      <w:rFonts w:asciiTheme="majorHAnsi" w:hAnsiTheme="majorHAnsi" w:eastAsiaTheme="majorEastAsia" w:cstheme="majorBidi"/>
    </w:rPr>
  </w:style>
  <w:style w:type="character" w:customStyle="1" w:styleId="65">
    <w:name w:val="Plain Text Char"/>
    <w:basedOn w:val="11"/>
    <w:link w:val="26"/>
    <w:qFormat/>
    <w:uiPriority w:val="0"/>
    <w:rPr>
      <w:rFonts w:ascii="Courier New" w:hAnsi="Courier New" w:eastAsia="Times New Roman" w:cs=".VnMonotype corsiva"/>
      <w:sz w:val="20"/>
      <w:szCs w:val="20"/>
    </w:rPr>
  </w:style>
  <w:style w:type="character" w:customStyle="1" w:styleId="66">
    <w:name w:val="gcwxi2kcpjb"/>
    <w:basedOn w:val="11"/>
    <w:qFormat/>
    <w:uiPriority w:val="0"/>
  </w:style>
  <w:style w:type="character" w:customStyle="1" w:styleId="67">
    <w:name w:val="gcwxi2kcpkb"/>
    <w:basedOn w:val="11"/>
    <w:qFormat/>
    <w:uiPriority w:val="0"/>
  </w:style>
  <w:style w:type="character" w:customStyle="1" w:styleId="68">
    <w:name w:val="Document Map Char"/>
    <w:basedOn w:val="11"/>
    <w:link w:val="16"/>
    <w:semiHidden/>
    <w:qFormat/>
    <w:uiPriority w:val="0"/>
    <w:rPr>
      <w:rFonts w:ascii="Tahoma" w:hAnsi="Tahoma" w:eastAsia="Times New Roman" w:cs="Tahoma"/>
      <w:sz w:val="24"/>
      <w:szCs w:val="24"/>
      <w:shd w:val="clear" w:color="auto" w:fill="000080"/>
    </w:rPr>
  </w:style>
  <w:style w:type="paragraph" w:customStyle="1" w:styleId="69">
    <w:name w:val="M1"/>
    <w:basedOn w:val="1"/>
    <w:qFormat/>
    <w:uiPriority w:val="0"/>
    <w:pPr>
      <w:spacing w:before="100" w:after="100" w:line="360" w:lineRule="auto"/>
      <w:jc w:val="center"/>
    </w:pPr>
    <w:rPr>
      <w:rFonts w:eastAsia="Times New Roman"/>
      <w:b/>
      <w:color w:val="000000"/>
      <w:sz w:val="36"/>
      <w:szCs w:val="40"/>
    </w:rPr>
  </w:style>
  <w:style w:type="paragraph" w:customStyle="1" w:styleId="70">
    <w:name w:val="AA"/>
    <w:basedOn w:val="1"/>
    <w:qFormat/>
    <w:uiPriority w:val="0"/>
    <w:pPr>
      <w:spacing w:line="312" w:lineRule="auto"/>
      <w:jc w:val="center"/>
    </w:pPr>
    <w:rPr>
      <w:rFonts w:eastAsia="Times New Roman"/>
      <w:bCs w:val="0"/>
      <w:i/>
      <w:sz w:val="28"/>
      <w:szCs w:val="28"/>
    </w:rPr>
  </w:style>
  <w:style w:type="character" w:customStyle="1" w:styleId="71">
    <w:name w:val="long_text1"/>
    <w:qFormat/>
    <w:uiPriority w:val="0"/>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677A45-516F-4D24-91C1-FB08FE2E654A}">
  <ds:schemaRefs/>
</ds:datastoreItem>
</file>

<file path=docProps/app.xml><?xml version="1.0" encoding="utf-8"?>
<Properties xmlns="http://schemas.openxmlformats.org/officeDocument/2006/extended-properties" xmlns:vt="http://schemas.openxmlformats.org/officeDocument/2006/docPropsVTypes">
  <Template>Normal</Template>
  <Pages>38</Pages>
  <Words>3646</Words>
  <Characters>13043</Characters>
  <Lines>40</Lines>
  <Paragraphs>11</Paragraphs>
  <TotalTime>44</TotalTime>
  <ScaleCrop>false</ScaleCrop>
  <LinksUpToDate>false</LinksUpToDate>
  <CharactersWithSpaces>16607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2025-12-03T11:09:00Z</dcterms:created>
  <dc:creator>Windows User</dc:creator>
  <cp:lastModifiedBy>Tan Tra</cp:lastModifiedBy>
  <dcterms:modified xsi:type="dcterms:W3CDTF">2025-12-15T07:42:52Z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1033-12.2.0.23155</vt:lpwstr>
  </property>
  <property fmtid="{D5CDD505-2E9C-101B-9397-08002B2CF9AE}" pid="4" name="ICV">
    <vt:lpwstr>AF26513F94CE4C1F88FB80AEC86A052A_12</vt:lpwstr>
  </property>
</Properties>
</file>