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2"/>
        <w:gridCol w:w="2264"/>
        <w:gridCol w:w="2262"/>
      </w:tblGrid>
      <w:tr w:rsidR="00E27315" w:rsidRPr="0073018D" w:rsidTr="00E076D9">
        <w:tc>
          <w:tcPr>
            <w:tcW w:w="9052" w:type="dxa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73018D" w:rsidRDefault="00FD7F02" w:rsidP="00FD7F02">
            <w:pPr>
              <w:jc w:val="center"/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P</w:t>
            </w:r>
            <w:r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aradigm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 xml:space="preserve">s: </w:t>
            </w:r>
            <w:r w:rsidR="00E27315" w:rsidRPr="0073018D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 xml:space="preserve">verbs </w:t>
            </w:r>
            <w:r w:rsidR="00E27315" w:rsidRPr="00FD7F0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I</w:t>
            </w:r>
            <w:r w:rsidR="0073018D" w:rsidRPr="00FD7F0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I</w:t>
            </w:r>
            <w:r w:rsidR="00E27315" w:rsidRPr="00FD7F0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 xml:space="preserve"> </w:t>
            </w:r>
            <w:r w:rsidR="0073018D" w:rsidRPr="00FD7F0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W</w:t>
            </w:r>
            <w:r w:rsidR="00E41297">
              <w:rPr>
                <w:rStyle w:val="Funotenzeichen"/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footnoteReference w:id="1"/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13F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ቆመ</w:t>
            </w:r>
            <w:r w:rsidR="00AE3DD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</w:t>
            </w:r>
            <w:r w:rsidR="00783CC4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&lt; </w:t>
            </w:r>
            <w:r w:rsidR="00A660CD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ቀ</w:t>
            </w:r>
            <w:r w:rsidR="00783CC4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A660CD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መ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783CC4" w:rsidP="009918E9">
            <w:pPr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q</w:t>
            </w:r>
            <w:r w:rsidR="00CF3EC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oma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 xml:space="preserve">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&lt; </w:t>
            </w:r>
            <w:r w:rsidR="00F64EA4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aw</w:t>
            </w:r>
            <w:r w:rsidR="009918E9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m</w:t>
            </w:r>
            <w:r w:rsidR="00AE3DD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1o3a</w:t>
            </w:r>
            <w:r w:rsidR="00AE3DD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&lt; 1aW3a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876AC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 3 m. sg.</w:t>
            </w:r>
          </w:p>
        </w:tc>
      </w:tr>
      <w:tr w:rsidR="00E27315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E213F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ቀ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yǝqawwǝm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yǝ1aWWǝ3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876AC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 3 m. sg.</w:t>
            </w:r>
          </w:p>
        </w:tc>
      </w:tr>
      <w:tr w:rsidR="00E27315" w:rsidRPr="00B40167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13F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ይቁም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yǝqum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yǝ1u3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876AC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a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EC1130" w:rsidRPr="00B40167" w:rsidTr="00EC1130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C1130" w:rsidRPr="001C750E" w:rsidRDefault="00EC1130" w:rsidP="004141D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C1130" w:rsidRPr="001C750E" w:rsidRDefault="00CF3ECC" w:rsidP="004141D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yǝq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vertAlign w:val="superscript"/>
                <w:lang w:val="en-US" w:bidi="syr-SY"/>
              </w:rPr>
              <w:t>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C1130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ǝ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C1130" w:rsidRPr="001C750E" w:rsidRDefault="00EC1130" w:rsidP="002F4DD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a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</w:t>
            </w:r>
            <w:r w:rsidR="002F4DD1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)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E27315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C11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ቁም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qum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1u3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876AC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a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Impera.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171945" w:rsidRPr="00B40167" w:rsidTr="008072AD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171945" w:rsidRPr="001C750E" w:rsidRDefault="00171945" w:rsidP="004141D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ቍም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71945" w:rsidRPr="001C750E" w:rsidRDefault="00CF3ECC" w:rsidP="004141D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q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vertAlign w:val="superscript"/>
                <w:lang w:val="en-US"/>
              </w:rPr>
              <w:t>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7194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171945" w:rsidRPr="001C750E" w:rsidRDefault="00171945" w:rsidP="002F4DD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="009942F2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Impera.(</w:t>
            </w:r>
            <w:r w:rsidR="002F4DD1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="009942F2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)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E27315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EC11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ቀ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ዊሞ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CF3ECC" w:rsidRPr="001C750E" w:rsidRDefault="00CF3EC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qawimo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876AC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Gerund. 3 m. sg.</w:t>
            </w:r>
          </w:p>
        </w:tc>
      </w:tr>
      <w:tr w:rsidR="00E27315" w:rsidRPr="006F63DF" w:rsidTr="00171945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EC11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ቀ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ዊም</w:t>
            </w:r>
          </w:p>
          <w:p w:rsidR="00EC1130" w:rsidRPr="001C750E" w:rsidRDefault="00EC11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ቀ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ሞ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qawim</w:t>
            </w:r>
          </w:p>
          <w:p w:rsidR="00CF3ECC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qawimot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1aWi3</w:t>
            </w:r>
          </w:p>
          <w:p w:rsidR="00CF3ECC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1aWi3ot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876AC8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a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Infinit.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(a)</w:t>
            </w:r>
          </w:p>
        </w:tc>
      </w:tr>
      <w:tr w:rsidR="00171945" w:rsidRPr="006F63DF" w:rsidTr="00171945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71945" w:rsidRPr="001C750E" w:rsidRDefault="00171945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ቀ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ም</w:t>
            </w:r>
          </w:p>
          <w:p w:rsidR="00171945" w:rsidRPr="001C750E" w:rsidRDefault="0017194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ቀ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ሞ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71945" w:rsidRPr="001C750E" w:rsidRDefault="00CF3EC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qawǝm</w:t>
            </w:r>
          </w:p>
          <w:p w:rsidR="00CF3ECC" w:rsidRPr="001C750E" w:rsidRDefault="00CF3EC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qawǝmot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71945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1aWǝ3</w:t>
            </w:r>
          </w:p>
          <w:p w:rsidR="00CF3ECC" w:rsidRPr="001C750E" w:rsidRDefault="00CF3EC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171945" w:rsidRPr="001C750E" w:rsidRDefault="00171945" w:rsidP="00876AC8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a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Infinit.</w:t>
            </w:r>
            <w:r w:rsidR="00876AC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(b)</w:t>
            </w:r>
          </w:p>
        </w:tc>
      </w:tr>
      <w:tr w:rsidR="00821858" w:rsidRPr="006F63DF" w:rsidTr="009918E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1858" w:rsidRPr="00821858" w:rsidRDefault="00821858" w:rsidP="00821858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821858" w:rsidRPr="00821858" w:rsidTr="00A25DC7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21858" w:rsidRPr="00DB3F6F" w:rsidRDefault="00783CC4" w:rsidP="00696915">
            <w:pPr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ጾረ</w:t>
            </w:r>
            <w:r w:rsidR="00AE3DDE">
              <w:rPr>
                <w:rFonts w:ascii="Ethiopic Unicode" w:eastAsia="Ethiopic Unicode" w:hAnsi="Ethiopic Unicode" w:cs="Ethiopic Unicode"/>
                <w:sz w:val="20"/>
                <w:szCs w:val="20"/>
              </w:rPr>
              <w:t xml:space="preserve"> </w:t>
            </w:r>
            <w:r w:rsidR="00696915"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&lt;</w:t>
            </w:r>
            <w:r w:rsidR="00DB3F6F"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  <w:t xml:space="preserve"> </w:t>
            </w:r>
            <w:r w:rsidR="00DB3F6F"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ጸ</w:t>
            </w:r>
            <w:r w:rsidR="00DB3F6F"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DB3F6F"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ረ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1858" w:rsidRPr="00DB3F6F" w:rsidRDefault="00696915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ṣora</w:t>
            </w:r>
            <w:r w:rsidR="00DB3F6F"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 xml:space="preserve"> </w:t>
            </w:r>
            <w:r w:rsidR="00DB3F6F">
              <w:rPr>
                <w:rFonts w:ascii="Ethiopic Unicode" w:eastAsia="Ethiopic Unicode" w:hAnsi="Ethiopic Unicode" w:cs="Ethiopic Unicode"/>
                <w:sz w:val="20"/>
                <w:szCs w:val="20"/>
              </w:rPr>
              <w:t>&lt;</w:t>
            </w:r>
            <w:r w:rsidR="00DB3F6F"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ṣ</w:t>
            </w:r>
            <w:r w:rsidR="00DB3F6F">
              <w:rPr>
                <w:rFonts w:ascii="Ethiopic Unicode" w:eastAsia="Ethiopic Unicode" w:hAnsi="Ethiopic Unicode" w:cs="Ethiopic Unicode"/>
                <w:sz w:val="20"/>
                <w:szCs w:val="20"/>
              </w:rPr>
              <w:t>aw</w:t>
            </w:r>
            <w:r w:rsidR="00AE3DD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ra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1858" w:rsidRPr="00486AF9" w:rsidRDefault="00DB3F6F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1o3a 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&lt;</w:t>
            </w: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1aW3</w:t>
            </w:r>
            <w:r w:rsidR="00AE3DD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21858" w:rsidRPr="00821858" w:rsidRDefault="00821858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821858" w:rsidRPr="00B40167" w:rsidTr="00A25DC7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21858" w:rsidRPr="00696915" w:rsidRDefault="00783CC4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ጸ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1858" w:rsidRPr="00821858" w:rsidRDefault="00DB3F6F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yǝ</w:t>
            </w: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aww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r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1858" w:rsidRPr="00821858" w:rsidRDefault="00AC6A52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y</w:t>
            </w:r>
            <w:r w:rsidR="00F64EA4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 w:rsidR="00F64EA4">
              <w:rPr>
                <w:rFonts w:ascii="Ethiopic Unicode" w:eastAsia="Ethiopic Unicode" w:hAnsi="Ethiopic Unicode" w:cs="Ethiopic Unicode"/>
                <w:sz w:val="20"/>
                <w:szCs w:val="20"/>
              </w:rPr>
              <w:t>1aWW</w:t>
            </w:r>
            <w:r w:rsidR="00F64EA4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F64EA4">
              <w:rPr>
                <w:rFonts w:ascii="Ethiopic Unicode" w:eastAsia="Ethiopic Unicode" w:hAnsi="Ethiopic Unicode" w:cs="Ethiopic Unicode"/>
                <w:sz w:val="20"/>
                <w:szCs w:val="20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821858" w:rsidRPr="00821858" w:rsidRDefault="00821858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Imperf. 3 m. sg.</w:t>
            </w:r>
          </w:p>
        </w:tc>
      </w:tr>
      <w:tr w:rsidR="00821858" w:rsidRPr="00B40167" w:rsidTr="00A25DC7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21858" w:rsidRPr="00696915" w:rsidRDefault="00783CC4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ይጹር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1858" w:rsidRPr="00821858" w:rsidRDefault="00DB3F6F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yǝ</w:t>
            </w: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ur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21858" w:rsidRPr="00821858" w:rsidRDefault="00F64EA4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y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1u3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21858" w:rsidRPr="00821858" w:rsidRDefault="00821858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Subj.</w:t>
            </w:r>
            <w:r w:rsidR="00F64EA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783CC4" w:rsidRPr="00B40167" w:rsidTr="00A25DC7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83CC4" w:rsidRPr="00696915" w:rsidRDefault="00783CC4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ጾ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83CC4" w:rsidRPr="00821858" w:rsidRDefault="00DB3F6F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yǝ</w:t>
            </w: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or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83CC4" w:rsidRPr="00821858" w:rsidRDefault="00F64EA4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y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1o3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783CC4" w:rsidRPr="007A3574" w:rsidRDefault="00783CC4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Subj.</w:t>
            </w:r>
            <w:r w:rsidR="00F64EA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821858" w:rsidRPr="00B40167" w:rsidTr="00A25DC7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21858" w:rsidRPr="00696915" w:rsidRDefault="00783CC4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ጹር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1858" w:rsidRPr="00821858" w:rsidRDefault="00DB3F6F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ur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1858" w:rsidRPr="00821858" w:rsidRDefault="00F64EA4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1u3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21858" w:rsidRPr="00821858" w:rsidRDefault="00821858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Impera.</w:t>
            </w:r>
            <w:r w:rsidR="00F64EA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783CC4" w:rsidRPr="00B40167" w:rsidTr="00A25DC7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783CC4" w:rsidRPr="00696915" w:rsidRDefault="00783CC4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ጾ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83CC4" w:rsidRPr="00821858" w:rsidRDefault="00DB3F6F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or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83CC4" w:rsidRPr="00821858" w:rsidRDefault="00F64EA4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1o3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783CC4" w:rsidRPr="007A3574" w:rsidRDefault="00783CC4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Impera.</w:t>
            </w:r>
            <w:r w:rsidR="00F64EA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821858" w:rsidRPr="00821858" w:rsidTr="00A25DC7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21858" w:rsidRPr="00696915" w:rsidRDefault="00696915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ጸ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1858" w:rsidRPr="00821858" w:rsidRDefault="00DB3F6F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awiro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21858" w:rsidRPr="00821858" w:rsidRDefault="00F64EA4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1aWi3o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821858" w:rsidRPr="00821858" w:rsidRDefault="00821858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2185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I,1b Gerund. 3 m. sg.</w:t>
            </w:r>
          </w:p>
        </w:tc>
      </w:tr>
      <w:tr w:rsidR="00821858" w:rsidRPr="00821858" w:rsidTr="00A25DC7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6915" w:rsidRPr="00696915" w:rsidRDefault="00696915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ጸ</w:t>
            </w: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ዊር</w:t>
            </w:r>
          </w:p>
          <w:p w:rsidR="00696915" w:rsidRPr="00696915" w:rsidRDefault="00696915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69691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ጸዊሮት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821858" w:rsidRDefault="00DB3F6F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awir</w:t>
            </w:r>
          </w:p>
          <w:p w:rsidR="00DB3F6F" w:rsidRPr="00821858" w:rsidRDefault="00DB3F6F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B3F6F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awirot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F64EA4" w:rsidRDefault="00F64EA4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1aWi3</w:t>
            </w:r>
          </w:p>
          <w:p w:rsidR="00821858" w:rsidRPr="00821858" w:rsidRDefault="00F64EA4" w:rsidP="00F64EA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1aWi3ot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821858" w:rsidRPr="00821858" w:rsidRDefault="00821858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Infinit.</w:t>
            </w:r>
          </w:p>
        </w:tc>
      </w:tr>
      <w:tr w:rsidR="00E52D1B" w:rsidRPr="00821858" w:rsidTr="009918E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52D1B" w:rsidRPr="00E52D1B" w:rsidRDefault="00E52D1B" w:rsidP="00DB3F6F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52D1B" w:rsidRPr="00A25DC7" w:rsidTr="00A25DC7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6B1B74" w:rsidRPr="006B1B74" w:rsidRDefault="006B1B74" w:rsidP="006B1B7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ሞ</w:t>
            </w:r>
            <w:r w:rsidR="009918E9"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52D1B" w:rsidRPr="00DB3F6F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mo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2D1B" w:rsidRDefault="00AE3DDE" w:rsidP="00AE3DDE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1o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52D1B" w:rsidRPr="007A3574" w:rsidRDefault="00E52D1B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E52D1B" w:rsidRPr="00B40167" w:rsidTr="00A25DC7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52D1B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ይመውእ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52D1B" w:rsidRPr="00E52D1B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maww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>
              <w:rPr>
                <w:rFonts w:ascii="Ludolfus" w:eastAsia="Ludolfus" w:hAnsi="Ludolfus" w:cs="Ludolfus" w:hint="eastAsia"/>
                <w:sz w:val="20"/>
                <w:szCs w:val="20"/>
              </w:rPr>
              <w:t>ʾ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2D1B" w:rsidRPr="00E52D1B" w:rsidRDefault="00AE3DDE" w:rsidP="00AE3DD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y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1aWW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>
              <w:rPr>
                <w:rFonts w:ascii="Ludolfus" w:eastAsia="Ludolfus" w:hAnsi="Ludolfus" w:cs="Ludolfus" w:hint="eastAsia"/>
                <w:sz w:val="20"/>
                <w:szCs w:val="20"/>
              </w:rPr>
              <w:t>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52D1B" w:rsidRPr="007A3574" w:rsidRDefault="00E52D1B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 3 m. sg.</w:t>
            </w:r>
          </w:p>
        </w:tc>
      </w:tr>
      <w:tr w:rsidR="00E52D1B" w:rsidRPr="00B40167" w:rsidTr="00A25DC7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52D1B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ይማእ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2D1B" w:rsidRPr="00435C18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yǝm</w:t>
            </w:r>
            <w:r w:rsidR="00993157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52D1B" w:rsidRPr="00E52D1B" w:rsidRDefault="00AE3DDE" w:rsidP="00AE3DD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y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1</w:t>
            </w:r>
            <w:r w:rsidR="00993157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52D1B" w:rsidRPr="007A3574" w:rsidRDefault="00E52D1B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</w:t>
            </w:r>
            <w:r w:rsidR="006B1B7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6B1B74" w:rsidRPr="00B40167" w:rsidTr="00A25DC7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6B1B74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ይሙእ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B1B74" w:rsidRPr="00435C18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yǝmu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B1B74" w:rsidRPr="00E52D1B" w:rsidRDefault="00AE3DDE" w:rsidP="00AE3DD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y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1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u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6B1B74" w:rsidRPr="007A3574" w:rsidRDefault="006B1B74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E52D1B" w:rsidRPr="00B40167" w:rsidTr="00A25DC7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52D1B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ማ</w:t>
            </w: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እ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2D1B" w:rsidRPr="00435C18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m</w:t>
            </w:r>
            <w:r w:rsidR="00993157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2D1B" w:rsidRPr="00E52D1B" w:rsidRDefault="00AE3DDE" w:rsidP="00AE3DD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1</w:t>
            </w:r>
            <w:r w:rsidR="00993157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52D1B" w:rsidRPr="007A3574" w:rsidRDefault="00E52D1B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</w:t>
            </w:r>
            <w:r w:rsidR="006B1B7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6B1B74" w:rsidRPr="00B40167" w:rsidTr="00A25DC7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6B1B74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ሙእ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B1B74" w:rsidRPr="00435C18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mu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B1B74" w:rsidRPr="00E52D1B" w:rsidRDefault="00AE3DDE" w:rsidP="00AE3DDE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 w:bidi="syr-SY"/>
              </w:rPr>
              <w:t>1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 w:bidi="syr-SY"/>
              </w:rPr>
              <w:t>u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6B1B74" w:rsidRPr="006B1B74" w:rsidRDefault="006B1B74" w:rsidP="006B1B7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E52D1B" w:rsidRPr="006B1B74" w:rsidTr="00A25DC7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52D1B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መ</w:t>
            </w: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ዊኦ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52D1B" w:rsidRPr="00435C18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mawi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52D1B" w:rsidRPr="00E52D1B" w:rsidRDefault="0051174A" w:rsidP="005117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="00AE3DDE"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</w:t>
            </w:r>
            <w:r w:rsidR="00AE3DDE"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  <w:r w:rsidR="00AE3DDE"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52D1B" w:rsidRPr="00BB67FD" w:rsidRDefault="00E52D1B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</w:t>
            </w:r>
            <w:r w:rsidRPr="00BB67FD">
              <w:rPr>
                <w:rFonts w:ascii="Ethiopic Unicode" w:eastAsia="Ethiopic Unicode" w:hAnsi="Ethiopic Unicode" w:cs="Ethiopic Unicode"/>
                <w:sz w:val="20"/>
                <w:szCs w:val="20"/>
              </w:rPr>
              <w:t>c</w:t>
            </w: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3 m. sg.</w:t>
            </w:r>
          </w:p>
        </w:tc>
      </w:tr>
      <w:tr w:rsidR="00E52D1B" w:rsidRPr="006B1B74" w:rsidTr="00A25DC7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52D1B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መ</w:t>
            </w: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ዊእ</w:t>
            </w:r>
          </w:p>
          <w:p w:rsidR="006B1B74" w:rsidRPr="006B1B74" w:rsidRDefault="006B1B74" w:rsidP="0069691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መዊኦት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52D1B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mawi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</w:p>
          <w:p w:rsidR="00435C18" w:rsidRPr="006B1B74" w:rsidRDefault="00435C18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mawi</w:t>
            </w:r>
            <w:r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AE3DDE" w:rsidRDefault="0051174A" w:rsidP="0051174A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="00AE3DDE"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</w:t>
            </w:r>
            <w:r w:rsidR="00AE3DDE"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</w:p>
          <w:p w:rsidR="00E52D1B" w:rsidRPr="006B1B74" w:rsidRDefault="0051174A" w:rsidP="0051174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="00AE3DDE"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</w:t>
            </w:r>
            <w:r w:rsidR="00AE3DDE" w:rsidRPr="00435C1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  <w:r w:rsidR="00AE3DD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ot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52D1B" w:rsidRPr="006B1B74" w:rsidRDefault="00E52D1B" w:rsidP="00DB3F6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Infinit.</w:t>
            </w:r>
          </w:p>
        </w:tc>
      </w:tr>
      <w:tr w:rsidR="00BA76EB" w:rsidRPr="006B1B74" w:rsidTr="00876AC8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A76EB" w:rsidRPr="006B1B74" w:rsidRDefault="00BA76EB" w:rsidP="00BA76EB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A76EB" w:rsidRPr="007A3574" w:rsidTr="00BA76EB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A76EB" w:rsidRPr="006B1B74" w:rsidRDefault="007A3574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ደወየ</w:t>
            </w:r>
            <w:r w:rsidR="005D6D7E" w:rsidRPr="007A3574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footnoteReference w:id="2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A76EB" w:rsidRPr="006B1B74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B1B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dawaya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1612" w:rsidRDefault="0016058C" w:rsidP="0016058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B1B7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1aWaYa</w:t>
            </w:r>
          </w:p>
          <w:p w:rsidR="00BA76EB" w:rsidRPr="006B1B74" w:rsidRDefault="00876AC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highlight w:val="yellow"/>
                <w:lang w:val="en-US"/>
              </w:rPr>
            </w:pPr>
            <w:r w:rsidRPr="0016058C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1aWa3a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A76EB" w:rsidRPr="007A3574" w:rsidRDefault="00876AC8" w:rsidP="00E52D1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E52D1B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</w:t>
            </w:r>
            <w:r w:rsidR="007A3574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 w:rsidR="007A357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7A3574" w:rsidRPr="007A3574" w:rsidTr="00BA76EB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7A3574" w:rsidRPr="007B1612" w:rsidRDefault="007A3574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ደውየ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A3574" w:rsidRPr="0016058C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6058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dawya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A3574" w:rsidRDefault="0016058C" w:rsidP="0016058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1aWYa</w:t>
            </w:r>
          </w:p>
          <w:p w:rsidR="0016058C" w:rsidRPr="007A3574" w:rsidRDefault="0016058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1aW</w:t>
            </w:r>
            <w:r w:rsidRPr="0016058C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7A3574" w:rsidRPr="007A3574" w:rsidRDefault="007A3574" w:rsidP="00E52D1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E52D1B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BA76EB" w:rsidRPr="00B40167" w:rsidTr="00BA76EB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A76EB" w:rsidRPr="007B1612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lastRenderedPageBreak/>
              <w:t>ይ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ደ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A76EB" w:rsidRPr="0016058C" w:rsidRDefault="007B1612" w:rsidP="007B161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6058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yǝdawwǝy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1612" w:rsidRDefault="0016058C" w:rsidP="0016058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WW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</w:p>
          <w:p w:rsidR="00BA76EB" w:rsidRPr="007A3574" w:rsidRDefault="00876AC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highlight w:val="yellow"/>
                <w:lang w:val="en-US"/>
              </w:rPr>
            </w:pPr>
            <w:r w:rsidRPr="00FE7308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yǝ1aWWǝ3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A76EB" w:rsidRPr="007A3574" w:rsidRDefault="00876AC8" w:rsidP="00E52D1B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E52D1B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 3 m. sg.</w:t>
            </w:r>
          </w:p>
        </w:tc>
      </w:tr>
      <w:tr w:rsidR="00BA76EB" w:rsidRPr="00876AC8" w:rsidTr="00BA76EB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A76EB" w:rsidRPr="007B1612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ይድ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ወ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A76EB" w:rsidRPr="0016058C" w:rsidRDefault="007B1612" w:rsidP="007B161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6058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yǝdway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E7308" w:rsidRDefault="00FE7308" w:rsidP="00FE73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yǝ1Wa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</w:p>
          <w:p w:rsidR="00BA76EB" w:rsidRPr="007A3574" w:rsidRDefault="00876AC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highlight w:val="yellow"/>
                <w:lang w:val="en-US"/>
              </w:rPr>
            </w:pPr>
            <w:r w:rsidRPr="00FE7308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yǝ1Wa3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A76EB" w:rsidRPr="007A3574" w:rsidRDefault="00876AC8" w:rsidP="00E52D1B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E52D1B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 3 m. sg.</w:t>
            </w:r>
          </w:p>
        </w:tc>
      </w:tr>
      <w:tr w:rsidR="00BA76EB" w:rsidRPr="00B40167" w:rsidTr="00BA76EB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A76EB" w:rsidRPr="007B1612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ድ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ወ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A76EB" w:rsidRPr="0016058C" w:rsidRDefault="0016058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6058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dǝway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1612" w:rsidRDefault="00FE7308" w:rsidP="00FE73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="0016058C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</w:t>
            </w:r>
            <w:r w:rsidR="0016058C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</w:p>
          <w:p w:rsidR="00BA76EB" w:rsidRPr="007A3574" w:rsidRDefault="00876AC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highlight w:val="yellow"/>
                <w:lang w:val="en-US"/>
              </w:rPr>
            </w:pPr>
            <w:r w:rsidRPr="00FE7308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1Wa3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A76EB" w:rsidRPr="007A3574" w:rsidRDefault="00876AC8" w:rsidP="00E52D1B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E52D1B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 2 m. sg.</w:t>
            </w:r>
          </w:p>
        </w:tc>
      </w:tr>
      <w:tr w:rsidR="00BA76EB" w:rsidRPr="00876AC8" w:rsidTr="00BA76EB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A76EB" w:rsidRPr="007B1612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ደ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A76EB" w:rsidRPr="007A3574" w:rsidRDefault="0016058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dawiyo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B1612" w:rsidRDefault="00FE7308" w:rsidP="00FE73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="0016058C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</w:t>
            </w:r>
            <w:r w:rsidR="0016058C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="0016058C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o</w:t>
            </w:r>
          </w:p>
          <w:p w:rsidR="00BA76EB" w:rsidRPr="007A3574" w:rsidRDefault="00876AC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highlight w:val="yellow"/>
                <w:lang w:val="en-US"/>
              </w:rPr>
            </w:pPr>
            <w:r w:rsidRPr="00FE7308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1aWi3o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A76EB" w:rsidRPr="00A25DC7" w:rsidRDefault="00876AC8" w:rsidP="00E52D1B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A25DC7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</w:t>
            </w:r>
            <w:r w:rsidR="00E52D1B" w:rsidRPr="00A25DC7">
              <w:rPr>
                <w:rFonts w:ascii="Ethiopic Unicode" w:eastAsia="Ethiopic Unicode" w:hAnsi="Ethiopic Unicode" w:cs="Ethiopic Unicode"/>
                <w:sz w:val="20"/>
                <w:szCs w:val="20"/>
              </w:rPr>
              <w:t>d</w:t>
            </w:r>
            <w:r w:rsidRPr="00A25DC7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3 m. sg.</w:t>
            </w:r>
          </w:p>
        </w:tc>
      </w:tr>
      <w:tr w:rsidR="00BA76EB" w:rsidRPr="00876AC8" w:rsidTr="00BA76EB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A76EB" w:rsidRPr="007B1612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ደ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ዊይ</w:t>
            </w:r>
          </w:p>
          <w:p w:rsidR="007B1612" w:rsidRPr="007B1612" w:rsidRDefault="007B1612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ደ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  <w:r w:rsidRPr="007B161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A76EB" w:rsidRDefault="0016058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dawiy</w:t>
            </w:r>
          </w:p>
          <w:p w:rsidR="0016058C" w:rsidRPr="007A3574" w:rsidRDefault="0016058C" w:rsidP="00CF3EC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dawiyot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FE7308" w:rsidRDefault="00FE7308" w:rsidP="00FE73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1aWiY</w:t>
            </w:r>
          </w:p>
          <w:p w:rsidR="00FE7308" w:rsidRDefault="00FE7308" w:rsidP="00FE73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1aWiYot</w:t>
            </w:r>
          </w:p>
          <w:p w:rsidR="00FE7308" w:rsidRPr="00FE7308" w:rsidRDefault="00876AC8" w:rsidP="00FE7308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FE7308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1aWi3</w:t>
            </w:r>
          </w:p>
          <w:p w:rsidR="00BA76EB" w:rsidRPr="007A3574" w:rsidRDefault="00876AC8" w:rsidP="00876AC8">
            <w:pPr>
              <w:rPr>
                <w:rFonts w:ascii="Ethiopic Unicode" w:eastAsia="Ethiopic Unicode" w:hAnsi="Ethiopic Unicode" w:cs="Ethiopic Unicode"/>
                <w:sz w:val="20"/>
                <w:szCs w:val="20"/>
                <w:highlight w:val="yellow"/>
                <w:lang w:val="en-US"/>
              </w:rPr>
            </w:pPr>
            <w:r w:rsidRPr="00FE7308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1aWi3ot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A76EB" w:rsidRPr="007A3574" w:rsidRDefault="00876AC8" w:rsidP="00E52D1B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="00E52D1B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d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Infinit.</w:t>
            </w:r>
          </w:p>
        </w:tc>
      </w:tr>
      <w:tr w:rsidR="00E27315" w:rsidRPr="00876AC8" w:rsidTr="00E076D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7A3574" w:rsidRDefault="002C369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ከወለ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kawwala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I,2 Perf. 3 p. m. sg.</w:t>
            </w:r>
          </w:p>
        </w:tc>
      </w:tr>
      <w:tr w:rsidR="00E27315" w:rsidRPr="00B40167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A3574" w:rsidRDefault="002C369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ኬ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yǝkewwǝl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yǝ1eWWǝ3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Imperf. 3 p.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A3574" w:rsidRDefault="002C369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ይከውል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7A3574" w:rsidRDefault="00C35D95" w:rsidP="00C35D9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yǝkawwǝl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35D95" w:rsidP="00C35D95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yǝ1aWWǝ3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A3574" w:rsidRDefault="002C369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ከውል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kawwǝl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2C369B" w:rsidRPr="007A3574" w:rsidRDefault="002C369B" w:rsidP="002C369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ከ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ሎ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7A3574" w:rsidRDefault="00C35D95" w:rsidP="00C35D9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kawwilo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1aWWi3o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Gerund.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7A3574" w:rsidRDefault="002C369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ከ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ሎ</w:t>
            </w:r>
          </w:p>
          <w:p w:rsidR="002C369B" w:rsidRPr="007A3574" w:rsidRDefault="002C369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ከ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ሎ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kawwǝlo</w:t>
            </w:r>
          </w:p>
          <w:p w:rsidR="00C35D95" w:rsidRPr="007A3574" w:rsidRDefault="00C35D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kawwǝlot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7A3574" w:rsidRDefault="00C35D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1aWWǝ3o</w:t>
            </w:r>
          </w:p>
          <w:p w:rsidR="00C35D95" w:rsidRPr="007A3574" w:rsidRDefault="00C35D95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1aWWǝ3ot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BB67FD" w:rsidRDefault="00BB67FD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ዛወገ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7A3574" w:rsidRDefault="00BB67FD" w:rsidP="006852D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z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āwa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g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15B4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Perf. 3 p. m. sg.</w:t>
            </w:r>
          </w:p>
        </w:tc>
      </w:tr>
      <w:tr w:rsidR="00E27315" w:rsidRPr="00B40167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BB67FD" w:rsidRDefault="006852D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="00BB67FD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ዛ</w:t>
            </w: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BB67FD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ግ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7A3574" w:rsidRDefault="006852D0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z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āwwǝ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g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15B46" w:rsidP="002C369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yǝ1āWWǝ3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Imperf. 3 p.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E27315" w:rsidRPr="00BB67FD" w:rsidRDefault="006852D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="00BB67FD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ዛ</w:t>
            </w: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BB67FD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ግ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6852D0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z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āwǝ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g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7A3574" w:rsidRDefault="00C15B4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yǝ1āWǝ3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BB67FD" w:rsidRDefault="00BB67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ዛ</w:t>
            </w:r>
            <w:r w:rsidR="006852D0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ው</w:t>
            </w: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ግ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7A3574" w:rsidRDefault="00BB67FD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z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āwǝ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g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C15B4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1āWǝ3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7A3574" w:rsidRDefault="007A35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Impera.</w:t>
            </w:r>
            <w:r w:rsidR="00E27315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E27315" w:rsidRPr="00BB67FD" w:rsidRDefault="00BB67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ዛ</w:t>
            </w:r>
            <w:r w:rsidR="006852D0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ጎ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27315" w:rsidRPr="007A3574" w:rsidRDefault="00BB67FD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z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āwi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g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C15B46" w:rsidRPr="007A3574" w:rsidRDefault="00C15B46" w:rsidP="00C15B4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1āWi3o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Gerund.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8C0C2F" w:rsidRPr="00BB67FD" w:rsidRDefault="00BB67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ዛ</w:t>
            </w:r>
            <w:r w:rsidR="006852D0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ጎ</w:t>
            </w:r>
          </w:p>
          <w:p w:rsidR="006852D0" w:rsidRPr="00BB67FD" w:rsidRDefault="00BB67FD" w:rsidP="006852D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ዛ</w:t>
            </w:r>
            <w:r w:rsidR="006852D0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ጎ</w:t>
            </w:r>
            <w:r w:rsidR="006852D0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bottom w:val="single" w:sz="8" w:space="0" w:color="auto"/>
              <w:right w:val="single" w:sz="6" w:space="0" w:color="auto"/>
            </w:tcBorders>
          </w:tcPr>
          <w:p w:rsidR="00E27315" w:rsidRPr="007A3574" w:rsidRDefault="00BB67FD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z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āwǝ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g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6852D0" w:rsidRPr="007A3574" w:rsidRDefault="00BB67FD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z</w:t>
            </w:r>
            <w:r w:rsidR="00C15B46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g</w:t>
            </w:r>
            <w:r w:rsidR="006852D0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7A3574" w:rsidRDefault="00C15B4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1āWǝ3o</w:t>
            </w:r>
          </w:p>
          <w:p w:rsidR="00C15B46" w:rsidRPr="007A3574" w:rsidRDefault="00C15B46" w:rsidP="00C15B4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1āWǝ3ot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B40167" w:rsidTr="00F148D3">
        <w:trPr>
          <w:trHeight w:val="20"/>
        </w:trPr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F148D3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አቆመ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A37EC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ʾaqoma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BB67FD" w:rsidRDefault="00A37EC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E37F1B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1o3a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F148D3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F148D3" w:rsidRPr="00B40167" w:rsidTr="00F148D3">
        <w:trPr>
          <w:trHeight w:val="20"/>
        </w:trPr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F148D3" w:rsidRPr="007A3574" w:rsidRDefault="00F148D3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F33243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ቀመ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F148D3" w:rsidRPr="007A3574" w:rsidRDefault="00A37EC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ʾaqama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148D3" w:rsidRPr="00BB67FD" w:rsidRDefault="00A37EC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E37F1B" w:rsidRPr="00BB67F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F148D3" w:rsidRPr="007A3574" w:rsidRDefault="00F148D3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E27315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A3574" w:rsidRDefault="00F33243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ያቀ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7A3574" w:rsidRDefault="00A37EC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yāqawwǝm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7A3574" w:rsidRDefault="000D1A14" w:rsidP="000D1A1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yā1aWWǝ3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 3 m. sg.</w:t>
            </w:r>
          </w:p>
        </w:tc>
      </w:tr>
      <w:tr w:rsidR="00E27315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A3574" w:rsidRDefault="00F33243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ቁም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7A3574" w:rsidRDefault="00A37EC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yāqum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D42DF9" w:rsidRDefault="000D1A14" w:rsidP="000D1A1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yā1u3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F33243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</w:t>
            </w:r>
            <w:r w:rsidR="00D42DF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F33243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F33243" w:rsidRPr="007A3574" w:rsidRDefault="00F33243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ቅም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F33243" w:rsidRPr="007A3574" w:rsidRDefault="00A37ECB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yāqǝm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33243" w:rsidRPr="00D42DF9" w:rsidRDefault="000D1A1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yā1ǝ3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F33243" w:rsidRPr="007A3574" w:rsidRDefault="00F33243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BB67F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</w:t>
            </w:r>
            <w:r w:rsidR="00D42DF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3108B2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3108B2" w:rsidRPr="003108B2" w:rsidRDefault="003108B2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108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ያቆም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3108B2" w:rsidRPr="003108B2" w:rsidRDefault="003108B2" w:rsidP="003108B2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3108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yāq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o</w:t>
            </w:r>
            <w:r w:rsidRPr="003108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108B2" w:rsidRPr="003108B2" w:rsidRDefault="003108B2" w:rsidP="003108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108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o</w:t>
            </w:r>
            <w:r w:rsidRPr="003108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3108B2" w:rsidRPr="007A3574" w:rsidRDefault="003108B2" w:rsidP="003108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(c)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E27315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7A3574" w:rsidRDefault="00C103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F33243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ቁም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7A3574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A37ECB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qum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0D1A14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1u3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7A3574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F33243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</w:t>
            </w:r>
            <w:r w:rsidR="00D42DF9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 2 m. sg.</w:t>
            </w:r>
          </w:p>
        </w:tc>
      </w:tr>
      <w:tr w:rsidR="00F33243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F33243" w:rsidRPr="00D42DF9" w:rsidRDefault="00C103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F33243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ቅም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F33243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A37ECB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qǝm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F33243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0D1A14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F33243" w:rsidRPr="00D42DF9" w:rsidRDefault="00F33243" w:rsidP="00D42DF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BB67FD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</w:t>
            </w:r>
            <w:r w:rsidR="00D42DF9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(b)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3108B2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3108B2" w:rsidRPr="003108B2" w:rsidRDefault="00B4016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3108B2" w:rsidRPr="003108B2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ቆም</w:t>
            </w:r>
            <w:bookmarkStart w:id="0" w:name="_GoBack"/>
            <w:bookmarkEnd w:id="0"/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3108B2" w:rsidRPr="00D42DF9" w:rsidRDefault="00B4016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3108B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qom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108B2" w:rsidRPr="00D42DF9" w:rsidRDefault="00B4016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3108B2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1o3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3108B2" w:rsidRPr="00D42DF9" w:rsidRDefault="003108B2" w:rsidP="003108B2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II,1a Impera.(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) 2 m. sg.</w:t>
            </w:r>
          </w:p>
        </w:tc>
      </w:tr>
      <w:tr w:rsidR="00E27315" w:rsidRPr="006F63DF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D42DF9" w:rsidRDefault="00C103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F33243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ቀዊሞ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A37ECB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qawimo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D42DF9" w:rsidRDefault="00C50BB6" w:rsidP="008C0C2F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0D1A14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1aWi3o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D42DF9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</w:t>
            </w:r>
            <w:r w:rsidR="00BB67FD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3 m. sg.</w:t>
            </w:r>
          </w:p>
        </w:tc>
      </w:tr>
      <w:tr w:rsidR="00E27315" w:rsidRPr="006F63DF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0122D1" w:rsidRDefault="00C103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F33243"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ቀ</w:t>
            </w:r>
            <w:r w:rsidR="00F33243"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ውሞ</w:t>
            </w:r>
          </w:p>
          <w:p w:rsidR="00F33243" w:rsidRPr="000122D1" w:rsidRDefault="00C103F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F33243"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ቀውሞት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E37F1B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qawǝmo</w:t>
            </w:r>
          </w:p>
          <w:p w:rsidR="00E37F1B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E37F1B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qawǝmot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0D1A14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1aWǝ3o</w:t>
            </w:r>
          </w:p>
          <w:p w:rsidR="000D1A14" w:rsidRPr="00D42DF9" w:rsidRDefault="00C50BB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="000D1A14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D42DF9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</w:t>
            </w:r>
            <w:r w:rsidR="00BB67FD"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Infinit.</w:t>
            </w:r>
          </w:p>
        </w:tc>
      </w:tr>
      <w:tr w:rsidR="00BB67FD" w:rsidRPr="006F63DF" w:rsidTr="00BB67FD">
        <w:trPr>
          <w:trHeight w:val="20"/>
        </w:trPr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67FD" w:rsidRPr="000122D1" w:rsidRDefault="00BB67FD" w:rsidP="00BB67FD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BB67FD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B67FD" w:rsidRPr="000122D1" w:rsidRDefault="00495935" w:rsidP="00495935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lastRenderedPageBreak/>
              <w:t>አጠቀ</w:t>
            </w:r>
            <w:r w:rsidR="00C91B54" w:rsidRPr="000122D1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footnoteReference w:id="3"/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A37ECB" w:rsidRDefault="00495935" w:rsidP="00495935">
            <w:pPr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ʾaṭaqa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1C750E" w:rsidRDefault="00495935" w:rsidP="00495935">
            <w:pPr>
              <w:rPr>
                <w:rFonts w:ascii="Times New Roman" w:eastAsia="Ethiopic Unicode" w:hAnsi="Times New Roman" w:cs="Times New Roman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ʾa1a3a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B67FD" w:rsidRPr="00BB67FD" w:rsidRDefault="00BB67FD" w:rsidP="00BB67F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 w:rsidR="005F6F73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5F6F73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5F6F73" w:rsidRPr="000122D1" w:rsidRDefault="0049593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አጥ</w:t>
            </w: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ወቀ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5F6F73" w:rsidRPr="007A3574" w:rsidRDefault="0049593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ʾaṭwaqa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5F6F73" w:rsidRPr="001C750E" w:rsidRDefault="0049593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ʾa1Wa3a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5F6F73" w:rsidRDefault="005F6F73" w:rsidP="00BB67FD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</w:t>
            </w:r>
            <w:r w:rsidRPr="005F6F73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BB67FD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B67FD" w:rsidRPr="000122D1" w:rsidRDefault="005F6F73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ያጠውቅ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A37ECB" w:rsidRDefault="00742F46" w:rsidP="00EC1130">
            <w:pPr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yāṭ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aww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1C750E" w:rsidRDefault="00C91B54" w:rsidP="00C91B54">
            <w:pPr>
              <w:rPr>
                <w:rFonts w:ascii="Times New Roman" w:eastAsia="Ethiopic Unicode" w:hAnsi="Times New Roman" w:cs="Times New Roman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1aWW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B67FD" w:rsidRPr="00BB67FD" w:rsidRDefault="005F6F73" w:rsidP="005F6F73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Pr="000122D1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 3 m. sg.</w:t>
            </w:r>
          </w:p>
        </w:tc>
      </w:tr>
      <w:tr w:rsidR="00BB67FD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5F6F73" w:rsidRPr="000122D1" w:rsidRDefault="005F6F73" w:rsidP="005F6F7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ያጥቅ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A37ECB" w:rsidRDefault="00742F46" w:rsidP="00EC1130">
            <w:pPr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yāṭ</w:t>
            </w:r>
            <w:r w:rsidR="00C91B54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C91B5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1C750E" w:rsidRDefault="00C91B54" w:rsidP="00C91B54">
            <w:pPr>
              <w:rPr>
                <w:rFonts w:ascii="Times New Roman" w:eastAsia="Ethiopic Unicode" w:hAnsi="Times New Roman" w:cs="Times New Roman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B67FD" w:rsidRPr="00BB67FD" w:rsidRDefault="00225941" w:rsidP="00742F46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742F46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5F6F73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5F6F73" w:rsidRPr="000122D1" w:rsidRDefault="005F6F73" w:rsidP="005F6F73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ያጥውቅ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5F6F73" w:rsidRPr="00A37ECB" w:rsidRDefault="00742F46" w:rsidP="00EC1130">
            <w:pPr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yāṭ</w:t>
            </w:r>
            <w:r w:rsidR="00C91B5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</w:t>
            </w:r>
            <w:r w:rsidR="00C91B54"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="00C91B54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5F6F73" w:rsidRPr="001C750E" w:rsidRDefault="00C91B54" w:rsidP="00C91B54">
            <w:pPr>
              <w:rPr>
                <w:rFonts w:ascii="Times New Roman" w:eastAsia="Ethiopic Unicode" w:hAnsi="Times New Roman" w:cs="Times New Roman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5F6F73" w:rsidRPr="00BB67FD" w:rsidRDefault="00742F46" w:rsidP="00742F46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BB67FD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B67FD" w:rsidRPr="000122D1" w:rsidRDefault="00742F4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አጥቅ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A37ECB" w:rsidRDefault="00C91B54" w:rsidP="00EC1130">
            <w:pPr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ʾaṭǝ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1C750E" w:rsidRDefault="00C91B54" w:rsidP="00C91B54">
            <w:pPr>
              <w:rPr>
                <w:rFonts w:ascii="Times New Roman" w:eastAsia="Ethiopic Unicode" w:hAnsi="Times New Roman" w:cs="Times New Roman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B67FD" w:rsidRPr="00BB67FD" w:rsidRDefault="00742F46" w:rsidP="00742F46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 2 m. sg.</w:t>
            </w:r>
          </w:p>
        </w:tc>
      </w:tr>
      <w:tr w:rsidR="00BB67FD" w:rsidRPr="00B40167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B67FD" w:rsidRPr="000122D1" w:rsidRDefault="00742F46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አጥውቅ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A37ECB" w:rsidRDefault="00C91B54" w:rsidP="00EC1130">
            <w:pPr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</w:pP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ʾaṭ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w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1C750E" w:rsidRDefault="00C91B54" w:rsidP="00C91B54">
            <w:pPr>
              <w:rPr>
                <w:rFonts w:ascii="Times New Roman" w:eastAsia="Ethiopic Unicode" w:hAnsi="Times New Roman" w:cs="Times New Roman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B67FD" w:rsidRPr="00BB67FD" w:rsidRDefault="00742F46" w:rsidP="00742F46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Impera.(b) 2 m. sg.</w:t>
            </w:r>
          </w:p>
        </w:tc>
      </w:tr>
      <w:tr w:rsidR="00BB67FD" w:rsidRPr="00742F46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91B54" w:rsidRPr="000122D1" w:rsidRDefault="00C91B54" w:rsidP="00C91B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አጥዊቆ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C91B54" w:rsidRDefault="00C91B5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91B5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ʾaṭwiqo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67FD" w:rsidRPr="001C750E" w:rsidRDefault="00C91B54" w:rsidP="00C91B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B67FD" w:rsidRPr="00742F46" w:rsidRDefault="00742F46" w:rsidP="00742F46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b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3 m. sg.</w:t>
            </w:r>
          </w:p>
        </w:tc>
      </w:tr>
      <w:tr w:rsidR="00742F46" w:rsidRPr="00742F46" w:rsidTr="00E076D9">
        <w:trPr>
          <w:trHeight w:val="20"/>
        </w:trPr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742F46" w:rsidRPr="000122D1" w:rsidRDefault="00C91B5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አጥውቆ</w:t>
            </w:r>
          </w:p>
          <w:p w:rsidR="00C91B54" w:rsidRPr="000122D1" w:rsidRDefault="00C91B5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0122D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አጥውቆት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742F46" w:rsidRDefault="00C91B54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91B5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ʾaṭw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C91B5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qo</w:t>
            </w:r>
          </w:p>
          <w:p w:rsidR="00C91B54" w:rsidRPr="00C91B54" w:rsidRDefault="00C91B54" w:rsidP="00EC1130">
            <w:pPr>
              <w:rPr>
                <w:rFonts w:ascii="Times New Roman" w:eastAsia="Ethiopic Unicode" w:hAnsi="Times New Roman" w:cs="Times New Roman"/>
                <w:sz w:val="18"/>
                <w:szCs w:val="18"/>
              </w:rPr>
            </w:pPr>
            <w:r w:rsidRPr="00C91B5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ʾaṭw</w:t>
            </w:r>
            <w:r w:rsidRPr="007A357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C91B5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qo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91B54" w:rsidRPr="001C750E" w:rsidRDefault="00C91B54" w:rsidP="00C91B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742F46" w:rsidRPr="001C750E" w:rsidRDefault="00C91B54" w:rsidP="00C91B54">
            <w:pPr>
              <w:rPr>
                <w:rFonts w:ascii="Times New Roman" w:eastAsia="Ethiopic Unicode" w:hAnsi="Times New Roman" w:cs="Times New Roman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1W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742F46" w:rsidRPr="00742F46" w:rsidRDefault="00742F46" w:rsidP="00742F46">
            <w:pPr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b</w:t>
            </w:r>
            <w:r w:rsidRPr="00D42DF9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Infinit.</w:t>
            </w:r>
          </w:p>
        </w:tc>
      </w:tr>
      <w:tr w:rsidR="00E27315" w:rsidRPr="00742F46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27315" w:rsidRPr="005F6F73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አሠወነ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ʾaśawwana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ʾa1aWWa3a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8C5AF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II,2 </w:t>
            </w:r>
            <w:r w:rsidR="00E27315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Perf. 3 m. sg.</w:t>
            </w:r>
          </w:p>
        </w:tc>
      </w:tr>
      <w:tr w:rsidR="00E27315" w:rsidRPr="005F6F73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ያሤ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yāśewwǝn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D96859" w:rsidP="0010726B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</w:t>
            </w:r>
            <w:r w:rsidR="00883AB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</w:t>
            </w:r>
            <w:r w:rsidR="0010726B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e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II,2 Imperf. 3 m. sg.</w:t>
            </w:r>
          </w:p>
        </w:tc>
      </w:tr>
      <w:tr w:rsidR="00E27315" w:rsidRPr="006F63DF" w:rsidTr="00883AB1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ያሠ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yāśawwǝn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D9685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</w:t>
            </w:r>
            <w:r w:rsidR="00883AB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1aWWǝ3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Subj. 3 m. sg.</w:t>
            </w:r>
          </w:p>
        </w:tc>
      </w:tr>
      <w:tr w:rsidR="00E27315" w:rsidRPr="006F63DF" w:rsidTr="00883AB1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አሠውን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ʾaśawwǝn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8C0C2F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D96859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1aWWǝ3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8C5AF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Impera.</w:t>
            </w:r>
            <w:r w:rsidR="00E27315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2 m. sg.</w:t>
            </w:r>
          </w:p>
        </w:tc>
      </w:tr>
      <w:tr w:rsidR="00E27315" w:rsidRPr="006F63DF" w:rsidTr="00883AB1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ሠ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ኖ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ʾaśawwino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D96859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አሠውኖ</w:t>
            </w:r>
          </w:p>
          <w:p w:rsidR="00883AB1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አሠውኖት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ʾaśawwǝno</w:t>
            </w:r>
          </w:p>
          <w:p w:rsidR="00883AB1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ʾaśawwǝnot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883AB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D96859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1aWWǝ3o</w:t>
            </w:r>
          </w:p>
          <w:p w:rsidR="00883AB1" w:rsidRPr="001C750E" w:rsidRDefault="00883AB1" w:rsidP="00D96859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D96859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1aWWǝ3ot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2E47D8" w:rsidP="0093095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ʾa</w:t>
            </w:r>
            <w:r w:rsidR="0093095B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1āWa3a</w:t>
            </w:r>
            <w:r w:rsidR="0045087A" w:rsidRPr="001C750E">
              <w:rPr>
                <w:rStyle w:val="Funotenzeichen"/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footnoteReference w:id="4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45087A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II,3 </w:t>
            </w:r>
            <w:r w:rsidR="00E27315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1C750E" w:rsidRDefault="00E27315" w:rsidP="0045087A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93095B" w:rsidP="0093095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yā1āWWǝ3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93095B" w:rsidP="0093095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yā1āWǝ3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2E47D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ʾa</w:t>
            </w:r>
            <w:r w:rsidR="0093095B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1āWǝ3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2E47D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ʾ</w:t>
            </w:r>
            <w:r w:rsidR="0093095B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a1āWi3o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7D8" w:rsidRPr="001C750E" w:rsidRDefault="002E47D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2E47D8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ʾ</w:t>
            </w:r>
            <w:r w:rsidR="0093095B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a1āWǝ3o</w:t>
            </w:r>
          </w:p>
          <w:p w:rsidR="002E47D8" w:rsidRPr="001C750E" w:rsidRDefault="002E47D8" w:rsidP="0093095B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ʾa</w:t>
            </w:r>
            <w:r w:rsidR="0093095B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1āWǝ3ot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27315" w:rsidRPr="00830E60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27315" w:rsidRPr="00B40167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tabs>
                <w:tab w:val="left" w:pos="505"/>
              </w:tabs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ተቀውመ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taqawma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ta1aW3a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III,1a Perf. 3 m. sg.</w:t>
            </w:r>
          </w:p>
        </w:tc>
      </w:tr>
      <w:tr w:rsidR="00E27315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662B4" w:rsidRPr="001C750E" w:rsidRDefault="003662B4" w:rsidP="003662B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ይትቀወም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yǝtqawwam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yǝtǝ1aWWa3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2E4C4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 3 m. sg.</w:t>
            </w:r>
          </w:p>
        </w:tc>
      </w:tr>
      <w:tr w:rsidR="00E27315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ይትቀወም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072A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</w:t>
            </w:r>
            <w:r w:rsidR="004579B7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qawam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yǝtǝ1aWa3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2E4C4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 3 m. sg.</w:t>
            </w:r>
          </w:p>
        </w:tc>
      </w:tr>
      <w:tr w:rsidR="00E27315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ተቀወም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taqawam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ta1aWa3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2E4C4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ተቀዊሞ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E694A" w:rsidRPr="001C750E" w:rsidRDefault="00417974" w:rsidP="0041797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</w:t>
            </w:r>
            <w:r w:rsidR="004579B7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aqawimo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III,1</w:t>
            </w:r>
            <w:r w:rsidR="002E4C4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 3 m. sg</w:t>
            </w:r>
            <w:r w:rsidR="00431403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ተቀውሞ</w:t>
            </w:r>
          </w:p>
          <w:p w:rsidR="003662B4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ተቀውሞት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579B7" w:rsidRPr="001C750E" w:rsidRDefault="004579B7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taqawǝmo</w:t>
            </w:r>
          </w:p>
          <w:p w:rsidR="004579B7" w:rsidRPr="001C750E" w:rsidRDefault="004579B7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taqawǝmot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ta1aWǝ3o</w:t>
            </w:r>
          </w:p>
          <w:p w:rsidR="004579B7" w:rsidRPr="001C750E" w:rsidRDefault="004579B7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ta1aWǝ3ot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2E4C4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Infinit.</w:t>
            </w:r>
          </w:p>
        </w:tc>
      </w:tr>
      <w:tr w:rsidR="002E4C4F" w:rsidRPr="006F63DF" w:rsidTr="000122D1">
        <w:tc>
          <w:tcPr>
            <w:tcW w:w="905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E4C4F" w:rsidRPr="001C750E" w:rsidRDefault="002E4C4F" w:rsidP="002E4C4F">
            <w:pPr>
              <w:tabs>
                <w:tab w:val="left" w:pos="455"/>
              </w:tabs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2E4C4F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ተሀ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2E4C4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ከ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tahaw</w:t>
            </w:r>
            <w:r w:rsidR="002E4C4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ka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2E4C4F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ta</w:t>
            </w:r>
            <w:r w:rsidR="007D7954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aW3a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lastRenderedPageBreak/>
              <w:t>ta1aW3a</w:t>
            </w:r>
            <w:r w:rsidR="000917CE" w:rsidRPr="001C750E">
              <w:rPr>
                <w:rStyle w:val="Funotenzeichen"/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footnoteReference w:id="5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2E4C4F" w:rsidRPr="001C750E" w:rsidRDefault="002E4C4F" w:rsidP="00417974">
            <w:pPr>
              <w:tabs>
                <w:tab w:val="left" w:pos="455"/>
              </w:tabs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lastRenderedPageBreak/>
              <w:t>III,1b Perf.</w:t>
            </w:r>
            <w:r w:rsidR="00417974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(a)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417974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17974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ተሀወከ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17974" w:rsidRPr="001C750E" w:rsidRDefault="00417974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tahawaka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17974" w:rsidRPr="001C750E" w:rsidRDefault="0041797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ta</w:t>
            </w:r>
            <w:r w:rsidR="007D7954"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aWa3a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ta1aWa3a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17974" w:rsidRPr="001C750E" w:rsidRDefault="00417974" w:rsidP="00417974">
            <w:pPr>
              <w:tabs>
                <w:tab w:val="left" w:pos="455"/>
              </w:tabs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Perf.(b) 3 m. sg.</w:t>
            </w:r>
          </w:p>
        </w:tc>
      </w:tr>
      <w:tr w:rsidR="001C2D4C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C2D4C" w:rsidRPr="001C750E" w:rsidRDefault="0053459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ተሆከ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C2D4C" w:rsidRPr="001C750E" w:rsidRDefault="00534595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tahoka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1C2D4C" w:rsidRPr="001C750E" w:rsidRDefault="00534595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taLo3a</w:t>
            </w:r>
          </w:p>
          <w:p w:rsidR="00534595" w:rsidRPr="001C750E" w:rsidRDefault="00534595" w:rsidP="00534595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ta1o3a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C2D4C" w:rsidRPr="001C750E" w:rsidRDefault="00064A07" w:rsidP="00064A07">
            <w:pPr>
              <w:tabs>
                <w:tab w:val="left" w:pos="455"/>
              </w:tabs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III,1b Perf.(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c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) 3 m. sg.</w:t>
            </w:r>
          </w:p>
        </w:tc>
      </w:tr>
      <w:tr w:rsidR="002E4C4F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ይትሀወክ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41797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yǝthawwak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41797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yǝtLaWWa3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yǝt1aWWa3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2E4C4F" w:rsidRPr="001C750E" w:rsidRDefault="002E4C4F" w:rsidP="00EC1130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17974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Imperf. 3 m. sg.</w:t>
            </w:r>
          </w:p>
        </w:tc>
      </w:tr>
      <w:tr w:rsidR="002E4C4F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ይትሀወክ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yǝthawak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7D795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yǝtLaWa3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yǝt1aWa3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2E4C4F" w:rsidRPr="001C750E" w:rsidRDefault="002E4C4F" w:rsidP="00EC1130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17974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 3 m. sg.</w:t>
            </w:r>
          </w:p>
        </w:tc>
      </w:tr>
      <w:tr w:rsidR="002E4C4F" w:rsidRPr="00B40167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ተሀወክ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17974" w:rsidRPr="001C750E" w:rsidRDefault="00417974" w:rsidP="0041797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tahawak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taLaWa3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2E4C4F" w:rsidRPr="001C750E" w:rsidRDefault="002E4C4F" w:rsidP="00EC1130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17974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 2 m. sg.</w:t>
            </w:r>
          </w:p>
        </w:tc>
      </w:tr>
      <w:tr w:rsidR="002E4C4F" w:rsidRPr="00417974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ተሀዊኮ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tahawiko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taLaWi3o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2E4C4F" w:rsidRPr="001C750E" w:rsidRDefault="002E4C4F" w:rsidP="00EC1130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III,1</w:t>
            </w:r>
            <w:r w:rsidR="00417974"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3 m. sg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.</w:t>
            </w:r>
          </w:p>
        </w:tc>
      </w:tr>
      <w:tr w:rsidR="002E4C4F" w:rsidRPr="002E4C4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ተሀውኮ</w:t>
            </w:r>
          </w:p>
          <w:p w:rsidR="00417974" w:rsidRPr="001C750E" w:rsidRDefault="0041797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ተሀውኮት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E4C4F" w:rsidRPr="001C750E" w:rsidRDefault="00417974" w:rsidP="004579B7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tahawǝko</w:t>
            </w:r>
          </w:p>
          <w:p w:rsidR="00417974" w:rsidRPr="001C750E" w:rsidRDefault="00417974" w:rsidP="0041797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tahawǝkot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taLaWǝ3o</w:t>
            </w:r>
          </w:p>
          <w:p w:rsidR="002E4C4F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taLaWǝ3ot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ta1aWǝ3o</w:t>
            </w:r>
          </w:p>
          <w:p w:rsidR="007D7954" w:rsidRPr="001C750E" w:rsidRDefault="007D7954" w:rsidP="007D795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ta1aWǝ3ot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2E4C4F" w:rsidRPr="001C750E" w:rsidRDefault="002E4C4F" w:rsidP="00EC1130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417974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Infinit.</w:t>
            </w:r>
          </w:p>
        </w:tc>
      </w:tr>
      <w:tr w:rsidR="00E27315" w:rsidRPr="002E4C4F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ተፈወሰ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8072A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tafawwasa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ta1aWWa3a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ይትፌወስ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8072AD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yǝtfewwas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yǝt1eWWa3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3662B4" w:rsidRPr="001C750E" w:rsidRDefault="003662B4" w:rsidP="003662B4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ይትፈወስ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9437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yǝtfawwas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yǝt1aWWa3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ተፈወስ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89437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tafawwas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ta1aWWa3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ተፈዊሶ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89437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tafawwiso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ta1aWWi3o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27315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ተፈውሶ</w:t>
            </w:r>
          </w:p>
          <w:p w:rsidR="003662B4" w:rsidRPr="001C750E" w:rsidRDefault="003662B4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ተፈውሶት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315" w:rsidRPr="001C750E" w:rsidRDefault="0089437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tafaww</w:t>
            </w:r>
            <w:r w:rsidR="00B70EF8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so</w:t>
            </w:r>
          </w:p>
          <w:p w:rsidR="00894371" w:rsidRPr="001C750E" w:rsidRDefault="0089437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tafaww</w:t>
            </w:r>
            <w:r w:rsidR="00B70EF8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sot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ta1aWWǝ3o</w:t>
            </w:r>
          </w:p>
          <w:p w:rsidR="00B70EF8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ta1aWWǝ3ot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1C750E" w:rsidRDefault="00B70EF8" w:rsidP="00B70EF8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III,2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700C3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ተማወቀ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ta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āwaqa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B70EF8" w:rsidP="00B70EF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ta1āWa3a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III,3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1C750E" w:rsidRDefault="00700C3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ይትማወቅ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yǝtmāwwaq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B70EF8" w:rsidP="00B70EF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yǝt1āWWa3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1C750E" w:rsidRDefault="00700C3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ይትማወቅ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yǝtmāwaq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B70EF8" w:rsidP="00B70EF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yǝt1āWa3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700C3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ተማወቅ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tamāwaq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B70EF8" w:rsidP="00B70EF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ta1āWa3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E27315" w:rsidRPr="001C750E" w:rsidRDefault="00700C3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ተማዊቆ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tamāwiqo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B70EF8" w:rsidP="00B70EF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ta1āWi3o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Gerund.  3 m. sg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700C3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ተማውቆ</w:t>
            </w:r>
          </w:p>
          <w:p w:rsidR="00700C39" w:rsidRPr="001C750E" w:rsidRDefault="00700C39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ተማውቆት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tamāwǝqo</w:t>
            </w:r>
          </w:p>
          <w:p w:rsidR="00B70EF8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tamāwǝqot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ta1āWǝ3o</w:t>
            </w:r>
          </w:p>
          <w:p w:rsidR="00B70EF8" w:rsidRPr="001C750E" w:rsidRDefault="00B70EF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ta1āWǝ3ot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0122D1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B40167" w:rsidTr="000122D1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0122D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አስተበውሐ</w:t>
            </w:r>
            <w:r w:rsidR="00CB2B2F" w:rsidRPr="001C750E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footnoteReference w:id="6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CB2B2F" w:rsidP="000122D1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ʾasta</w:t>
            </w:r>
            <w:r w:rsidR="000122D1"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ba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w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CB2B2F" w:rsidP="000122D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ʾasta1Wa</w:t>
            </w:r>
            <w:r w:rsidR="000122D1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lastRenderedPageBreak/>
              <w:t>ʾasta1Wa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lastRenderedPageBreak/>
              <w:t>IV,1 Perf.</w:t>
            </w:r>
            <w:r w:rsidR="000122D1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(a)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0122D1" w:rsidRPr="00B40167" w:rsidTr="000122D1">
        <w:tc>
          <w:tcPr>
            <w:tcW w:w="2264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122D1" w:rsidRPr="001C750E" w:rsidRDefault="000122D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አስተብሐ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122D1" w:rsidRPr="001C750E" w:rsidRDefault="000122D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ʾasta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</w:rPr>
              <w:t>b</w:t>
            </w:r>
            <w:r w:rsidR="001C2D4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122D1" w:rsidRPr="001C750E" w:rsidRDefault="001C2D4C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ʾasta1ǝ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ʾasta1ǝ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122D1" w:rsidRPr="001C750E" w:rsidRDefault="000122D1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Perf.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(b)</w:t>
            </w:r>
            <w:r w:rsidR="001C2D4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0122D1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ያስተበውሕ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B2B2F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awwǝ</w:t>
            </w:r>
            <w:r w:rsidR="001C2D4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B2B2F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yāsta1aWWǝ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yāsta1aWWǝ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1E0572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1C2D4C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="00CB2B2F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wǝ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B2B2F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yāsta1Wǝ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yāsta1Wǝ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1E0572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ሕ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B2B2F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wǝ</w:t>
            </w:r>
            <w:r w:rsidR="001C2D4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B2B2F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ʾasta1Wǝ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ʾasta1Wǝ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122D1" w:rsidRPr="001C750E" w:rsidRDefault="001E0572" w:rsidP="000122D1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ዊ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ሖ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B2B2F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="00016EE5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wi</w:t>
            </w:r>
            <w:r w:rsidR="001C2D4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  <w:r w:rsidR="00016EE5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016EE5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ʾasta1Wi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ʾasta1Wi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1E0572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ሖ</w:t>
            </w:r>
          </w:p>
          <w:p w:rsidR="001E0572" w:rsidRPr="001C750E" w:rsidRDefault="001E0572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ው</w:t>
            </w:r>
            <w:r w:rsidR="000122D1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ሖ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016EE5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wǝ</w:t>
            </w:r>
            <w:r w:rsidR="001C2D4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016EE5" w:rsidRPr="001C750E" w:rsidRDefault="00016EE5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wǝ</w:t>
            </w:r>
            <w:r w:rsidR="001C2D4C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ḥ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016EE5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ʾasta1Wǝ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</w:t>
            </w:r>
          </w:p>
          <w:p w:rsidR="00016EE5" w:rsidRPr="001C750E" w:rsidRDefault="00016EE5" w:rsidP="001C2D4C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ʾasta1Wǝ</w:t>
            </w:r>
            <w:r w:rsidR="001C2D4C" w:rsidRPr="001C750E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ot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ʾasta1Wǝ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o</w:t>
            </w:r>
          </w:p>
          <w:p w:rsidR="00C46D96" w:rsidRPr="001C750E" w:rsidRDefault="00C46D96" w:rsidP="00C46D96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ʾasta1Wǝ</w:t>
            </w:r>
            <w:r w:rsidRPr="001C750E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3</w:t>
            </w: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575BB7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C41460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C41460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ʾasta1aWWa3a</w:t>
            </w:r>
            <w:r w:rsidR="00B84821" w:rsidRPr="001C750E">
              <w:rPr>
                <w:rStyle w:val="Funotenzeichen"/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footnoteReference w:id="7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C41460" w:rsidRPr="00C41460" w:rsidRDefault="00C41460" w:rsidP="00700C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41460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yāsta1eWWǝ3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C41460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41460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yāsta1aWWǝ3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C41460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2" w:type="dxa"/>
            <w:tcBorders>
              <w:left w:val="single" w:sz="6" w:space="0" w:color="auto"/>
              <w:right w:val="single" w:sz="6" w:space="0" w:color="auto"/>
            </w:tcBorders>
          </w:tcPr>
          <w:p w:rsidR="00E27315" w:rsidRPr="006F63DF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C41460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ʾasta1aWW</w:t>
            </w:r>
            <w:r w:rsidR="00E26A08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C41460" w:rsidRDefault="00E27315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6F63DF" w:rsidRDefault="00E27315" w:rsidP="00FD1E5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C41460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</w:t>
            </w:r>
            <w:r w:rsidR="00E26A08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1aWWi3o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41460" w:rsidRPr="00C41460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41460" w:rsidRPr="006F63DF" w:rsidRDefault="00C41460" w:rsidP="00EC113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C41460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</w:t>
            </w:r>
            <w:r w:rsidR="00E26A08"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1aWWǝ3o</w:t>
            </w:r>
          </w:p>
          <w:p w:rsidR="00E26A08" w:rsidRPr="001C750E" w:rsidRDefault="00E26A08" w:rsidP="00EC1130">
            <w:pPr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ʾasta1aWWǝ3ot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 Infinit.</w:t>
            </w:r>
          </w:p>
        </w:tc>
      </w:tr>
      <w:tr w:rsidR="00E27315" w:rsidRPr="006F63DF" w:rsidTr="00E076D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27315" w:rsidRPr="008620EF" w:rsidRDefault="00E27315" w:rsidP="00EC113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27315" w:rsidRPr="006F63DF" w:rsidTr="00E076D9">
        <w:tc>
          <w:tcPr>
            <w:tcW w:w="2264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26A08" w:rsidRPr="001C750E" w:rsidRDefault="00E26A08" w:rsidP="00E26A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አስተማ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ወ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ቀ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641C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māwaqa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641C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ʾasta1āWa3a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1C750E" w:rsidRDefault="00E26A0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ያስተማውቅ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641C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māwwǝq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641C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yāsta1āWWǝ3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Imperf.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right w:val="single" w:sz="6" w:space="0" w:color="auto"/>
            </w:tcBorders>
          </w:tcPr>
          <w:p w:rsidR="00E27315" w:rsidRPr="001C750E" w:rsidRDefault="00E26A08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ያስተማውቅ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27315" w:rsidRPr="001C750E" w:rsidRDefault="00E27315" w:rsidP="00700C3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māwǝq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641C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yāsta1āWǝ3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Subj. 3 m. sg.</w:t>
            </w:r>
          </w:p>
        </w:tc>
      </w:tr>
      <w:tr w:rsidR="00E27315" w:rsidRPr="006F63DF" w:rsidTr="00E076D9">
        <w:tc>
          <w:tcPr>
            <w:tcW w:w="2264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E27315" w:rsidP="00E26A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E26A08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ማውቅ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700C3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māwǝq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27315" w:rsidRPr="001C750E" w:rsidRDefault="00641C30" w:rsidP="00700C3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Wǝ3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Impera.  2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E26A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ማዊቆ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E27315" w:rsidP="00700C3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māwiqo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27315" w:rsidRPr="001C750E" w:rsidRDefault="00641C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ʾasta1āWi3o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Gerund.  3 m. sg.</w:t>
            </w:r>
          </w:p>
        </w:tc>
      </w:tr>
      <w:tr w:rsidR="00E27315" w:rsidRPr="006F63DF" w:rsidTr="00E076D9">
        <w:tc>
          <w:tcPr>
            <w:tcW w:w="226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E27315" w:rsidP="00E26A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ማውቆ</w:t>
            </w:r>
          </w:p>
          <w:p w:rsidR="00E27315" w:rsidRPr="001C750E" w:rsidRDefault="00E27315" w:rsidP="00E26A08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ማውቆት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E27315" w:rsidP="00700C3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māwǝqo</w:t>
            </w:r>
          </w:p>
          <w:p w:rsidR="00E27315" w:rsidRPr="001C750E" w:rsidRDefault="00E27315" w:rsidP="00700C39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</w:t>
            </w:r>
            <w:r w:rsidR="00641C30"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māwǝqot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27315" w:rsidRPr="001C750E" w:rsidRDefault="00641C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ʾasta1āWǝ3o</w:t>
            </w:r>
          </w:p>
          <w:p w:rsidR="00641C30" w:rsidRPr="001C750E" w:rsidRDefault="00641C30" w:rsidP="00EC1130">
            <w:pP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ʾasta1āWǝ3ot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27315" w:rsidRPr="001C750E" w:rsidRDefault="00E27315" w:rsidP="00EC1130">
            <w:pPr>
              <w:spacing w:before="12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C750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 Infinit.</w:t>
            </w:r>
          </w:p>
        </w:tc>
      </w:tr>
    </w:tbl>
    <w:p w:rsidR="00390D2F" w:rsidRDefault="00390D2F"/>
    <w:sectPr w:rsidR="00390D2F" w:rsidSect="00055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BD7" w:rsidRDefault="00300BD7" w:rsidP="00356287">
      <w:pPr>
        <w:spacing w:after="0" w:line="240" w:lineRule="auto"/>
      </w:pPr>
      <w:r>
        <w:separator/>
      </w:r>
    </w:p>
  </w:endnote>
  <w:endnote w:type="continuationSeparator" w:id="0">
    <w:p w:rsidR="00300BD7" w:rsidRDefault="00300BD7" w:rsidP="0035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Ludolfus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AE3" w:rsidRDefault="00254AE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402904"/>
      <w:docPartObj>
        <w:docPartGallery w:val="Page Numbers (Bottom of Page)"/>
        <w:docPartUnique/>
      </w:docPartObj>
    </w:sdtPr>
    <w:sdtEndPr>
      <w:rPr>
        <w:rFonts w:ascii="Ethiopic Unicode" w:eastAsia="Ethiopic Unicode" w:hAnsi="Ethiopic Unicode" w:cs="Ethiopic Unicode" w:hint="eastAsia"/>
        <w:sz w:val="16"/>
        <w:szCs w:val="16"/>
      </w:rPr>
    </w:sdtEndPr>
    <w:sdtContent>
      <w:p w:rsidR="00254AE3" w:rsidRPr="00634971" w:rsidRDefault="00254AE3">
        <w:pPr>
          <w:pStyle w:val="Fuzeile"/>
          <w:jc w:val="center"/>
          <w:rPr>
            <w:rFonts w:ascii="Ethiopic Unicode" w:eastAsia="Ethiopic Unicode" w:hAnsi="Ethiopic Unicode" w:cs="Ethiopic Unicode"/>
            <w:sz w:val="16"/>
            <w:szCs w:val="16"/>
          </w:rPr>
        </w:pP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begin"/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instrText>PAGE   \* MERGEFORMAT</w:instrTex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separate"/>
        </w:r>
        <w:r w:rsidR="00B40167">
          <w:rPr>
            <w:rFonts w:ascii="Ethiopic Unicode" w:eastAsia="Ethiopic Unicode" w:hAnsi="Ethiopic Unicode" w:cs="Ethiopic Unicode"/>
            <w:noProof/>
            <w:sz w:val="16"/>
            <w:szCs w:val="16"/>
          </w:rPr>
          <w:t>5</w: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end"/>
        </w:r>
      </w:p>
    </w:sdtContent>
  </w:sdt>
  <w:p w:rsidR="00254AE3" w:rsidRDefault="00254AE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AE3" w:rsidRDefault="00254A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BD7" w:rsidRDefault="00300BD7" w:rsidP="00356287">
      <w:pPr>
        <w:spacing w:after="0" w:line="240" w:lineRule="auto"/>
      </w:pPr>
      <w:r>
        <w:separator/>
      </w:r>
    </w:p>
  </w:footnote>
  <w:footnote w:type="continuationSeparator" w:id="0">
    <w:p w:rsidR="00300BD7" w:rsidRDefault="00300BD7" w:rsidP="00356287">
      <w:pPr>
        <w:spacing w:after="0" w:line="240" w:lineRule="auto"/>
      </w:pPr>
      <w:r>
        <w:continuationSeparator/>
      </w:r>
    </w:p>
  </w:footnote>
  <w:footnote w:id="1">
    <w:p w:rsidR="00254AE3" w:rsidRPr="00E41297" w:rsidRDefault="00254AE3" w:rsidP="00EF41DC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E41297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E41297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For the </w:t>
      </w:r>
      <w:r w:rsidR="00EF41DC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verbal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examples given in the table (I column), cp. Conti Rossini 1941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, pp.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49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-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52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(§§ 5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8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-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61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)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,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Dillmann-Bez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o</w:t>
      </w:r>
      <w:r w:rsidR="00EF41DC">
        <w:rPr>
          <w:rFonts w:ascii="Ethiopic Unicode" w:eastAsia="Ethiopic Unicode" w:hAnsi="Ethiopic Unicode" w:cs="Ethiopic Unicode"/>
          <w:sz w:val="16"/>
          <w:szCs w:val="16"/>
          <w:lang w:val="en-US"/>
        </w:rPr>
        <w:t>ld 1899, tabs. I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I-V,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and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Tropper 2002, p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p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.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116-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11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7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(§§ 44.5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61-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44.5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62</w:t>
      </w:r>
      <w:r w:rsidRPr="000C4ABD">
        <w:rPr>
          <w:rFonts w:ascii="Ethiopic Unicode" w:eastAsia="Ethiopic Unicode" w:hAnsi="Ethiopic Unicode" w:cs="Ethiopic Unicode"/>
          <w:sz w:val="16"/>
          <w:szCs w:val="16"/>
          <w:lang w:val="en-US"/>
        </w:rPr>
        <w:t>).</w:t>
      </w:r>
    </w:p>
  </w:footnote>
  <w:footnote w:id="2">
    <w:p w:rsidR="00254AE3" w:rsidRPr="0005594C" w:rsidRDefault="00254AE3" w:rsidP="00EF41DC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05594C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05594C">
        <w:rPr>
          <w:lang w:val="en-US"/>
        </w:rPr>
        <w:t xml:space="preserve">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There are few verbs </w:t>
      </w:r>
      <w:r w:rsidR="00EF41DC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I</w:t>
      </w:r>
      <w:r w:rsidR="00EF41DC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 </w:t>
      </w:r>
      <w:r w:rsidR="00EF41DC" w:rsidRPr="00EF41DC">
        <w:rPr>
          <w:rFonts w:ascii="Ethiopic Unicode" w:eastAsia="Ethiopic Unicode" w:hAnsi="Ethiopic Unicode" w:cs="Ethiopic Unicode"/>
          <w:sz w:val="16"/>
          <w:szCs w:val="16"/>
          <w:lang w:val="en-US"/>
        </w:rPr>
        <w:t>W</w:t>
      </w:r>
      <w:r w:rsidRPr="00C15B46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 xml:space="preserve"> </w:t>
      </w:r>
      <w:r w:rsidRPr="00C15B4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with </w:t>
      </w:r>
      <w:r w:rsidRPr="005D6D7E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the form </w:t>
      </w:r>
      <w:r w:rsidRPr="005D6D7E">
        <w:rPr>
          <w:rFonts w:ascii="Ethiopic Unicode" w:eastAsia="Ethiopic Unicode" w:hAnsi="Ethiopic Unicode" w:cs="Ethiopic Unicode" w:hint="eastAsia"/>
          <w:i/>
          <w:iCs/>
          <w:sz w:val="16"/>
          <w:szCs w:val="16"/>
          <w:lang w:val="en-US"/>
        </w:rPr>
        <w:t>qatala</w:t>
      </w:r>
      <w:r w:rsidRPr="005D6D7E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; </w:t>
      </w:r>
      <w:r w:rsidRPr="005D6D7E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ደወየ</w:t>
      </w:r>
      <w:r w:rsidRPr="005D6D7E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is one of these; </w:t>
      </w:r>
      <w:r w:rsidRPr="005D6D7E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cp. Conti Rossini 1941, p. 50 </w:t>
      </w:r>
      <w:r w:rsidRPr="005D6D7E">
        <w:rPr>
          <w:rFonts w:ascii="Ethiopic Unicode" w:eastAsia="Ethiopic Unicode" w:hAnsi="Ethiopic Unicode" w:cs="Ethiopic Unicode"/>
          <w:sz w:val="16"/>
          <w:szCs w:val="16"/>
          <w:lang w:val="en-US"/>
        </w:rPr>
        <w:t>(</w:t>
      </w:r>
      <w:r w:rsidRPr="005D6D7E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§ 58</w:t>
      </w:r>
      <w:r w:rsidRPr="005D6D7E">
        <w:rPr>
          <w:rFonts w:ascii="Ethiopic Unicode" w:eastAsia="Ethiopic Unicode" w:hAnsi="Ethiopic Unicode" w:cs="Ethiopic Unicode"/>
          <w:sz w:val="16"/>
          <w:szCs w:val="16"/>
          <w:lang w:val="en-US"/>
        </w:rPr>
        <w:t>)</w:t>
      </w:r>
      <w:r w:rsidRPr="005D6D7E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Since </w:t>
      </w:r>
      <w:r w:rsidRPr="005D6D7E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ደወየ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has as radical (III) also a Y, in the table, below it, it is given, in red (third column), also an ideal pattern for verbs of this form without Y.</w:t>
      </w:r>
    </w:p>
  </w:footnote>
  <w:footnote w:id="3">
    <w:p w:rsidR="00EF41DC" w:rsidRPr="006A122F" w:rsidRDefault="00254AE3" w:rsidP="00EF41DC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95935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95935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About this verb, cp. in particular Tropper 2002, pp. 117, n.159,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and </w:t>
      </w:r>
      <w:r w:rsidRPr="00254AE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Dillmann </w:t>
      </w:r>
      <w:r w:rsidRPr="00254AE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Lexicon</w:t>
      </w:r>
      <w:r w:rsidRPr="00254AE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1865, c. 1239 (on line:</w:t>
      </w:r>
      <w:r w:rsidRPr="00495935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Lexicon Linguae Aethiopica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e</w:t>
      </w:r>
      <w:r w:rsidRPr="00495935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hyperlink r:id="rId1" w:history="1">
        <w:r w:rsidR="00EF41DC" w:rsidRPr="008D21E9">
          <w:rPr>
            <w:rStyle w:val="Hyperlink"/>
            <w:rFonts w:ascii="Ethiopic Unicode" w:eastAsia="Ethiopic Unicode" w:hAnsi="Ethiopic Unicode" w:cs="Ethiopic Unicode" w:hint="eastAsia"/>
            <w:sz w:val="16"/>
            <w:szCs w:val="16"/>
            <w:lang w:val="en-US"/>
          </w:rPr>
          <w:t>http://betamasaheft.aai.uni-hamburg.de/Dillmann/lemma/L1efdfeefc9c44bc3b6f63cc99c53bb80</w:t>
        </w:r>
      </w:hyperlink>
      <w:r w:rsidRPr="006A12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).</w:t>
      </w:r>
    </w:p>
  </w:footnote>
  <w:footnote w:id="4">
    <w:p w:rsidR="00254AE3" w:rsidRPr="00F3239F" w:rsidRDefault="00254AE3" w:rsidP="002F2E1E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F3239F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F3239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For this form, there is </w:t>
      </w:r>
      <w:r w:rsidR="002F2E1E">
        <w:rPr>
          <w:rFonts w:ascii="Ethiopic Unicode" w:eastAsia="Ethiopic Unicode" w:hAnsi="Ethiopic Unicode" w:cs="Ethiopic Unicode"/>
          <w:sz w:val="16"/>
          <w:szCs w:val="16"/>
          <w:lang w:val="en-US"/>
        </w:rPr>
        <w:t>no</w:t>
      </w:r>
      <w:r w:rsidRPr="00F3239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attested verb in the grammars used. In the table, it is given, in red (third column), only an ideal pattern for verbs of this form.</w:t>
      </w:r>
    </w:p>
  </w:footnote>
  <w:footnote w:id="5">
    <w:p w:rsidR="00254AE3" w:rsidRPr="00101C22" w:rsidRDefault="00254AE3" w:rsidP="00C46D96">
      <w:pPr>
        <w:spacing w:after="0" w:line="240" w:lineRule="auto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101C22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The verb </w:t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</w:rPr>
        <w:t>ተሀ</w:t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ው</w:t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</w:rPr>
        <w:t>ከ</w:t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is one of those verbs which can have at the Perfect, along the regolar form taLaW3a, also the other taLaWa3a; it has also the form taLo3a (cp. Conti Rossini 1941, p. 51 (§ 60), and Tropper 2002, p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 117</w:t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(</w:t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§ 44.561)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)</w:t>
      </w:r>
      <w:r w:rsidRPr="00101C2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Since it has as radical also a Laryngeal, in the table, in third column, we give (in red) also an ideal pattern for verbs without the laryngeal.</w:t>
      </w:r>
    </w:p>
  </w:footnote>
  <w:footnote w:id="6">
    <w:p w:rsidR="00254AE3" w:rsidRPr="00CB2B2F" w:rsidRDefault="00254AE3" w:rsidP="00C46D96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CB2B2F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አስተበውሐ</w:t>
      </w:r>
      <w:r w:rsidRPr="00101C22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is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the </w:t>
      </w:r>
      <w:r w:rsidRPr="00101C22">
        <w:rPr>
          <w:rFonts w:ascii="Ethiopic Unicode" w:eastAsia="Ethiopic Unicode" w:hAnsi="Ethiopic Unicode" w:cs="Ethiopic Unicode"/>
          <w:sz w:val="16"/>
          <w:szCs w:val="16"/>
          <w:lang w:val="en-US"/>
        </w:rPr>
        <w:t>o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ly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example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in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this form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(IV,1) given by the grammars used; in particular cp. </w:t>
      </w:r>
      <w:r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Dillmann-Bezold 1899, tab. V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.2</w:t>
      </w:r>
      <w:r w:rsidRPr="00CB2B2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On it cp. also </w:t>
      </w:r>
      <w:r w:rsidRPr="00EF41DC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Dillmann </w:t>
      </w:r>
      <w:r w:rsidRPr="00EF41DC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Lexicon</w:t>
      </w:r>
      <w:r w:rsidRPr="00EF41DC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1865, c. 524 (on line, see: </w:t>
      </w:r>
      <w:hyperlink r:id="rId2" w:history="1">
        <w:r w:rsidRPr="00AF33A1">
          <w:rPr>
            <w:rStyle w:val="Hyperlink"/>
            <w:rFonts w:ascii="Ethiopic Unicode" w:eastAsia="Ethiopic Unicode" w:hAnsi="Ethiopic Unicode" w:cs="Ethiopic Unicode"/>
            <w:sz w:val="16"/>
            <w:szCs w:val="16"/>
            <w:lang w:val="en-US"/>
          </w:rPr>
          <w:t>http://betamasaheft.aai.uni-hamburg.de/Dillmann/lemma/Lfc4df9ae6cf442a6853e8d5bf0fc427a</w:t>
        </w:r>
      </w:hyperlink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). Since it contains also a Laryngeal as III radical, we give in the table, in the third column (in red) also an ideal pattern for verbs without Laryngeal.</w:t>
      </w:r>
    </w:p>
  </w:footnote>
  <w:footnote w:id="7">
    <w:p w:rsidR="00254AE3" w:rsidRPr="00B84821" w:rsidRDefault="00254AE3" w:rsidP="002F2E1E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B8482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B8482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B8482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In the grammars used, it is given </w:t>
      </w:r>
      <w:r w:rsidR="002F2E1E">
        <w:rPr>
          <w:rFonts w:ascii="Ethiopic Unicode" w:eastAsia="Ethiopic Unicode" w:hAnsi="Ethiopic Unicode" w:cs="Ethiopic Unicode"/>
          <w:sz w:val="16"/>
          <w:szCs w:val="16"/>
          <w:lang w:val="en-US"/>
        </w:rPr>
        <w:t>no</w:t>
      </w:r>
      <w:r w:rsidRPr="00B8482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axample of verbs in this form. In the table (in red), we give only an ideal pattern for this verbal form.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AE3" w:rsidRDefault="00254AE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AE3" w:rsidRDefault="00254AE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AE3" w:rsidRDefault="00254A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15"/>
    <w:rsid w:val="000122D1"/>
    <w:rsid w:val="00016EE5"/>
    <w:rsid w:val="0005594C"/>
    <w:rsid w:val="00064A07"/>
    <w:rsid w:val="00066EBB"/>
    <w:rsid w:val="000917CE"/>
    <w:rsid w:val="00091E6C"/>
    <w:rsid w:val="000B53EF"/>
    <w:rsid w:val="000C4ABD"/>
    <w:rsid w:val="000C67AD"/>
    <w:rsid w:val="000D1A14"/>
    <w:rsid w:val="00101C22"/>
    <w:rsid w:val="0010726B"/>
    <w:rsid w:val="00107D5B"/>
    <w:rsid w:val="00126BC1"/>
    <w:rsid w:val="0016058C"/>
    <w:rsid w:val="00171945"/>
    <w:rsid w:val="001B13A7"/>
    <w:rsid w:val="001C2D4C"/>
    <w:rsid w:val="001C750E"/>
    <w:rsid w:val="001E0572"/>
    <w:rsid w:val="00225941"/>
    <w:rsid w:val="00254AE3"/>
    <w:rsid w:val="00266566"/>
    <w:rsid w:val="002C369B"/>
    <w:rsid w:val="002E47D8"/>
    <w:rsid w:val="002E4C4F"/>
    <w:rsid w:val="002F2E1E"/>
    <w:rsid w:val="002F4DD1"/>
    <w:rsid w:val="00300BD7"/>
    <w:rsid w:val="003108B2"/>
    <w:rsid w:val="00356287"/>
    <w:rsid w:val="00365DC8"/>
    <w:rsid w:val="003662B4"/>
    <w:rsid w:val="00370561"/>
    <w:rsid w:val="00390D2F"/>
    <w:rsid w:val="003C227F"/>
    <w:rsid w:val="004141DF"/>
    <w:rsid w:val="00417974"/>
    <w:rsid w:val="00431403"/>
    <w:rsid w:val="00435C18"/>
    <w:rsid w:val="0045087A"/>
    <w:rsid w:val="00453CE9"/>
    <w:rsid w:val="004579B7"/>
    <w:rsid w:val="00486AF9"/>
    <w:rsid w:val="00490AE5"/>
    <w:rsid w:val="00494595"/>
    <w:rsid w:val="00495935"/>
    <w:rsid w:val="0051174A"/>
    <w:rsid w:val="00534595"/>
    <w:rsid w:val="00575BB7"/>
    <w:rsid w:val="0058191C"/>
    <w:rsid w:val="005D6D7E"/>
    <w:rsid w:val="005F6F73"/>
    <w:rsid w:val="00627BBA"/>
    <w:rsid w:val="00634971"/>
    <w:rsid w:val="00641C30"/>
    <w:rsid w:val="006852D0"/>
    <w:rsid w:val="00696915"/>
    <w:rsid w:val="006A122F"/>
    <w:rsid w:val="006B1B74"/>
    <w:rsid w:val="00700C39"/>
    <w:rsid w:val="0072479C"/>
    <w:rsid w:val="0073018D"/>
    <w:rsid w:val="00742F46"/>
    <w:rsid w:val="00761E7A"/>
    <w:rsid w:val="00783CC4"/>
    <w:rsid w:val="007A3574"/>
    <w:rsid w:val="007B1612"/>
    <w:rsid w:val="007C45F6"/>
    <w:rsid w:val="007D7954"/>
    <w:rsid w:val="007D7E79"/>
    <w:rsid w:val="00804602"/>
    <w:rsid w:val="00804F58"/>
    <w:rsid w:val="008072AD"/>
    <w:rsid w:val="00817893"/>
    <w:rsid w:val="00821858"/>
    <w:rsid w:val="00830E60"/>
    <w:rsid w:val="008620EF"/>
    <w:rsid w:val="00876AC8"/>
    <w:rsid w:val="00883AB1"/>
    <w:rsid w:val="00894371"/>
    <w:rsid w:val="008C0C2F"/>
    <w:rsid w:val="008C5AF0"/>
    <w:rsid w:val="0093095B"/>
    <w:rsid w:val="00960EAC"/>
    <w:rsid w:val="009918E9"/>
    <w:rsid w:val="00993157"/>
    <w:rsid w:val="009942F2"/>
    <w:rsid w:val="00A25DC7"/>
    <w:rsid w:val="00A2674A"/>
    <w:rsid w:val="00A37ECB"/>
    <w:rsid w:val="00A52ADD"/>
    <w:rsid w:val="00A660CD"/>
    <w:rsid w:val="00AC6A52"/>
    <w:rsid w:val="00AE3548"/>
    <w:rsid w:val="00AE3DDE"/>
    <w:rsid w:val="00AE427A"/>
    <w:rsid w:val="00B11115"/>
    <w:rsid w:val="00B12BDF"/>
    <w:rsid w:val="00B40167"/>
    <w:rsid w:val="00B70EF8"/>
    <w:rsid w:val="00B84821"/>
    <w:rsid w:val="00BA76EB"/>
    <w:rsid w:val="00BB67FD"/>
    <w:rsid w:val="00BE694A"/>
    <w:rsid w:val="00C103FD"/>
    <w:rsid w:val="00C15B46"/>
    <w:rsid w:val="00C35D95"/>
    <w:rsid w:val="00C41460"/>
    <w:rsid w:val="00C46D96"/>
    <w:rsid w:val="00C50BB6"/>
    <w:rsid w:val="00C806F7"/>
    <w:rsid w:val="00C91B54"/>
    <w:rsid w:val="00CB2B2F"/>
    <w:rsid w:val="00CF3ECC"/>
    <w:rsid w:val="00D022FB"/>
    <w:rsid w:val="00D05C36"/>
    <w:rsid w:val="00D42DF9"/>
    <w:rsid w:val="00D510ED"/>
    <w:rsid w:val="00D60EAE"/>
    <w:rsid w:val="00D83C0A"/>
    <w:rsid w:val="00D96859"/>
    <w:rsid w:val="00DB3F6F"/>
    <w:rsid w:val="00E076D9"/>
    <w:rsid w:val="00E213F1"/>
    <w:rsid w:val="00E26A08"/>
    <w:rsid w:val="00E270D9"/>
    <w:rsid w:val="00E27315"/>
    <w:rsid w:val="00E35F1F"/>
    <w:rsid w:val="00E37F1B"/>
    <w:rsid w:val="00E41297"/>
    <w:rsid w:val="00E52D1B"/>
    <w:rsid w:val="00E53E39"/>
    <w:rsid w:val="00E60082"/>
    <w:rsid w:val="00EC1130"/>
    <w:rsid w:val="00EF41DC"/>
    <w:rsid w:val="00F0537B"/>
    <w:rsid w:val="00F148D3"/>
    <w:rsid w:val="00F16330"/>
    <w:rsid w:val="00F30E4D"/>
    <w:rsid w:val="00F31F00"/>
    <w:rsid w:val="00F3239F"/>
    <w:rsid w:val="00F33243"/>
    <w:rsid w:val="00F60390"/>
    <w:rsid w:val="00F64EA4"/>
    <w:rsid w:val="00F652E0"/>
    <w:rsid w:val="00F71205"/>
    <w:rsid w:val="00FA76DC"/>
    <w:rsid w:val="00FD1E5D"/>
    <w:rsid w:val="00FD5CEB"/>
    <w:rsid w:val="00FD7F02"/>
    <w:rsid w:val="00FE7308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A8C2F-09F1-48C3-B597-3267FD52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731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7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E2731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5628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5628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56287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634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971"/>
  </w:style>
  <w:style w:type="paragraph" w:styleId="Fuzeile">
    <w:name w:val="footer"/>
    <w:basedOn w:val="Standard"/>
    <w:link w:val="FuzeileZchn"/>
    <w:uiPriority w:val="99"/>
    <w:unhideWhenUsed/>
    <w:rsid w:val="00634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97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BB7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46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etamasaheft.aai.uni-hamburg.de/Dillmann/lemma/Lfc4df9ae6cf442a6853e8d5bf0fc427a" TargetMode="External"/><Relationship Id="rId1" Type="http://schemas.openxmlformats.org/officeDocument/2006/relationships/hyperlink" Target="http://betamasaheft.aai.uni-hamburg.de/Dillmann/lemma/L1efdfeefc9c44bc3b6f63cc99c53bb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BF34-9899-40FB-8383-E29CE51B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174</cp:revision>
  <cp:lastPrinted>2015-04-15T09:13:00Z</cp:lastPrinted>
  <dcterms:created xsi:type="dcterms:W3CDTF">2015-04-14T14:28:00Z</dcterms:created>
  <dcterms:modified xsi:type="dcterms:W3CDTF">2017-12-01T13:53:00Z</dcterms:modified>
</cp:coreProperties>
</file>