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54-59.1-05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54-59.1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Incident Reporting Requirements (§§ 54-59.1-01 — 54-59.1-07)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54-59.1-05.  Method of disclosure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establish and make known methods an entity must use to securely disclose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to the department.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445,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54-59.1-05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54-59.1-05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