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44B52"/>
          <w:sz w:val="34"/>
        </w:rPr>
        <w:t>BÁO CÁO NHẬT KÝ THAY ĐỔI &amp; ỨNG DỤNG AI</w:t>
        <w:br/>
        <w:t>(AI CONTRIBUTION &amp; CHANGE LOG)</w:t>
      </w:r>
    </w:p>
    <w:p>
      <w:pPr>
        <w:spacing w:after="280"/>
        <w:jc w:val="center"/>
      </w:pPr>
      <w:r>
        <w:rPr>
          <w:rFonts w:ascii="Arial" w:hAnsi="Arial"/>
          <w:b/>
          <w:color w:val="505050"/>
          <w:sz w:val="19"/>
        </w:rPr>
        <w:t xml:space="preserve">Dự án: </w:t>
      </w:r>
      <w:r>
        <w:rPr>
          <w:rFonts w:ascii="Arial" w:hAnsi="Arial"/>
          <w:b w:val="0"/>
          <w:color w:val="505050"/>
          <w:sz w:val="19"/>
        </w:rPr>
        <w:t xml:space="preserve">BeautyPals (BeautyLens) - Nền tảng Quản trị Chuỗi Mỹ phẩm &amp; Thương mại (IS207 - MiniProject)   |   </w:t>
      </w:r>
      <w:r>
        <w:rPr>
          <w:rFonts w:ascii="Arial" w:hAnsi="Arial"/>
          <w:b/>
          <w:color w:val="505050"/>
          <w:sz w:val="19"/>
        </w:rPr>
        <w:t xml:space="preserve">Nhánh (Branch): </w:t>
      </w:r>
      <w:r>
        <w:rPr>
          <w:rFonts w:ascii="Arial" w:hAnsi="Arial"/>
          <w:b w:val="0"/>
          <w:color w:val="505050"/>
          <w:sz w:val="19"/>
        </w:rPr>
        <w:t xml:space="preserve">main   |   </w:t>
      </w:r>
      <w:r>
        <w:rPr>
          <w:rFonts w:ascii="Arial" w:hAnsi="Arial"/>
          <w:b/>
          <w:color w:val="505050"/>
          <w:sz w:val="19"/>
        </w:rPr>
        <w:t xml:space="preserve">Thời gian: </w:t>
      </w:r>
      <w:r>
        <w:rPr>
          <w:rFonts w:ascii="Arial" w:hAnsi="Arial"/>
          <w:b w:val="0"/>
          <w:color w:val="505050"/>
          <w:sz w:val="19"/>
        </w:rPr>
        <w:t xml:space="preserve">25/09/2026   |   </w:t>
      </w:r>
      <w:r>
        <w:rPr>
          <w:rFonts w:ascii="Arial" w:hAnsi="Arial"/>
          <w:b/>
          <w:color w:val="505050"/>
          <w:sz w:val="19"/>
        </w:rPr>
        <w:t xml:space="preserve">Người thực hiện: </w:t>
      </w:r>
      <w:r>
        <w:rPr>
          <w:rFonts w:ascii="Arial" w:hAnsi="Arial"/>
          <w:b w:val="0"/>
          <w:color w:val="505050"/>
          <w:sz w:val="19"/>
        </w:rPr>
        <w:t>Nhóm phát triển IS207 &amp; AI Assistant</w:t>
      </w:r>
    </w:p>
    <w:p>
      <w:pPr>
        <w:spacing w:before="160" w:after="80"/>
      </w:pPr>
      <w:r>
        <w:rPr>
          <w:rFonts w:ascii="Arial" w:hAnsi="Arial"/>
          <w:b/>
          <w:color w:val="088178"/>
          <w:sz w:val="24"/>
        </w:rPr>
        <w:t>1. Bảng Tổng Hợp Thay Đổi Có Ý Nghĩa (AI Activity Tracking Table)</w:t>
      </w:r>
    </w:p>
    <w:p>
      <w:pPr>
        <w:spacing w:after="160"/>
      </w:pPr>
      <w:r>
        <w:rPr>
          <w:rFonts w:ascii="Arial" w:hAnsi="Arial"/>
          <w:i/>
          <w:color w:val="646464"/>
          <w:sz w:val="19"/>
        </w:rPr>
        <w:t>Bảng dưới đây ghi chép chi tiết các nhiệm vụ kỹ thuật có sự tham gia của AI theo đúng cấu trúc tiêu chuẩn: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E0D9"/>
          <w:bottom w:val="single" w:sz="4" w:space="0" w:color="B8E0D9"/>
          <w:left w:val="single" w:sz="4" w:space="0" w:color="B8E0D9"/>
          <w:right w:val="single" w:sz="4" w:space="0" w:color="B8E0D9"/>
          <w:insideH w:val="single" w:sz="4" w:space="0" w:color="B8E0D9"/>
          <w:insideV w:val="single" w:sz="4" w:space="0" w:color="B8E0D9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2592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Nhiệm vụ (Task)</w:t>
            </w:r>
          </w:p>
        </w:tc>
        <w:tc>
          <w:tcPr>
            <w:tcW w:type="dxa" w:w="1872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Công cụ AI (AI Tool)</w:t>
            </w:r>
          </w:p>
        </w:tc>
        <w:tc>
          <w:tcPr>
            <w:tcW w:type="dxa" w:w="2880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Đầu vào / Ngữ cảnh (Input/Context)</w:t>
            </w:r>
          </w:p>
        </w:tc>
        <w:tc>
          <w:tcPr>
            <w:tcW w:type="dxa" w:w="3456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Kết quả AI (AI Output)</w:t>
            </w:r>
          </w:p>
        </w:tc>
        <w:tc>
          <w:tcPr>
            <w:tcW w:type="dxa" w:w="2448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Quyết định của nhóm (Human Decision)</w:t>
            </w:r>
          </w:p>
        </w:tc>
        <w:tc>
          <w:tcPr>
            <w:tcW w:type="dxa" w:w="1872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Kiểm tra / Xác minh (Verification)</w:t>
            </w:r>
          </w:p>
        </w:tc>
      </w:tr>
      <w:tr>
        <w:tc>
          <w:tcPr>
            <w:tcW w:type="dxa" w:w="259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7"/>
              </w:rPr>
              <w:t>1. Kiểm tra trạng thái và gộp các nhánh tính năng (Git Branch Pull &amp; Merge)</w:t>
            </w:r>
          </w:p>
        </w:tc>
        <w:tc>
          <w:tcPr>
            <w:tcW w:type="dxa" w:w="18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6E64"/>
                <w:sz w:val="17"/>
              </w:rPr>
              <w:t>Antigravity AI Agent</w:t>
              <w:br/>
              <w:t>(Gemini 3.8 Flash)</w:t>
            </w:r>
          </w:p>
        </w:tc>
        <w:tc>
          <w:tcPr>
            <w:tcW w:type="dxa" w:w="2880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Yêu cầu: Kiểm tra và gộp các nhánh còn lại vào main.</w:t>
              <w:br/>
              <w:t>• Ngữ cảnh: Local có file chưa commit, cache .vite bị staged; các nhánh từ xa feature/product, feature/productdetails, feature/profile chưa được gộp.</w:t>
            </w:r>
          </w:p>
        </w:tc>
        <w:tc>
          <w:tcPr>
            <w:tcW w:type="dxa" w:w="3456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Phân tích đồ thị commit git (git log --graph), xác định origin/feature/profile là nhánh hậu duệ chứa đầy đủ tính năng của cả 3 nhánh.</w:t>
              <w:br/>
              <w:t>• Thêm .vite/ vào .gitignore để tránh rác cache.</w:t>
              <w:br/>
              <w:t>• Commit an toàn thay đổi dở dang ở local, thực hiện git merge origin/feature/profile vào main.</w:t>
            </w:r>
          </w:p>
        </w:tc>
        <w:tc>
          <w:tcPr>
            <w:tcW w:type="dxa" w:w="2448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Nhất trí gộp toàn bộ tính năng thông qua nhánh origin/feature/profile thay vì cherry-pick rời rạc để đảm bảo tính nhất quán lịch sử commit.</w:t>
            </w:r>
          </w:p>
        </w:tc>
        <w:tc>
          <w:tcPr>
            <w:tcW w:type="dxa" w:w="18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Chạy lệnh git branch -r --no-merged trả về rỗng (tất cả nhánh đã được merge).</w:t>
              <w:br/>
              <w:t>• npm run build frontend pass không lỗi.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7"/>
              </w:rPr>
              <w:t>2. Xử lý xung đột code (Resolve Merge Conflict) tại Sidebar.jsx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6E64"/>
                <w:sz w:val="17"/>
              </w:rPr>
              <w:t>Antigravity AI Agent</w:t>
              <w:br/>
              <w:t>(Gemini 3.8 Flash)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File Sidebar.jsx bị xung đột nội dung giữa giao diện Menu mới (feature/profile) và phần chân trang thông tin người dùng (User Footer) đang làm dở ở nhánh main.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Viết lại code hợp nhất cho Sidebar.jsx: tích hợp các mục điều hướng mới (/dashboard, /products, /profile), giữ nguyên nút đóng/mở sidebar, đồng thời hiển thị avatar và tên người dùng linh hoạt lấy từ AuthContext (useAuth()).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Phê duyệt giải pháp kết hợp; giữ cả hệ thống định tuyến đầy đủ lẫn phần Footer Profile để nâng cao UX người dùng.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Kiểm tra cú pháp JSX, render kiểm thử trên React dev server, không phát sinh lỗi cảnh báo hoặc mất mát tính năng.</w:t>
            </w:r>
          </w:p>
        </w:tc>
      </w:tr>
      <w:tr>
        <w:tc>
          <w:tcPr>
            <w:tcW w:type="dxa" w:w="259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7"/>
              </w:rPr>
              <w:t>3. Tái cấu trúc Layout và xây dựng Mobile Navigation Drawer</w:t>
            </w:r>
          </w:p>
        </w:tc>
        <w:tc>
          <w:tcPr>
            <w:tcW w:type="dxa" w:w="18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6E64"/>
                <w:sz w:val="17"/>
              </w:rPr>
              <w:t>Antigravity AI Agent</w:t>
              <w:br/>
              <w:t>(Gemini 3.8 Flash)</w:t>
            </w:r>
          </w:p>
        </w:tc>
        <w:tc>
          <w:tcPr>
            <w:tcW w:type="dxa" w:w="2880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Yêu cầu: Sửa giao diện Dashboard để hoạt động tốt trên màn hình Mobile (Responsive).</w:t>
              <w:br/>
              <w:t>• Vấn đề: Sidebar.jsx chiếm chiều rộng cố định (w-64 / w-20), ép nội dung chính Dashboard trên điện thoại xuống còn dưới 150px; Header thiếu nút kích hoạt Menu.</w:t>
            </w:r>
          </w:p>
        </w:tc>
        <w:tc>
          <w:tcPr>
            <w:tcW w:type="dxa" w:w="3456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Cập nhật MainLayout.jsx: Thêm state isMobileNavOpen, lớp nền mờ (backdrop overlay), và thuộc tính min-w-0 chống tràn flexbox.</w:t>
              <w:br/>
              <w:t>• Cập nhật Header.jsx: Thêm nút Hamburger (Menu icon) ở chế độ mobile (md:hidden), hiển thị logo BeautyPals.</w:t>
              <w:br/>
              <w:t>• Nâng cấp Sidebar.jsx: Trên desktop giữ thanh cột cố định; trên mobile chuyển thành Drawer trượt từ cạnh trái với nút đóng (X) và tự đóng khi chọn mục.</w:t>
            </w:r>
          </w:p>
        </w:tc>
        <w:tc>
          <w:tcPr>
            <w:tcW w:type="dxa" w:w="2448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Đồng ý áp dụng mô hình Off-canvas Drawer chuẩn công nghiệp (tương tự Dashboard của Vercel/Shopify) thay vì giấu hoàn toàn Sidebar.</w:t>
            </w:r>
          </w:p>
        </w:tc>
        <w:tc>
          <w:tcPr>
            <w:tcW w:type="dxa" w:w="18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Browser Subagent thực hiện resize màn hình 390x844, bấm nút hamburger mở drawer và bấm backdrop để đóng drawer thành công.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7"/>
              </w:rPr>
              <w:t>4. Tối ưu hóa độ thích ứng Mobile cho Dashboard (Responsive Dashboard UI)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6E64"/>
                <w:sz w:val="17"/>
              </w:rPr>
              <w:t>Antigravity AI Agent</w:t>
              <w:br/>
              <w:t>(Gemini 3.8 Flash)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Giao diện Dashboard hiển thị xấu trên điện thoại: Header bị ngắt dòng lộn xộn; 4 thẻ KPI quá lớn gây tràn màn hình; biểu đồ Recharts lỗi co giãn; bảng đơn hàng bị cắt cụt.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Sửa Dashboard.jsx &amp; Dashboard.css:</w:t>
              <w:br/>
              <w:t>1. Header: Chuyển bố cục dọc linh hoạt, nút Upload CSV và huy hiệu ngày tháng căn đều.</w:t>
              <w:br/>
              <w:t>2. KPI Cards: Quy hoạch lưới 2x2 cân đối, thu nhỏ font chữ/icon/padding vừa vặn tay bấm.</w:t>
              <w:br/>
              <w:t>3. Sales Overview Chart: Bọc Recharts trong .db-chart-wrapper, điều chỉnh chiều cao 220px trên mobile, giảm kích thước font trục X/Y để không đè chữ.</w:t>
              <w:br/>
              <w:t>4. Recent Orders Table: Thêm wrapper .db-orders-table-wrapper với thanh cuộn ngang mượt mà (overflow-x: auto; min-width: 440px), bảo vệ trọn vẹn dữ liệu đơn hàng.</w:t>
              <w:br/>
              <w:t>5. Upload Modal Wizard: Cho phép cuộn nội dung bên trong modal (overflow-y: auto), nút bấm thao tác co giãn 100% chiều rộng trên điện thoại.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Chấp thuận cấu hình cuộn ngang cho bảng số liệu lớn và thiết kế lưới 2x2 cho KPI cards nhằm tối ưu hóa diện tích hiển thị trên điện thoại.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Chạy kiểm thử tự động với browser_subagent ghi lại video thao tác thực tế.</w:t>
              <w:br/>
              <w:t>• Thực hiện build npm run build xuất gói production thành công 100%.</w:t>
            </w:r>
          </w:p>
        </w:tc>
      </w:tr>
      <w:tr>
        <w:tc>
          <w:tcPr>
            <w:tcW w:type="dxa" w:w="259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7"/>
              </w:rPr>
              <w:t>5. Hợp nhất nhánh cập nhật module Product Detail &amp; Giỏ hàng (Git Pull &amp; Merge)</w:t>
            </w:r>
          </w:p>
        </w:tc>
        <w:tc>
          <w:tcPr>
            <w:tcW w:type="dxa" w:w="18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6E64"/>
                <w:sz w:val="17"/>
              </w:rPr>
              <w:t>Antigravity AI Agent</w:t>
              <w:br/>
              <w:t>(Gemini 3.8 Flash)</w:t>
            </w:r>
          </w:p>
        </w:tc>
        <w:tc>
          <w:tcPr>
            <w:tcW w:type="dxa" w:w="2880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Thành viên trong nhóm hoàn thiện module Product Detail và đẩy lên nhánh feature/product-detail.</w:t>
              <w:br/>
              <w:t>• Yêu cầu: Pull nhánh mới về và hợp nhất (merge) an toàn vào main.</w:t>
            </w:r>
          </w:p>
        </w:tc>
        <w:tc>
          <w:tcPr>
            <w:tcW w:type="dxa" w:w="3456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Chạy git fetch --all --prune phát hiện nhánh mới origin/feature/product-detail (commit 2dac619).</w:t>
              <w:br/>
              <w:t>• Kiểm tra phân nhánh xác định là Fast-forward từ HEAD của main.</w:t>
              <w:br/>
              <w:t>• Tiến hành git merge origin/feature/product-detail thành công không xung đột.</w:t>
              <w:br/>
              <w:t>• Xác thực biên dịch dự án với npm run build.</w:t>
              <w:br/>
              <w:t>• Đẩy commit hợp nhất lên origin/main.</w:t>
            </w:r>
          </w:p>
        </w:tc>
        <w:tc>
          <w:tcPr>
            <w:tcW w:type="dxa" w:w="2448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Đồng thuận hợp nhất tính năng mới của Product Detail &amp; CartPage vào nhánh chính để duy trì trạng thái phát triển mới nhất cho toàn đội ngũ.</w:t>
            </w:r>
          </w:p>
        </w:tc>
        <w:tc>
          <w:tcPr>
            <w:tcW w:type="dxa" w:w="18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• Chạy npm run build frontend hoàn thành trong 15.32s không lỗi.</w:t>
              <w:br/>
              <w:t>• git push origin main thành công cập nhật GitHub repository.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Arial" w:hAnsi="Arial"/>
          <w:b/>
          <w:color w:val="088178"/>
          <w:sz w:val="24"/>
        </w:rPr>
        <w:t>2. Chi Tiết Các Tệp Tin Mã Nguồn Đã Thay Đổi (Impacted Files)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E0D9"/>
          <w:bottom w:val="single" w:sz="4" w:space="0" w:color="B8E0D9"/>
          <w:left w:val="single" w:sz="4" w:space="0" w:color="B8E0D9"/>
          <w:right w:val="single" w:sz="4" w:space="0" w:color="B8E0D9"/>
          <w:insideH w:val="single" w:sz="4" w:space="0" w:color="B8E0D9"/>
          <w:insideV w:val="single" w:sz="4" w:space="0" w:color="B8E0D9"/>
        </w:tblBorders>
      </w:tblPr>
      <w:tblGrid>
        <w:gridCol w:w="5035"/>
        <w:gridCol w:w="5035"/>
        <w:gridCol w:w="5035"/>
      </w:tblGrid>
      <w:tr>
        <w:tc>
          <w:tcPr>
            <w:tcW w:type="dxa" w:w="3168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5472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Đường dẫn</w:t>
            </w:r>
          </w:p>
        </w:tc>
        <w:tc>
          <w:tcPr>
            <w:tcW w:type="dxa" w:w="6480"/>
            <w:shd w:fill="0881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Thay đổi chính</w:t>
            </w:r>
          </w:p>
        </w:tc>
      </w:tr>
      <w:tr>
        <w:tc>
          <w:tcPr>
            <w:tcW w:type="dxa" w:w="3168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.gitignore</w:t>
            </w:r>
          </w:p>
        </w:tc>
        <w:tc>
          <w:tcPr>
            <w:tcW w:type="dxa" w:w="54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.gitignore</w:t>
            </w:r>
          </w:p>
        </w:tc>
        <w:tc>
          <w:tcPr>
            <w:tcW w:type="dxa" w:w="6480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Thêm quy tắc loại trừ thư mục .vite/ và **/.vite/ khỏi Git tracking.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MainLayout.jsx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frontend/src/components/Layout/MainLayout.jsx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Quản lý state đóng/mở Mobile Navigation Drawer; thêm Backdrop mờ tương tác; bổ sung min-w-0 triệt tiêu lỗi tràn flexbox.</w:t>
            </w:r>
          </w:p>
        </w:tc>
      </w:tr>
      <w:tr>
        <w:tc>
          <w:tcPr>
            <w:tcW w:type="dxa" w:w="3168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Header.jsx</w:t>
            </w:r>
          </w:p>
        </w:tc>
        <w:tc>
          <w:tcPr>
            <w:tcW w:type="dxa" w:w="54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frontend/src/components/Layout/Header.jsx</w:t>
            </w:r>
          </w:p>
        </w:tc>
        <w:tc>
          <w:tcPr>
            <w:tcW w:type="dxa" w:w="6480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Bổ sung nút Hamburger menu cho mobile; thu gọn khoảng cách icon; logo thương hiệu cho giao diện di động; hỗ trợ liên kết giỏ hàng và profile.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Sidebar.jsx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frontend/src/components/Sidebar/Sidebar.jsx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Giải quyết merge conflict; hỗ trợ hai chế độ hiển thị (Cột desktop và Drawer trượt mobile); tích hợp User Footer kết nối dữ liệu từ AuthContext.</w:t>
            </w:r>
          </w:p>
        </w:tc>
      </w:tr>
      <w:tr>
        <w:tc>
          <w:tcPr>
            <w:tcW w:type="dxa" w:w="3168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Dashboard.jsx</w:t>
            </w:r>
          </w:p>
        </w:tc>
        <w:tc>
          <w:tcPr>
            <w:tcW w:type="dxa" w:w="54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frontend/src/modules/dashboard/Dashboard.jsx</w:t>
            </w:r>
          </w:p>
        </w:tc>
        <w:tc>
          <w:tcPr>
            <w:tcW w:type="dxa" w:w="6480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Bọc biểu đồ Recharts trong các container điều khiển kích thước; thêm .db-orders-table-wrapper cho bảng đơn hàng; cấu trúc lại phân đoạn Modal Upload Wizard.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Dashboard.css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frontend/src/modules/dashboard/Dashboard.css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Thêm các truy vấn phương tiện @media chi tiết cho 1024px, 768px, 640px, 380px; tinh chỉnh thanh cuộn tùy biến cho bảng dữ liệu.</w:t>
            </w:r>
          </w:p>
        </w:tc>
      </w:tr>
      <w:tr>
        <w:tc>
          <w:tcPr>
            <w:tcW w:type="dxa" w:w="3168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ProductDetailPage.jsx</w:t>
            </w:r>
          </w:p>
        </w:tc>
        <w:tc>
          <w:tcPr>
            <w:tcW w:type="dxa" w:w="5472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frontend/src/pages/ProductDetailPage.jsx</w:t>
            </w:r>
          </w:p>
        </w:tc>
        <w:tc>
          <w:tcPr>
            <w:tcW w:type="dxa" w:w="6480"/>
            <w:shd w:fill="F7FC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Tái cấu trúc và hoàn thiện UI/UX chi tiết sản phẩm, chọn phân loại hàng và tính năng thêm vào giỏ.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44B52"/>
                <w:sz w:val="18"/>
              </w:rPr>
              <w:t>CartPage.jsx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464646"/>
                <w:sz w:val="17"/>
              </w:rPr>
              <w:t>frontend/src/pages/CartPage.jsx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Tích hợp trang Giỏ hàng (Cart) hoàn chỉnh kết nối từ Header.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88178"/>
          <w:sz w:val="24"/>
        </w:rPr>
        <w:t>3. Quy Trình Kiểm Thử &amp; Xác Minh (Verification Details)</w:t>
      </w:r>
    </w:p>
    <w:p>
      <w:pPr>
        <w:spacing w:after="80"/>
      </w:pPr>
      <w:r>
        <w:rPr>
          <w:rFonts w:ascii="Arial" w:hAnsi="Arial"/>
          <w:b/>
          <w:color w:val="044B52"/>
          <w:sz w:val="19"/>
        </w:rPr>
        <w:t xml:space="preserve">• 1. Kiểm tra biên dịch Production (Vite Build): </w:t>
      </w:r>
      <w:r>
        <w:rPr>
          <w:rFonts w:ascii="Arial" w:hAnsi="Arial"/>
          <w:color w:val="323232"/>
          <w:sz w:val="19"/>
        </w:rPr>
        <w:t>Chạy lệnh 'npm run build' trong thư mục frontend/. Kết quả: '✓ built in 15.32s' với dist/assets/index-*.js và dist/assets/index-*.css. Mã nguồn hoàn toàn sạch lỗi cú pháp JSX hay import.</w:t>
      </w:r>
    </w:p>
    <w:p>
      <w:pPr>
        <w:spacing w:after="80"/>
      </w:pPr>
      <w:r>
        <w:rPr>
          <w:rFonts w:ascii="Arial" w:hAnsi="Arial"/>
          <w:b/>
          <w:color w:val="044B52"/>
          <w:sz w:val="19"/>
        </w:rPr>
        <w:t xml:space="preserve">• 2. Kiểm tra trực quan trên Trình duyệt bằng Browser Subagent: </w:t>
      </w:r>
      <w:r>
        <w:rPr>
          <w:rFonts w:ascii="Arial" w:hAnsi="Arial"/>
          <w:color w:val="323232"/>
          <w:sz w:val="19"/>
        </w:rPr>
        <w:t>Môi trường viewport thử nghiệm: Kích thước màn hình điện thoại thông minh tiêu chuẩn 390px × 844px (tương đương iPhone 13/14/15/16). Đã kiểm thử Header nút Hamburger mượt mà, Drawer sidebar mở/đóng chuẩn, 4 thẻ thống kê lưới 2x2 cân đối, bảng đơn hàng cuộn ngang bảo toàn dữ liệu.</w:t>
      </w:r>
    </w:p>
    <w:p>
      <w:pPr>
        <w:spacing w:after="80"/>
      </w:pPr>
      <w:r>
        <w:rPr>
          <w:rFonts w:ascii="Arial" w:hAnsi="Arial"/>
          <w:b/>
          <w:color w:val="044B52"/>
          <w:sz w:val="19"/>
        </w:rPr>
        <w:t xml:space="preserve">• 3. Đồng bộ hóa Git Remote: </w:t>
      </w:r>
      <w:r>
        <w:rPr>
          <w:rFonts w:ascii="Arial" w:hAnsi="Arial"/>
          <w:color w:val="323232"/>
          <w:sz w:val="19"/>
        </w:rPr>
        <w:t>Tất cả commit đã được kiểm tra và đẩy lên nhánh main tại GitHub repository: https://github.com/TraGiangNguyen/IS207.R11.git.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