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34B94" w14:textId="77777777" w:rsidR="00A33940" w:rsidRPr="00F302EE" w:rsidRDefault="00A33940" w:rsidP="00A33940">
      <w:pPr>
        <w:spacing w:after="0"/>
        <w:ind w:left="-181"/>
        <w:contextualSpacing/>
        <w:jc w:val="right"/>
        <w:rPr>
          <w:rFonts w:ascii="Arial" w:hAnsi="Arial" w:cs="Arial"/>
        </w:rPr>
      </w:pPr>
      <w:r w:rsidRPr="00F302EE">
        <w:rPr>
          <w:rFonts w:ascii="Arial" w:hAnsi="Arial" w:cs="Arial"/>
          <w:noProof/>
        </w:rPr>
        <w:drawing>
          <wp:inline distT="0" distB="0" distL="0" distR="0" wp14:anchorId="52E3B57F" wp14:editId="04B6A84D">
            <wp:extent cx="1332127" cy="552655"/>
            <wp:effectExtent l="0" t="0" r="0" b="635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7037" cy="575435"/>
                    </a:xfrm>
                    <a:prstGeom prst="rect">
                      <a:avLst/>
                    </a:prstGeom>
                    <a:noFill/>
                    <a:ln>
                      <a:noFill/>
                    </a:ln>
                  </pic:spPr>
                </pic:pic>
              </a:graphicData>
            </a:graphic>
          </wp:inline>
        </w:drawing>
      </w:r>
    </w:p>
    <w:p w14:paraId="6DE774D6" w14:textId="77777777" w:rsidR="00A33940" w:rsidRPr="00F302EE" w:rsidRDefault="00A33940" w:rsidP="00A33940">
      <w:pPr>
        <w:pStyle w:val="Title"/>
        <w:ind w:right="-180"/>
        <w:rPr>
          <w:rFonts w:ascii="Arial" w:hAnsi="Arial" w:cs="Arial"/>
          <w:sz w:val="22"/>
          <w:szCs w:val="22"/>
        </w:rPr>
      </w:pPr>
      <w:r w:rsidRPr="00F302EE">
        <w:rPr>
          <w:rFonts w:ascii="Arial" w:hAnsi="Arial" w:cs="Arial"/>
          <w:sz w:val="22"/>
          <w:szCs w:val="22"/>
        </w:rPr>
        <w:t xml:space="preserve">__________________________________________________________________________ </w:t>
      </w:r>
    </w:p>
    <w:p w14:paraId="637A17F9" w14:textId="77777777" w:rsidR="00A33940" w:rsidRPr="00F302EE" w:rsidRDefault="00A33940" w:rsidP="00A33940">
      <w:pPr>
        <w:spacing w:after="0" w:line="260" w:lineRule="exact"/>
        <w:ind w:left="-187"/>
        <w:contextualSpacing/>
        <w:rPr>
          <w:rFonts w:ascii="Arial" w:hAnsi="Arial" w:cs="Arial"/>
          <w:b/>
          <w:bCs/>
        </w:rPr>
      </w:pPr>
    </w:p>
    <w:p w14:paraId="5DF68A64" w14:textId="77777777" w:rsidR="00A33940" w:rsidRPr="00003AA5" w:rsidRDefault="00A33940" w:rsidP="00A33940">
      <w:pPr>
        <w:rPr>
          <w:rFonts w:ascii="Arial" w:hAnsi="Arial" w:cs="Arial"/>
          <w:b/>
          <w:bCs/>
          <w:sz w:val="24"/>
          <w:szCs w:val="24"/>
        </w:rPr>
      </w:pPr>
      <w:r w:rsidRPr="00003AA5">
        <w:rPr>
          <w:rFonts w:ascii="Arial" w:hAnsi="Arial" w:cs="Arial"/>
          <w:b/>
          <w:bCs/>
          <w:sz w:val="24"/>
          <w:szCs w:val="24"/>
        </w:rPr>
        <w:t>DEPARTMENT OF COMPUTING AND INFORMATION SYSTEMS</w:t>
      </w:r>
    </w:p>
    <w:p w14:paraId="5627FD7C" w14:textId="77777777" w:rsidR="00A33940" w:rsidRDefault="00A33940" w:rsidP="00A33940">
      <w:pPr>
        <w:rPr>
          <w:rFonts w:ascii="Arial" w:hAnsi="Arial" w:cs="Arial"/>
          <w:b/>
          <w:bCs/>
          <w:sz w:val="24"/>
          <w:szCs w:val="24"/>
        </w:rPr>
      </w:pPr>
      <w:r w:rsidRPr="00003AA5">
        <w:rPr>
          <w:rFonts w:ascii="Arial" w:hAnsi="Arial" w:cs="Arial"/>
          <w:b/>
          <w:bCs/>
          <w:sz w:val="24"/>
          <w:szCs w:val="24"/>
        </w:rPr>
        <w:t>SCHOOL OF ENGINEERING AND TECHNOLOGY</w:t>
      </w:r>
    </w:p>
    <w:p w14:paraId="6626E6A9" w14:textId="77777777" w:rsidR="00A33940" w:rsidRDefault="00A33940" w:rsidP="00A33940">
      <w:pPr>
        <w:rPr>
          <w:rFonts w:ascii="Arial" w:hAnsi="Arial" w:cs="Arial"/>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25"/>
        <w:gridCol w:w="5619"/>
      </w:tblGrid>
      <w:tr w:rsidR="00A33940" w14:paraId="051EA637" w14:textId="77777777" w:rsidTr="00A33940">
        <w:tc>
          <w:tcPr>
            <w:tcW w:w="2972" w:type="dxa"/>
          </w:tcPr>
          <w:p w14:paraId="2438FB6B" w14:textId="73949584" w:rsidR="00A33940" w:rsidRDefault="00A33940" w:rsidP="00A33940">
            <w:pPr>
              <w:spacing w:after="240"/>
              <w:rPr>
                <w:rFonts w:ascii="Arial" w:hAnsi="Arial" w:cs="Arial"/>
                <w:b/>
                <w:bCs/>
                <w:sz w:val="24"/>
                <w:szCs w:val="24"/>
              </w:rPr>
            </w:pPr>
            <w:r w:rsidRPr="00003AA5">
              <w:rPr>
                <w:rFonts w:ascii="Arial" w:hAnsi="Arial" w:cs="Arial"/>
                <w:b/>
                <w:bCs/>
                <w:sz w:val="24"/>
                <w:szCs w:val="24"/>
              </w:rPr>
              <w:t>COURSE</w:t>
            </w:r>
          </w:p>
        </w:tc>
        <w:tc>
          <w:tcPr>
            <w:tcW w:w="425" w:type="dxa"/>
          </w:tcPr>
          <w:p w14:paraId="52A89421" w14:textId="49F7B3FC" w:rsidR="00A33940" w:rsidRPr="00003AA5" w:rsidRDefault="00A33940" w:rsidP="00A33940">
            <w:pPr>
              <w:spacing w:after="240"/>
              <w:rPr>
                <w:rFonts w:ascii="Arial" w:hAnsi="Arial" w:cs="Arial"/>
                <w:b/>
                <w:bCs/>
                <w:sz w:val="24"/>
                <w:szCs w:val="24"/>
              </w:rPr>
            </w:pPr>
            <w:r>
              <w:rPr>
                <w:rFonts w:ascii="Arial" w:hAnsi="Arial" w:cs="Arial"/>
                <w:b/>
                <w:bCs/>
                <w:sz w:val="24"/>
                <w:szCs w:val="24"/>
              </w:rPr>
              <w:t>:</w:t>
            </w:r>
          </w:p>
        </w:tc>
        <w:tc>
          <w:tcPr>
            <w:tcW w:w="5619" w:type="dxa"/>
          </w:tcPr>
          <w:p w14:paraId="391210E3" w14:textId="6F3801C3" w:rsidR="00A33940" w:rsidRDefault="00A33940" w:rsidP="00A33940">
            <w:pPr>
              <w:spacing w:after="240"/>
              <w:rPr>
                <w:rFonts w:ascii="Arial" w:hAnsi="Arial" w:cs="Arial"/>
                <w:b/>
                <w:bCs/>
                <w:sz w:val="24"/>
                <w:szCs w:val="24"/>
              </w:rPr>
            </w:pPr>
            <w:r w:rsidRPr="00003AA5">
              <w:rPr>
                <w:rFonts w:ascii="Arial" w:hAnsi="Arial" w:cs="Arial"/>
                <w:b/>
                <w:bCs/>
                <w:sz w:val="24"/>
                <w:szCs w:val="24"/>
              </w:rPr>
              <w:t>ARTIFICIAL INTELLIGENCE</w:t>
            </w:r>
          </w:p>
        </w:tc>
      </w:tr>
      <w:tr w:rsidR="00A33940" w14:paraId="560BBD39" w14:textId="77777777" w:rsidTr="00A33940">
        <w:tc>
          <w:tcPr>
            <w:tcW w:w="2972" w:type="dxa"/>
          </w:tcPr>
          <w:p w14:paraId="03DB45FB" w14:textId="1F35B158" w:rsidR="00A33940" w:rsidRDefault="00A33940" w:rsidP="00A33940">
            <w:pPr>
              <w:spacing w:after="240"/>
              <w:rPr>
                <w:rFonts w:ascii="Arial" w:hAnsi="Arial" w:cs="Arial"/>
                <w:b/>
                <w:bCs/>
                <w:sz w:val="24"/>
                <w:szCs w:val="24"/>
              </w:rPr>
            </w:pPr>
            <w:r w:rsidRPr="00003AA5">
              <w:rPr>
                <w:rFonts w:ascii="Arial" w:hAnsi="Arial" w:cs="Arial"/>
                <w:b/>
                <w:bCs/>
                <w:sz w:val="24"/>
                <w:szCs w:val="24"/>
              </w:rPr>
              <w:t>COURSE CODE</w:t>
            </w:r>
          </w:p>
        </w:tc>
        <w:tc>
          <w:tcPr>
            <w:tcW w:w="425" w:type="dxa"/>
          </w:tcPr>
          <w:p w14:paraId="602B5E3B" w14:textId="717CB751" w:rsidR="00A33940" w:rsidRPr="00003AA5" w:rsidRDefault="00A33940" w:rsidP="00A33940">
            <w:pPr>
              <w:spacing w:after="240"/>
              <w:rPr>
                <w:rFonts w:ascii="Arial" w:hAnsi="Arial" w:cs="Arial"/>
                <w:b/>
                <w:bCs/>
                <w:sz w:val="24"/>
                <w:szCs w:val="24"/>
              </w:rPr>
            </w:pPr>
            <w:r>
              <w:rPr>
                <w:rFonts w:ascii="Arial" w:hAnsi="Arial" w:cs="Arial"/>
                <w:b/>
                <w:bCs/>
                <w:sz w:val="24"/>
                <w:szCs w:val="24"/>
              </w:rPr>
              <w:t>:</w:t>
            </w:r>
          </w:p>
        </w:tc>
        <w:tc>
          <w:tcPr>
            <w:tcW w:w="5619" w:type="dxa"/>
          </w:tcPr>
          <w:p w14:paraId="0E1851EE" w14:textId="2847A901" w:rsidR="00A33940" w:rsidRDefault="00A33940" w:rsidP="00A33940">
            <w:pPr>
              <w:spacing w:after="240"/>
              <w:rPr>
                <w:rFonts w:ascii="Arial" w:hAnsi="Arial" w:cs="Arial"/>
                <w:b/>
                <w:bCs/>
                <w:sz w:val="24"/>
                <w:szCs w:val="24"/>
              </w:rPr>
            </w:pPr>
            <w:r w:rsidRPr="00003AA5">
              <w:rPr>
                <w:rFonts w:ascii="Arial" w:hAnsi="Arial" w:cs="Arial"/>
                <w:b/>
                <w:bCs/>
                <w:sz w:val="24"/>
                <w:szCs w:val="24"/>
              </w:rPr>
              <w:t>CSC3206</w:t>
            </w:r>
          </w:p>
        </w:tc>
      </w:tr>
      <w:tr w:rsidR="00A33940" w14:paraId="63365D2E" w14:textId="77777777" w:rsidTr="00A33940">
        <w:tc>
          <w:tcPr>
            <w:tcW w:w="2972" w:type="dxa"/>
          </w:tcPr>
          <w:p w14:paraId="1B672287" w14:textId="1AC71416" w:rsidR="00A33940" w:rsidRDefault="00A33940" w:rsidP="00A33940">
            <w:pPr>
              <w:spacing w:after="240"/>
              <w:rPr>
                <w:rFonts w:ascii="Arial" w:hAnsi="Arial" w:cs="Arial"/>
                <w:b/>
                <w:bCs/>
                <w:sz w:val="24"/>
                <w:szCs w:val="24"/>
              </w:rPr>
            </w:pPr>
            <w:r w:rsidRPr="00003AA5">
              <w:rPr>
                <w:rFonts w:ascii="Arial" w:hAnsi="Arial" w:cs="Arial"/>
                <w:b/>
                <w:bCs/>
                <w:sz w:val="24"/>
                <w:szCs w:val="24"/>
              </w:rPr>
              <w:t>ACADEMIC SESSION</w:t>
            </w:r>
          </w:p>
        </w:tc>
        <w:tc>
          <w:tcPr>
            <w:tcW w:w="425" w:type="dxa"/>
          </w:tcPr>
          <w:p w14:paraId="57D5EEDF" w14:textId="5891969C" w:rsidR="00A33940" w:rsidRPr="00003AA5" w:rsidRDefault="00A33940" w:rsidP="00A33940">
            <w:pPr>
              <w:spacing w:after="240"/>
              <w:rPr>
                <w:rFonts w:ascii="Arial" w:hAnsi="Arial" w:cs="Arial"/>
                <w:b/>
                <w:bCs/>
                <w:sz w:val="24"/>
                <w:szCs w:val="24"/>
              </w:rPr>
            </w:pPr>
            <w:r>
              <w:rPr>
                <w:rFonts w:ascii="Arial" w:hAnsi="Arial" w:cs="Arial"/>
                <w:b/>
                <w:bCs/>
                <w:sz w:val="24"/>
                <w:szCs w:val="24"/>
              </w:rPr>
              <w:t>:</w:t>
            </w:r>
          </w:p>
        </w:tc>
        <w:tc>
          <w:tcPr>
            <w:tcW w:w="5619" w:type="dxa"/>
          </w:tcPr>
          <w:p w14:paraId="5EA46152" w14:textId="7ACAF996" w:rsidR="00A33940" w:rsidRDefault="00A33940" w:rsidP="00A33940">
            <w:pPr>
              <w:spacing w:after="240"/>
              <w:rPr>
                <w:rFonts w:ascii="Arial" w:hAnsi="Arial" w:cs="Arial"/>
                <w:b/>
                <w:bCs/>
                <w:sz w:val="24"/>
                <w:szCs w:val="24"/>
              </w:rPr>
            </w:pPr>
            <w:r w:rsidRPr="00003AA5">
              <w:rPr>
                <w:rFonts w:ascii="Arial" w:hAnsi="Arial" w:cs="Arial"/>
                <w:b/>
                <w:bCs/>
                <w:sz w:val="24"/>
                <w:szCs w:val="24"/>
              </w:rPr>
              <w:t>April 2024</w:t>
            </w:r>
          </w:p>
        </w:tc>
      </w:tr>
      <w:tr w:rsidR="00A33940" w14:paraId="5AB77D6B" w14:textId="77777777" w:rsidTr="00A33940">
        <w:tc>
          <w:tcPr>
            <w:tcW w:w="2972" w:type="dxa"/>
          </w:tcPr>
          <w:p w14:paraId="37A1981C" w14:textId="09F6C3C8" w:rsidR="00A33940" w:rsidRDefault="00A33940" w:rsidP="00A33940">
            <w:pPr>
              <w:spacing w:after="240"/>
              <w:rPr>
                <w:rFonts w:ascii="Arial" w:hAnsi="Arial" w:cs="Arial"/>
                <w:b/>
                <w:bCs/>
                <w:sz w:val="24"/>
                <w:szCs w:val="24"/>
              </w:rPr>
            </w:pPr>
            <w:r w:rsidRPr="00003AA5">
              <w:rPr>
                <w:rFonts w:ascii="Arial" w:hAnsi="Arial" w:cs="Arial"/>
                <w:b/>
                <w:bCs/>
                <w:sz w:val="24"/>
                <w:szCs w:val="24"/>
              </w:rPr>
              <w:t>DEADLINE</w:t>
            </w:r>
          </w:p>
        </w:tc>
        <w:tc>
          <w:tcPr>
            <w:tcW w:w="425" w:type="dxa"/>
          </w:tcPr>
          <w:p w14:paraId="518B9CD5" w14:textId="644BC5FF" w:rsidR="00A33940" w:rsidRDefault="00A33940" w:rsidP="00A33940">
            <w:pPr>
              <w:spacing w:after="240"/>
              <w:rPr>
                <w:rFonts w:ascii="Arial" w:hAnsi="Arial" w:cs="Arial"/>
                <w:b/>
                <w:bCs/>
                <w:sz w:val="24"/>
                <w:szCs w:val="24"/>
              </w:rPr>
            </w:pPr>
            <w:r>
              <w:rPr>
                <w:rFonts w:ascii="Arial" w:hAnsi="Arial" w:cs="Arial"/>
                <w:b/>
                <w:bCs/>
                <w:sz w:val="24"/>
                <w:szCs w:val="24"/>
              </w:rPr>
              <w:t>:</w:t>
            </w:r>
          </w:p>
        </w:tc>
        <w:tc>
          <w:tcPr>
            <w:tcW w:w="5619" w:type="dxa"/>
          </w:tcPr>
          <w:p w14:paraId="4D554150" w14:textId="4539B2C2" w:rsidR="00A33940" w:rsidRDefault="00A33940" w:rsidP="00A33940">
            <w:pPr>
              <w:spacing w:after="240"/>
              <w:rPr>
                <w:rFonts w:ascii="Arial" w:hAnsi="Arial" w:cs="Arial"/>
                <w:b/>
                <w:bCs/>
                <w:sz w:val="24"/>
                <w:szCs w:val="24"/>
              </w:rPr>
            </w:pPr>
            <w:r>
              <w:rPr>
                <w:rFonts w:ascii="Arial" w:hAnsi="Arial" w:cs="Arial"/>
                <w:b/>
                <w:bCs/>
                <w:sz w:val="24"/>
                <w:szCs w:val="24"/>
              </w:rPr>
              <w:t>19</w:t>
            </w:r>
            <w:r w:rsidRPr="00A33940">
              <w:rPr>
                <w:rFonts w:ascii="Arial" w:hAnsi="Arial" w:cs="Arial"/>
                <w:b/>
                <w:bCs/>
                <w:sz w:val="24"/>
                <w:szCs w:val="24"/>
                <w:vertAlign w:val="superscript"/>
              </w:rPr>
              <w:t>th</w:t>
            </w:r>
            <w:r>
              <w:rPr>
                <w:rFonts w:ascii="Arial" w:hAnsi="Arial" w:cs="Arial"/>
                <w:b/>
                <w:bCs/>
                <w:sz w:val="24"/>
                <w:szCs w:val="24"/>
              </w:rPr>
              <w:t xml:space="preserve"> July 2024 by 23:59</w:t>
            </w:r>
          </w:p>
        </w:tc>
      </w:tr>
    </w:tbl>
    <w:p w14:paraId="64757F69" w14:textId="3D76A917" w:rsidR="00A33940" w:rsidRPr="0073430E" w:rsidRDefault="00A33940" w:rsidP="00A33940">
      <w:pPr>
        <w:spacing w:after="240"/>
      </w:pPr>
    </w:p>
    <w:p w14:paraId="0AA5C37A" w14:textId="2B8DF539" w:rsidR="00A33940" w:rsidRPr="0080548D" w:rsidRDefault="00A33940" w:rsidP="00A33940">
      <w:pPr>
        <w:spacing w:after="360"/>
        <w:jc w:val="center"/>
        <w:rPr>
          <w:rFonts w:ascii="Arial" w:hAnsi="Arial" w:cs="Arial"/>
          <w:b/>
          <w:bCs/>
          <w:sz w:val="40"/>
          <w:szCs w:val="40"/>
          <w:lang w:val="en-US"/>
        </w:rPr>
      </w:pPr>
      <w:bookmarkStart w:id="0" w:name="_Toc149167568"/>
      <w:bookmarkStart w:id="1" w:name="_Toc149167868"/>
      <w:r w:rsidRPr="0080548D">
        <w:rPr>
          <w:rFonts w:ascii="Arial" w:hAnsi="Arial" w:cs="Arial"/>
          <w:b/>
          <w:bCs/>
          <w:sz w:val="32"/>
          <w:szCs w:val="32"/>
          <w:lang w:val="en-US"/>
        </w:rPr>
        <w:t xml:space="preserve">Assignment </w:t>
      </w:r>
      <w:bookmarkEnd w:id="0"/>
      <w:bookmarkEnd w:id="1"/>
      <w:r>
        <w:rPr>
          <w:rFonts w:ascii="Arial" w:hAnsi="Arial" w:cs="Arial"/>
          <w:b/>
          <w:bCs/>
          <w:sz w:val="32"/>
          <w:szCs w:val="32"/>
          <w:lang w:val="en-US"/>
        </w:rPr>
        <w:t>2</w:t>
      </w:r>
      <w:r w:rsidRPr="0080548D">
        <w:rPr>
          <w:rFonts w:ascii="Arial" w:hAnsi="Arial" w:cs="Arial"/>
          <w:b/>
          <w:bCs/>
          <w:sz w:val="32"/>
          <w:szCs w:val="32"/>
          <w:lang w:val="en-US"/>
        </w:rPr>
        <w:t xml:space="preserve"> –</w:t>
      </w:r>
      <w:r w:rsidRPr="0080548D">
        <w:rPr>
          <w:rFonts w:ascii="Arial" w:hAnsi="Arial" w:cs="Arial"/>
          <w:b/>
          <w:bCs/>
          <w:sz w:val="40"/>
          <w:szCs w:val="40"/>
          <w:lang w:val="en-US"/>
        </w:rPr>
        <w:t xml:space="preserve"> </w:t>
      </w:r>
      <w:r w:rsidRPr="0080548D">
        <w:rPr>
          <w:rFonts w:ascii="Arial" w:hAnsi="Arial" w:cs="Arial"/>
          <w:b/>
          <w:bCs/>
          <w:sz w:val="32"/>
          <w:szCs w:val="32"/>
          <w:lang w:val="en-US"/>
        </w:rPr>
        <w:t>Group 8</w:t>
      </w:r>
    </w:p>
    <w:tbl>
      <w:tblPr>
        <w:tblStyle w:val="TableGrid"/>
        <w:tblW w:w="0" w:type="auto"/>
        <w:tblLook w:val="04A0" w:firstRow="1" w:lastRow="0" w:firstColumn="1" w:lastColumn="0" w:noHBand="0" w:noVBand="1"/>
      </w:tblPr>
      <w:tblGrid>
        <w:gridCol w:w="988"/>
        <w:gridCol w:w="5022"/>
        <w:gridCol w:w="3006"/>
      </w:tblGrid>
      <w:tr w:rsidR="00A33940" w:rsidRPr="00FF4A92" w14:paraId="5C838017" w14:textId="77777777" w:rsidTr="00EF6FB7">
        <w:tc>
          <w:tcPr>
            <w:tcW w:w="988" w:type="dxa"/>
          </w:tcPr>
          <w:p w14:paraId="1448DB1E" w14:textId="77777777" w:rsidR="00A33940" w:rsidRPr="00C86EC4" w:rsidRDefault="00A33940" w:rsidP="00EF6FB7">
            <w:pPr>
              <w:jc w:val="center"/>
              <w:rPr>
                <w:rFonts w:ascii="Arial" w:hAnsi="Arial" w:cs="Arial"/>
                <w:lang w:val="en-US"/>
              </w:rPr>
            </w:pPr>
          </w:p>
        </w:tc>
        <w:tc>
          <w:tcPr>
            <w:tcW w:w="5022" w:type="dxa"/>
          </w:tcPr>
          <w:p w14:paraId="4A0ABF6D" w14:textId="77777777" w:rsidR="00A33940" w:rsidRPr="00C86EC4" w:rsidRDefault="00A33940" w:rsidP="00EF6FB7">
            <w:pPr>
              <w:jc w:val="center"/>
              <w:rPr>
                <w:rFonts w:ascii="Arial" w:hAnsi="Arial" w:cs="Arial"/>
                <w:b/>
                <w:lang w:val="en-US"/>
              </w:rPr>
            </w:pPr>
            <w:r w:rsidRPr="315C63F7">
              <w:rPr>
                <w:rFonts w:ascii="Arial" w:hAnsi="Arial" w:cs="Arial"/>
                <w:b/>
                <w:lang w:val="en-US"/>
              </w:rPr>
              <w:t>NAME</w:t>
            </w:r>
          </w:p>
        </w:tc>
        <w:tc>
          <w:tcPr>
            <w:tcW w:w="3006" w:type="dxa"/>
          </w:tcPr>
          <w:p w14:paraId="195E94E9" w14:textId="77777777" w:rsidR="00A33940" w:rsidRPr="00C86EC4" w:rsidRDefault="00A33940" w:rsidP="00EF6FB7">
            <w:pPr>
              <w:jc w:val="center"/>
              <w:rPr>
                <w:rFonts w:ascii="Arial" w:hAnsi="Arial" w:cs="Arial"/>
                <w:b/>
                <w:lang w:val="en-US"/>
              </w:rPr>
            </w:pPr>
            <w:r w:rsidRPr="315C63F7">
              <w:rPr>
                <w:rFonts w:ascii="Arial" w:hAnsi="Arial" w:cs="Arial"/>
                <w:b/>
                <w:lang w:val="en-US"/>
              </w:rPr>
              <w:t>STUDENT ID</w:t>
            </w:r>
          </w:p>
        </w:tc>
      </w:tr>
      <w:tr w:rsidR="00A33940" w:rsidRPr="00FF4A92" w14:paraId="1AC2669B" w14:textId="77777777" w:rsidTr="00EF6FB7">
        <w:tc>
          <w:tcPr>
            <w:tcW w:w="988" w:type="dxa"/>
          </w:tcPr>
          <w:p w14:paraId="3BD5DD34" w14:textId="77777777" w:rsidR="00A33940" w:rsidRPr="00C86EC4" w:rsidRDefault="00A33940" w:rsidP="00EF6FB7">
            <w:pPr>
              <w:jc w:val="center"/>
              <w:rPr>
                <w:rFonts w:ascii="Arial" w:hAnsi="Arial" w:cs="Arial"/>
                <w:lang w:val="en-US"/>
              </w:rPr>
            </w:pPr>
            <w:r w:rsidRPr="315C63F7">
              <w:rPr>
                <w:rFonts w:ascii="Arial" w:hAnsi="Arial" w:cs="Arial"/>
                <w:lang w:val="en-US"/>
              </w:rPr>
              <w:t>1</w:t>
            </w:r>
          </w:p>
        </w:tc>
        <w:tc>
          <w:tcPr>
            <w:tcW w:w="5022" w:type="dxa"/>
          </w:tcPr>
          <w:p w14:paraId="1693EE7B" w14:textId="77777777" w:rsidR="00A33940" w:rsidRPr="00C86EC4" w:rsidRDefault="00A33940" w:rsidP="00EF6FB7">
            <w:pPr>
              <w:jc w:val="center"/>
              <w:rPr>
                <w:rFonts w:ascii="Arial" w:hAnsi="Arial" w:cs="Arial"/>
                <w:lang w:val="en-US"/>
              </w:rPr>
            </w:pPr>
            <w:r w:rsidRPr="315C63F7">
              <w:rPr>
                <w:rFonts w:ascii="Arial" w:hAnsi="Arial" w:cs="Arial"/>
                <w:lang w:val="en-US"/>
              </w:rPr>
              <w:t>Tan Jun Rong</w:t>
            </w:r>
          </w:p>
        </w:tc>
        <w:tc>
          <w:tcPr>
            <w:tcW w:w="3006" w:type="dxa"/>
          </w:tcPr>
          <w:p w14:paraId="4430AF50" w14:textId="77777777" w:rsidR="00A33940" w:rsidRPr="00C86EC4" w:rsidRDefault="00A33940" w:rsidP="00EF6FB7">
            <w:pPr>
              <w:jc w:val="center"/>
              <w:rPr>
                <w:rFonts w:ascii="Arial" w:hAnsi="Arial" w:cs="Arial"/>
                <w:lang w:val="en-US"/>
              </w:rPr>
            </w:pPr>
            <w:r w:rsidRPr="315C63F7">
              <w:rPr>
                <w:rFonts w:ascii="Arial" w:hAnsi="Arial" w:cs="Arial"/>
                <w:lang w:val="en-US"/>
              </w:rPr>
              <w:t>21041967</w:t>
            </w:r>
          </w:p>
        </w:tc>
      </w:tr>
      <w:tr w:rsidR="00A33940" w:rsidRPr="00FF4A92" w14:paraId="6663B10D" w14:textId="77777777" w:rsidTr="00EF6FB7">
        <w:tc>
          <w:tcPr>
            <w:tcW w:w="988" w:type="dxa"/>
          </w:tcPr>
          <w:p w14:paraId="2EE71A48" w14:textId="77777777" w:rsidR="00A33940" w:rsidRPr="00C86EC4" w:rsidRDefault="00A33940" w:rsidP="00EF6FB7">
            <w:pPr>
              <w:jc w:val="center"/>
              <w:rPr>
                <w:rFonts w:ascii="Arial" w:hAnsi="Arial" w:cs="Arial"/>
                <w:lang w:val="en-US"/>
              </w:rPr>
            </w:pPr>
            <w:r w:rsidRPr="315C63F7">
              <w:rPr>
                <w:rFonts w:ascii="Arial" w:hAnsi="Arial" w:cs="Arial"/>
                <w:lang w:val="en-US"/>
              </w:rPr>
              <w:t>2</w:t>
            </w:r>
          </w:p>
        </w:tc>
        <w:tc>
          <w:tcPr>
            <w:tcW w:w="5022" w:type="dxa"/>
          </w:tcPr>
          <w:p w14:paraId="72E80B0E" w14:textId="77777777" w:rsidR="00A33940" w:rsidRPr="00C86EC4" w:rsidRDefault="00A33940" w:rsidP="00EF6FB7">
            <w:pPr>
              <w:jc w:val="center"/>
              <w:rPr>
                <w:rFonts w:ascii="Arial" w:hAnsi="Arial" w:cs="Arial"/>
                <w:lang w:val="en-US"/>
              </w:rPr>
            </w:pPr>
            <w:r w:rsidRPr="315C63F7">
              <w:rPr>
                <w:rFonts w:ascii="Arial" w:hAnsi="Arial" w:cs="Arial"/>
                <w:lang w:val="en-US"/>
              </w:rPr>
              <w:t>Yap Jay Ann</w:t>
            </w:r>
          </w:p>
        </w:tc>
        <w:tc>
          <w:tcPr>
            <w:tcW w:w="3006" w:type="dxa"/>
          </w:tcPr>
          <w:p w14:paraId="4AFCFC31" w14:textId="77777777" w:rsidR="00A33940" w:rsidRPr="00C86EC4" w:rsidRDefault="00A33940" w:rsidP="00EF6FB7">
            <w:pPr>
              <w:jc w:val="center"/>
              <w:rPr>
                <w:rFonts w:ascii="Arial" w:hAnsi="Arial" w:cs="Arial"/>
                <w:lang w:val="en-US"/>
              </w:rPr>
            </w:pPr>
            <w:r w:rsidRPr="315C63F7">
              <w:rPr>
                <w:rFonts w:ascii="Arial" w:hAnsi="Arial" w:cs="Arial"/>
                <w:lang w:val="en-US"/>
              </w:rPr>
              <w:t>21024765</w:t>
            </w:r>
          </w:p>
        </w:tc>
      </w:tr>
      <w:tr w:rsidR="00A33940" w:rsidRPr="00FF4A92" w14:paraId="6601C798" w14:textId="77777777" w:rsidTr="00EF6FB7">
        <w:tc>
          <w:tcPr>
            <w:tcW w:w="988" w:type="dxa"/>
          </w:tcPr>
          <w:p w14:paraId="198C23FB" w14:textId="77777777" w:rsidR="00A33940" w:rsidRPr="00C86EC4" w:rsidRDefault="00A33940" w:rsidP="00EF6FB7">
            <w:pPr>
              <w:jc w:val="center"/>
              <w:rPr>
                <w:rFonts w:ascii="Arial" w:hAnsi="Arial" w:cs="Arial"/>
                <w:lang w:val="en-US"/>
              </w:rPr>
            </w:pPr>
            <w:r w:rsidRPr="315C63F7">
              <w:rPr>
                <w:rFonts w:ascii="Arial" w:hAnsi="Arial" w:cs="Arial"/>
                <w:lang w:val="en-US"/>
              </w:rPr>
              <w:t>3</w:t>
            </w:r>
          </w:p>
        </w:tc>
        <w:tc>
          <w:tcPr>
            <w:tcW w:w="5022" w:type="dxa"/>
          </w:tcPr>
          <w:p w14:paraId="304D0902" w14:textId="77777777" w:rsidR="00A33940" w:rsidRPr="00C86EC4" w:rsidRDefault="00A33940" w:rsidP="00EF6FB7">
            <w:pPr>
              <w:jc w:val="center"/>
              <w:rPr>
                <w:rFonts w:ascii="Arial" w:hAnsi="Arial" w:cs="Arial"/>
                <w:lang w:val="en-US"/>
              </w:rPr>
            </w:pPr>
            <w:r w:rsidRPr="315C63F7">
              <w:rPr>
                <w:rFonts w:ascii="Arial" w:hAnsi="Arial" w:cs="Arial"/>
                <w:lang w:val="en-US"/>
              </w:rPr>
              <w:t>Yeong Meng Li</w:t>
            </w:r>
          </w:p>
        </w:tc>
        <w:tc>
          <w:tcPr>
            <w:tcW w:w="3006" w:type="dxa"/>
          </w:tcPr>
          <w:p w14:paraId="165F6DBE" w14:textId="77777777" w:rsidR="00A33940" w:rsidRPr="00C86EC4" w:rsidRDefault="00A33940" w:rsidP="00EF6FB7">
            <w:pPr>
              <w:jc w:val="center"/>
              <w:rPr>
                <w:rFonts w:ascii="Arial" w:hAnsi="Arial" w:cs="Arial"/>
                <w:lang w:val="en-US"/>
              </w:rPr>
            </w:pPr>
            <w:r w:rsidRPr="315C63F7">
              <w:rPr>
                <w:rFonts w:ascii="Arial" w:hAnsi="Arial" w:cs="Arial"/>
                <w:lang w:val="en-US"/>
              </w:rPr>
              <w:t>21018429</w:t>
            </w:r>
          </w:p>
        </w:tc>
      </w:tr>
      <w:tr w:rsidR="00A33940" w:rsidRPr="00FF4A92" w14:paraId="47D77A66" w14:textId="77777777" w:rsidTr="00EF6FB7">
        <w:tc>
          <w:tcPr>
            <w:tcW w:w="988" w:type="dxa"/>
          </w:tcPr>
          <w:p w14:paraId="6D530D8C" w14:textId="77777777" w:rsidR="00A33940" w:rsidRPr="00C86EC4" w:rsidRDefault="00A33940" w:rsidP="00EF6FB7">
            <w:pPr>
              <w:jc w:val="center"/>
              <w:rPr>
                <w:rFonts w:ascii="Arial" w:hAnsi="Arial" w:cs="Arial"/>
                <w:lang w:val="en-US"/>
              </w:rPr>
            </w:pPr>
            <w:r w:rsidRPr="315C63F7">
              <w:rPr>
                <w:rFonts w:ascii="Arial" w:hAnsi="Arial" w:cs="Arial"/>
                <w:lang w:val="en-US"/>
              </w:rPr>
              <w:t>4</w:t>
            </w:r>
          </w:p>
        </w:tc>
        <w:tc>
          <w:tcPr>
            <w:tcW w:w="5022" w:type="dxa"/>
          </w:tcPr>
          <w:p w14:paraId="263BB350" w14:textId="77777777" w:rsidR="00A33940" w:rsidRPr="00C86EC4" w:rsidRDefault="00A33940" w:rsidP="00EF6FB7">
            <w:pPr>
              <w:jc w:val="center"/>
              <w:rPr>
                <w:rFonts w:ascii="Arial" w:hAnsi="Arial" w:cs="Arial"/>
                <w:lang w:val="en-US"/>
              </w:rPr>
            </w:pPr>
            <w:r w:rsidRPr="315C63F7">
              <w:rPr>
                <w:rFonts w:ascii="Arial" w:hAnsi="Arial" w:cs="Arial"/>
                <w:lang w:val="en-US"/>
              </w:rPr>
              <w:t xml:space="preserve">Lim </w:t>
            </w:r>
            <w:proofErr w:type="spellStart"/>
            <w:r w:rsidRPr="315C63F7">
              <w:rPr>
                <w:rFonts w:ascii="Arial" w:hAnsi="Arial" w:cs="Arial"/>
                <w:lang w:val="en-US"/>
              </w:rPr>
              <w:t>Xiwei</w:t>
            </w:r>
            <w:proofErr w:type="spellEnd"/>
          </w:p>
        </w:tc>
        <w:tc>
          <w:tcPr>
            <w:tcW w:w="3006" w:type="dxa"/>
          </w:tcPr>
          <w:p w14:paraId="5B5ADCDA" w14:textId="77777777" w:rsidR="00A33940" w:rsidRPr="00C86EC4" w:rsidRDefault="00A33940" w:rsidP="00EF6FB7">
            <w:pPr>
              <w:jc w:val="center"/>
              <w:rPr>
                <w:rFonts w:ascii="Arial" w:hAnsi="Arial" w:cs="Arial"/>
                <w:lang w:val="en-US"/>
              </w:rPr>
            </w:pPr>
            <w:r w:rsidRPr="315C63F7">
              <w:rPr>
                <w:rFonts w:ascii="Arial" w:hAnsi="Arial" w:cs="Arial"/>
                <w:lang w:val="en-US"/>
              </w:rPr>
              <w:t>21045596</w:t>
            </w:r>
          </w:p>
        </w:tc>
      </w:tr>
    </w:tbl>
    <w:p w14:paraId="307F87C7" w14:textId="77777777" w:rsidR="00A33940" w:rsidRDefault="00A33940" w:rsidP="00A33940"/>
    <w:p w14:paraId="2788A646" w14:textId="77777777" w:rsidR="00A33940" w:rsidRPr="00401337" w:rsidRDefault="00A33940" w:rsidP="00A33940">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rPr>
      </w:pPr>
      <w:r w:rsidRPr="00401337">
        <w:rPr>
          <w:rFonts w:ascii="Arial" w:hAnsi="Arial" w:cs="Arial"/>
          <w:b/>
          <w:bCs/>
        </w:rPr>
        <w:t xml:space="preserve">Lecturer’s Remark </w:t>
      </w:r>
      <w:r w:rsidRPr="00401337">
        <w:rPr>
          <w:rFonts w:ascii="Arial" w:hAnsi="Arial" w:cs="Arial"/>
          <w:bCs/>
          <w:sz w:val="18"/>
          <w:szCs w:val="18"/>
        </w:rPr>
        <w:t>(Use additional sheet if required)</w:t>
      </w:r>
    </w:p>
    <w:p w14:paraId="405FA21F" w14:textId="77777777" w:rsidR="00A33940" w:rsidRPr="00401337" w:rsidRDefault="00A33940" w:rsidP="00A33940">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r w:rsidRPr="00401337">
        <w:rPr>
          <w:rFonts w:ascii="Arial" w:hAnsi="Arial" w:cs="Arial"/>
          <w:bCs/>
          <w:sz w:val="20"/>
          <w:szCs w:val="20"/>
        </w:rPr>
        <w:t>List down the name</w:t>
      </w:r>
      <w:r>
        <w:rPr>
          <w:rFonts w:ascii="Arial" w:hAnsi="Arial" w:cs="Arial"/>
          <w:bCs/>
          <w:sz w:val="20"/>
          <w:szCs w:val="20"/>
        </w:rPr>
        <w:t>s</w:t>
      </w:r>
      <w:r w:rsidRPr="00401337">
        <w:rPr>
          <w:rFonts w:ascii="Arial" w:hAnsi="Arial" w:cs="Arial"/>
          <w:bCs/>
          <w:sz w:val="20"/>
          <w:szCs w:val="20"/>
        </w:rPr>
        <w:t xml:space="preserve"> and the student ID here.</w:t>
      </w:r>
    </w:p>
    <w:p w14:paraId="2FDB5F2C" w14:textId="77777777" w:rsidR="00A33940" w:rsidRPr="00401337" w:rsidRDefault="00A33940" w:rsidP="00A33940">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744282">
        <w:rPr>
          <w:rFonts w:ascii="Arial" w:hAnsi="Arial" w:cs="Arial"/>
          <w:bCs/>
          <w:sz w:val="20"/>
          <w:szCs w:val="20"/>
        </w:rPr>
        <w:t>I</w:t>
      </w:r>
      <w:r>
        <w:rPr>
          <w:rFonts w:ascii="Arial" w:hAnsi="Arial" w:cs="Arial"/>
          <w:bCs/>
          <w:sz w:val="20"/>
          <w:szCs w:val="20"/>
        </w:rPr>
        <w:t xml:space="preserve"> </w:t>
      </w:r>
      <w:r w:rsidRPr="00F1799E">
        <w:rPr>
          <w:rFonts w:ascii="Arial" w:hAnsi="Arial" w:cs="Arial"/>
          <w:b/>
          <w:sz w:val="20"/>
          <w:szCs w:val="20"/>
        </w:rPr>
        <w:t>Tan Jun Rong, Yap Jay Ann, Yeong Meng Li</w:t>
      </w:r>
      <w:r>
        <w:rPr>
          <w:rFonts w:ascii="Arial" w:hAnsi="Arial" w:cs="Arial"/>
          <w:b/>
          <w:sz w:val="20"/>
          <w:szCs w:val="20"/>
        </w:rPr>
        <w:t>,</w:t>
      </w:r>
      <w:r w:rsidRPr="00F1799E">
        <w:rPr>
          <w:rFonts w:ascii="Arial" w:hAnsi="Arial" w:cs="Arial"/>
          <w:b/>
          <w:sz w:val="20"/>
          <w:szCs w:val="20"/>
        </w:rPr>
        <w:t xml:space="preserve"> Lim </w:t>
      </w:r>
      <w:proofErr w:type="spellStart"/>
      <w:r w:rsidRPr="00F1799E">
        <w:rPr>
          <w:rFonts w:ascii="Arial" w:hAnsi="Arial" w:cs="Arial"/>
          <w:b/>
          <w:sz w:val="20"/>
          <w:szCs w:val="20"/>
        </w:rPr>
        <w:t>Xiwei</w:t>
      </w:r>
      <w:proofErr w:type="spellEnd"/>
      <w:r>
        <w:rPr>
          <w:rFonts w:ascii="Arial" w:hAnsi="Arial" w:cs="Arial"/>
          <w:bCs/>
          <w:sz w:val="20"/>
          <w:szCs w:val="20"/>
        </w:rPr>
        <w:t xml:space="preserve"> </w:t>
      </w:r>
      <w:r w:rsidRPr="00401337">
        <w:rPr>
          <w:rFonts w:ascii="Arial" w:hAnsi="Arial" w:cs="Arial"/>
          <w:bCs/>
          <w:sz w:val="20"/>
          <w:szCs w:val="20"/>
        </w:rPr>
        <w:t xml:space="preserve">(Student’s Name) </w:t>
      </w:r>
      <w:r w:rsidRPr="001A6164">
        <w:rPr>
          <w:rFonts w:ascii="Arial" w:hAnsi="Arial" w:cs="Arial"/>
          <w:b/>
          <w:sz w:val="20"/>
          <w:szCs w:val="20"/>
        </w:rPr>
        <w:t>21041967, 21024765, 21018429, 21045596</w:t>
      </w:r>
      <w:r w:rsidRPr="00401337">
        <w:rPr>
          <w:rFonts w:ascii="Arial" w:hAnsi="Arial" w:cs="Arial"/>
          <w:bCs/>
          <w:sz w:val="20"/>
          <w:szCs w:val="20"/>
        </w:rPr>
        <w:t xml:space="preserve"> (Student ID) received the assignment and read the comments.</w:t>
      </w:r>
    </w:p>
    <w:p w14:paraId="0DDEE1A5" w14:textId="198A95C4" w:rsidR="00A33940" w:rsidRPr="00401337" w:rsidRDefault="00A33940" w:rsidP="00A33940">
      <w:pPr>
        <w:pBdr>
          <w:top w:val="single" w:sz="4" w:space="1" w:color="auto"/>
          <w:left w:val="single" w:sz="4" w:space="4" w:color="auto"/>
          <w:bottom w:val="single" w:sz="4" w:space="1" w:color="auto"/>
          <w:right w:val="single" w:sz="4" w:space="4" w:color="auto"/>
        </w:pBdr>
        <w:tabs>
          <w:tab w:val="center" w:pos="2160"/>
          <w:tab w:val="right" w:pos="8460"/>
        </w:tabs>
        <w:spacing w:after="240"/>
        <w:jc w:val="both"/>
        <w:rPr>
          <w:rFonts w:ascii="Arial" w:hAnsi="Arial" w:cs="Arial"/>
          <w:sz w:val="20"/>
          <w:szCs w:val="20"/>
        </w:rPr>
      </w:pPr>
      <w:r w:rsidRPr="46D97FC6">
        <w:rPr>
          <w:rFonts w:ascii="Brush Script MT" w:eastAsia="Brush Script MT" w:hAnsi="Brush Script MT" w:cs="Brush Script MT"/>
          <w:sz w:val="20"/>
          <w:szCs w:val="20"/>
        </w:rPr>
        <w:t>Rong</w:t>
      </w:r>
      <w:r w:rsidRPr="46D97FC6">
        <w:rPr>
          <w:rFonts w:ascii="Arial" w:hAnsi="Arial" w:cs="Arial"/>
          <w:sz w:val="20"/>
          <w:szCs w:val="20"/>
        </w:rPr>
        <w:t xml:space="preserve"> </w:t>
      </w:r>
      <w:r w:rsidRPr="00E15E93">
        <w:rPr>
          <w:rFonts w:ascii="Arial" w:hAnsi="Arial" w:cs="Arial"/>
          <w:b/>
          <w:bCs/>
          <w:sz w:val="20"/>
          <w:szCs w:val="20"/>
        </w:rPr>
        <w:t>1</w:t>
      </w:r>
      <w:r>
        <w:rPr>
          <w:rFonts w:ascii="Arial" w:hAnsi="Arial" w:cs="Arial"/>
          <w:b/>
          <w:bCs/>
          <w:sz w:val="20"/>
          <w:szCs w:val="20"/>
        </w:rPr>
        <w:t>7</w:t>
      </w:r>
      <w:r w:rsidRPr="00E15E93">
        <w:rPr>
          <w:rFonts w:ascii="Arial" w:hAnsi="Arial" w:cs="Arial"/>
          <w:b/>
          <w:bCs/>
          <w:sz w:val="20"/>
          <w:szCs w:val="20"/>
        </w:rPr>
        <w:t>/0</w:t>
      </w:r>
      <w:r>
        <w:rPr>
          <w:rFonts w:ascii="Arial" w:hAnsi="Arial" w:cs="Arial"/>
          <w:b/>
          <w:bCs/>
          <w:sz w:val="20"/>
          <w:szCs w:val="20"/>
        </w:rPr>
        <w:t>6</w:t>
      </w:r>
      <w:r w:rsidRPr="00E15E93">
        <w:rPr>
          <w:rFonts w:ascii="Arial" w:hAnsi="Arial" w:cs="Arial"/>
          <w:b/>
          <w:bCs/>
          <w:sz w:val="20"/>
          <w:szCs w:val="20"/>
        </w:rPr>
        <w:t>/2024</w:t>
      </w:r>
      <w:r>
        <w:rPr>
          <w:rFonts w:ascii="Arial" w:hAnsi="Arial" w:cs="Arial" w:hint="eastAsia"/>
          <w:sz w:val="20"/>
          <w:szCs w:val="20"/>
        </w:rPr>
        <w:t xml:space="preserve">, </w:t>
      </w:r>
      <w:r>
        <w:rPr>
          <w:rFonts w:ascii="Arial" w:hAnsi="Arial" w:cs="Arial"/>
          <w:bCs/>
          <w:noProof/>
          <w:sz w:val="20"/>
          <w:szCs w:val="20"/>
        </w:rPr>
        <w:drawing>
          <wp:inline distT="0" distB="0" distL="0" distR="0" wp14:anchorId="1349F8E2" wp14:editId="17DDAE13">
            <wp:extent cx="502537" cy="300126"/>
            <wp:effectExtent l="0" t="0" r="0" b="5080"/>
            <wp:docPr id="35788151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81513" name="Picture 1" descr="A black background with a black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234" cy="306515"/>
                    </a:xfrm>
                    <a:prstGeom prst="rect">
                      <a:avLst/>
                    </a:prstGeom>
                  </pic:spPr>
                </pic:pic>
              </a:graphicData>
            </a:graphic>
          </wp:inline>
        </w:drawing>
      </w:r>
      <w:r>
        <w:rPr>
          <w:rFonts w:ascii="Arial" w:hAnsi="Arial" w:cs="Arial" w:hint="eastAsia"/>
          <w:sz w:val="20"/>
          <w:szCs w:val="20"/>
        </w:rPr>
        <w:t xml:space="preserve"> </w:t>
      </w:r>
      <w:r>
        <w:rPr>
          <w:rFonts w:ascii="Arial" w:hAnsi="Arial" w:cs="Arial"/>
          <w:b/>
          <w:sz w:val="20"/>
          <w:szCs w:val="20"/>
        </w:rPr>
        <w:t>17/06</w:t>
      </w:r>
      <w:r w:rsidRPr="00744282">
        <w:rPr>
          <w:rFonts w:ascii="Arial" w:hAnsi="Arial" w:cs="Arial"/>
          <w:b/>
          <w:sz w:val="20"/>
          <w:szCs w:val="20"/>
        </w:rPr>
        <w:t>/2024</w:t>
      </w:r>
      <w:r>
        <w:rPr>
          <w:rFonts w:ascii="Arial" w:hAnsi="Arial" w:cs="Arial" w:hint="eastAsia"/>
          <w:sz w:val="20"/>
          <w:szCs w:val="20"/>
        </w:rPr>
        <w:t xml:space="preserve">, </w:t>
      </w:r>
      <w:proofErr w:type="spellStart"/>
      <w:r w:rsidRPr="1E26A46F">
        <w:rPr>
          <w:rFonts w:ascii="Brush Script MT" w:eastAsia="Brush Script MT" w:hAnsi="Brush Script MT" w:cs="Brush Script MT"/>
          <w:sz w:val="24"/>
          <w:szCs w:val="24"/>
        </w:rPr>
        <w:t>mengli</w:t>
      </w:r>
      <w:proofErr w:type="spellEnd"/>
      <w:r>
        <w:rPr>
          <w:rFonts w:ascii="Brush Script MT" w:eastAsia="Brush Script MT" w:hAnsi="Brush Script MT" w:cs="Brush Script MT"/>
          <w:sz w:val="24"/>
          <w:szCs w:val="24"/>
        </w:rPr>
        <w:t xml:space="preserve"> </w:t>
      </w:r>
      <w:r>
        <w:rPr>
          <w:rFonts w:ascii="Arial" w:hAnsi="Arial" w:cs="Arial"/>
          <w:b/>
          <w:sz w:val="20"/>
          <w:szCs w:val="20"/>
        </w:rPr>
        <w:t>17/06</w:t>
      </w:r>
      <w:r w:rsidRPr="00744282">
        <w:rPr>
          <w:rFonts w:ascii="Arial" w:hAnsi="Arial" w:cs="Arial"/>
          <w:b/>
          <w:sz w:val="20"/>
          <w:szCs w:val="20"/>
        </w:rPr>
        <w:t>/2024</w:t>
      </w:r>
      <w:r w:rsidRPr="1E26A46F">
        <w:rPr>
          <w:rFonts w:ascii="Arial" w:hAnsi="Arial" w:cs="Arial"/>
          <w:sz w:val="20"/>
          <w:szCs w:val="20"/>
        </w:rPr>
        <w:t xml:space="preserve">, </w:t>
      </w:r>
      <w:r w:rsidRPr="00744282">
        <w:rPr>
          <w:rFonts w:ascii="Brush Script MT" w:hAnsi="Brush Script MT"/>
          <w:b/>
          <w:noProof/>
        </w:rPr>
        <w:t xml:space="preserve"> </w:t>
      </w:r>
      <w:r>
        <w:rPr>
          <w:rFonts w:ascii="Brush Script MT" w:hAnsi="Brush Script MT"/>
          <w:b/>
          <w:noProof/>
        </w:rPr>
        <w:drawing>
          <wp:inline distT="0" distB="0" distL="0" distR="0" wp14:anchorId="2E6BDCAE" wp14:editId="7AFDC783">
            <wp:extent cx="445481" cy="350294"/>
            <wp:effectExtent l="0" t="0" r="0" b="0"/>
            <wp:docPr id="1780433178" name="Picture 178043317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l="10310" t="19761" r="9275" b="17007"/>
                    <a:stretch/>
                  </pic:blipFill>
                  <pic:spPr bwMode="auto">
                    <a:xfrm>
                      <a:off x="0" y="0"/>
                      <a:ext cx="462476" cy="363658"/>
                    </a:xfrm>
                    <a:prstGeom prst="rect">
                      <a:avLst/>
                    </a:prstGeom>
                    <a:ln>
                      <a:noFill/>
                    </a:ln>
                    <a:extLst>
                      <a:ext uri="{53640926-AAD7-44D8-BBD7-CCE9431645EC}">
                        <a14:shadowObscured xmlns:a14="http://schemas.microsoft.com/office/drawing/2010/main"/>
                      </a:ext>
                    </a:extLst>
                  </pic:spPr>
                </pic:pic>
              </a:graphicData>
            </a:graphic>
          </wp:inline>
        </w:drawing>
      </w:r>
      <w:bookmarkStart w:id="2" w:name="_Hlk167871794"/>
      <w:r>
        <w:rPr>
          <w:rFonts w:ascii="Arial" w:hAnsi="Arial" w:cs="Arial"/>
          <w:b/>
          <w:sz w:val="20"/>
          <w:szCs w:val="20"/>
        </w:rPr>
        <w:t>17/06</w:t>
      </w:r>
      <w:r w:rsidRPr="00744282">
        <w:rPr>
          <w:rFonts w:ascii="Arial" w:hAnsi="Arial" w:cs="Arial"/>
          <w:b/>
          <w:sz w:val="20"/>
          <w:szCs w:val="20"/>
        </w:rPr>
        <w:t>/2024</w:t>
      </w:r>
      <w:bookmarkEnd w:id="2"/>
      <w:r w:rsidRPr="46D97FC6">
        <w:rPr>
          <w:rFonts w:ascii="Arial" w:hAnsi="Arial" w:cs="Arial"/>
          <w:sz w:val="20"/>
          <w:szCs w:val="20"/>
        </w:rPr>
        <w:t xml:space="preserve"> </w:t>
      </w:r>
      <w:r w:rsidRPr="00401337">
        <w:rPr>
          <w:rFonts w:ascii="Arial" w:hAnsi="Arial" w:cs="Arial"/>
          <w:bCs/>
          <w:sz w:val="20"/>
          <w:szCs w:val="20"/>
        </w:rPr>
        <w:t>(Signature/Date)</w:t>
      </w:r>
    </w:p>
    <w:p w14:paraId="3A83356F" w14:textId="77777777" w:rsidR="00A33940" w:rsidRPr="00401337" w:rsidRDefault="00A33940" w:rsidP="00A33940">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401337">
        <w:rPr>
          <w:rFonts w:ascii="Arial" w:hAnsi="Arial" w:cs="Arial"/>
          <w:b/>
          <w:bCs/>
          <w:sz w:val="20"/>
          <w:szCs w:val="20"/>
        </w:rPr>
        <w:t xml:space="preserve">Academic Honesty Acknowledgement </w:t>
      </w:r>
    </w:p>
    <w:p w14:paraId="56A5A988" w14:textId="77777777" w:rsidR="00A33940" w:rsidRPr="00401337" w:rsidRDefault="00A33940" w:rsidP="00A33940">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401337">
        <w:rPr>
          <w:rFonts w:ascii="Arial" w:hAnsi="Arial" w:cs="Arial"/>
          <w:bCs/>
          <w:sz w:val="20"/>
          <w:szCs w:val="20"/>
        </w:rPr>
        <w:t>“</w:t>
      </w:r>
      <w:r w:rsidRPr="00BD405B">
        <w:rPr>
          <w:rFonts w:ascii="Arial" w:hAnsi="Arial" w:cs="Arial"/>
          <w:bCs/>
          <w:sz w:val="20"/>
          <w:szCs w:val="20"/>
        </w:rPr>
        <w:t>I</w:t>
      </w:r>
      <w:r w:rsidRPr="00401337">
        <w:rPr>
          <w:rFonts w:ascii="Arial" w:hAnsi="Arial" w:cs="Arial"/>
          <w:bCs/>
          <w:sz w:val="20"/>
          <w:szCs w:val="20"/>
        </w:rPr>
        <w:t xml:space="preserve"> </w:t>
      </w:r>
      <w:r w:rsidRPr="00F1799E">
        <w:rPr>
          <w:rFonts w:ascii="Arial" w:hAnsi="Arial" w:cs="Arial"/>
          <w:b/>
          <w:sz w:val="20"/>
          <w:szCs w:val="20"/>
        </w:rPr>
        <w:t>Tan Jun Rong, Yap Jay Ann, Yeong Meng Li</w:t>
      </w:r>
      <w:r>
        <w:rPr>
          <w:rFonts w:ascii="Arial" w:hAnsi="Arial" w:cs="Arial"/>
          <w:b/>
          <w:sz w:val="20"/>
          <w:szCs w:val="20"/>
        </w:rPr>
        <w:t>,</w:t>
      </w:r>
      <w:r w:rsidRPr="00F1799E">
        <w:rPr>
          <w:rFonts w:ascii="Arial" w:hAnsi="Arial" w:cs="Arial"/>
          <w:b/>
          <w:sz w:val="20"/>
          <w:szCs w:val="20"/>
        </w:rPr>
        <w:t xml:space="preserve"> Lim </w:t>
      </w:r>
      <w:proofErr w:type="spellStart"/>
      <w:r w:rsidRPr="00F1799E">
        <w:rPr>
          <w:rFonts w:ascii="Arial" w:hAnsi="Arial" w:cs="Arial"/>
          <w:b/>
          <w:sz w:val="20"/>
          <w:szCs w:val="20"/>
        </w:rPr>
        <w:t>Xiwei</w:t>
      </w:r>
      <w:proofErr w:type="spellEnd"/>
      <w:r>
        <w:rPr>
          <w:rFonts w:ascii="Arial" w:hAnsi="Arial" w:cs="Arial"/>
          <w:bCs/>
          <w:sz w:val="20"/>
          <w:szCs w:val="20"/>
        </w:rPr>
        <w:t xml:space="preserve"> </w:t>
      </w:r>
      <w:r w:rsidRPr="00401337">
        <w:rPr>
          <w:rFonts w:ascii="Arial" w:hAnsi="Arial" w:cs="Arial"/>
          <w:bCs/>
          <w:sz w:val="20"/>
          <w:szCs w:val="20"/>
        </w:rPr>
        <w:t xml:space="preserve">(Student’s Name) 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401337">
        <w:rPr>
          <w:rFonts w:ascii="Arial" w:hAnsi="Arial" w:cs="Arial"/>
          <w:bCs/>
          <w:i/>
          <w:sz w:val="16"/>
          <w:szCs w:val="16"/>
        </w:rPr>
        <w:t>(refer to page 16, 5.5, Appendix 2, page 44 of the student handbook diploma and undergraduate programme)</w:t>
      </w:r>
      <w:r w:rsidRPr="00401337">
        <w:rPr>
          <w:rFonts w:ascii="Arial" w:hAnsi="Arial" w:cs="Arial"/>
          <w:bCs/>
          <w:sz w:val="20"/>
          <w:szCs w:val="20"/>
        </w:rPr>
        <w:t xml:space="preserve"> for any kind of copying or collaboration on any assignment.”  </w:t>
      </w:r>
    </w:p>
    <w:p w14:paraId="32E9EEBD" w14:textId="2E594B4A" w:rsidR="00A33940" w:rsidRPr="00401337" w:rsidRDefault="00A33940" w:rsidP="6669234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0"/>
          <w:szCs w:val="20"/>
        </w:rPr>
      </w:pPr>
      <w:r w:rsidRPr="46D97FC6">
        <w:rPr>
          <w:rFonts w:ascii="Brush Script MT" w:eastAsia="Brush Script MT" w:hAnsi="Brush Script MT" w:cs="Brush Script MT"/>
          <w:sz w:val="20"/>
          <w:szCs w:val="20"/>
        </w:rPr>
        <w:t>Rong</w:t>
      </w:r>
      <w:r w:rsidRPr="46D97FC6">
        <w:rPr>
          <w:rFonts w:ascii="Arial" w:hAnsi="Arial" w:cs="Arial"/>
          <w:sz w:val="20"/>
          <w:szCs w:val="20"/>
        </w:rPr>
        <w:t xml:space="preserve"> </w:t>
      </w:r>
      <w:r>
        <w:rPr>
          <w:rFonts w:ascii="Arial" w:hAnsi="Arial" w:cs="Arial"/>
          <w:b/>
          <w:bCs/>
          <w:sz w:val="20"/>
          <w:szCs w:val="20"/>
        </w:rPr>
        <w:t>17/06</w:t>
      </w:r>
      <w:r w:rsidRPr="00E15E93">
        <w:rPr>
          <w:rFonts w:ascii="Arial" w:hAnsi="Arial" w:cs="Arial"/>
          <w:b/>
          <w:bCs/>
          <w:sz w:val="20"/>
          <w:szCs w:val="20"/>
        </w:rPr>
        <w:t>/2024</w:t>
      </w:r>
      <w:r>
        <w:rPr>
          <w:rFonts w:ascii="Arial" w:hAnsi="Arial" w:cs="Arial"/>
          <w:sz w:val="20"/>
          <w:szCs w:val="20"/>
        </w:rPr>
        <w:t xml:space="preserve">, </w:t>
      </w:r>
      <w:r>
        <w:rPr>
          <w:rFonts w:ascii="Arial" w:hAnsi="Arial" w:cs="Arial"/>
          <w:bCs/>
          <w:noProof/>
          <w:sz w:val="20"/>
          <w:szCs w:val="20"/>
        </w:rPr>
        <w:drawing>
          <wp:inline distT="0" distB="0" distL="0" distR="0" wp14:anchorId="74DBF7A7" wp14:editId="35B8C6AB">
            <wp:extent cx="502537" cy="300126"/>
            <wp:effectExtent l="0" t="0" r="0" b="5080"/>
            <wp:docPr id="204456285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81513" name="Picture 1" descr="A black background with a black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234" cy="306515"/>
                    </a:xfrm>
                    <a:prstGeom prst="rect">
                      <a:avLst/>
                    </a:prstGeom>
                  </pic:spPr>
                </pic:pic>
              </a:graphicData>
            </a:graphic>
          </wp:inline>
        </w:drawing>
      </w:r>
      <w:r>
        <w:rPr>
          <w:rFonts w:ascii="Arial" w:hAnsi="Arial" w:cs="Arial"/>
          <w:sz w:val="20"/>
          <w:szCs w:val="20"/>
        </w:rPr>
        <w:t xml:space="preserve"> </w:t>
      </w:r>
      <w:r w:rsidRPr="63355B5A">
        <w:rPr>
          <w:rFonts w:ascii="Arial" w:hAnsi="Arial" w:cs="Arial"/>
          <w:b/>
          <w:bCs/>
          <w:sz w:val="20"/>
          <w:szCs w:val="20"/>
        </w:rPr>
        <w:t>17/06/2024</w:t>
      </w:r>
      <w:r>
        <w:rPr>
          <w:rFonts w:ascii="Arial" w:hAnsi="Arial" w:cs="Arial"/>
          <w:sz w:val="20"/>
          <w:szCs w:val="20"/>
        </w:rPr>
        <w:t xml:space="preserve">, </w:t>
      </w:r>
      <w:proofErr w:type="spellStart"/>
      <w:r w:rsidRPr="1E26A46F">
        <w:rPr>
          <w:rFonts w:ascii="Brush Script MT" w:eastAsia="Brush Script MT" w:hAnsi="Brush Script MT" w:cs="Brush Script MT"/>
          <w:sz w:val="24"/>
          <w:szCs w:val="24"/>
        </w:rPr>
        <w:t>mengli</w:t>
      </w:r>
      <w:proofErr w:type="spellEnd"/>
      <w:r>
        <w:rPr>
          <w:rFonts w:ascii="Brush Script MT" w:eastAsia="Brush Script MT" w:hAnsi="Brush Script MT" w:cs="Brush Script MT"/>
          <w:sz w:val="24"/>
          <w:szCs w:val="24"/>
        </w:rPr>
        <w:t xml:space="preserve"> </w:t>
      </w:r>
      <w:r w:rsidRPr="63355B5A">
        <w:rPr>
          <w:rFonts w:ascii="Arial" w:hAnsi="Arial" w:cs="Arial"/>
          <w:b/>
          <w:bCs/>
          <w:sz w:val="20"/>
          <w:szCs w:val="20"/>
        </w:rPr>
        <w:t>17/06/2024</w:t>
      </w:r>
      <w:r w:rsidRPr="1E26A46F">
        <w:rPr>
          <w:rFonts w:ascii="Arial" w:hAnsi="Arial" w:cs="Arial"/>
          <w:sz w:val="20"/>
          <w:szCs w:val="20"/>
        </w:rPr>
        <w:t xml:space="preserve">, </w:t>
      </w:r>
      <w:r w:rsidRPr="1E26A46F">
        <w:rPr>
          <w:rFonts w:ascii="Brush Script MT" w:hAnsi="Brush Script MT"/>
          <w:b/>
          <w:bCs/>
          <w:noProof/>
        </w:rPr>
        <w:t xml:space="preserve"> </w:t>
      </w:r>
      <w:r>
        <w:rPr>
          <w:rFonts w:ascii="Brush Script MT" w:hAnsi="Brush Script MT"/>
          <w:b/>
          <w:noProof/>
        </w:rPr>
        <w:drawing>
          <wp:inline distT="0" distB="0" distL="0" distR="0" wp14:anchorId="0CAA517C" wp14:editId="7D04C0D5">
            <wp:extent cx="458076" cy="360196"/>
            <wp:effectExtent l="0" t="0" r="0" b="1905"/>
            <wp:docPr id="1260525093" name="Picture 126052509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l="10310" t="19761" r="9275" b="17007"/>
                    <a:stretch/>
                  </pic:blipFill>
                  <pic:spPr bwMode="auto">
                    <a:xfrm>
                      <a:off x="0" y="0"/>
                      <a:ext cx="471203" cy="370518"/>
                    </a:xfrm>
                    <a:prstGeom prst="rect">
                      <a:avLst/>
                    </a:prstGeom>
                    <a:ln>
                      <a:noFill/>
                    </a:ln>
                    <a:extLst>
                      <a:ext uri="{53640926-AAD7-44D8-BBD7-CCE9431645EC}">
                        <a14:shadowObscured xmlns:a14="http://schemas.microsoft.com/office/drawing/2010/main"/>
                      </a:ext>
                    </a:extLst>
                  </pic:spPr>
                </pic:pic>
              </a:graphicData>
            </a:graphic>
          </wp:inline>
        </w:drawing>
      </w:r>
      <w:r w:rsidRPr="63355B5A">
        <w:rPr>
          <w:rFonts w:ascii="Arial" w:hAnsi="Arial" w:cs="Arial"/>
          <w:b/>
          <w:bCs/>
          <w:sz w:val="20"/>
          <w:szCs w:val="20"/>
        </w:rPr>
        <w:t>17/06/2024</w:t>
      </w:r>
      <w:r w:rsidRPr="63355B5A">
        <w:rPr>
          <w:rFonts w:ascii="Arial" w:hAnsi="Arial" w:cs="Arial"/>
          <w:sz w:val="20"/>
          <w:szCs w:val="20"/>
        </w:rPr>
        <w:t xml:space="preserve"> (Student’s signature / Date)</w:t>
      </w:r>
      <w:r>
        <w:tab/>
      </w:r>
    </w:p>
    <w:sdt>
      <w:sdtPr>
        <w:rPr>
          <w:rFonts w:asciiTheme="minorHAnsi" w:eastAsiaTheme="minorEastAsia" w:hAnsiTheme="minorHAnsi" w:cstheme="minorBidi"/>
          <w:color w:val="auto"/>
          <w:kern w:val="2"/>
          <w:sz w:val="22"/>
          <w:szCs w:val="22"/>
          <w:lang w:val="en-MY" w:eastAsia="zh-CN"/>
          <w14:ligatures w14:val="standardContextual"/>
        </w:rPr>
        <w:id w:val="670532791"/>
        <w:docPartObj>
          <w:docPartGallery w:val="Table of Contents"/>
          <w:docPartUnique/>
        </w:docPartObj>
      </w:sdtPr>
      <w:sdtEndPr>
        <w:rPr>
          <w:b/>
          <w:bCs/>
          <w:noProof/>
        </w:rPr>
      </w:sdtEndPr>
      <w:sdtContent>
        <w:p w14:paraId="0FA29B09" w14:textId="6AD8A341" w:rsidR="00903DF4" w:rsidRDefault="00903DF4" w:rsidP="009C79BF">
          <w:pPr>
            <w:pStyle w:val="TOCHeading"/>
            <w:spacing w:after="240"/>
          </w:pPr>
          <w:r>
            <w:t>Table of Contents</w:t>
          </w:r>
        </w:p>
        <w:p w14:paraId="4D70B1D5" w14:textId="0EBF8E91" w:rsidR="00903DF4" w:rsidRDefault="00903DF4" w:rsidP="009C79BF">
          <w:pPr>
            <w:pStyle w:val="TOC1"/>
            <w:tabs>
              <w:tab w:val="left" w:pos="720"/>
              <w:tab w:val="right" w:leader="dot" w:pos="9016"/>
            </w:tabs>
            <w:spacing w:line="360" w:lineRule="auto"/>
            <w:rPr>
              <w:noProof/>
              <w:sz w:val="24"/>
              <w:szCs w:val="24"/>
            </w:rPr>
          </w:pPr>
          <w:r>
            <w:fldChar w:fldCharType="begin"/>
          </w:r>
          <w:r>
            <w:instrText xml:space="preserve"> TOC \o "1-3" \h \z \u </w:instrText>
          </w:r>
          <w:r>
            <w:fldChar w:fldCharType="separate"/>
          </w:r>
          <w:hyperlink w:anchor="_Toc171971204" w:history="1">
            <w:r w:rsidRPr="00446A23">
              <w:rPr>
                <w:rStyle w:val="Hyperlink"/>
                <w:rFonts w:ascii="Times New Roman" w:hAnsi="Times New Roman" w:cs="Times New Roman"/>
                <w:b/>
                <w:noProof/>
              </w:rPr>
              <w:t>1.0</w:t>
            </w:r>
            <w:r w:rsidR="00D07550">
              <w:rPr>
                <w:noProof/>
                <w:sz w:val="24"/>
                <w:szCs w:val="24"/>
              </w:rPr>
              <w:t xml:space="preserve">  </w:t>
            </w:r>
            <w:r w:rsidRPr="00446A23">
              <w:rPr>
                <w:rStyle w:val="Hyperlink"/>
                <w:rFonts w:ascii="Times New Roman" w:hAnsi="Times New Roman" w:cs="Times New Roman"/>
                <w:b/>
                <w:noProof/>
              </w:rPr>
              <w:t>Algorithm Implementation</w:t>
            </w:r>
            <w:r>
              <w:rPr>
                <w:noProof/>
                <w:webHidden/>
              </w:rPr>
              <w:tab/>
            </w:r>
            <w:r>
              <w:rPr>
                <w:noProof/>
                <w:webHidden/>
              </w:rPr>
              <w:fldChar w:fldCharType="begin"/>
            </w:r>
            <w:r>
              <w:rPr>
                <w:noProof/>
                <w:webHidden/>
              </w:rPr>
              <w:instrText xml:space="preserve"> PAGEREF _Toc171971204 \h </w:instrText>
            </w:r>
            <w:r>
              <w:rPr>
                <w:noProof/>
                <w:webHidden/>
              </w:rPr>
            </w:r>
            <w:r>
              <w:rPr>
                <w:noProof/>
                <w:webHidden/>
              </w:rPr>
              <w:fldChar w:fldCharType="separate"/>
            </w:r>
            <w:r w:rsidR="002D05C7">
              <w:rPr>
                <w:noProof/>
                <w:webHidden/>
              </w:rPr>
              <w:t>3</w:t>
            </w:r>
            <w:r>
              <w:rPr>
                <w:noProof/>
                <w:webHidden/>
              </w:rPr>
              <w:fldChar w:fldCharType="end"/>
            </w:r>
          </w:hyperlink>
        </w:p>
        <w:p w14:paraId="77631091" w14:textId="082D3AED" w:rsidR="00903DF4" w:rsidRPr="009C79BF" w:rsidRDefault="005B376D" w:rsidP="009C79BF">
          <w:pPr>
            <w:pStyle w:val="TOC1"/>
            <w:tabs>
              <w:tab w:val="left" w:pos="720"/>
              <w:tab w:val="right" w:leader="dot" w:pos="9016"/>
            </w:tabs>
            <w:spacing w:line="360" w:lineRule="auto"/>
            <w:ind w:left="567"/>
            <w:rPr>
              <w:noProof/>
              <w:sz w:val="24"/>
              <w:szCs w:val="24"/>
            </w:rPr>
          </w:pPr>
          <w:hyperlink w:anchor="_Toc171971205" w:history="1">
            <w:r w:rsidR="00903DF4" w:rsidRPr="009C79BF">
              <w:rPr>
                <w:rStyle w:val="Hyperlink"/>
                <w:rFonts w:ascii="Times New Roman" w:hAnsi="Times New Roman" w:cs="Times New Roman"/>
                <w:noProof/>
              </w:rPr>
              <w:t>1.1</w:t>
            </w:r>
            <w:r w:rsidR="00D07550" w:rsidRPr="009C79BF">
              <w:rPr>
                <w:noProof/>
                <w:sz w:val="24"/>
                <w:szCs w:val="24"/>
              </w:rPr>
              <w:t xml:space="preserve">  </w:t>
            </w:r>
            <w:r w:rsidR="00903DF4" w:rsidRPr="009C79BF">
              <w:rPr>
                <w:rStyle w:val="Hyperlink"/>
                <w:rFonts w:ascii="Times New Roman" w:hAnsi="Times New Roman" w:cs="Times New Roman"/>
                <w:noProof/>
              </w:rPr>
              <w:t>State Representation and Assumptions</w:t>
            </w:r>
            <w:r w:rsidR="00903DF4" w:rsidRPr="009C79BF">
              <w:rPr>
                <w:noProof/>
                <w:webHidden/>
              </w:rPr>
              <w:tab/>
            </w:r>
            <w:r w:rsidR="00903DF4" w:rsidRPr="009C79BF">
              <w:rPr>
                <w:noProof/>
                <w:webHidden/>
              </w:rPr>
              <w:fldChar w:fldCharType="begin"/>
            </w:r>
            <w:r w:rsidR="00903DF4" w:rsidRPr="009C79BF">
              <w:rPr>
                <w:noProof/>
                <w:webHidden/>
              </w:rPr>
              <w:instrText xml:space="preserve"> PAGEREF _Toc171971205 \h </w:instrText>
            </w:r>
            <w:r w:rsidR="00903DF4" w:rsidRPr="009C79BF">
              <w:rPr>
                <w:noProof/>
                <w:webHidden/>
              </w:rPr>
            </w:r>
            <w:r w:rsidR="00903DF4" w:rsidRPr="009C79BF">
              <w:rPr>
                <w:noProof/>
                <w:webHidden/>
              </w:rPr>
              <w:fldChar w:fldCharType="separate"/>
            </w:r>
            <w:r w:rsidR="002D05C7">
              <w:rPr>
                <w:noProof/>
                <w:webHidden/>
              </w:rPr>
              <w:t>3</w:t>
            </w:r>
            <w:r w:rsidR="00903DF4" w:rsidRPr="009C79BF">
              <w:rPr>
                <w:noProof/>
                <w:webHidden/>
              </w:rPr>
              <w:fldChar w:fldCharType="end"/>
            </w:r>
          </w:hyperlink>
        </w:p>
        <w:p w14:paraId="2E7F82DD" w14:textId="390E5F1C" w:rsidR="00903DF4" w:rsidRPr="009C79BF" w:rsidRDefault="005B376D" w:rsidP="009C79BF">
          <w:pPr>
            <w:pStyle w:val="TOC1"/>
            <w:tabs>
              <w:tab w:val="left" w:pos="720"/>
              <w:tab w:val="right" w:leader="dot" w:pos="9016"/>
            </w:tabs>
            <w:spacing w:line="360" w:lineRule="auto"/>
            <w:ind w:left="567"/>
            <w:rPr>
              <w:noProof/>
              <w:sz w:val="24"/>
              <w:szCs w:val="24"/>
            </w:rPr>
          </w:pPr>
          <w:hyperlink w:anchor="_Toc171971206" w:history="1">
            <w:r w:rsidR="00903DF4" w:rsidRPr="009C79BF">
              <w:rPr>
                <w:rStyle w:val="Hyperlink"/>
                <w:rFonts w:ascii="Times New Roman" w:hAnsi="Times New Roman" w:cs="Times New Roman"/>
                <w:noProof/>
              </w:rPr>
              <w:t>1.2</w:t>
            </w:r>
            <w:r w:rsidR="00D07550" w:rsidRPr="009C79BF">
              <w:rPr>
                <w:noProof/>
                <w:sz w:val="24"/>
                <w:szCs w:val="24"/>
              </w:rPr>
              <w:t xml:space="preserve">  </w:t>
            </w:r>
            <w:r w:rsidR="00903DF4" w:rsidRPr="009C79BF">
              <w:rPr>
                <w:rStyle w:val="Hyperlink"/>
                <w:rFonts w:ascii="Times New Roman" w:hAnsi="Times New Roman" w:cs="Times New Roman"/>
                <w:noProof/>
              </w:rPr>
              <w:t>Cost and Heuristic Function</w:t>
            </w:r>
            <w:r w:rsidR="00903DF4" w:rsidRPr="009C79BF">
              <w:rPr>
                <w:noProof/>
                <w:webHidden/>
              </w:rPr>
              <w:tab/>
            </w:r>
            <w:r w:rsidR="00903DF4" w:rsidRPr="009C79BF">
              <w:rPr>
                <w:noProof/>
                <w:webHidden/>
              </w:rPr>
              <w:fldChar w:fldCharType="begin"/>
            </w:r>
            <w:r w:rsidR="00903DF4" w:rsidRPr="009C79BF">
              <w:rPr>
                <w:noProof/>
                <w:webHidden/>
              </w:rPr>
              <w:instrText xml:space="preserve"> PAGEREF _Toc171971206 \h </w:instrText>
            </w:r>
            <w:r w:rsidR="00903DF4" w:rsidRPr="009C79BF">
              <w:rPr>
                <w:noProof/>
                <w:webHidden/>
              </w:rPr>
            </w:r>
            <w:r w:rsidR="00903DF4" w:rsidRPr="009C79BF">
              <w:rPr>
                <w:noProof/>
                <w:webHidden/>
              </w:rPr>
              <w:fldChar w:fldCharType="separate"/>
            </w:r>
            <w:r w:rsidR="002D05C7">
              <w:rPr>
                <w:noProof/>
                <w:webHidden/>
              </w:rPr>
              <w:t>3</w:t>
            </w:r>
            <w:r w:rsidR="00903DF4" w:rsidRPr="009C79BF">
              <w:rPr>
                <w:noProof/>
                <w:webHidden/>
              </w:rPr>
              <w:fldChar w:fldCharType="end"/>
            </w:r>
          </w:hyperlink>
        </w:p>
        <w:p w14:paraId="6CCC193F" w14:textId="409201D9" w:rsidR="00903DF4" w:rsidRPr="009C79BF" w:rsidRDefault="005B376D" w:rsidP="009C79BF">
          <w:pPr>
            <w:pStyle w:val="TOC1"/>
            <w:tabs>
              <w:tab w:val="left" w:pos="720"/>
              <w:tab w:val="right" w:leader="dot" w:pos="9016"/>
            </w:tabs>
            <w:spacing w:line="360" w:lineRule="auto"/>
            <w:ind w:left="567"/>
            <w:rPr>
              <w:noProof/>
              <w:sz w:val="24"/>
              <w:szCs w:val="24"/>
            </w:rPr>
          </w:pPr>
          <w:hyperlink w:anchor="_Toc171971207" w:history="1">
            <w:r w:rsidR="00903DF4" w:rsidRPr="009C79BF">
              <w:rPr>
                <w:rStyle w:val="Hyperlink"/>
                <w:rFonts w:ascii="Times New Roman" w:hAnsi="Times New Roman" w:cs="Times New Roman"/>
                <w:noProof/>
              </w:rPr>
              <w:t>1.3</w:t>
            </w:r>
            <w:r w:rsidR="00D07550" w:rsidRPr="009C79BF">
              <w:rPr>
                <w:noProof/>
                <w:sz w:val="24"/>
                <w:szCs w:val="24"/>
              </w:rPr>
              <w:t xml:space="preserve">  </w:t>
            </w:r>
            <w:r w:rsidR="00903DF4" w:rsidRPr="009C79BF">
              <w:rPr>
                <w:rStyle w:val="Hyperlink"/>
                <w:rFonts w:ascii="Times New Roman" w:hAnsi="Times New Roman" w:cs="Times New Roman"/>
                <w:noProof/>
              </w:rPr>
              <w:t xml:space="preserve">Transition </w:t>
            </w:r>
            <w:r w:rsidR="00D07550" w:rsidRPr="009C79BF">
              <w:rPr>
                <w:rStyle w:val="Hyperlink"/>
                <w:rFonts w:ascii="Times New Roman" w:hAnsi="Times New Roman" w:cs="Times New Roman"/>
                <w:noProof/>
              </w:rPr>
              <w:t>M</w:t>
            </w:r>
            <w:r w:rsidR="00903DF4" w:rsidRPr="009C79BF">
              <w:rPr>
                <w:rStyle w:val="Hyperlink"/>
                <w:rFonts w:ascii="Times New Roman" w:hAnsi="Times New Roman" w:cs="Times New Roman"/>
                <w:noProof/>
              </w:rPr>
              <w:t>odel</w:t>
            </w:r>
            <w:r w:rsidR="00903DF4" w:rsidRPr="009C79BF">
              <w:rPr>
                <w:noProof/>
                <w:webHidden/>
              </w:rPr>
              <w:tab/>
            </w:r>
            <w:r w:rsidR="00903DF4" w:rsidRPr="009C79BF">
              <w:rPr>
                <w:noProof/>
                <w:webHidden/>
              </w:rPr>
              <w:fldChar w:fldCharType="begin"/>
            </w:r>
            <w:r w:rsidR="00903DF4" w:rsidRPr="009C79BF">
              <w:rPr>
                <w:noProof/>
                <w:webHidden/>
              </w:rPr>
              <w:instrText xml:space="preserve"> PAGEREF _Toc171971207 \h </w:instrText>
            </w:r>
            <w:r w:rsidR="00903DF4" w:rsidRPr="009C79BF">
              <w:rPr>
                <w:noProof/>
                <w:webHidden/>
              </w:rPr>
            </w:r>
            <w:r w:rsidR="00903DF4" w:rsidRPr="009C79BF">
              <w:rPr>
                <w:noProof/>
                <w:webHidden/>
              </w:rPr>
              <w:fldChar w:fldCharType="separate"/>
            </w:r>
            <w:r w:rsidR="002D05C7">
              <w:rPr>
                <w:noProof/>
                <w:webHidden/>
              </w:rPr>
              <w:t>4</w:t>
            </w:r>
            <w:r w:rsidR="00903DF4" w:rsidRPr="009C79BF">
              <w:rPr>
                <w:noProof/>
                <w:webHidden/>
              </w:rPr>
              <w:fldChar w:fldCharType="end"/>
            </w:r>
          </w:hyperlink>
        </w:p>
        <w:p w14:paraId="6CF1723B" w14:textId="7511EED7" w:rsidR="00903DF4" w:rsidRPr="009C79BF" w:rsidRDefault="005B376D" w:rsidP="009C79BF">
          <w:pPr>
            <w:pStyle w:val="TOC1"/>
            <w:tabs>
              <w:tab w:val="left" w:pos="720"/>
              <w:tab w:val="right" w:leader="dot" w:pos="9016"/>
            </w:tabs>
            <w:spacing w:line="360" w:lineRule="auto"/>
            <w:ind w:left="567"/>
            <w:rPr>
              <w:noProof/>
              <w:sz w:val="24"/>
              <w:szCs w:val="24"/>
            </w:rPr>
          </w:pPr>
          <w:hyperlink w:anchor="_Toc171971208" w:history="1">
            <w:r w:rsidR="00903DF4" w:rsidRPr="009C79BF">
              <w:rPr>
                <w:rStyle w:val="Hyperlink"/>
                <w:rFonts w:ascii="Times New Roman" w:hAnsi="Times New Roman" w:cs="Times New Roman"/>
                <w:noProof/>
              </w:rPr>
              <w:t>1.4</w:t>
            </w:r>
            <w:r w:rsidR="00D07550" w:rsidRPr="009C79BF">
              <w:rPr>
                <w:noProof/>
                <w:sz w:val="24"/>
                <w:szCs w:val="24"/>
              </w:rPr>
              <w:t xml:space="preserve">  </w:t>
            </w:r>
            <w:r w:rsidR="00903DF4" w:rsidRPr="009C79BF">
              <w:rPr>
                <w:rStyle w:val="Hyperlink"/>
                <w:rFonts w:ascii="Times New Roman" w:hAnsi="Times New Roman" w:cs="Times New Roman"/>
                <w:noProof/>
              </w:rPr>
              <w:t>Goal Searching</w:t>
            </w:r>
            <w:r w:rsidR="00903DF4" w:rsidRPr="009C79BF">
              <w:rPr>
                <w:noProof/>
                <w:webHidden/>
              </w:rPr>
              <w:tab/>
            </w:r>
            <w:r w:rsidR="00903DF4" w:rsidRPr="009C79BF">
              <w:rPr>
                <w:noProof/>
                <w:webHidden/>
              </w:rPr>
              <w:fldChar w:fldCharType="begin"/>
            </w:r>
            <w:r w:rsidR="00903DF4" w:rsidRPr="009C79BF">
              <w:rPr>
                <w:noProof/>
                <w:webHidden/>
              </w:rPr>
              <w:instrText xml:space="preserve"> PAGEREF _Toc171971208 \h </w:instrText>
            </w:r>
            <w:r w:rsidR="00903DF4" w:rsidRPr="009C79BF">
              <w:rPr>
                <w:noProof/>
                <w:webHidden/>
              </w:rPr>
            </w:r>
            <w:r w:rsidR="00903DF4" w:rsidRPr="009C79BF">
              <w:rPr>
                <w:noProof/>
                <w:webHidden/>
              </w:rPr>
              <w:fldChar w:fldCharType="separate"/>
            </w:r>
            <w:r w:rsidR="002D05C7">
              <w:rPr>
                <w:noProof/>
                <w:webHidden/>
              </w:rPr>
              <w:t>5</w:t>
            </w:r>
            <w:r w:rsidR="00903DF4" w:rsidRPr="009C79BF">
              <w:rPr>
                <w:noProof/>
                <w:webHidden/>
              </w:rPr>
              <w:fldChar w:fldCharType="end"/>
            </w:r>
          </w:hyperlink>
        </w:p>
        <w:p w14:paraId="05B83474" w14:textId="696F2C27" w:rsidR="00903DF4" w:rsidRDefault="005B376D" w:rsidP="009C79BF">
          <w:pPr>
            <w:pStyle w:val="TOC1"/>
            <w:tabs>
              <w:tab w:val="left" w:pos="720"/>
              <w:tab w:val="right" w:leader="dot" w:pos="9016"/>
            </w:tabs>
            <w:spacing w:line="360" w:lineRule="auto"/>
            <w:rPr>
              <w:noProof/>
              <w:sz w:val="24"/>
              <w:szCs w:val="24"/>
            </w:rPr>
          </w:pPr>
          <w:hyperlink w:anchor="_Toc171971209" w:history="1">
            <w:r w:rsidR="00903DF4" w:rsidRPr="00446A23">
              <w:rPr>
                <w:rStyle w:val="Hyperlink"/>
                <w:rFonts w:ascii="Times New Roman" w:hAnsi="Times New Roman" w:cs="Times New Roman"/>
                <w:b/>
                <w:noProof/>
              </w:rPr>
              <w:t>2.0</w:t>
            </w:r>
            <w:r w:rsidR="00D07550">
              <w:rPr>
                <w:noProof/>
                <w:sz w:val="24"/>
                <w:szCs w:val="24"/>
              </w:rPr>
              <w:t xml:space="preserve">  </w:t>
            </w:r>
            <w:r w:rsidR="00903DF4" w:rsidRPr="00446A23">
              <w:rPr>
                <w:rStyle w:val="Hyperlink"/>
                <w:rFonts w:ascii="Times New Roman" w:hAnsi="Times New Roman" w:cs="Times New Roman"/>
                <w:b/>
                <w:noProof/>
              </w:rPr>
              <w:t>Solution Representation</w:t>
            </w:r>
            <w:r w:rsidR="00903DF4">
              <w:rPr>
                <w:noProof/>
                <w:webHidden/>
              </w:rPr>
              <w:tab/>
            </w:r>
            <w:r w:rsidR="00903DF4">
              <w:rPr>
                <w:noProof/>
                <w:webHidden/>
              </w:rPr>
              <w:fldChar w:fldCharType="begin"/>
            </w:r>
            <w:r w:rsidR="00903DF4">
              <w:rPr>
                <w:noProof/>
                <w:webHidden/>
              </w:rPr>
              <w:instrText xml:space="preserve"> PAGEREF _Toc171971209 \h </w:instrText>
            </w:r>
            <w:r w:rsidR="00903DF4">
              <w:rPr>
                <w:noProof/>
                <w:webHidden/>
              </w:rPr>
            </w:r>
            <w:r w:rsidR="00903DF4">
              <w:rPr>
                <w:noProof/>
                <w:webHidden/>
              </w:rPr>
              <w:fldChar w:fldCharType="separate"/>
            </w:r>
            <w:r w:rsidR="002D05C7">
              <w:rPr>
                <w:noProof/>
                <w:webHidden/>
              </w:rPr>
              <w:t>6</w:t>
            </w:r>
            <w:r w:rsidR="00903DF4">
              <w:rPr>
                <w:noProof/>
                <w:webHidden/>
              </w:rPr>
              <w:fldChar w:fldCharType="end"/>
            </w:r>
          </w:hyperlink>
        </w:p>
        <w:p w14:paraId="06C0F2BA" w14:textId="6A3C8F8A" w:rsidR="00903DF4" w:rsidRDefault="005B376D" w:rsidP="009C79BF">
          <w:pPr>
            <w:pStyle w:val="TOC1"/>
            <w:tabs>
              <w:tab w:val="left" w:pos="720"/>
              <w:tab w:val="right" w:leader="dot" w:pos="9016"/>
            </w:tabs>
            <w:spacing w:line="360" w:lineRule="auto"/>
            <w:rPr>
              <w:noProof/>
              <w:sz w:val="24"/>
              <w:szCs w:val="24"/>
            </w:rPr>
          </w:pPr>
          <w:hyperlink w:anchor="_Toc171971210" w:history="1">
            <w:r w:rsidR="00903DF4" w:rsidRPr="00446A23">
              <w:rPr>
                <w:rStyle w:val="Hyperlink"/>
                <w:rFonts w:ascii="Times New Roman" w:hAnsi="Times New Roman" w:cs="Times New Roman"/>
                <w:b/>
                <w:noProof/>
              </w:rPr>
              <w:t>3.0</w:t>
            </w:r>
            <w:r w:rsidR="00D07550">
              <w:rPr>
                <w:noProof/>
                <w:sz w:val="24"/>
                <w:szCs w:val="24"/>
              </w:rPr>
              <w:t xml:space="preserve">  </w:t>
            </w:r>
            <w:r w:rsidR="00903DF4" w:rsidRPr="00446A23">
              <w:rPr>
                <w:rStyle w:val="Hyperlink"/>
                <w:rFonts w:ascii="Times New Roman" w:hAnsi="Times New Roman" w:cs="Times New Roman"/>
                <w:b/>
                <w:noProof/>
              </w:rPr>
              <w:t>Algorithm Evaluation</w:t>
            </w:r>
            <w:r w:rsidR="00903DF4">
              <w:rPr>
                <w:noProof/>
                <w:webHidden/>
              </w:rPr>
              <w:tab/>
            </w:r>
            <w:r w:rsidR="00903DF4">
              <w:rPr>
                <w:noProof/>
                <w:webHidden/>
              </w:rPr>
              <w:fldChar w:fldCharType="begin"/>
            </w:r>
            <w:r w:rsidR="00903DF4">
              <w:rPr>
                <w:noProof/>
                <w:webHidden/>
              </w:rPr>
              <w:instrText xml:space="preserve"> PAGEREF _Toc171971210 \h </w:instrText>
            </w:r>
            <w:r w:rsidR="00903DF4">
              <w:rPr>
                <w:noProof/>
                <w:webHidden/>
              </w:rPr>
            </w:r>
            <w:r w:rsidR="00903DF4">
              <w:rPr>
                <w:noProof/>
                <w:webHidden/>
              </w:rPr>
              <w:fldChar w:fldCharType="separate"/>
            </w:r>
            <w:r w:rsidR="002D05C7">
              <w:rPr>
                <w:noProof/>
                <w:webHidden/>
              </w:rPr>
              <w:t>8</w:t>
            </w:r>
            <w:r w:rsidR="00903DF4">
              <w:rPr>
                <w:noProof/>
                <w:webHidden/>
              </w:rPr>
              <w:fldChar w:fldCharType="end"/>
            </w:r>
          </w:hyperlink>
        </w:p>
        <w:p w14:paraId="332C7FF8" w14:textId="42AE7B6E" w:rsidR="00903DF4" w:rsidRPr="009C79BF" w:rsidRDefault="005B376D" w:rsidP="009C79BF">
          <w:pPr>
            <w:pStyle w:val="TOC1"/>
            <w:tabs>
              <w:tab w:val="left" w:pos="720"/>
              <w:tab w:val="right" w:leader="dot" w:pos="9016"/>
            </w:tabs>
            <w:spacing w:line="360" w:lineRule="auto"/>
            <w:ind w:firstLine="567"/>
            <w:rPr>
              <w:noProof/>
              <w:sz w:val="24"/>
              <w:szCs w:val="24"/>
            </w:rPr>
          </w:pPr>
          <w:hyperlink w:anchor="_Toc171971211" w:history="1">
            <w:r w:rsidR="00903DF4" w:rsidRPr="009C79BF">
              <w:rPr>
                <w:rStyle w:val="Hyperlink"/>
                <w:rFonts w:ascii="Times New Roman" w:hAnsi="Times New Roman" w:cs="Times New Roman"/>
                <w:noProof/>
              </w:rPr>
              <w:t>3.1</w:t>
            </w:r>
            <w:r w:rsidR="00D07550" w:rsidRPr="009C79BF">
              <w:rPr>
                <w:noProof/>
                <w:sz w:val="24"/>
                <w:szCs w:val="24"/>
              </w:rPr>
              <w:t xml:space="preserve">  </w:t>
            </w:r>
            <w:r w:rsidR="00903DF4" w:rsidRPr="009C79BF">
              <w:rPr>
                <w:rStyle w:val="Hyperlink"/>
                <w:rFonts w:ascii="Times New Roman" w:hAnsi="Times New Roman" w:cs="Times New Roman"/>
                <w:noProof/>
              </w:rPr>
              <w:t>Performance and Efficiency</w:t>
            </w:r>
            <w:r w:rsidR="00903DF4" w:rsidRPr="009C79BF">
              <w:rPr>
                <w:noProof/>
                <w:webHidden/>
              </w:rPr>
              <w:tab/>
            </w:r>
            <w:r w:rsidR="00903DF4" w:rsidRPr="009C79BF">
              <w:rPr>
                <w:noProof/>
                <w:webHidden/>
              </w:rPr>
              <w:fldChar w:fldCharType="begin"/>
            </w:r>
            <w:r w:rsidR="00903DF4" w:rsidRPr="009C79BF">
              <w:rPr>
                <w:noProof/>
                <w:webHidden/>
              </w:rPr>
              <w:instrText xml:space="preserve"> PAGEREF _Toc171971211 \h </w:instrText>
            </w:r>
            <w:r w:rsidR="00903DF4" w:rsidRPr="009C79BF">
              <w:rPr>
                <w:noProof/>
                <w:webHidden/>
              </w:rPr>
            </w:r>
            <w:r w:rsidR="00903DF4" w:rsidRPr="009C79BF">
              <w:rPr>
                <w:noProof/>
                <w:webHidden/>
              </w:rPr>
              <w:fldChar w:fldCharType="separate"/>
            </w:r>
            <w:r w:rsidR="002D05C7">
              <w:rPr>
                <w:noProof/>
                <w:webHidden/>
              </w:rPr>
              <w:t>8</w:t>
            </w:r>
            <w:r w:rsidR="00903DF4" w:rsidRPr="009C79BF">
              <w:rPr>
                <w:noProof/>
                <w:webHidden/>
              </w:rPr>
              <w:fldChar w:fldCharType="end"/>
            </w:r>
          </w:hyperlink>
        </w:p>
        <w:p w14:paraId="4D3621FD" w14:textId="3D340131" w:rsidR="00903DF4" w:rsidRPr="009C79BF" w:rsidRDefault="005B376D" w:rsidP="009C79BF">
          <w:pPr>
            <w:pStyle w:val="TOC1"/>
            <w:tabs>
              <w:tab w:val="left" w:pos="720"/>
              <w:tab w:val="right" w:leader="dot" w:pos="9016"/>
            </w:tabs>
            <w:spacing w:line="360" w:lineRule="auto"/>
            <w:ind w:firstLine="567"/>
            <w:rPr>
              <w:noProof/>
              <w:sz w:val="24"/>
              <w:szCs w:val="24"/>
            </w:rPr>
          </w:pPr>
          <w:hyperlink w:anchor="_Toc171971212" w:history="1">
            <w:r w:rsidR="00903DF4" w:rsidRPr="009C79BF">
              <w:rPr>
                <w:rStyle w:val="Hyperlink"/>
                <w:rFonts w:ascii="Times New Roman" w:hAnsi="Times New Roman" w:cs="Times New Roman"/>
                <w:noProof/>
              </w:rPr>
              <w:t>3.2</w:t>
            </w:r>
            <w:r w:rsidR="00D07550" w:rsidRPr="009C79BF">
              <w:rPr>
                <w:noProof/>
                <w:sz w:val="24"/>
                <w:szCs w:val="24"/>
              </w:rPr>
              <w:t xml:space="preserve">  </w:t>
            </w:r>
            <w:r w:rsidR="00903DF4" w:rsidRPr="009C79BF">
              <w:rPr>
                <w:rStyle w:val="Hyperlink"/>
                <w:rFonts w:ascii="Times New Roman" w:hAnsi="Times New Roman" w:cs="Times New Roman"/>
                <w:noProof/>
              </w:rPr>
              <w:t>Limitations and Existing Issues</w:t>
            </w:r>
            <w:r w:rsidR="00903DF4" w:rsidRPr="009C79BF">
              <w:rPr>
                <w:noProof/>
                <w:webHidden/>
              </w:rPr>
              <w:tab/>
            </w:r>
            <w:r w:rsidR="00903DF4" w:rsidRPr="009C79BF">
              <w:rPr>
                <w:noProof/>
                <w:webHidden/>
              </w:rPr>
              <w:fldChar w:fldCharType="begin"/>
            </w:r>
            <w:r w:rsidR="00903DF4" w:rsidRPr="009C79BF">
              <w:rPr>
                <w:noProof/>
                <w:webHidden/>
              </w:rPr>
              <w:instrText xml:space="preserve"> PAGEREF _Toc171971212 \h </w:instrText>
            </w:r>
            <w:r w:rsidR="00903DF4" w:rsidRPr="009C79BF">
              <w:rPr>
                <w:noProof/>
                <w:webHidden/>
              </w:rPr>
            </w:r>
            <w:r w:rsidR="00903DF4" w:rsidRPr="009C79BF">
              <w:rPr>
                <w:noProof/>
                <w:webHidden/>
              </w:rPr>
              <w:fldChar w:fldCharType="separate"/>
            </w:r>
            <w:r w:rsidR="002D05C7">
              <w:rPr>
                <w:noProof/>
                <w:webHidden/>
              </w:rPr>
              <w:t>9</w:t>
            </w:r>
            <w:r w:rsidR="00903DF4" w:rsidRPr="009C79BF">
              <w:rPr>
                <w:noProof/>
                <w:webHidden/>
              </w:rPr>
              <w:fldChar w:fldCharType="end"/>
            </w:r>
          </w:hyperlink>
        </w:p>
        <w:p w14:paraId="6C225AC5" w14:textId="6409E665" w:rsidR="00903DF4" w:rsidRDefault="00903DF4" w:rsidP="009C79BF">
          <w:pPr>
            <w:spacing w:line="360" w:lineRule="auto"/>
          </w:pPr>
          <w:r>
            <w:rPr>
              <w:b/>
              <w:bCs/>
              <w:noProof/>
            </w:rPr>
            <w:fldChar w:fldCharType="end"/>
          </w:r>
        </w:p>
      </w:sdtContent>
    </w:sdt>
    <w:p w14:paraId="54EAE696" w14:textId="77777777" w:rsidR="00795203" w:rsidRDefault="00795203">
      <w:pPr>
        <w:spacing w:line="278" w:lineRule="auto"/>
      </w:pPr>
      <w:r>
        <w:br w:type="page"/>
      </w:r>
    </w:p>
    <w:p w14:paraId="0EF1F8AB" w14:textId="77777777" w:rsidR="007C6D1E" w:rsidRDefault="008A1E86" w:rsidP="00B550F4">
      <w:pPr>
        <w:pStyle w:val="Heading1"/>
        <w:numPr>
          <w:ilvl w:val="0"/>
          <w:numId w:val="5"/>
        </w:numPr>
        <w:tabs>
          <w:tab w:val="num" w:pos="360"/>
        </w:tabs>
        <w:spacing w:after="100" w:afterAutospacing="1"/>
        <w:ind w:left="357" w:hanging="357"/>
        <w:rPr>
          <w:rFonts w:ascii="Times New Roman" w:hAnsi="Times New Roman" w:cs="Times New Roman"/>
          <w:b/>
          <w:color w:val="auto"/>
          <w:sz w:val="22"/>
          <w:szCs w:val="22"/>
        </w:rPr>
      </w:pPr>
      <w:bookmarkStart w:id="3" w:name="_Toc171971204"/>
      <w:r w:rsidRPr="008A1E86">
        <w:rPr>
          <w:rFonts w:ascii="Times New Roman" w:hAnsi="Times New Roman" w:cs="Times New Roman"/>
          <w:b/>
          <w:color w:val="auto"/>
          <w:sz w:val="22"/>
          <w:szCs w:val="22"/>
        </w:rPr>
        <w:lastRenderedPageBreak/>
        <w:t>Algorithm Implementatio</w:t>
      </w:r>
      <w:r w:rsidR="00566C05" w:rsidRPr="00D915D2">
        <w:rPr>
          <w:rFonts w:ascii="Times New Roman" w:hAnsi="Times New Roman" w:cs="Times New Roman"/>
          <w:b/>
          <w:color w:val="auto"/>
          <w:sz w:val="22"/>
          <w:szCs w:val="22"/>
        </w:rPr>
        <w:t>n</w:t>
      </w:r>
      <w:bookmarkEnd w:id="3"/>
    </w:p>
    <w:p w14:paraId="289C9D48" w14:textId="6EDA62E6" w:rsidR="004E2F97" w:rsidRPr="007C6D1E" w:rsidRDefault="009E215B" w:rsidP="00B550F4">
      <w:pPr>
        <w:pStyle w:val="Heading1"/>
        <w:numPr>
          <w:ilvl w:val="1"/>
          <w:numId w:val="5"/>
        </w:numPr>
        <w:spacing w:before="240" w:after="120"/>
        <w:ind w:left="425" w:hanging="425"/>
        <w:rPr>
          <w:rFonts w:ascii="Times New Roman" w:hAnsi="Times New Roman" w:cs="Times New Roman"/>
          <w:b/>
          <w:color w:val="auto"/>
          <w:sz w:val="22"/>
          <w:szCs w:val="22"/>
        </w:rPr>
      </w:pPr>
      <w:bookmarkStart w:id="4" w:name="_Toc171971205"/>
      <w:r w:rsidRPr="009E215B">
        <w:rPr>
          <w:rFonts w:ascii="Times New Roman" w:hAnsi="Times New Roman" w:cs="Times New Roman"/>
          <w:b/>
          <w:color w:val="auto"/>
          <w:sz w:val="22"/>
          <w:szCs w:val="22"/>
        </w:rPr>
        <w:t>State Representation</w:t>
      </w:r>
      <w:r w:rsidR="004E2F97" w:rsidRPr="007C6D1E">
        <w:rPr>
          <w:rFonts w:ascii="Times New Roman" w:hAnsi="Times New Roman" w:cs="Times New Roman"/>
          <w:b/>
          <w:color w:val="auto"/>
          <w:sz w:val="22"/>
          <w:szCs w:val="22"/>
        </w:rPr>
        <w:t xml:space="preserve"> and Assumption</w:t>
      </w:r>
      <w:r w:rsidR="001936EE" w:rsidRPr="007C6D1E">
        <w:rPr>
          <w:rFonts w:ascii="Times New Roman" w:hAnsi="Times New Roman" w:cs="Times New Roman" w:hint="eastAsia"/>
          <w:b/>
          <w:color w:val="auto"/>
          <w:sz w:val="22"/>
          <w:szCs w:val="22"/>
        </w:rPr>
        <w:t>s</w:t>
      </w:r>
      <w:bookmarkEnd w:id="4"/>
    </w:p>
    <w:p w14:paraId="7ACC4BBE" w14:textId="1970182F" w:rsidR="00D4612D" w:rsidRDefault="00D4612D" w:rsidP="008D4E92">
      <w:pPr>
        <w:spacing w:after="80" w:line="360" w:lineRule="auto"/>
        <w:jc w:val="both"/>
        <w:rPr>
          <w:rFonts w:ascii="Times New Roman" w:hAnsi="Times New Roman" w:cs="Times New Roman"/>
        </w:rPr>
      </w:pPr>
      <w:r w:rsidRPr="00D4612D">
        <w:rPr>
          <w:rFonts w:ascii="Times New Roman" w:hAnsi="Times New Roman" w:cs="Times New Roman"/>
        </w:rPr>
        <w:t>The problem is formulated as a treasure hunt on a hexagonal grid, where the goal is to find the shortest path to collect all treasures while navigating through different cell types, such as traps and rewards. Each cell on the grid is uniquely identified using cube coordinates (x, y, z)</w:t>
      </w:r>
      <w:r w:rsidR="00E57340">
        <w:rPr>
          <w:rFonts w:ascii="Times New Roman" w:hAnsi="Times New Roman" w:cs="Times New Roman"/>
        </w:rPr>
        <w:t xml:space="preserve"> (</w:t>
      </w:r>
      <w:r w:rsidR="00E57340" w:rsidRPr="00E57340">
        <w:rPr>
          <w:rFonts w:ascii="Times New Roman" w:hAnsi="Times New Roman" w:cs="Times New Roman"/>
          <w:b/>
          <w:bCs/>
        </w:rPr>
        <w:t>Figure 1</w:t>
      </w:r>
      <w:r w:rsidR="00E57340">
        <w:rPr>
          <w:rFonts w:ascii="Times New Roman" w:hAnsi="Times New Roman" w:cs="Times New Roman"/>
        </w:rPr>
        <w:t>)</w:t>
      </w:r>
      <w:r w:rsidRPr="00D4612D">
        <w:rPr>
          <w:rFonts w:ascii="Times New Roman" w:hAnsi="Times New Roman" w:cs="Times New Roman"/>
        </w:rPr>
        <w:t xml:space="preserve">. The hexagonal grid map is defined using a dictionary called </w:t>
      </w:r>
      <w:r w:rsidR="00A523B8" w:rsidRPr="00A523B8">
        <w:rPr>
          <w:rFonts w:ascii="Times New Roman" w:hAnsi="Times New Roman" w:cs="Times New Roman"/>
          <w:i/>
          <w:iCs/>
        </w:rPr>
        <w:t>‘</w:t>
      </w:r>
      <w:r w:rsidRPr="00A523B8">
        <w:rPr>
          <w:rFonts w:ascii="Times New Roman" w:hAnsi="Times New Roman" w:cs="Times New Roman"/>
          <w:i/>
          <w:iCs/>
        </w:rPr>
        <w:t>HEX_GRID</w:t>
      </w:r>
      <w:r w:rsidR="00A523B8" w:rsidRPr="00A523B8">
        <w:rPr>
          <w:rFonts w:ascii="Times New Roman" w:hAnsi="Times New Roman" w:cs="Times New Roman"/>
          <w:i/>
          <w:iCs/>
        </w:rPr>
        <w:t>’</w:t>
      </w:r>
      <w:r w:rsidRPr="00D4612D">
        <w:rPr>
          <w:rFonts w:ascii="Times New Roman" w:hAnsi="Times New Roman" w:cs="Times New Roman"/>
        </w:rPr>
        <w:t>. The state space includes the player's current position on the grid and the types of cells encountered.</w:t>
      </w:r>
    </w:p>
    <w:p w14:paraId="259F002D" w14:textId="6026C71E" w:rsidR="63355B5A" w:rsidRDefault="00533CA0" w:rsidP="00E77170">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50789B99" wp14:editId="5BC31121">
            <wp:extent cx="2267893" cy="1688185"/>
            <wp:effectExtent l="0" t="0" r="0" b="7620"/>
            <wp:docPr id="2064347149" name="Picture 1" descr="A hexagons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47149" name="Picture 1" descr="A hexagons with numbers and letters&#10;&#10;Description automatically generated"/>
                    <pic:cNvPicPr/>
                  </pic:nvPicPr>
                  <pic:blipFill rotWithShape="1">
                    <a:blip r:embed="rId14" cstate="print">
                      <a:extLst>
                        <a:ext uri="{28A0092B-C50C-407E-A947-70E740481C1C}">
                          <a14:useLocalDpi xmlns:a14="http://schemas.microsoft.com/office/drawing/2010/main" val="0"/>
                        </a:ext>
                      </a:extLst>
                    </a:blip>
                    <a:srcRect l="16751" t="5697" r="16820" b="6392"/>
                    <a:stretch/>
                  </pic:blipFill>
                  <pic:spPr bwMode="auto">
                    <a:xfrm>
                      <a:off x="0" y="0"/>
                      <a:ext cx="2296621" cy="1709569"/>
                    </a:xfrm>
                    <a:prstGeom prst="rect">
                      <a:avLst/>
                    </a:prstGeom>
                    <a:ln>
                      <a:noFill/>
                    </a:ln>
                    <a:extLst>
                      <a:ext uri="{53640926-AAD7-44D8-BBD7-CCE9431645EC}">
                        <a14:shadowObscured xmlns:a14="http://schemas.microsoft.com/office/drawing/2010/main"/>
                      </a:ext>
                    </a:extLst>
                  </pic:spPr>
                </pic:pic>
              </a:graphicData>
            </a:graphic>
          </wp:inline>
        </w:drawing>
      </w:r>
    </w:p>
    <w:p w14:paraId="1A70F7D7" w14:textId="556F6212" w:rsidR="00E77170" w:rsidRPr="008E5DA4" w:rsidRDefault="00E77170" w:rsidP="008D4E92">
      <w:pPr>
        <w:spacing w:after="80" w:line="360" w:lineRule="auto"/>
        <w:jc w:val="center"/>
        <w:rPr>
          <w:rFonts w:ascii="Times New Roman" w:hAnsi="Times New Roman" w:cs="Times New Roman"/>
        </w:rPr>
      </w:pPr>
      <w:r w:rsidRPr="00E77170">
        <w:rPr>
          <w:rFonts w:ascii="Times New Roman" w:hAnsi="Times New Roman" w:cs="Times New Roman"/>
          <w:b/>
          <w:bCs/>
        </w:rPr>
        <w:t>Figure 1.</w:t>
      </w:r>
      <w:r>
        <w:rPr>
          <w:rFonts w:ascii="Times New Roman" w:hAnsi="Times New Roman" w:cs="Times New Roman"/>
        </w:rPr>
        <w:t xml:space="preserve"> Hex-Grid Coordination</w:t>
      </w:r>
    </w:p>
    <w:p w14:paraId="6F2B4851" w14:textId="17F16B23" w:rsidR="001F168A" w:rsidRDefault="008E5DA4" w:rsidP="008D4E92">
      <w:pPr>
        <w:spacing w:after="240" w:line="360" w:lineRule="auto"/>
        <w:jc w:val="both"/>
        <w:rPr>
          <w:rFonts w:ascii="Times New Roman" w:hAnsi="Times New Roman" w:cs="Times New Roman"/>
        </w:rPr>
      </w:pPr>
      <w:r w:rsidRPr="66692342">
        <w:rPr>
          <w:rFonts w:ascii="Times New Roman" w:hAnsi="Times New Roman" w:cs="Times New Roman"/>
        </w:rPr>
        <w:t>The default energy cost for traversal is 1kJ per step and moving to an adjacent cell costs 1 step. Our assumptions for trap and reward effects are as follows: Reward</w:t>
      </w:r>
      <w:r w:rsidR="004A4373" w:rsidRPr="66692342">
        <w:rPr>
          <w:rFonts w:ascii="Times New Roman" w:hAnsi="Times New Roman" w:cs="Times New Roman"/>
        </w:rPr>
        <w:t xml:space="preserve"> </w:t>
      </w:r>
      <w:r w:rsidRPr="66692342">
        <w:rPr>
          <w:rFonts w:ascii="Times New Roman" w:hAnsi="Times New Roman" w:cs="Times New Roman"/>
        </w:rPr>
        <w:t>1 continuously halves the energy cost based on the previous step's energy expenditure and Reward</w:t>
      </w:r>
      <w:r w:rsidR="004A4373" w:rsidRPr="66692342">
        <w:rPr>
          <w:rFonts w:ascii="Times New Roman" w:hAnsi="Times New Roman" w:cs="Times New Roman"/>
        </w:rPr>
        <w:t xml:space="preserve"> </w:t>
      </w:r>
      <w:r w:rsidRPr="66692342">
        <w:rPr>
          <w:rFonts w:ascii="Times New Roman" w:hAnsi="Times New Roman" w:cs="Times New Roman"/>
        </w:rPr>
        <w:t>2 reduces the current step's energy cost by half and updates the default step cost variable. Trap</w:t>
      </w:r>
      <w:r w:rsidR="004A4373" w:rsidRPr="66692342">
        <w:rPr>
          <w:rFonts w:ascii="Times New Roman" w:hAnsi="Times New Roman" w:cs="Times New Roman"/>
        </w:rPr>
        <w:t xml:space="preserve"> </w:t>
      </w:r>
      <w:r w:rsidRPr="66692342">
        <w:rPr>
          <w:rFonts w:ascii="Times New Roman" w:hAnsi="Times New Roman" w:cs="Times New Roman"/>
        </w:rPr>
        <w:t>1 has the opposite effect of Reward</w:t>
      </w:r>
      <w:r w:rsidR="004A4373" w:rsidRPr="66692342">
        <w:rPr>
          <w:rFonts w:ascii="Times New Roman" w:hAnsi="Times New Roman" w:cs="Times New Roman"/>
        </w:rPr>
        <w:t xml:space="preserve"> </w:t>
      </w:r>
      <w:r w:rsidRPr="66692342">
        <w:rPr>
          <w:rFonts w:ascii="Times New Roman" w:hAnsi="Times New Roman" w:cs="Times New Roman"/>
        </w:rPr>
        <w:t>1, doubling the energy cost instead of halving it. Similarly, Trap</w:t>
      </w:r>
      <w:r w:rsidR="004A4373" w:rsidRPr="66692342">
        <w:rPr>
          <w:rFonts w:ascii="Times New Roman" w:hAnsi="Times New Roman" w:cs="Times New Roman"/>
        </w:rPr>
        <w:t xml:space="preserve"> </w:t>
      </w:r>
      <w:r w:rsidRPr="66692342">
        <w:rPr>
          <w:rFonts w:ascii="Times New Roman" w:hAnsi="Times New Roman" w:cs="Times New Roman"/>
        </w:rPr>
        <w:t>2 operates inversely to Reward</w:t>
      </w:r>
      <w:r w:rsidR="004A4373" w:rsidRPr="66692342">
        <w:rPr>
          <w:rFonts w:ascii="Times New Roman" w:hAnsi="Times New Roman" w:cs="Times New Roman"/>
        </w:rPr>
        <w:t xml:space="preserve"> </w:t>
      </w:r>
      <w:r w:rsidRPr="66692342">
        <w:rPr>
          <w:rFonts w:ascii="Times New Roman" w:hAnsi="Times New Roman" w:cs="Times New Roman"/>
        </w:rPr>
        <w:t>2. Trap</w:t>
      </w:r>
      <w:r w:rsidR="004A4373" w:rsidRPr="66692342">
        <w:rPr>
          <w:rFonts w:ascii="Times New Roman" w:hAnsi="Times New Roman" w:cs="Times New Roman"/>
        </w:rPr>
        <w:t xml:space="preserve"> </w:t>
      </w:r>
      <w:r w:rsidRPr="66692342">
        <w:rPr>
          <w:rFonts w:ascii="Times New Roman" w:hAnsi="Times New Roman" w:cs="Times New Roman"/>
        </w:rPr>
        <w:t>3 teleports the player two cells forward in their previous moving direction, and Trap</w:t>
      </w:r>
      <w:r w:rsidR="004A4373" w:rsidRPr="66692342">
        <w:rPr>
          <w:rFonts w:ascii="Times New Roman" w:hAnsi="Times New Roman" w:cs="Times New Roman"/>
        </w:rPr>
        <w:t xml:space="preserve"> </w:t>
      </w:r>
      <w:r w:rsidRPr="66692342">
        <w:rPr>
          <w:rFonts w:ascii="Times New Roman" w:hAnsi="Times New Roman" w:cs="Times New Roman"/>
        </w:rPr>
        <w:t>4 triggers a game-over scenario by removing all uncollected treasures from the map.</w:t>
      </w:r>
    </w:p>
    <w:p w14:paraId="77C98A36" w14:textId="29D28CBA" w:rsidR="66692342" w:rsidRPr="007C6D1E" w:rsidRDefault="000750DB" w:rsidP="007C6D1E">
      <w:pPr>
        <w:pStyle w:val="Heading1"/>
        <w:numPr>
          <w:ilvl w:val="1"/>
          <w:numId w:val="5"/>
        </w:numPr>
        <w:spacing w:after="120"/>
        <w:ind w:left="425" w:hanging="425"/>
        <w:rPr>
          <w:rFonts w:ascii="Times New Roman" w:hAnsi="Times New Roman" w:cs="Times New Roman"/>
          <w:b/>
          <w:color w:val="auto"/>
          <w:sz w:val="22"/>
          <w:szCs w:val="22"/>
        </w:rPr>
      </w:pPr>
      <w:bookmarkStart w:id="5" w:name="_Toc171971206"/>
      <w:r w:rsidRPr="007C6D1E">
        <w:rPr>
          <w:rFonts w:ascii="Times New Roman" w:hAnsi="Times New Roman" w:cs="Times New Roman"/>
          <w:b/>
          <w:color w:val="auto"/>
          <w:sz w:val="22"/>
          <w:szCs w:val="22"/>
        </w:rPr>
        <w:t xml:space="preserve">Cost and </w:t>
      </w:r>
      <w:r w:rsidR="00C60184" w:rsidRPr="007C6D1E">
        <w:rPr>
          <w:rFonts w:ascii="Times New Roman" w:hAnsi="Times New Roman" w:cs="Times New Roman"/>
          <w:b/>
          <w:color w:val="auto"/>
          <w:sz w:val="22"/>
          <w:szCs w:val="22"/>
        </w:rPr>
        <w:t xml:space="preserve">Heuristic </w:t>
      </w:r>
      <w:r w:rsidR="00D62180">
        <w:rPr>
          <w:rFonts w:ascii="Times New Roman" w:hAnsi="Times New Roman" w:cs="Times New Roman"/>
          <w:b/>
          <w:color w:val="auto"/>
          <w:sz w:val="22"/>
          <w:szCs w:val="22"/>
        </w:rPr>
        <w:t>F</w:t>
      </w:r>
      <w:r w:rsidR="00C60184" w:rsidRPr="007C6D1E">
        <w:rPr>
          <w:rFonts w:ascii="Times New Roman" w:hAnsi="Times New Roman" w:cs="Times New Roman"/>
          <w:b/>
          <w:color w:val="auto"/>
          <w:sz w:val="22"/>
          <w:szCs w:val="22"/>
        </w:rPr>
        <w:t>unction</w:t>
      </w:r>
      <w:bookmarkEnd w:id="5"/>
    </w:p>
    <w:p w14:paraId="3D2E7E11" w14:textId="25A4C37E" w:rsidR="00CD6BE3" w:rsidRDefault="00211C62" w:rsidP="66692342">
      <w:pPr>
        <w:spacing w:line="360" w:lineRule="auto"/>
        <w:jc w:val="both"/>
        <w:rPr>
          <w:rFonts w:ascii="Times New Roman" w:hAnsi="Times New Roman" w:cs="Times New Roman"/>
        </w:rPr>
      </w:pPr>
      <w:r>
        <w:rPr>
          <w:rFonts w:ascii="Times New Roman" w:hAnsi="Times New Roman" w:cs="Times New Roman"/>
        </w:rPr>
        <w:t xml:space="preserve">A* algorithm </w:t>
      </w:r>
      <w:r w:rsidR="00ED71F8">
        <w:rPr>
          <w:rFonts w:ascii="Times New Roman" w:hAnsi="Times New Roman" w:cs="Times New Roman"/>
        </w:rPr>
        <w:t xml:space="preserve">focuses on finding the lowest </w:t>
      </w:r>
      <w:r w:rsidR="001F563C" w:rsidRPr="001F563C">
        <w:rPr>
          <w:rFonts w:ascii="Times New Roman" w:hAnsi="Times New Roman" w:cs="Times New Roman"/>
        </w:rPr>
        <w:t xml:space="preserve">evaluation </w:t>
      </w:r>
      <w:r w:rsidR="00ED71F8">
        <w:rPr>
          <w:rFonts w:ascii="Times New Roman" w:hAnsi="Times New Roman" w:cs="Times New Roman"/>
        </w:rPr>
        <w:t>function</w:t>
      </w:r>
      <w:r w:rsidR="00F21742">
        <w:rPr>
          <w:rFonts w:ascii="Times New Roman" w:hAnsi="Times New Roman" w:cs="Times New Roman"/>
        </w:rPr>
        <w:t xml:space="preserve">, </w:t>
      </w:r>
      <w:r w:rsidR="00F21742" w:rsidRPr="00B824DC">
        <w:rPr>
          <w:rFonts w:ascii="Times New Roman" w:hAnsi="Times New Roman" w:cs="Times New Roman"/>
          <w:i/>
          <w:iCs/>
        </w:rPr>
        <w:t>f(n)</w:t>
      </w:r>
      <w:r w:rsidR="00F21742">
        <w:rPr>
          <w:rFonts w:ascii="Times New Roman" w:hAnsi="Times New Roman" w:cs="Times New Roman"/>
        </w:rPr>
        <w:t>, which is calculated using the formula</w:t>
      </w:r>
      <w:r w:rsidR="00A43927">
        <w:rPr>
          <w:rFonts w:ascii="Times New Roman" w:hAnsi="Times New Roman" w:cs="Times New Roman"/>
        </w:rPr>
        <w:t xml:space="preserve"> </w:t>
      </w:r>
      <w:r w:rsidR="00B7287C" w:rsidRPr="004B45E9">
        <w:rPr>
          <w:rFonts w:ascii="Times New Roman" w:hAnsi="Times New Roman" w:cs="Times New Roman"/>
          <w:i/>
          <w:iCs/>
        </w:rPr>
        <w:t>f(n) = g(n) + h(n)</w:t>
      </w:r>
      <w:r w:rsidR="00A43927">
        <w:rPr>
          <w:rFonts w:ascii="Times New Roman" w:hAnsi="Times New Roman" w:cs="Times New Roman"/>
        </w:rPr>
        <w:t xml:space="preserve">. Here, </w:t>
      </w:r>
      <w:r w:rsidR="00A43927" w:rsidRPr="004B45E9">
        <w:rPr>
          <w:rFonts w:ascii="Times New Roman" w:hAnsi="Times New Roman" w:cs="Times New Roman"/>
          <w:i/>
          <w:iCs/>
        </w:rPr>
        <w:t>g(n)</w:t>
      </w:r>
      <w:r w:rsidR="00A43927">
        <w:rPr>
          <w:rFonts w:ascii="Times New Roman" w:hAnsi="Times New Roman" w:cs="Times New Roman"/>
        </w:rPr>
        <w:t xml:space="preserve"> denotes the</w:t>
      </w:r>
      <w:r w:rsidR="00B15941">
        <w:rPr>
          <w:rFonts w:ascii="Times New Roman" w:hAnsi="Times New Roman" w:cs="Times New Roman"/>
        </w:rPr>
        <w:t xml:space="preserve"> cumulative</w:t>
      </w:r>
      <w:r w:rsidR="00A43927">
        <w:rPr>
          <w:rFonts w:ascii="Times New Roman" w:hAnsi="Times New Roman" w:cs="Times New Roman"/>
        </w:rPr>
        <w:t xml:space="preserve"> </w:t>
      </w:r>
      <w:r w:rsidR="00B15941">
        <w:rPr>
          <w:rFonts w:ascii="Times New Roman" w:hAnsi="Times New Roman" w:cs="Times New Roman"/>
        </w:rPr>
        <w:t>path cost</w:t>
      </w:r>
      <w:r w:rsidR="00A43927">
        <w:rPr>
          <w:rFonts w:ascii="Times New Roman" w:hAnsi="Times New Roman" w:cs="Times New Roman"/>
        </w:rPr>
        <w:t xml:space="preserve"> from the </w:t>
      </w:r>
      <w:r w:rsidR="00B15941">
        <w:rPr>
          <w:rFonts w:ascii="Times New Roman" w:hAnsi="Times New Roman" w:cs="Times New Roman"/>
        </w:rPr>
        <w:t>starting</w:t>
      </w:r>
      <w:r w:rsidR="00A43927">
        <w:rPr>
          <w:rFonts w:ascii="Times New Roman" w:hAnsi="Times New Roman" w:cs="Times New Roman"/>
        </w:rPr>
        <w:t xml:space="preserve"> node to the current node</w:t>
      </w:r>
      <w:r w:rsidR="00FA7323">
        <w:rPr>
          <w:rFonts w:ascii="Times New Roman" w:hAnsi="Times New Roman" w:cs="Times New Roman"/>
        </w:rPr>
        <w:t>. This is implemented in the ‘</w:t>
      </w:r>
      <w:r w:rsidR="00FA7323" w:rsidRPr="00C843A0">
        <w:rPr>
          <w:rFonts w:ascii="Times New Roman" w:hAnsi="Times New Roman" w:cs="Times New Roman"/>
          <w:i/>
          <w:iCs/>
        </w:rPr>
        <w:t>g</w:t>
      </w:r>
      <w:r w:rsidR="00FA7323">
        <w:rPr>
          <w:rFonts w:ascii="Times New Roman" w:hAnsi="Times New Roman" w:cs="Times New Roman"/>
        </w:rPr>
        <w:t xml:space="preserve">’ attribute in the Cell class. </w:t>
      </w:r>
      <w:r w:rsidR="00C560A5">
        <w:rPr>
          <w:rFonts w:ascii="Times New Roman" w:hAnsi="Times New Roman" w:cs="Times New Roman"/>
        </w:rPr>
        <w:t xml:space="preserve">Each time a new cell is added to the path, </w:t>
      </w:r>
      <w:r w:rsidR="00CB420C">
        <w:rPr>
          <w:rFonts w:ascii="Times New Roman" w:hAnsi="Times New Roman" w:cs="Times New Roman"/>
        </w:rPr>
        <w:t>the cost ‘</w:t>
      </w:r>
      <w:r w:rsidR="00CB420C" w:rsidRPr="00C843A0">
        <w:rPr>
          <w:rFonts w:ascii="Times New Roman" w:hAnsi="Times New Roman" w:cs="Times New Roman"/>
          <w:i/>
          <w:iCs/>
        </w:rPr>
        <w:t>g</w:t>
      </w:r>
      <w:r w:rsidR="00CB420C">
        <w:rPr>
          <w:rFonts w:ascii="Times New Roman" w:hAnsi="Times New Roman" w:cs="Times New Roman"/>
        </w:rPr>
        <w:t xml:space="preserve">’ is </w:t>
      </w:r>
      <w:r w:rsidR="007F64EC">
        <w:rPr>
          <w:rFonts w:ascii="Times New Roman" w:hAnsi="Times New Roman" w:cs="Times New Roman"/>
        </w:rPr>
        <w:t xml:space="preserve">incremented </w:t>
      </w:r>
      <w:r w:rsidR="00763497" w:rsidRPr="00763497">
        <w:rPr>
          <w:rFonts w:ascii="Times New Roman" w:hAnsi="Times New Roman" w:cs="Times New Roman"/>
        </w:rPr>
        <w:t xml:space="preserve">by the </w:t>
      </w:r>
      <w:r w:rsidR="007F64EC" w:rsidRPr="00C843A0">
        <w:rPr>
          <w:rFonts w:ascii="Times New Roman" w:hAnsi="Times New Roman" w:cs="Times New Roman"/>
          <w:i/>
          <w:iCs/>
        </w:rPr>
        <w:t>‘</w:t>
      </w:r>
      <w:proofErr w:type="spellStart"/>
      <w:r w:rsidR="007F64EC" w:rsidRPr="00C843A0">
        <w:rPr>
          <w:rFonts w:ascii="Times New Roman" w:hAnsi="Times New Roman" w:cs="Times New Roman"/>
          <w:i/>
          <w:iCs/>
        </w:rPr>
        <w:t>step_cost</w:t>
      </w:r>
      <w:proofErr w:type="spellEnd"/>
      <w:r w:rsidR="007F64EC" w:rsidRPr="00C843A0">
        <w:rPr>
          <w:rFonts w:ascii="Times New Roman" w:hAnsi="Times New Roman" w:cs="Times New Roman"/>
          <w:i/>
          <w:iCs/>
        </w:rPr>
        <w:t>’</w:t>
      </w:r>
      <w:r w:rsidR="00BD0D9B">
        <w:rPr>
          <w:rFonts w:ascii="Times New Roman" w:hAnsi="Times New Roman" w:cs="Times New Roman"/>
        </w:rPr>
        <w:t xml:space="preserve"> </w:t>
      </w:r>
      <w:r w:rsidR="00763497">
        <w:rPr>
          <w:rFonts w:ascii="Times New Roman" w:hAnsi="Times New Roman" w:cs="Times New Roman"/>
        </w:rPr>
        <w:t xml:space="preserve">value </w:t>
      </w:r>
      <w:r w:rsidR="00BD0D9B">
        <w:rPr>
          <w:rFonts w:ascii="Times New Roman" w:hAnsi="Times New Roman" w:cs="Times New Roman"/>
        </w:rPr>
        <w:t xml:space="preserve">to reflect the energy spent </w:t>
      </w:r>
      <w:r w:rsidR="001E227F">
        <w:rPr>
          <w:rFonts w:ascii="Times New Roman" w:hAnsi="Times New Roman" w:cs="Times New Roman"/>
        </w:rPr>
        <w:t>to move from one cell to another.</w:t>
      </w:r>
      <w:r w:rsidR="005B0885" w:rsidRPr="005B0885">
        <w:t xml:space="preserve"> </w:t>
      </w:r>
      <w:r w:rsidR="00613233">
        <w:t>T</w:t>
      </w:r>
      <w:r w:rsidR="00790BFB" w:rsidRPr="00790BFB">
        <w:rPr>
          <w:rFonts w:ascii="Times New Roman" w:hAnsi="Times New Roman" w:cs="Times New Roman"/>
        </w:rPr>
        <w:t xml:space="preserve">he </w:t>
      </w:r>
      <w:r w:rsidR="00790BFB" w:rsidRPr="00790BFB">
        <w:rPr>
          <w:rFonts w:ascii="Times New Roman" w:hAnsi="Times New Roman" w:cs="Times New Roman"/>
          <w:i/>
          <w:iCs/>
        </w:rPr>
        <w:t>‘</w:t>
      </w:r>
      <w:proofErr w:type="spellStart"/>
      <w:r w:rsidR="00790BFB" w:rsidRPr="00790BFB">
        <w:rPr>
          <w:rFonts w:ascii="Times New Roman" w:hAnsi="Times New Roman" w:cs="Times New Roman"/>
          <w:i/>
          <w:iCs/>
        </w:rPr>
        <w:t>step_cost</w:t>
      </w:r>
      <w:proofErr w:type="spellEnd"/>
      <w:r w:rsidR="00790BFB" w:rsidRPr="00790BFB">
        <w:rPr>
          <w:rFonts w:ascii="Times New Roman" w:hAnsi="Times New Roman" w:cs="Times New Roman"/>
          <w:i/>
          <w:iCs/>
        </w:rPr>
        <w:t xml:space="preserve">’ </w:t>
      </w:r>
      <w:r w:rsidR="00790BFB" w:rsidRPr="00790BFB">
        <w:rPr>
          <w:rFonts w:ascii="Times New Roman" w:hAnsi="Times New Roman" w:cs="Times New Roman"/>
        </w:rPr>
        <w:t>is part of the state object and</w:t>
      </w:r>
      <w:r w:rsidR="00790BFB">
        <w:rPr>
          <w:rFonts w:ascii="Times New Roman" w:hAnsi="Times New Roman" w:cs="Times New Roman"/>
        </w:rPr>
        <w:t xml:space="preserve"> </w:t>
      </w:r>
      <w:r w:rsidR="005B0885" w:rsidRPr="005B0885">
        <w:rPr>
          <w:rFonts w:ascii="Times New Roman" w:hAnsi="Times New Roman" w:cs="Times New Roman"/>
        </w:rPr>
        <w:t>can be modified by traps and rewards encountered along the path.</w:t>
      </w:r>
      <w:r w:rsidR="00B15941">
        <w:rPr>
          <w:rFonts w:ascii="Times New Roman" w:hAnsi="Times New Roman" w:cs="Times New Roman"/>
        </w:rPr>
        <w:t xml:space="preserve"> </w:t>
      </w:r>
    </w:p>
    <w:p w14:paraId="57B93FB1" w14:textId="25038D00" w:rsidR="00B7287C" w:rsidRDefault="00A648D5" w:rsidP="0096019F">
      <w:pPr>
        <w:spacing w:after="0" w:line="360" w:lineRule="auto"/>
        <w:jc w:val="both"/>
        <w:rPr>
          <w:rFonts w:ascii="Times New Roman" w:hAnsi="Times New Roman" w:cs="Times New Roman"/>
          <w:lang w:val="en-US"/>
        </w:rPr>
      </w:pPr>
      <w:r w:rsidRPr="004B45E9">
        <w:rPr>
          <w:rFonts w:ascii="Times New Roman" w:hAnsi="Times New Roman" w:cs="Times New Roman"/>
          <w:i/>
          <w:iCs/>
        </w:rPr>
        <w:t xml:space="preserve">h(n) </w:t>
      </w:r>
      <w:r>
        <w:rPr>
          <w:rFonts w:ascii="Times New Roman" w:hAnsi="Times New Roman" w:cs="Times New Roman"/>
        </w:rPr>
        <w:t>represents the heuristic function estimating the cost of the cheapest path from the c</w:t>
      </w:r>
      <w:r w:rsidR="004A2502">
        <w:rPr>
          <w:rFonts w:ascii="Times New Roman" w:hAnsi="Times New Roman" w:cs="Times New Roman"/>
        </w:rPr>
        <w:t>urrent node to the goal node.</w:t>
      </w:r>
      <w:r w:rsidR="008502EE">
        <w:rPr>
          <w:rFonts w:ascii="Times New Roman" w:hAnsi="Times New Roman" w:cs="Times New Roman"/>
        </w:rPr>
        <w:t xml:space="preserve"> To determine </w:t>
      </w:r>
      <w:r w:rsidR="00EB159C">
        <w:rPr>
          <w:rFonts w:ascii="Times New Roman" w:hAnsi="Times New Roman" w:cs="Times New Roman"/>
        </w:rPr>
        <w:t xml:space="preserve">an admissible </w:t>
      </w:r>
      <w:r w:rsidR="008502EE">
        <w:rPr>
          <w:rFonts w:ascii="Times New Roman" w:hAnsi="Times New Roman" w:cs="Times New Roman"/>
        </w:rPr>
        <w:t xml:space="preserve">heuristic, we use the Manhattan distance </w:t>
      </w:r>
      <w:r w:rsidR="00DC5C72">
        <w:rPr>
          <w:rFonts w:ascii="Times New Roman" w:hAnsi="Times New Roman" w:cs="Times New Roman"/>
        </w:rPr>
        <w:t>denoted by the formula</w:t>
      </w:r>
      <w:r w:rsidR="00937711">
        <w:rPr>
          <w:rFonts w:ascii="Times New Roman" w:hAnsi="Times New Roman" w:cs="Times New Roman"/>
        </w:rPr>
        <w:t xml:space="preserve"> </w:t>
      </w:r>
      <w:r w:rsidR="006D74A0" w:rsidRPr="00C843A0">
        <w:rPr>
          <w:rFonts w:ascii="Times New Roman" w:hAnsi="Times New Roman" w:cs="Times New Roman"/>
          <w:i/>
          <w:iCs/>
        </w:rPr>
        <w:t>h</w:t>
      </w:r>
      <w:r w:rsidR="00937711" w:rsidRPr="00C843A0">
        <w:rPr>
          <w:rFonts w:ascii="Times New Roman" w:hAnsi="Times New Roman" w:cs="Times New Roman"/>
          <w:i/>
          <w:iCs/>
        </w:rPr>
        <w:t xml:space="preserve"> = </w:t>
      </w:r>
      <w:proofErr w:type="gramStart"/>
      <w:r w:rsidR="00937711" w:rsidRPr="00C843A0">
        <w:rPr>
          <w:rFonts w:ascii="Times New Roman" w:hAnsi="Times New Roman" w:cs="Times New Roman"/>
          <w:i/>
          <w:iCs/>
        </w:rPr>
        <w:t>Max(</w:t>
      </w:r>
      <w:proofErr w:type="gramEnd"/>
      <w:r w:rsidR="00937711" w:rsidRPr="00C843A0">
        <w:rPr>
          <w:rFonts w:ascii="Times New Roman" w:hAnsi="Times New Roman" w:cs="Times New Roman"/>
          <w:i/>
          <w:iCs/>
        </w:rPr>
        <w:t>|x1 – x2|, |y1 – y2|, |z1 – z2|)</w:t>
      </w:r>
      <w:r w:rsidR="00864B48">
        <w:rPr>
          <w:rFonts w:ascii="Times New Roman" w:hAnsi="Times New Roman" w:cs="Times New Roman"/>
        </w:rPr>
        <w:t xml:space="preserve">. </w:t>
      </w:r>
      <w:r w:rsidR="00F41986">
        <w:rPr>
          <w:rFonts w:ascii="Times New Roman" w:hAnsi="Times New Roman" w:cs="Times New Roman"/>
        </w:rPr>
        <w:t xml:space="preserve">This function computes </w:t>
      </w:r>
      <w:r w:rsidR="009972E0">
        <w:rPr>
          <w:rFonts w:ascii="Times New Roman" w:hAnsi="Times New Roman" w:cs="Times New Roman"/>
        </w:rPr>
        <w:t xml:space="preserve">the </w:t>
      </w:r>
      <w:r w:rsidR="009972E0" w:rsidRPr="009972E0">
        <w:rPr>
          <w:rFonts w:ascii="Times New Roman" w:hAnsi="Times New Roman" w:cs="Times New Roman"/>
        </w:rPr>
        <w:t>maximum absolute difference between corresponding coordinates (x, y, z) of two points, providing an estimation of distance suitable for a hexagonal grid in three-dimensional space.</w:t>
      </w:r>
      <w:r w:rsidR="00765B97">
        <w:rPr>
          <w:rFonts w:ascii="Times New Roman" w:hAnsi="Times New Roman" w:cs="Times New Roman"/>
        </w:rPr>
        <w:t xml:space="preserve"> </w:t>
      </w:r>
      <w:r w:rsidR="00804BF3">
        <w:rPr>
          <w:rFonts w:ascii="Times New Roman" w:hAnsi="Times New Roman" w:cs="Times New Roman"/>
        </w:rPr>
        <w:t xml:space="preserve">If the </w:t>
      </w:r>
      <w:r w:rsidR="00137D17">
        <w:rPr>
          <w:rFonts w:ascii="Times New Roman" w:hAnsi="Times New Roman" w:cs="Times New Roman"/>
        </w:rPr>
        <w:t>program</w:t>
      </w:r>
      <w:r w:rsidR="00804BF3">
        <w:rPr>
          <w:rFonts w:ascii="Times New Roman" w:hAnsi="Times New Roman" w:cs="Times New Roman"/>
        </w:rPr>
        <w:t xml:space="preserve"> is not </w:t>
      </w:r>
      <w:r w:rsidR="00897B15" w:rsidRPr="00897B15">
        <w:rPr>
          <w:rFonts w:ascii="Times New Roman" w:hAnsi="Times New Roman" w:cs="Times New Roman"/>
        </w:rPr>
        <w:t xml:space="preserve">searching for the nearest </w:t>
      </w:r>
      <w:r w:rsidR="00897B15" w:rsidRPr="00897B15">
        <w:rPr>
          <w:rFonts w:ascii="Times New Roman" w:hAnsi="Times New Roman" w:cs="Times New Roman"/>
        </w:rPr>
        <w:lastRenderedPageBreak/>
        <w:t>treasure</w:t>
      </w:r>
      <w:r w:rsidR="00804BF3">
        <w:rPr>
          <w:rFonts w:ascii="Times New Roman" w:hAnsi="Times New Roman" w:cs="Times New Roman"/>
        </w:rPr>
        <w:t>, the heuristic is implemented with a strong preference for reward cells</w:t>
      </w:r>
      <w:r w:rsidR="00760C59" w:rsidRPr="00760C59">
        <w:rPr>
          <w:rFonts w:ascii="Times New Roman" w:hAnsi="Times New Roman" w:cs="Times New Roman"/>
        </w:rPr>
        <w:t>, ensuring they are prioritized by returning −</w:t>
      </w:r>
      <w:r w:rsidR="008456D6">
        <w:rPr>
          <w:rFonts w:ascii="Times New Roman" w:hAnsi="Times New Roman" w:cs="Times New Roman"/>
        </w:rPr>
        <w:t xml:space="preserve"> </w:t>
      </w:r>
      <w:r w:rsidR="005D4F88">
        <w:rPr>
          <w:rFonts w:ascii="Times New Roman" w:hAnsi="Times New Roman" w:cs="Times New Roman"/>
        </w:rPr>
        <w:t>∞</w:t>
      </w:r>
      <w:r w:rsidR="00760C59" w:rsidRPr="00760C59">
        <w:rPr>
          <w:rFonts w:ascii="Times New Roman" w:hAnsi="Times New Roman" w:cs="Times New Roman"/>
        </w:rPr>
        <w:t>.</w:t>
      </w:r>
      <w:r w:rsidR="006906F3">
        <w:rPr>
          <w:rFonts w:ascii="Times New Roman" w:hAnsi="Times New Roman" w:cs="Times New Roman"/>
          <w:lang w:val="en-US"/>
        </w:rPr>
        <w:t xml:space="preserve"> </w:t>
      </w:r>
      <w:r w:rsidR="00CD4F68">
        <w:rPr>
          <w:rFonts w:ascii="Times New Roman" w:hAnsi="Times New Roman" w:cs="Times New Roman"/>
          <w:lang w:val="en-US"/>
        </w:rPr>
        <w:t xml:space="preserve">In contrast, </w:t>
      </w:r>
      <w:r w:rsidR="00DF4E6B" w:rsidRPr="00DF4E6B">
        <w:rPr>
          <w:rFonts w:ascii="Times New Roman" w:hAnsi="Times New Roman" w:cs="Times New Roman"/>
          <w:lang w:val="en-US"/>
        </w:rPr>
        <w:t xml:space="preserve">the heuristic strongly avoids trap cells by returning </w:t>
      </w:r>
      <w:r w:rsidR="004D43FB">
        <w:rPr>
          <w:rFonts w:ascii="Times New Roman" w:hAnsi="Times New Roman" w:cs="Times New Roman"/>
          <w:lang w:val="en-US"/>
        </w:rPr>
        <w:t>+</w:t>
      </w:r>
      <w:r w:rsidR="008456D6">
        <w:rPr>
          <w:rFonts w:ascii="Times New Roman" w:hAnsi="Times New Roman" w:cs="Times New Roman"/>
          <w:lang w:val="en-US"/>
        </w:rPr>
        <w:t xml:space="preserve"> </w:t>
      </w:r>
      <w:r w:rsidR="00DF4E6B" w:rsidRPr="00DF4E6B">
        <w:rPr>
          <w:rFonts w:ascii="Times New Roman" w:hAnsi="Times New Roman" w:cs="Times New Roman" w:hint="eastAsia"/>
          <w:lang w:val="en-US"/>
        </w:rPr>
        <w:t>∞</w:t>
      </w:r>
      <w:r w:rsidR="00DF4E6B" w:rsidRPr="00DF4E6B">
        <w:rPr>
          <w:rFonts w:ascii="Times New Roman" w:hAnsi="Times New Roman" w:cs="Times New Roman"/>
          <w:lang w:val="en-US"/>
        </w:rPr>
        <w:t>, preventing the algorithm from exploring them unless necessary.</w:t>
      </w:r>
      <w:r w:rsidR="003A295F">
        <w:rPr>
          <w:rFonts w:ascii="Times New Roman" w:hAnsi="Times New Roman" w:cs="Times New Roman"/>
          <w:lang w:val="en-US"/>
        </w:rPr>
        <w:t xml:space="preserve"> </w:t>
      </w:r>
      <w:r w:rsidR="00607C03" w:rsidRPr="00607C03">
        <w:rPr>
          <w:rFonts w:ascii="Times New Roman" w:hAnsi="Times New Roman" w:cs="Times New Roman"/>
          <w:lang w:val="en-US"/>
        </w:rPr>
        <w:t xml:space="preserve">When the program searches for the nearest treasure, the heuristic function calculates values based on the Manhattan distance </w:t>
      </w:r>
      <w:r w:rsidR="00607C03">
        <w:rPr>
          <w:rFonts w:ascii="Times New Roman" w:hAnsi="Times New Roman" w:cs="Times New Roman"/>
          <w:lang w:val="en-US"/>
        </w:rPr>
        <w:t>regardless of</w:t>
      </w:r>
      <w:r w:rsidR="00607C03" w:rsidRPr="00607C03">
        <w:rPr>
          <w:rFonts w:ascii="Times New Roman" w:hAnsi="Times New Roman" w:cs="Times New Roman"/>
          <w:lang w:val="en-US"/>
        </w:rPr>
        <w:t xml:space="preserve"> the cell type</w:t>
      </w:r>
      <w:r w:rsidR="0048128E">
        <w:rPr>
          <w:rFonts w:ascii="Times New Roman" w:hAnsi="Times New Roman" w:cs="Times New Roman"/>
          <w:lang w:val="en-US"/>
        </w:rPr>
        <w:t xml:space="preserve"> (</w:t>
      </w:r>
      <w:r w:rsidR="0048128E" w:rsidRPr="0048128E">
        <w:rPr>
          <w:rFonts w:ascii="Times New Roman" w:hAnsi="Times New Roman" w:cs="Times New Roman"/>
          <w:b/>
          <w:bCs/>
          <w:lang w:val="en-US"/>
        </w:rPr>
        <w:t>Figure 2</w:t>
      </w:r>
      <w:r w:rsidR="0048128E">
        <w:rPr>
          <w:rFonts w:ascii="Times New Roman" w:hAnsi="Times New Roman" w:cs="Times New Roman"/>
          <w:lang w:val="en-US"/>
        </w:rPr>
        <w:t>)</w:t>
      </w:r>
      <w:r w:rsidR="00607C03" w:rsidRPr="00607C03">
        <w:rPr>
          <w:rFonts w:ascii="Times New Roman" w:hAnsi="Times New Roman" w:cs="Times New Roman"/>
          <w:lang w:val="en-US"/>
        </w:rPr>
        <w:t>.</w:t>
      </w:r>
    </w:p>
    <w:p w14:paraId="000F7FC6" w14:textId="4627F560" w:rsidR="00D06F43" w:rsidRDefault="00D06F43" w:rsidP="0048128E">
      <w:pPr>
        <w:spacing w:after="0" w:line="360" w:lineRule="auto"/>
        <w:jc w:val="center"/>
        <w:rPr>
          <w:rFonts w:ascii="Times New Roman" w:hAnsi="Times New Roman" w:cs="Times New Roman"/>
          <w:lang w:val="en-US"/>
        </w:rPr>
      </w:pPr>
      <w:r w:rsidRPr="00D06F43">
        <w:rPr>
          <w:rFonts w:ascii="Times New Roman" w:hAnsi="Times New Roman" w:cs="Times New Roman"/>
          <w:noProof/>
          <w:lang w:val="en-US"/>
        </w:rPr>
        <w:drawing>
          <wp:inline distT="0" distB="0" distL="0" distR="0" wp14:anchorId="05FD3A0C" wp14:editId="08B299B3">
            <wp:extent cx="5731510" cy="1785620"/>
            <wp:effectExtent l="0" t="0" r="2540" b="5080"/>
            <wp:docPr id="17066994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99403" name="Picture 1" descr="A screen shot of a computer code&#10;&#10;Description automatically generated"/>
                    <pic:cNvPicPr/>
                  </pic:nvPicPr>
                  <pic:blipFill>
                    <a:blip r:embed="rId15"/>
                    <a:stretch>
                      <a:fillRect/>
                    </a:stretch>
                  </pic:blipFill>
                  <pic:spPr>
                    <a:xfrm>
                      <a:off x="0" y="0"/>
                      <a:ext cx="5731510" cy="1785620"/>
                    </a:xfrm>
                    <a:prstGeom prst="rect">
                      <a:avLst/>
                    </a:prstGeom>
                  </pic:spPr>
                </pic:pic>
              </a:graphicData>
            </a:graphic>
          </wp:inline>
        </w:drawing>
      </w:r>
    </w:p>
    <w:p w14:paraId="2A9DABE9" w14:textId="04A36C51" w:rsidR="00D06F43" w:rsidRPr="006906F3" w:rsidRDefault="00D06F43" w:rsidP="00D06F43">
      <w:pPr>
        <w:spacing w:line="360" w:lineRule="auto"/>
        <w:jc w:val="center"/>
        <w:rPr>
          <w:rFonts w:ascii="Times New Roman" w:hAnsi="Times New Roman" w:cs="Times New Roman"/>
          <w:lang w:val="en-US"/>
        </w:rPr>
      </w:pPr>
      <w:r w:rsidRPr="00D06F43">
        <w:rPr>
          <w:rFonts w:ascii="Times New Roman" w:hAnsi="Times New Roman" w:cs="Times New Roman"/>
          <w:b/>
          <w:bCs/>
          <w:lang w:val="en-US"/>
        </w:rPr>
        <w:t>Figure 2.</w:t>
      </w:r>
      <w:r>
        <w:rPr>
          <w:rFonts w:ascii="Times New Roman" w:hAnsi="Times New Roman" w:cs="Times New Roman"/>
          <w:lang w:val="en-US"/>
        </w:rPr>
        <w:t xml:space="preserve"> Code snippet </w:t>
      </w:r>
      <w:r w:rsidR="00B4380D">
        <w:rPr>
          <w:rFonts w:ascii="Times New Roman" w:hAnsi="Times New Roman" w:cs="Times New Roman"/>
          <w:lang w:val="en-US"/>
        </w:rPr>
        <w:t>showing</w:t>
      </w:r>
      <w:r>
        <w:rPr>
          <w:rFonts w:ascii="Times New Roman" w:hAnsi="Times New Roman" w:cs="Times New Roman"/>
          <w:lang w:val="en-US"/>
        </w:rPr>
        <w:t xml:space="preserve"> heuristic function</w:t>
      </w:r>
    </w:p>
    <w:p w14:paraId="637C323D" w14:textId="4FF9E554" w:rsidR="006D483C" w:rsidRPr="00C96061" w:rsidRDefault="00E3508E" w:rsidP="66692342">
      <w:pPr>
        <w:spacing w:line="360" w:lineRule="auto"/>
        <w:jc w:val="both"/>
        <w:rPr>
          <w:rFonts w:ascii="Times New Roman" w:hAnsi="Times New Roman" w:cs="Times New Roman"/>
        </w:rPr>
      </w:pPr>
      <w:r w:rsidRPr="00C96061">
        <w:rPr>
          <w:rFonts w:ascii="Times New Roman" w:hAnsi="Times New Roman" w:cs="Times New Roman"/>
        </w:rPr>
        <w:t xml:space="preserve">Using </w:t>
      </w:r>
      <w:r w:rsidR="00C04445">
        <w:rPr>
          <w:rFonts w:ascii="Times New Roman" w:hAnsi="Times New Roman" w:cs="Times New Roman"/>
        </w:rPr>
        <w:t xml:space="preserve">the </w:t>
      </w:r>
      <w:r w:rsidR="0084346B">
        <w:rPr>
          <w:rFonts w:ascii="Times New Roman" w:hAnsi="Times New Roman" w:cs="Times New Roman"/>
        </w:rPr>
        <w:t>evaluation</w:t>
      </w:r>
      <w:r w:rsidRPr="00C96061">
        <w:rPr>
          <w:rFonts w:ascii="Times New Roman" w:hAnsi="Times New Roman" w:cs="Times New Roman"/>
        </w:rPr>
        <w:t xml:space="preserve"> function formula, </w:t>
      </w:r>
    </w:p>
    <w:p w14:paraId="37326182" w14:textId="28FDFD49" w:rsidR="005D283E" w:rsidRPr="00C96061" w:rsidRDefault="005D283E" w:rsidP="005D283E">
      <w:pPr>
        <w:pStyle w:val="ListParagraph"/>
        <w:numPr>
          <w:ilvl w:val="0"/>
          <w:numId w:val="6"/>
        </w:numPr>
        <w:spacing w:line="360" w:lineRule="auto"/>
        <w:jc w:val="both"/>
        <w:rPr>
          <w:rFonts w:ascii="Times New Roman" w:hAnsi="Times New Roman" w:cs="Times New Roman"/>
          <w:sz w:val="22"/>
          <w:szCs w:val="22"/>
        </w:rPr>
      </w:pPr>
      <w:r w:rsidRPr="00C96061">
        <w:rPr>
          <w:rFonts w:ascii="Times New Roman" w:hAnsi="Times New Roman" w:cs="Times New Roman"/>
          <w:sz w:val="22"/>
          <w:szCs w:val="22"/>
        </w:rPr>
        <w:t xml:space="preserve">We </w:t>
      </w:r>
      <w:r w:rsidR="00090ADA" w:rsidRPr="00C96061">
        <w:rPr>
          <w:rFonts w:ascii="Times New Roman" w:hAnsi="Times New Roman" w:cs="Times New Roman"/>
          <w:sz w:val="22"/>
          <w:szCs w:val="22"/>
        </w:rPr>
        <w:t xml:space="preserve">determine which cell to move to by selecting the one with the lowest f </w:t>
      </w:r>
      <w:r w:rsidR="00D6157A">
        <w:rPr>
          <w:rFonts w:ascii="Times New Roman" w:hAnsi="Times New Roman" w:cs="Times New Roman"/>
          <w:sz w:val="22"/>
          <w:szCs w:val="22"/>
        </w:rPr>
        <w:t xml:space="preserve">value from the frontier, </w:t>
      </w:r>
      <w:r w:rsidR="00090ADA" w:rsidRPr="00C96061">
        <w:rPr>
          <w:rFonts w:ascii="Times New Roman" w:hAnsi="Times New Roman" w:cs="Times New Roman"/>
          <w:sz w:val="22"/>
          <w:szCs w:val="22"/>
        </w:rPr>
        <w:t>where f = g + h</w:t>
      </w:r>
      <w:r w:rsidR="00B65491">
        <w:rPr>
          <w:rFonts w:ascii="Times New Roman" w:hAnsi="Times New Roman" w:cs="Times New Roman"/>
          <w:sz w:val="22"/>
          <w:szCs w:val="22"/>
        </w:rPr>
        <w:t xml:space="preserve">. </w:t>
      </w:r>
    </w:p>
    <w:p w14:paraId="4CAD441D" w14:textId="09DCFB5B" w:rsidR="00090ADA" w:rsidRPr="00C96061" w:rsidRDefault="00090ADA" w:rsidP="005D283E">
      <w:pPr>
        <w:pStyle w:val="ListParagraph"/>
        <w:numPr>
          <w:ilvl w:val="0"/>
          <w:numId w:val="6"/>
        </w:numPr>
        <w:spacing w:line="360" w:lineRule="auto"/>
        <w:jc w:val="both"/>
        <w:rPr>
          <w:rFonts w:ascii="Times New Roman" w:hAnsi="Times New Roman" w:cs="Times New Roman"/>
          <w:sz w:val="22"/>
          <w:szCs w:val="22"/>
        </w:rPr>
      </w:pPr>
      <w:r w:rsidRPr="00C96061">
        <w:rPr>
          <w:rFonts w:ascii="Times New Roman" w:hAnsi="Times New Roman" w:cs="Times New Roman"/>
          <w:sz w:val="22"/>
          <w:szCs w:val="22"/>
        </w:rPr>
        <w:t>The node with the lowest f cost is removed from the frontier and expanded to become the next current node</w:t>
      </w:r>
      <w:r w:rsidR="00806CEA">
        <w:rPr>
          <w:rFonts w:ascii="Times New Roman" w:hAnsi="Times New Roman" w:cs="Times New Roman"/>
          <w:sz w:val="22"/>
          <w:szCs w:val="22"/>
        </w:rPr>
        <w:t>.</w:t>
      </w:r>
      <w:r w:rsidR="00535B41">
        <w:rPr>
          <w:rFonts w:ascii="Times New Roman" w:hAnsi="Times New Roman" w:cs="Times New Roman"/>
          <w:sz w:val="22"/>
          <w:szCs w:val="22"/>
        </w:rPr>
        <w:t xml:space="preserve"> This involves generating its neighbouring cells. </w:t>
      </w:r>
    </w:p>
    <w:p w14:paraId="00CD326B" w14:textId="5F850293" w:rsidR="00F518B7" w:rsidRDefault="00F518B7" w:rsidP="005D283E">
      <w:pPr>
        <w:pStyle w:val="ListParagraph"/>
        <w:numPr>
          <w:ilvl w:val="0"/>
          <w:numId w:val="6"/>
        </w:numPr>
        <w:spacing w:line="360" w:lineRule="auto"/>
        <w:jc w:val="both"/>
        <w:rPr>
          <w:rFonts w:ascii="Times New Roman" w:hAnsi="Times New Roman" w:cs="Times New Roman"/>
          <w:sz w:val="22"/>
          <w:szCs w:val="22"/>
        </w:rPr>
      </w:pPr>
      <w:r w:rsidRPr="00F518B7">
        <w:rPr>
          <w:rFonts w:ascii="Times New Roman" w:hAnsi="Times New Roman" w:cs="Times New Roman"/>
          <w:sz w:val="22"/>
          <w:szCs w:val="22"/>
        </w:rPr>
        <w:t>If a neighbouring node is not already in the frontier, not being explored, is within the hexagonal grid boundaries, and is not an obstacle, it is added to the frontier.</w:t>
      </w:r>
    </w:p>
    <w:p w14:paraId="05FDE03C" w14:textId="7AF414C1" w:rsidR="0066085F" w:rsidRPr="00C96061" w:rsidRDefault="0066085F" w:rsidP="005D283E">
      <w:pPr>
        <w:pStyle w:val="ListParagraph"/>
        <w:numPr>
          <w:ilvl w:val="0"/>
          <w:numId w:val="6"/>
        </w:numPr>
        <w:spacing w:line="360" w:lineRule="auto"/>
        <w:jc w:val="both"/>
        <w:rPr>
          <w:rFonts w:ascii="Times New Roman" w:hAnsi="Times New Roman" w:cs="Times New Roman"/>
          <w:sz w:val="22"/>
          <w:szCs w:val="22"/>
        </w:rPr>
      </w:pPr>
      <w:r w:rsidRPr="00C96061">
        <w:rPr>
          <w:rFonts w:ascii="Times New Roman" w:hAnsi="Times New Roman" w:cs="Times New Roman"/>
          <w:sz w:val="22"/>
          <w:szCs w:val="22"/>
        </w:rPr>
        <w:t>If a neighbouring node is already in the frontier but has a lower cost</w:t>
      </w:r>
      <w:r w:rsidR="00C96061" w:rsidRPr="00C96061">
        <w:rPr>
          <w:rFonts w:ascii="Times New Roman" w:hAnsi="Times New Roman" w:cs="Times New Roman"/>
          <w:sz w:val="22"/>
          <w:szCs w:val="22"/>
        </w:rPr>
        <w:t>, its cost is updated</w:t>
      </w:r>
      <w:r w:rsidR="00270B0D">
        <w:rPr>
          <w:rFonts w:ascii="Times New Roman" w:hAnsi="Times New Roman" w:cs="Times New Roman"/>
          <w:sz w:val="22"/>
          <w:szCs w:val="22"/>
        </w:rPr>
        <w:t xml:space="preserve"> with the new lower cost</w:t>
      </w:r>
      <w:r w:rsidR="00C96061" w:rsidRPr="00C96061">
        <w:rPr>
          <w:rFonts w:ascii="Times New Roman" w:hAnsi="Times New Roman" w:cs="Times New Roman"/>
          <w:sz w:val="22"/>
          <w:szCs w:val="22"/>
        </w:rPr>
        <w:t>.</w:t>
      </w:r>
    </w:p>
    <w:p w14:paraId="743498F1" w14:textId="223BD848" w:rsidR="00C96061" w:rsidRPr="00C96061" w:rsidRDefault="004844D8" w:rsidP="008D4E92">
      <w:pPr>
        <w:pStyle w:val="ListParagraph"/>
        <w:numPr>
          <w:ilvl w:val="0"/>
          <w:numId w:val="6"/>
        </w:numPr>
        <w:spacing w:after="240" w:line="360" w:lineRule="auto"/>
        <w:ind w:left="714" w:hanging="357"/>
        <w:contextualSpacing w:val="0"/>
        <w:jc w:val="both"/>
        <w:rPr>
          <w:rFonts w:ascii="Times New Roman" w:hAnsi="Times New Roman" w:cs="Times New Roman"/>
          <w:sz w:val="22"/>
          <w:szCs w:val="22"/>
        </w:rPr>
      </w:pPr>
      <w:r>
        <w:rPr>
          <w:rFonts w:ascii="Times New Roman" w:hAnsi="Times New Roman" w:cs="Times New Roman"/>
          <w:sz w:val="22"/>
          <w:szCs w:val="22"/>
        </w:rPr>
        <w:t xml:space="preserve">The algorithm continues to expand the nodes, update the costs, and move nodes between the frontier and the explored list. </w:t>
      </w:r>
      <w:r w:rsidR="00C96061" w:rsidRPr="00C96061">
        <w:rPr>
          <w:rFonts w:ascii="Times New Roman" w:hAnsi="Times New Roman" w:cs="Times New Roman"/>
          <w:sz w:val="22"/>
          <w:szCs w:val="22"/>
        </w:rPr>
        <w:t>This cycle repeats for every node</w:t>
      </w:r>
      <w:r>
        <w:rPr>
          <w:rFonts w:ascii="Times New Roman" w:hAnsi="Times New Roman" w:cs="Times New Roman"/>
          <w:sz w:val="22"/>
          <w:szCs w:val="22"/>
        </w:rPr>
        <w:t xml:space="preserve"> until the goal is reached</w:t>
      </w:r>
      <w:r w:rsidR="001E0FBA">
        <w:rPr>
          <w:rFonts w:ascii="Times New Roman" w:hAnsi="Times New Roman" w:cs="Times New Roman"/>
          <w:sz w:val="22"/>
          <w:szCs w:val="22"/>
        </w:rPr>
        <w:t>.</w:t>
      </w:r>
      <w:r w:rsidR="00D15F22">
        <w:rPr>
          <w:rFonts w:ascii="Times New Roman" w:hAnsi="Times New Roman" w:cs="Times New Roman"/>
          <w:sz w:val="22"/>
          <w:szCs w:val="22"/>
        </w:rPr>
        <w:t xml:space="preserve"> </w:t>
      </w:r>
    </w:p>
    <w:p w14:paraId="17BA5D39" w14:textId="437F2DD8" w:rsidR="7B81F2B4" w:rsidRPr="00D62180" w:rsidRDefault="7B81F2B4" w:rsidP="00D62180">
      <w:pPr>
        <w:pStyle w:val="Heading1"/>
        <w:numPr>
          <w:ilvl w:val="1"/>
          <w:numId w:val="5"/>
        </w:numPr>
        <w:spacing w:after="120"/>
        <w:ind w:left="425" w:hanging="425"/>
        <w:rPr>
          <w:rFonts w:ascii="Times New Roman" w:hAnsi="Times New Roman" w:cs="Times New Roman"/>
          <w:b/>
          <w:color w:val="auto"/>
          <w:sz w:val="22"/>
          <w:szCs w:val="22"/>
        </w:rPr>
      </w:pPr>
      <w:bookmarkStart w:id="6" w:name="_Toc171971207"/>
      <w:r w:rsidRPr="00D62180">
        <w:rPr>
          <w:rFonts w:ascii="Times New Roman" w:hAnsi="Times New Roman" w:cs="Times New Roman"/>
          <w:b/>
          <w:color w:val="auto"/>
          <w:sz w:val="22"/>
          <w:szCs w:val="22"/>
        </w:rPr>
        <w:t xml:space="preserve">Transition </w:t>
      </w:r>
      <w:r w:rsidR="00D07550">
        <w:rPr>
          <w:rFonts w:ascii="Times New Roman" w:hAnsi="Times New Roman" w:cs="Times New Roman"/>
          <w:b/>
          <w:color w:val="auto"/>
          <w:sz w:val="22"/>
          <w:szCs w:val="22"/>
        </w:rPr>
        <w:t>M</w:t>
      </w:r>
      <w:r w:rsidRPr="00D62180">
        <w:rPr>
          <w:rFonts w:ascii="Times New Roman" w:hAnsi="Times New Roman" w:cs="Times New Roman"/>
          <w:b/>
          <w:color w:val="auto"/>
          <w:sz w:val="22"/>
          <w:szCs w:val="22"/>
        </w:rPr>
        <w:t>odel</w:t>
      </w:r>
      <w:bookmarkEnd w:id="6"/>
    </w:p>
    <w:p w14:paraId="3820D8D1" w14:textId="4D14D3B0" w:rsidR="000624B1" w:rsidRDefault="004E6E46" w:rsidP="000624B1">
      <w:pPr>
        <w:spacing w:after="0" w:line="360" w:lineRule="auto"/>
        <w:jc w:val="both"/>
        <w:rPr>
          <w:rFonts w:ascii="Times New Roman" w:hAnsi="Times New Roman" w:cs="Times New Roman"/>
        </w:rPr>
      </w:pPr>
      <w:r w:rsidRPr="004E6E46">
        <w:rPr>
          <w:rFonts w:ascii="Times New Roman" w:hAnsi="Times New Roman" w:cs="Times New Roman"/>
        </w:rPr>
        <w:t xml:space="preserve">In our implementation of the A* algorithm for the hex grid map, the transition model is a crucial component that defines how the player moves from one state to another. Each move expands from the current cell to its neighbouring cells, following the six possible directions in a hexagonal grid. </w:t>
      </w:r>
      <w:r w:rsidR="000624B1" w:rsidRPr="004E6E46">
        <w:rPr>
          <w:rFonts w:ascii="Times New Roman" w:hAnsi="Times New Roman" w:cs="Times New Roman"/>
        </w:rPr>
        <w:t>Movement across the grid follows specific directional changes, including south-east, north-east, north, north-west, south-west, and south</w:t>
      </w:r>
      <w:r w:rsidR="00E57340">
        <w:rPr>
          <w:rFonts w:ascii="Times New Roman" w:hAnsi="Times New Roman" w:cs="Times New Roman"/>
        </w:rPr>
        <w:t xml:space="preserve"> (</w:t>
      </w:r>
      <w:r w:rsidR="00E57340" w:rsidRPr="00E57340">
        <w:rPr>
          <w:rFonts w:ascii="Times New Roman" w:hAnsi="Times New Roman" w:cs="Times New Roman"/>
          <w:b/>
          <w:bCs/>
        </w:rPr>
        <w:t xml:space="preserve">Figure </w:t>
      </w:r>
      <w:r w:rsidR="0048128E">
        <w:rPr>
          <w:rFonts w:ascii="Times New Roman" w:hAnsi="Times New Roman" w:cs="Times New Roman"/>
          <w:b/>
          <w:bCs/>
        </w:rPr>
        <w:t>3</w:t>
      </w:r>
      <w:r w:rsidR="00E57340">
        <w:rPr>
          <w:rFonts w:ascii="Times New Roman" w:hAnsi="Times New Roman" w:cs="Times New Roman"/>
        </w:rPr>
        <w:t>)</w:t>
      </w:r>
      <w:r w:rsidR="000624B1" w:rsidRPr="004E6E46">
        <w:rPr>
          <w:rFonts w:ascii="Times New Roman" w:hAnsi="Times New Roman" w:cs="Times New Roman"/>
        </w:rPr>
        <w:t xml:space="preserve">. Each direction is represented by coordinate adjustments defined in the </w:t>
      </w:r>
      <w:r w:rsidR="000624B1" w:rsidRPr="00C52ACB">
        <w:rPr>
          <w:rFonts w:ascii="Times New Roman" w:hAnsi="Times New Roman" w:cs="Times New Roman"/>
          <w:i/>
          <w:iCs/>
        </w:rPr>
        <w:t>'DIRECTIONS'</w:t>
      </w:r>
      <w:r w:rsidR="000624B1" w:rsidRPr="004E6E46">
        <w:rPr>
          <w:rFonts w:ascii="Times New Roman" w:hAnsi="Times New Roman" w:cs="Times New Roman"/>
        </w:rPr>
        <w:t xml:space="preserve"> list. Neighbouring cells are identified based on these directional coordinates relative to the current position.</w:t>
      </w:r>
    </w:p>
    <w:p w14:paraId="7443A2B2" w14:textId="5F2A8BDC" w:rsidR="000624B1" w:rsidRDefault="000624B1" w:rsidP="000624B1">
      <w:pPr>
        <w:spacing w:after="40" w:line="360" w:lineRule="auto"/>
        <w:jc w:val="center"/>
        <w:rPr>
          <w:rFonts w:ascii="Times New Roman" w:hAnsi="Times New Roman" w:cs="Times New Roman"/>
        </w:rPr>
      </w:pPr>
      <w:r>
        <w:rPr>
          <w:noProof/>
        </w:rPr>
        <w:lastRenderedPageBreak/>
        <w:drawing>
          <wp:inline distT="0" distB="0" distL="0" distR="0" wp14:anchorId="15E1FCA3" wp14:editId="39C5712A">
            <wp:extent cx="1166283" cy="1104900"/>
            <wp:effectExtent l="0" t="0" r="0" b="0"/>
            <wp:docPr id="729123705" name="Picture 72912370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23705" name="Picture 729123705" descr="A diagram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6283" cy="1104900"/>
                    </a:xfrm>
                    <a:prstGeom prst="rect">
                      <a:avLst/>
                    </a:prstGeom>
                  </pic:spPr>
                </pic:pic>
              </a:graphicData>
            </a:graphic>
          </wp:inline>
        </w:drawing>
      </w:r>
    </w:p>
    <w:p w14:paraId="06981EB8" w14:textId="0856857E" w:rsidR="00E57340" w:rsidRDefault="00E57340" w:rsidP="000624B1">
      <w:pPr>
        <w:spacing w:after="40" w:line="360" w:lineRule="auto"/>
        <w:jc w:val="center"/>
        <w:rPr>
          <w:rFonts w:ascii="Times New Roman" w:hAnsi="Times New Roman" w:cs="Times New Roman"/>
        </w:rPr>
      </w:pPr>
      <w:r w:rsidRPr="00E57340">
        <w:rPr>
          <w:rFonts w:ascii="Times New Roman" w:hAnsi="Times New Roman" w:cs="Times New Roman"/>
          <w:b/>
          <w:bCs/>
        </w:rPr>
        <w:t xml:space="preserve">Figure </w:t>
      </w:r>
      <w:r w:rsidR="0048128E">
        <w:rPr>
          <w:rFonts w:ascii="Times New Roman" w:hAnsi="Times New Roman" w:cs="Times New Roman"/>
          <w:b/>
          <w:bCs/>
        </w:rPr>
        <w:t>3</w:t>
      </w:r>
      <w:r w:rsidRPr="00E57340">
        <w:rPr>
          <w:rFonts w:ascii="Times New Roman" w:hAnsi="Times New Roman" w:cs="Times New Roman"/>
          <w:b/>
          <w:bCs/>
        </w:rPr>
        <w:t>.</w:t>
      </w:r>
      <w:r>
        <w:rPr>
          <w:rFonts w:ascii="Times New Roman" w:hAnsi="Times New Roman" w:cs="Times New Roman"/>
        </w:rPr>
        <w:t xml:space="preserve"> Movable Directions</w:t>
      </w:r>
    </w:p>
    <w:p w14:paraId="5A496758" w14:textId="275178F5" w:rsidR="66FBF0CF" w:rsidRDefault="004E6E46" w:rsidP="66692342">
      <w:pPr>
        <w:spacing w:line="360" w:lineRule="auto"/>
        <w:jc w:val="both"/>
        <w:rPr>
          <w:rFonts w:ascii="Times New Roman" w:hAnsi="Times New Roman" w:cs="Times New Roman"/>
        </w:rPr>
      </w:pPr>
      <w:r w:rsidRPr="004E6E46">
        <w:rPr>
          <w:rFonts w:ascii="Times New Roman" w:hAnsi="Times New Roman" w:cs="Times New Roman"/>
        </w:rPr>
        <w:t>This design was tailored to handle the grid’s distinct characteristics, accommodating various constraints and effects imposed by traps and rewards scattered throughout the map. When encountering a trap, the transition model triggers specific effects, such as teleportation or adjustments to movement costs. Similarly, rewards modify the player’s state by reducing step or energy costs. The transition model also dynamically updates the goal to the nearest treasure, continuously refining the path based on immediate objectives</w:t>
      </w:r>
      <w:r w:rsidR="63273E61" w:rsidRPr="66692342">
        <w:rPr>
          <w:rFonts w:ascii="Times New Roman" w:hAnsi="Times New Roman" w:cs="Times New Roman"/>
        </w:rPr>
        <w:t>.</w:t>
      </w:r>
      <w:r w:rsidR="006C04B4">
        <w:rPr>
          <w:rFonts w:ascii="Times New Roman" w:hAnsi="Times New Roman" w:cs="Times New Roman"/>
        </w:rPr>
        <w:t xml:space="preserve"> In addition, </w:t>
      </w:r>
      <w:r w:rsidR="00E876C4" w:rsidRPr="00E876C4">
        <w:rPr>
          <w:rFonts w:ascii="Times New Roman" w:hAnsi="Times New Roman" w:cs="Times New Roman"/>
        </w:rPr>
        <w:t>adjustments have been made to prioritize reward cells over treasure cells only when the reward cell is adjacent</w:t>
      </w:r>
      <w:r w:rsidR="00671A5C">
        <w:rPr>
          <w:rFonts w:ascii="Times New Roman" w:hAnsi="Times New Roman" w:cs="Times New Roman"/>
        </w:rPr>
        <w:t xml:space="preserve"> (</w:t>
      </w:r>
      <w:r w:rsidR="00671A5C" w:rsidRPr="00671A5C">
        <w:rPr>
          <w:rFonts w:ascii="Times New Roman" w:hAnsi="Times New Roman" w:cs="Times New Roman"/>
          <w:b/>
          <w:bCs/>
        </w:rPr>
        <w:t>Figure 4</w:t>
      </w:r>
      <w:r w:rsidR="00671A5C">
        <w:rPr>
          <w:rFonts w:ascii="Times New Roman" w:hAnsi="Times New Roman" w:cs="Times New Roman"/>
        </w:rPr>
        <w:t>)</w:t>
      </w:r>
      <w:r w:rsidR="00E876C4" w:rsidRPr="00E876C4">
        <w:rPr>
          <w:rFonts w:ascii="Times New Roman" w:hAnsi="Times New Roman" w:cs="Times New Roman"/>
        </w:rPr>
        <w:t>. This change is expected to significantly reduce the cost required to complete the game.</w:t>
      </w:r>
    </w:p>
    <w:p w14:paraId="6E09553E" w14:textId="79ACE32A" w:rsidR="00E876C4" w:rsidRDefault="00B20FB6" w:rsidP="00671A5C">
      <w:pPr>
        <w:spacing w:after="0" w:line="360" w:lineRule="auto"/>
        <w:jc w:val="center"/>
        <w:rPr>
          <w:rFonts w:ascii="Times New Roman" w:hAnsi="Times New Roman" w:cs="Times New Roman"/>
        </w:rPr>
      </w:pPr>
      <w:r w:rsidRPr="00B20FB6">
        <w:rPr>
          <w:rFonts w:ascii="Times New Roman" w:hAnsi="Times New Roman" w:cs="Times New Roman"/>
          <w:noProof/>
        </w:rPr>
        <w:drawing>
          <wp:inline distT="0" distB="0" distL="0" distR="0" wp14:anchorId="7893ACE1" wp14:editId="5082A4B3">
            <wp:extent cx="5731510" cy="1553210"/>
            <wp:effectExtent l="0" t="0" r="2540" b="8890"/>
            <wp:docPr id="8698272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27271" name="Picture 1" descr="A screen shot of a computer code&#10;&#10;Description automatically generated"/>
                    <pic:cNvPicPr/>
                  </pic:nvPicPr>
                  <pic:blipFill>
                    <a:blip r:embed="rId17"/>
                    <a:stretch>
                      <a:fillRect/>
                    </a:stretch>
                  </pic:blipFill>
                  <pic:spPr>
                    <a:xfrm>
                      <a:off x="0" y="0"/>
                      <a:ext cx="5731510" cy="1553210"/>
                    </a:xfrm>
                    <a:prstGeom prst="rect">
                      <a:avLst/>
                    </a:prstGeom>
                  </pic:spPr>
                </pic:pic>
              </a:graphicData>
            </a:graphic>
          </wp:inline>
        </w:drawing>
      </w:r>
    </w:p>
    <w:p w14:paraId="603F67E8" w14:textId="7D242822" w:rsidR="00B20FB6" w:rsidRDefault="00B20FB6" w:rsidP="00671A5C">
      <w:pPr>
        <w:spacing w:after="0" w:line="360" w:lineRule="auto"/>
        <w:contextualSpacing/>
        <w:jc w:val="center"/>
        <w:rPr>
          <w:rFonts w:ascii="Times New Roman" w:hAnsi="Times New Roman" w:cs="Times New Roman"/>
        </w:rPr>
      </w:pPr>
      <w:r w:rsidRPr="00671A5C">
        <w:rPr>
          <w:rFonts w:ascii="Times New Roman" w:hAnsi="Times New Roman" w:cs="Times New Roman"/>
          <w:b/>
          <w:bCs/>
        </w:rPr>
        <w:t>Figure 4.</w:t>
      </w:r>
      <w:r>
        <w:rPr>
          <w:rFonts w:ascii="Times New Roman" w:hAnsi="Times New Roman" w:cs="Times New Roman"/>
        </w:rPr>
        <w:t xml:space="preserve"> Code snippet </w:t>
      </w:r>
      <w:r w:rsidR="00D635E0">
        <w:rPr>
          <w:rFonts w:ascii="Times New Roman" w:hAnsi="Times New Roman" w:cs="Times New Roman"/>
        </w:rPr>
        <w:t>showing optimization changes</w:t>
      </w:r>
      <w:r>
        <w:rPr>
          <w:rFonts w:ascii="Times New Roman" w:hAnsi="Times New Roman" w:cs="Times New Roman"/>
        </w:rPr>
        <w:t xml:space="preserve"> </w:t>
      </w:r>
    </w:p>
    <w:p w14:paraId="1F710CC9" w14:textId="07C70EF4" w:rsidR="00D14906" w:rsidRPr="008942E3" w:rsidRDefault="00D14906" w:rsidP="008942E3">
      <w:pPr>
        <w:pStyle w:val="Heading1"/>
        <w:numPr>
          <w:ilvl w:val="1"/>
          <w:numId w:val="5"/>
        </w:numPr>
        <w:spacing w:after="120"/>
        <w:ind w:left="425" w:hanging="425"/>
        <w:rPr>
          <w:rFonts w:ascii="Times New Roman" w:hAnsi="Times New Roman" w:cs="Times New Roman"/>
          <w:b/>
          <w:color w:val="auto"/>
          <w:sz w:val="22"/>
          <w:szCs w:val="22"/>
        </w:rPr>
      </w:pPr>
      <w:bookmarkStart w:id="7" w:name="_Toc171971208"/>
      <w:r w:rsidRPr="008942E3">
        <w:rPr>
          <w:rFonts w:ascii="Times New Roman" w:hAnsi="Times New Roman" w:cs="Times New Roman"/>
          <w:b/>
          <w:color w:val="auto"/>
          <w:sz w:val="22"/>
          <w:szCs w:val="22"/>
        </w:rPr>
        <w:t xml:space="preserve">Goal </w:t>
      </w:r>
      <w:r w:rsidR="00923153">
        <w:rPr>
          <w:rFonts w:ascii="Times New Roman" w:hAnsi="Times New Roman" w:cs="Times New Roman"/>
          <w:b/>
          <w:color w:val="auto"/>
          <w:sz w:val="22"/>
          <w:szCs w:val="22"/>
        </w:rPr>
        <w:t>S</w:t>
      </w:r>
      <w:r w:rsidRPr="008942E3">
        <w:rPr>
          <w:rFonts w:ascii="Times New Roman" w:hAnsi="Times New Roman" w:cs="Times New Roman"/>
          <w:b/>
          <w:color w:val="auto"/>
          <w:sz w:val="22"/>
          <w:szCs w:val="22"/>
        </w:rPr>
        <w:t>earching</w:t>
      </w:r>
      <w:bookmarkEnd w:id="7"/>
    </w:p>
    <w:p w14:paraId="0D1A38B6" w14:textId="58BBBFEC" w:rsidR="00431268" w:rsidRDefault="00C46C66" w:rsidP="66692342">
      <w:pPr>
        <w:spacing w:line="360" w:lineRule="auto"/>
        <w:jc w:val="both"/>
        <w:rPr>
          <w:rFonts w:ascii="Times New Roman" w:hAnsi="Times New Roman" w:cs="Times New Roman"/>
        </w:rPr>
      </w:pPr>
      <w:r>
        <w:rPr>
          <w:rFonts w:ascii="Times New Roman" w:hAnsi="Times New Roman" w:cs="Times New Roman"/>
        </w:rPr>
        <w:t xml:space="preserve">The goal searching for this implementation of A* representation </w:t>
      </w:r>
      <w:r w:rsidR="00116435">
        <w:rPr>
          <w:rFonts w:ascii="Times New Roman" w:hAnsi="Times New Roman" w:cs="Times New Roman"/>
        </w:rPr>
        <w:t xml:space="preserve">involves searching for </w:t>
      </w:r>
      <w:r w:rsidR="004E3BE4">
        <w:rPr>
          <w:rFonts w:ascii="Times New Roman" w:hAnsi="Times New Roman" w:cs="Times New Roman"/>
        </w:rPr>
        <w:t>multiple (4) treasures</w:t>
      </w:r>
      <w:r w:rsidR="00603CCA">
        <w:rPr>
          <w:rFonts w:ascii="Times New Roman" w:hAnsi="Times New Roman" w:cs="Times New Roman"/>
        </w:rPr>
        <w:t xml:space="preserve"> and finding the </w:t>
      </w:r>
      <w:r w:rsidR="003E4636">
        <w:rPr>
          <w:rFonts w:ascii="Times New Roman" w:hAnsi="Times New Roman" w:cs="Times New Roman"/>
        </w:rPr>
        <w:t xml:space="preserve">optimal path to collect them from the grid. </w:t>
      </w:r>
      <w:r w:rsidR="00EE5A07">
        <w:rPr>
          <w:rFonts w:ascii="Times New Roman" w:hAnsi="Times New Roman" w:cs="Times New Roman"/>
        </w:rPr>
        <w:t xml:space="preserve">The </w:t>
      </w:r>
      <w:r w:rsidR="00ED0636">
        <w:rPr>
          <w:rFonts w:ascii="Times New Roman" w:hAnsi="Times New Roman" w:cs="Times New Roman"/>
        </w:rPr>
        <w:t>‘</w:t>
      </w:r>
      <w:proofErr w:type="spellStart"/>
      <w:r w:rsidR="00ED0636" w:rsidRPr="006D655F">
        <w:rPr>
          <w:rFonts w:ascii="Times New Roman" w:hAnsi="Times New Roman" w:cs="Times New Roman"/>
          <w:b/>
          <w:bCs/>
        </w:rPr>
        <w:t>find_nearest_treasure</w:t>
      </w:r>
      <w:proofErr w:type="spellEnd"/>
      <w:r w:rsidR="00ED0636">
        <w:rPr>
          <w:rFonts w:ascii="Times New Roman" w:hAnsi="Times New Roman" w:cs="Times New Roman"/>
        </w:rPr>
        <w:t xml:space="preserve">’ function in the code </w:t>
      </w:r>
      <w:r w:rsidR="00CD2089">
        <w:rPr>
          <w:rFonts w:ascii="Times New Roman" w:hAnsi="Times New Roman" w:cs="Times New Roman"/>
        </w:rPr>
        <w:t xml:space="preserve">finds the closest treasure from the current position in the hex grid. </w:t>
      </w:r>
      <w:r w:rsidR="00DA0722">
        <w:rPr>
          <w:rFonts w:ascii="Times New Roman" w:hAnsi="Times New Roman" w:cs="Times New Roman"/>
        </w:rPr>
        <w:t>If the current position is already a treasure, it returns the cur</w:t>
      </w:r>
      <w:r w:rsidR="00D20649">
        <w:rPr>
          <w:rFonts w:ascii="Times New Roman" w:hAnsi="Times New Roman" w:cs="Times New Roman"/>
        </w:rPr>
        <w:t xml:space="preserve">rent position. Otherwise, </w:t>
      </w:r>
      <w:r w:rsidR="00E25435">
        <w:rPr>
          <w:rFonts w:ascii="Times New Roman" w:hAnsi="Times New Roman" w:cs="Times New Roman"/>
        </w:rPr>
        <w:t xml:space="preserve">it finds all the treasure locations within the </w:t>
      </w:r>
      <w:r w:rsidR="00067C28">
        <w:rPr>
          <w:rFonts w:ascii="Times New Roman" w:hAnsi="Times New Roman" w:cs="Times New Roman"/>
        </w:rPr>
        <w:t xml:space="preserve">hex </w:t>
      </w:r>
      <w:r w:rsidR="008D55AA">
        <w:rPr>
          <w:rFonts w:ascii="Times New Roman" w:hAnsi="Times New Roman" w:cs="Times New Roman"/>
        </w:rPr>
        <w:t>grid and</w:t>
      </w:r>
      <w:r w:rsidR="0055504A">
        <w:rPr>
          <w:rFonts w:ascii="Times New Roman" w:hAnsi="Times New Roman" w:cs="Times New Roman"/>
        </w:rPr>
        <w:t xml:space="preserve"> calculates the </w:t>
      </w:r>
      <w:r w:rsidR="00534E18">
        <w:rPr>
          <w:rFonts w:ascii="Times New Roman" w:hAnsi="Times New Roman" w:cs="Times New Roman"/>
        </w:rPr>
        <w:t>heuristic value (Manhattan distance)</w:t>
      </w:r>
      <w:r w:rsidR="00D34CD8">
        <w:rPr>
          <w:rFonts w:ascii="Times New Roman" w:hAnsi="Times New Roman" w:cs="Times New Roman"/>
        </w:rPr>
        <w:t xml:space="preserve"> from current position to </w:t>
      </w:r>
      <w:r w:rsidR="008D55AA">
        <w:rPr>
          <w:rFonts w:ascii="Times New Roman" w:hAnsi="Times New Roman" w:cs="Times New Roman"/>
        </w:rPr>
        <w:t>each</w:t>
      </w:r>
      <w:r w:rsidR="00D34CD8">
        <w:rPr>
          <w:rFonts w:ascii="Times New Roman" w:hAnsi="Times New Roman" w:cs="Times New Roman"/>
        </w:rPr>
        <w:t xml:space="preserve"> treasure.  The </w:t>
      </w:r>
      <w:r w:rsidR="00700DA7">
        <w:rPr>
          <w:rFonts w:ascii="Times New Roman" w:hAnsi="Times New Roman" w:cs="Times New Roman"/>
        </w:rPr>
        <w:t xml:space="preserve">treasure with the lowest heuristic value is returned as the nearest treasure. </w:t>
      </w:r>
      <w:r w:rsidR="00431268" w:rsidRPr="00431268">
        <w:rPr>
          <w:rFonts w:ascii="Times New Roman" w:hAnsi="Times New Roman" w:cs="Times New Roman"/>
        </w:rPr>
        <w:t>This process is invoked every time the player moves to a new position on the grid</w:t>
      </w:r>
      <w:r w:rsidR="00634D25">
        <w:rPr>
          <w:rFonts w:ascii="Times New Roman" w:hAnsi="Times New Roman" w:cs="Times New Roman"/>
        </w:rPr>
        <w:t xml:space="preserve"> </w:t>
      </w:r>
      <w:r w:rsidR="00634D25" w:rsidRPr="00634D25">
        <w:rPr>
          <w:rFonts w:ascii="Times New Roman" w:hAnsi="Times New Roman" w:cs="Times New Roman"/>
        </w:rPr>
        <w:t>to ensure that the path planning adapts to the player's current location, dynamically optimizing the route to the nearest uncollected treasure.</w:t>
      </w:r>
    </w:p>
    <w:p w14:paraId="1D6451B9" w14:textId="1476E39C" w:rsidR="00595C5B" w:rsidRDefault="000B76FB" w:rsidP="66692342">
      <w:pPr>
        <w:spacing w:line="360" w:lineRule="auto"/>
        <w:jc w:val="both"/>
        <w:rPr>
          <w:rFonts w:ascii="Times New Roman" w:hAnsi="Times New Roman" w:cs="Times New Roman"/>
        </w:rPr>
      </w:pPr>
      <w:r>
        <w:rPr>
          <w:rFonts w:ascii="Times New Roman" w:hAnsi="Times New Roman" w:cs="Times New Roman"/>
        </w:rPr>
        <w:t>The ‘</w:t>
      </w:r>
      <w:proofErr w:type="spellStart"/>
      <w:r w:rsidRPr="00926327">
        <w:rPr>
          <w:rFonts w:ascii="Times New Roman" w:hAnsi="Times New Roman" w:cs="Times New Roman"/>
          <w:b/>
          <w:bCs/>
        </w:rPr>
        <w:t>a_star</w:t>
      </w:r>
      <w:proofErr w:type="spellEnd"/>
      <w:r>
        <w:rPr>
          <w:rFonts w:ascii="Times New Roman" w:hAnsi="Times New Roman" w:cs="Times New Roman"/>
        </w:rPr>
        <w:t>’ function</w:t>
      </w:r>
      <w:r w:rsidR="00DF3B9D">
        <w:rPr>
          <w:rFonts w:ascii="Times New Roman" w:hAnsi="Times New Roman" w:cs="Times New Roman"/>
        </w:rPr>
        <w:t xml:space="preserve"> implements the A* </w:t>
      </w:r>
      <w:r w:rsidR="00D93B33">
        <w:rPr>
          <w:rFonts w:ascii="Times New Roman" w:hAnsi="Times New Roman" w:cs="Times New Roman"/>
        </w:rPr>
        <w:t xml:space="preserve">search </w:t>
      </w:r>
      <w:r w:rsidR="00DF3B9D">
        <w:rPr>
          <w:rFonts w:ascii="Times New Roman" w:hAnsi="Times New Roman" w:cs="Times New Roman"/>
        </w:rPr>
        <w:t>algorithm</w:t>
      </w:r>
      <w:r w:rsidR="00086F94">
        <w:rPr>
          <w:rFonts w:ascii="Times New Roman" w:hAnsi="Times New Roman" w:cs="Times New Roman"/>
        </w:rPr>
        <w:t xml:space="preserve"> by using the </w:t>
      </w:r>
      <w:r w:rsidR="00D93B33">
        <w:rPr>
          <w:rFonts w:ascii="Times New Roman" w:hAnsi="Times New Roman" w:cs="Times New Roman"/>
        </w:rPr>
        <w:t xml:space="preserve">cumulative cost and heuristic function </w:t>
      </w:r>
      <w:r w:rsidR="00BD6A87">
        <w:rPr>
          <w:rFonts w:ascii="Times New Roman" w:hAnsi="Times New Roman" w:cs="Times New Roman"/>
        </w:rPr>
        <w:t xml:space="preserve">to find the least </w:t>
      </w:r>
      <w:r w:rsidR="00696501">
        <w:rPr>
          <w:rFonts w:ascii="Times New Roman" w:hAnsi="Times New Roman" w:cs="Times New Roman"/>
        </w:rPr>
        <w:t>step</w:t>
      </w:r>
      <w:r w:rsidR="00BD6A87">
        <w:rPr>
          <w:rFonts w:ascii="Times New Roman" w:hAnsi="Times New Roman" w:cs="Times New Roman"/>
        </w:rPr>
        <w:t xml:space="preserve"> cost path to the nearest </w:t>
      </w:r>
      <w:r w:rsidR="00404013">
        <w:rPr>
          <w:rFonts w:ascii="Times New Roman" w:hAnsi="Times New Roman" w:cs="Times New Roman"/>
        </w:rPr>
        <w:t xml:space="preserve">treasure. </w:t>
      </w:r>
      <w:r w:rsidR="00AB5A8C">
        <w:rPr>
          <w:rFonts w:ascii="Times New Roman" w:hAnsi="Times New Roman" w:cs="Times New Roman"/>
        </w:rPr>
        <w:t xml:space="preserve">It initializes the search with the starting cell </w:t>
      </w:r>
      <w:r w:rsidR="00731AEA">
        <w:rPr>
          <w:rFonts w:ascii="Times New Roman" w:hAnsi="Times New Roman" w:cs="Times New Roman"/>
        </w:rPr>
        <w:t xml:space="preserve">and sets up a priority queue (frontier) </w:t>
      </w:r>
      <w:r w:rsidR="00280FFA">
        <w:rPr>
          <w:rFonts w:ascii="Times New Roman" w:hAnsi="Times New Roman" w:cs="Times New Roman"/>
        </w:rPr>
        <w:t xml:space="preserve">and an explored set. </w:t>
      </w:r>
      <w:r w:rsidR="000D7898">
        <w:rPr>
          <w:rFonts w:ascii="Times New Roman" w:hAnsi="Times New Roman" w:cs="Times New Roman"/>
        </w:rPr>
        <w:t>Using</w:t>
      </w:r>
      <w:r w:rsidR="00280FFA">
        <w:rPr>
          <w:rFonts w:ascii="Times New Roman" w:hAnsi="Times New Roman" w:cs="Times New Roman"/>
        </w:rPr>
        <w:t xml:space="preserve"> each node’s </w:t>
      </w:r>
      <w:r w:rsidR="00696501">
        <w:rPr>
          <w:rFonts w:ascii="Times New Roman" w:hAnsi="Times New Roman" w:cs="Times New Roman"/>
        </w:rPr>
        <w:t>eval</w:t>
      </w:r>
      <w:r w:rsidR="00156423">
        <w:rPr>
          <w:rFonts w:ascii="Times New Roman" w:hAnsi="Times New Roman" w:cs="Times New Roman"/>
        </w:rPr>
        <w:t>uation</w:t>
      </w:r>
      <w:r w:rsidR="00280FFA">
        <w:rPr>
          <w:rFonts w:ascii="Times New Roman" w:hAnsi="Times New Roman" w:cs="Times New Roman"/>
        </w:rPr>
        <w:t xml:space="preserve"> function </w:t>
      </w:r>
      <w:r w:rsidR="00280FFA" w:rsidRPr="000D7898">
        <w:rPr>
          <w:rFonts w:ascii="Times New Roman" w:hAnsi="Times New Roman" w:cs="Times New Roman"/>
          <w:i/>
          <w:iCs/>
        </w:rPr>
        <w:lastRenderedPageBreak/>
        <w:t>f(n) = g(n) + h(n)</w:t>
      </w:r>
      <w:r w:rsidR="00382CE2">
        <w:rPr>
          <w:rFonts w:ascii="Times New Roman" w:hAnsi="Times New Roman" w:cs="Times New Roman"/>
        </w:rPr>
        <w:t>, it</w:t>
      </w:r>
      <w:r w:rsidR="00AB5A8C">
        <w:rPr>
          <w:rFonts w:ascii="Times New Roman" w:hAnsi="Times New Roman" w:cs="Times New Roman"/>
        </w:rPr>
        <w:t xml:space="preserve"> iteratively </w:t>
      </w:r>
      <w:r w:rsidR="007F3689">
        <w:rPr>
          <w:rFonts w:ascii="Times New Roman" w:hAnsi="Times New Roman" w:cs="Times New Roman"/>
        </w:rPr>
        <w:t xml:space="preserve">explores cells by expanding and evaluating their neighbours. It applies the effects of traps and rewards encountered during the search </w:t>
      </w:r>
      <w:r w:rsidR="00CD314E">
        <w:rPr>
          <w:rFonts w:ascii="Times New Roman" w:hAnsi="Times New Roman" w:cs="Times New Roman"/>
        </w:rPr>
        <w:t xml:space="preserve">and dynamically updates the goal to the nearest treasure. </w:t>
      </w:r>
      <w:r w:rsidR="00923153" w:rsidRPr="00923153">
        <w:rPr>
          <w:rFonts w:ascii="Times New Roman" w:hAnsi="Times New Roman" w:cs="Times New Roman"/>
        </w:rPr>
        <w:t>Energy cost calculations are managed separately and computed towards the end of this function as they do not influence the search algorithm directly.</w:t>
      </w:r>
    </w:p>
    <w:p w14:paraId="32AEDF6D" w14:textId="3B32D6E3" w:rsidR="00CD314E" w:rsidRPr="00107731" w:rsidRDefault="00CD314E" w:rsidP="66692342">
      <w:pPr>
        <w:spacing w:line="360" w:lineRule="auto"/>
        <w:jc w:val="both"/>
        <w:rPr>
          <w:rFonts w:ascii="Times New Roman" w:hAnsi="Times New Roman" w:cs="Times New Roman"/>
        </w:rPr>
      </w:pPr>
      <w:r>
        <w:rPr>
          <w:rFonts w:ascii="Times New Roman" w:hAnsi="Times New Roman" w:cs="Times New Roman"/>
        </w:rPr>
        <w:t>The ‘</w:t>
      </w:r>
      <w:proofErr w:type="spellStart"/>
      <w:r w:rsidRPr="00CD314E">
        <w:rPr>
          <w:rFonts w:ascii="Times New Roman" w:hAnsi="Times New Roman" w:cs="Times New Roman"/>
          <w:b/>
          <w:bCs/>
        </w:rPr>
        <w:t>treasure_hunt</w:t>
      </w:r>
      <w:proofErr w:type="spellEnd"/>
      <w:r>
        <w:rPr>
          <w:rFonts w:ascii="Times New Roman" w:hAnsi="Times New Roman" w:cs="Times New Roman"/>
        </w:rPr>
        <w:t xml:space="preserve">’ </w:t>
      </w:r>
      <w:r w:rsidR="00E811EE">
        <w:rPr>
          <w:rFonts w:ascii="Times New Roman" w:hAnsi="Times New Roman" w:cs="Times New Roman"/>
        </w:rPr>
        <w:t xml:space="preserve">function is used to </w:t>
      </w:r>
      <w:r w:rsidR="00C865D8">
        <w:rPr>
          <w:rFonts w:ascii="Times New Roman" w:hAnsi="Times New Roman" w:cs="Times New Roman"/>
        </w:rPr>
        <w:t xml:space="preserve">run the overall game. </w:t>
      </w:r>
      <w:r w:rsidR="006A7784">
        <w:rPr>
          <w:rFonts w:ascii="Times New Roman" w:hAnsi="Times New Roman" w:cs="Times New Roman"/>
        </w:rPr>
        <w:t xml:space="preserve">Starting from the initial position, </w:t>
      </w:r>
      <w:r w:rsidR="00926327">
        <w:rPr>
          <w:rFonts w:ascii="Times New Roman" w:hAnsi="Times New Roman" w:cs="Times New Roman"/>
        </w:rPr>
        <w:t>the function repeatedly calls the ‘</w:t>
      </w:r>
      <w:proofErr w:type="spellStart"/>
      <w:r w:rsidR="00926327">
        <w:rPr>
          <w:rFonts w:ascii="Times New Roman" w:hAnsi="Times New Roman" w:cs="Times New Roman"/>
          <w:b/>
          <w:bCs/>
        </w:rPr>
        <w:t>a_star</w:t>
      </w:r>
      <w:proofErr w:type="spellEnd"/>
      <w:r w:rsidR="00926327" w:rsidRPr="00926327">
        <w:rPr>
          <w:rFonts w:ascii="Times New Roman" w:hAnsi="Times New Roman" w:cs="Times New Roman"/>
        </w:rPr>
        <w:t>’</w:t>
      </w:r>
      <w:r w:rsidR="00926327">
        <w:rPr>
          <w:rFonts w:ascii="Times New Roman" w:hAnsi="Times New Roman" w:cs="Times New Roman"/>
          <w:b/>
          <w:bCs/>
        </w:rPr>
        <w:t xml:space="preserve"> </w:t>
      </w:r>
      <w:r w:rsidR="00926327" w:rsidRPr="00107731">
        <w:rPr>
          <w:rFonts w:ascii="Times New Roman" w:hAnsi="Times New Roman" w:cs="Times New Roman"/>
        </w:rPr>
        <w:t>function</w:t>
      </w:r>
      <w:r w:rsidR="00107731">
        <w:rPr>
          <w:rFonts w:ascii="Times New Roman" w:hAnsi="Times New Roman" w:cs="Times New Roman"/>
        </w:rPr>
        <w:t xml:space="preserve"> </w:t>
      </w:r>
      <w:r w:rsidR="00437D81" w:rsidRPr="00437D81">
        <w:rPr>
          <w:rFonts w:ascii="Times New Roman" w:hAnsi="Times New Roman" w:cs="Times New Roman"/>
        </w:rPr>
        <w:t>to find the shortest path to the nearest treasure.</w:t>
      </w:r>
      <w:r w:rsidR="00107731">
        <w:rPr>
          <w:rFonts w:ascii="Times New Roman" w:hAnsi="Times New Roman" w:cs="Times New Roman"/>
        </w:rPr>
        <w:t xml:space="preserve"> </w:t>
      </w:r>
      <w:r w:rsidR="000C5893" w:rsidRPr="000C5893">
        <w:rPr>
          <w:rFonts w:ascii="Times New Roman" w:hAnsi="Times New Roman" w:cs="Times New Roman"/>
        </w:rPr>
        <w:t xml:space="preserve">Each iteration involves updating total step costs, marking collected treasures, and adding the partial path to the </w:t>
      </w:r>
      <w:r w:rsidR="000C5893" w:rsidRPr="000C5893">
        <w:rPr>
          <w:rFonts w:ascii="Times New Roman" w:hAnsi="Times New Roman" w:cs="Times New Roman"/>
          <w:i/>
          <w:iCs/>
        </w:rPr>
        <w:t>‘</w:t>
      </w:r>
      <w:proofErr w:type="spellStart"/>
      <w:r w:rsidR="000C5893" w:rsidRPr="000C5893">
        <w:rPr>
          <w:rFonts w:ascii="Times New Roman" w:hAnsi="Times New Roman" w:cs="Times New Roman"/>
          <w:i/>
          <w:iCs/>
        </w:rPr>
        <w:t>complete_path</w:t>
      </w:r>
      <w:proofErr w:type="spellEnd"/>
      <w:r w:rsidR="000C5893" w:rsidRPr="000C5893">
        <w:rPr>
          <w:rFonts w:ascii="Times New Roman" w:hAnsi="Times New Roman" w:cs="Times New Roman"/>
          <w:i/>
          <w:iCs/>
        </w:rPr>
        <w:t>’</w:t>
      </w:r>
      <w:r w:rsidR="000C5893" w:rsidRPr="000C5893">
        <w:rPr>
          <w:rFonts w:ascii="Times New Roman" w:hAnsi="Times New Roman" w:cs="Times New Roman"/>
        </w:rPr>
        <w:t xml:space="preserve"> list. </w:t>
      </w:r>
      <w:r w:rsidR="00C559BF" w:rsidRPr="00C559BF">
        <w:rPr>
          <w:rFonts w:ascii="Times New Roman" w:hAnsi="Times New Roman" w:cs="Times New Roman"/>
        </w:rPr>
        <w:t xml:space="preserve">The game continues until no more available paths to treasures are found or all treasures on the hex grid are collected. Lastly, the function returns the </w:t>
      </w:r>
      <w:r w:rsidR="00AD6FB2" w:rsidRPr="00AD6FB2">
        <w:rPr>
          <w:rFonts w:ascii="Times New Roman" w:hAnsi="Times New Roman" w:cs="Times New Roman"/>
        </w:rPr>
        <w:t>probable</w:t>
      </w:r>
      <w:r w:rsidR="00AD6FB2">
        <w:rPr>
          <w:rFonts w:ascii="Times New Roman" w:hAnsi="Times New Roman" w:cs="Times New Roman"/>
        </w:rPr>
        <w:t xml:space="preserve"> </w:t>
      </w:r>
      <w:r w:rsidR="00C559BF" w:rsidRPr="00C559BF">
        <w:rPr>
          <w:rFonts w:ascii="Times New Roman" w:hAnsi="Times New Roman" w:cs="Times New Roman"/>
        </w:rPr>
        <w:t>optimal complete path that leads to all goal nodes.</w:t>
      </w:r>
    </w:p>
    <w:p w14:paraId="54595FF6" w14:textId="54B542C0" w:rsidR="007176DD" w:rsidRDefault="00595C5B" w:rsidP="00634D25">
      <w:pPr>
        <w:pStyle w:val="Heading1"/>
        <w:numPr>
          <w:ilvl w:val="0"/>
          <w:numId w:val="5"/>
        </w:numPr>
        <w:tabs>
          <w:tab w:val="num" w:pos="360"/>
        </w:tabs>
        <w:spacing w:after="360"/>
        <w:ind w:left="357" w:hanging="357"/>
        <w:rPr>
          <w:rFonts w:ascii="Times New Roman" w:hAnsi="Times New Roman" w:cs="Times New Roman"/>
          <w:b/>
          <w:color w:val="auto"/>
          <w:sz w:val="22"/>
          <w:szCs w:val="22"/>
        </w:rPr>
      </w:pPr>
      <w:bookmarkStart w:id="8" w:name="_Toc171971209"/>
      <w:r w:rsidRPr="00595C5B">
        <w:rPr>
          <w:rFonts w:ascii="Times New Roman" w:hAnsi="Times New Roman" w:cs="Times New Roman"/>
          <w:b/>
          <w:color w:val="auto"/>
          <w:sz w:val="22"/>
          <w:szCs w:val="22"/>
        </w:rPr>
        <w:t>Solution Representation</w:t>
      </w:r>
      <w:bookmarkEnd w:id="8"/>
    </w:p>
    <w:p w14:paraId="774ACE31" w14:textId="7CCBA71B" w:rsidR="00E77170" w:rsidRDefault="00E77170" w:rsidP="00E77170">
      <w:pPr>
        <w:jc w:val="center"/>
      </w:pPr>
      <w:r w:rsidRPr="00E77170">
        <w:rPr>
          <w:noProof/>
        </w:rPr>
        <w:drawing>
          <wp:inline distT="0" distB="0" distL="0" distR="0" wp14:anchorId="2BD6AACD" wp14:editId="5C6DC1C4">
            <wp:extent cx="3739081" cy="3408090"/>
            <wp:effectExtent l="0" t="0" r="0" b="1905"/>
            <wp:docPr id="866195044" name="Picture 1" descr="A white text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95044" name="Picture 1" descr="A white text with black and white text&#10;&#10;Description automatically generated"/>
                    <pic:cNvPicPr/>
                  </pic:nvPicPr>
                  <pic:blipFill>
                    <a:blip r:embed="rId18"/>
                    <a:stretch>
                      <a:fillRect/>
                    </a:stretch>
                  </pic:blipFill>
                  <pic:spPr>
                    <a:xfrm>
                      <a:off x="0" y="0"/>
                      <a:ext cx="3745365" cy="3413818"/>
                    </a:xfrm>
                    <a:prstGeom prst="rect">
                      <a:avLst/>
                    </a:prstGeom>
                  </pic:spPr>
                </pic:pic>
              </a:graphicData>
            </a:graphic>
          </wp:inline>
        </w:drawing>
      </w:r>
    </w:p>
    <w:p w14:paraId="570C924B" w14:textId="722AEA61" w:rsidR="00E77170" w:rsidRPr="00E77170" w:rsidRDefault="00FE5D70" w:rsidP="00FD6DEE">
      <w:pPr>
        <w:spacing w:after="240"/>
        <w:jc w:val="center"/>
      </w:pPr>
      <w:r w:rsidRPr="00FE5D70">
        <w:rPr>
          <w:b/>
          <w:bCs/>
        </w:rPr>
        <w:t xml:space="preserve">Figure </w:t>
      </w:r>
      <w:r w:rsidR="0003054A">
        <w:rPr>
          <w:b/>
          <w:bCs/>
        </w:rPr>
        <w:t>5</w:t>
      </w:r>
      <w:r w:rsidRPr="00FE5D70">
        <w:rPr>
          <w:b/>
          <w:bCs/>
        </w:rPr>
        <w:t>.</w:t>
      </w:r>
      <w:r>
        <w:t xml:space="preserve"> Program Code </w:t>
      </w:r>
      <w:r w:rsidR="00E77170">
        <w:t xml:space="preserve">Output </w:t>
      </w:r>
    </w:p>
    <w:p w14:paraId="56D85660" w14:textId="7A7D8064" w:rsidR="008D4E92" w:rsidRDefault="006F0A6D" w:rsidP="00FD6DEE">
      <w:pPr>
        <w:spacing w:after="40" w:line="360" w:lineRule="auto"/>
        <w:jc w:val="center"/>
      </w:pPr>
      <w:r>
        <w:rPr>
          <w:noProof/>
        </w:rPr>
        <w:lastRenderedPageBreak/>
        <w:drawing>
          <wp:inline distT="0" distB="0" distL="0" distR="0" wp14:anchorId="6B659AEF" wp14:editId="3BB36C1F">
            <wp:extent cx="5721985" cy="3218815"/>
            <wp:effectExtent l="0" t="0" r="0" b="635"/>
            <wp:docPr id="7421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3218815"/>
                    </a:xfrm>
                    <a:prstGeom prst="rect">
                      <a:avLst/>
                    </a:prstGeom>
                    <a:noFill/>
                    <a:ln>
                      <a:noFill/>
                    </a:ln>
                  </pic:spPr>
                </pic:pic>
              </a:graphicData>
            </a:graphic>
          </wp:inline>
        </w:drawing>
      </w:r>
    </w:p>
    <w:p w14:paraId="563A41FF" w14:textId="738378D0" w:rsidR="00361CE9" w:rsidRDefault="00361CE9" w:rsidP="008D4E92">
      <w:pPr>
        <w:spacing w:line="360" w:lineRule="auto"/>
        <w:jc w:val="center"/>
      </w:pPr>
      <w:r w:rsidRPr="00361CE9">
        <w:rPr>
          <w:b/>
          <w:bCs/>
        </w:rPr>
        <w:t xml:space="preserve">Figure </w:t>
      </w:r>
      <w:r w:rsidR="0003054A">
        <w:rPr>
          <w:b/>
          <w:bCs/>
        </w:rPr>
        <w:t>6</w:t>
      </w:r>
      <w:r w:rsidRPr="00361CE9">
        <w:rPr>
          <w:b/>
          <w:bCs/>
        </w:rPr>
        <w:t>.</w:t>
      </w:r>
      <w:r>
        <w:t xml:space="preserve"> Visualization of the Code Output</w:t>
      </w:r>
    </w:p>
    <w:p w14:paraId="741556FA" w14:textId="1EADB708" w:rsidR="49167FA6" w:rsidRPr="004E7126" w:rsidRDefault="00361CE9" w:rsidP="004E7126">
      <w:pPr>
        <w:spacing w:line="360" w:lineRule="auto"/>
        <w:jc w:val="both"/>
        <w:rPr>
          <w:rFonts w:ascii="Times New Roman" w:eastAsia="Aptos" w:hAnsi="Times New Roman" w:cs="Times New Roman"/>
        </w:rPr>
      </w:pPr>
      <w:r w:rsidRPr="004E7126">
        <w:rPr>
          <w:rFonts w:ascii="Times New Roman" w:hAnsi="Times New Roman" w:cs="Times New Roman"/>
        </w:rPr>
        <w:t xml:space="preserve">From </w:t>
      </w:r>
      <w:r w:rsidRPr="004E7126">
        <w:rPr>
          <w:rFonts w:ascii="Times New Roman" w:hAnsi="Times New Roman" w:cs="Times New Roman"/>
          <w:b/>
          <w:bCs/>
        </w:rPr>
        <w:t xml:space="preserve">Figure </w:t>
      </w:r>
      <w:r w:rsidR="0003054A">
        <w:rPr>
          <w:rFonts w:ascii="Times New Roman" w:hAnsi="Times New Roman" w:cs="Times New Roman"/>
          <w:b/>
          <w:bCs/>
        </w:rPr>
        <w:t>5</w:t>
      </w:r>
      <w:r w:rsidRPr="004E7126">
        <w:rPr>
          <w:rFonts w:ascii="Times New Roman" w:hAnsi="Times New Roman" w:cs="Times New Roman"/>
        </w:rPr>
        <w:t>, t</w:t>
      </w:r>
      <w:r w:rsidR="00834281" w:rsidRPr="004E7126">
        <w:rPr>
          <w:rFonts w:ascii="Times New Roman" w:hAnsi="Times New Roman" w:cs="Times New Roman"/>
        </w:rPr>
        <w:t xml:space="preserve">he algorithm begins from the starting cell (0,0,0), having taken a total of 0 steps and expended 0 energy, and concludes at cell (3, -5, 2), with a total of 12.75 steps taken and 5.0 </w:t>
      </w:r>
      <w:proofErr w:type="spellStart"/>
      <w:r w:rsidR="004D6B29" w:rsidRPr="004E7126">
        <w:rPr>
          <w:rFonts w:ascii="Times New Roman" w:hAnsi="Times New Roman" w:cs="Times New Roman"/>
        </w:rPr>
        <w:t>k</w:t>
      </w:r>
      <w:r w:rsidR="00834281" w:rsidRPr="004E7126">
        <w:rPr>
          <w:rFonts w:ascii="Times New Roman" w:hAnsi="Times New Roman" w:cs="Times New Roman"/>
        </w:rPr>
        <w:t>j</w:t>
      </w:r>
      <w:proofErr w:type="spellEnd"/>
      <w:r w:rsidR="00834281" w:rsidRPr="004E7126">
        <w:rPr>
          <w:rFonts w:ascii="Times New Roman" w:hAnsi="Times New Roman" w:cs="Times New Roman"/>
        </w:rPr>
        <w:t xml:space="preserve"> of energy expended (rounded to 2 decimal places). </w:t>
      </w:r>
      <w:r w:rsidR="3D4A418E" w:rsidRPr="004E7126">
        <w:rPr>
          <w:rFonts w:ascii="Times New Roman" w:hAnsi="Times New Roman" w:cs="Times New Roman"/>
        </w:rPr>
        <w:t>It is shown that t</w:t>
      </w:r>
      <w:r w:rsidR="6A66FE65" w:rsidRPr="004E7126">
        <w:rPr>
          <w:rFonts w:ascii="Times New Roman" w:eastAsia="Aptos" w:hAnsi="Times New Roman" w:cs="Times New Roman"/>
        </w:rPr>
        <w:t xml:space="preserve">he program </w:t>
      </w:r>
      <w:r w:rsidR="00104B9F" w:rsidRPr="004E7126">
        <w:rPr>
          <w:rFonts w:ascii="Times New Roman" w:eastAsia="Aptos" w:hAnsi="Times New Roman" w:cs="Times New Roman"/>
        </w:rPr>
        <w:t xml:space="preserve">prioritizes treasure cells as primary targets, with reward cells being secondary targets encountered along the path to treasures. </w:t>
      </w:r>
      <w:r w:rsidR="006277C2" w:rsidRPr="004E7126">
        <w:rPr>
          <w:rFonts w:ascii="Times New Roman" w:eastAsia="Aptos" w:hAnsi="Times New Roman" w:cs="Times New Roman"/>
        </w:rPr>
        <w:t xml:space="preserve">An exception occurs when a reward cell, such as at (6, -5, -1), is adjacent; in this case, the algorithm chooses to move to </w:t>
      </w:r>
      <w:r w:rsidR="002F220B">
        <w:rPr>
          <w:rFonts w:ascii="Times New Roman" w:eastAsia="Aptos" w:hAnsi="Times New Roman" w:cs="Times New Roman"/>
        </w:rPr>
        <w:t xml:space="preserve">reward cell </w:t>
      </w:r>
      <w:r w:rsidR="006277C2" w:rsidRPr="004E7126">
        <w:rPr>
          <w:rFonts w:ascii="Times New Roman" w:eastAsia="Aptos" w:hAnsi="Times New Roman" w:cs="Times New Roman"/>
        </w:rPr>
        <w:t>(7, -5, -2) instead of directly to the treasure cell (7, -6, -1)</w:t>
      </w:r>
      <w:r w:rsidR="007A002D" w:rsidRPr="004E7126">
        <w:rPr>
          <w:rFonts w:ascii="Times New Roman" w:eastAsia="Aptos" w:hAnsi="Times New Roman" w:cs="Times New Roman"/>
        </w:rPr>
        <w:t xml:space="preserve"> (</w:t>
      </w:r>
      <w:r w:rsidR="007A002D" w:rsidRPr="004E7126">
        <w:rPr>
          <w:rFonts w:ascii="Times New Roman" w:eastAsia="Aptos" w:hAnsi="Times New Roman" w:cs="Times New Roman"/>
          <w:b/>
          <w:bCs/>
        </w:rPr>
        <w:t xml:space="preserve">Figure </w:t>
      </w:r>
      <w:r w:rsidR="0003054A">
        <w:rPr>
          <w:rFonts w:ascii="Times New Roman" w:eastAsia="Aptos" w:hAnsi="Times New Roman" w:cs="Times New Roman"/>
          <w:b/>
          <w:bCs/>
        </w:rPr>
        <w:t>6</w:t>
      </w:r>
      <w:r w:rsidR="007A002D" w:rsidRPr="004E7126">
        <w:rPr>
          <w:rFonts w:ascii="Times New Roman" w:eastAsia="Aptos" w:hAnsi="Times New Roman" w:cs="Times New Roman"/>
        </w:rPr>
        <w:t>)</w:t>
      </w:r>
      <w:r w:rsidR="006277C2" w:rsidRPr="004E7126">
        <w:rPr>
          <w:rFonts w:ascii="Times New Roman" w:eastAsia="Aptos" w:hAnsi="Times New Roman" w:cs="Times New Roman"/>
        </w:rPr>
        <w:t xml:space="preserve">. </w:t>
      </w:r>
      <w:r w:rsidR="1ED2C1DB" w:rsidRPr="004E7126">
        <w:rPr>
          <w:rFonts w:ascii="Times New Roman" w:eastAsia="Aptos" w:hAnsi="Times New Roman" w:cs="Times New Roman"/>
        </w:rPr>
        <w:t xml:space="preserve">It is also noted that the </w:t>
      </w:r>
      <w:r w:rsidR="3A712A21" w:rsidRPr="004E7126">
        <w:rPr>
          <w:rFonts w:ascii="Times New Roman" w:eastAsia="Aptos" w:hAnsi="Times New Roman" w:cs="Times New Roman"/>
        </w:rPr>
        <w:t xml:space="preserve">algorithm does not traverse across </w:t>
      </w:r>
      <w:r w:rsidR="29C002C6" w:rsidRPr="004E7126">
        <w:rPr>
          <w:rFonts w:ascii="Times New Roman" w:eastAsia="Aptos" w:hAnsi="Times New Roman" w:cs="Times New Roman"/>
        </w:rPr>
        <w:t>any traps in the map</w:t>
      </w:r>
      <w:r w:rsidR="3A712A21" w:rsidRPr="004E7126">
        <w:rPr>
          <w:rFonts w:ascii="Times New Roman" w:eastAsia="Aptos" w:hAnsi="Times New Roman" w:cs="Times New Roman"/>
        </w:rPr>
        <w:t>.</w:t>
      </w:r>
    </w:p>
    <w:p w14:paraId="7652E32A" w14:textId="5FF6B0D2" w:rsidR="1B00979B" w:rsidRPr="004E7126" w:rsidRDefault="00E3290C" w:rsidP="004E7126">
      <w:pPr>
        <w:spacing w:line="360" w:lineRule="auto"/>
        <w:jc w:val="both"/>
        <w:rPr>
          <w:rFonts w:ascii="Times New Roman" w:eastAsia="Aptos" w:hAnsi="Times New Roman" w:cs="Times New Roman"/>
        </w:rPr>
      </w:pPr>
      <w:r w:rsidRPr="004E7126">
        <w:rPr>
          <w:rFonts w:ascii="Times New Roman" w:eastAsia="Aptos" w:hAnsi="Times New Roman" w:cs="Times New Roman"/>
        </w:rPr>
        <w:t xml:space="preserve">The algorithm’s strategic decision-making is evident in its avoidance of nearby traps at (1, -1, 0) and (3, -2, -1). For instance, it chooses to collect </w:t>
      </w:r>
      <w:r w:rsidR="002F220B">
        <w:rPr>
          <w:rFonts w:ascii="Times New Roman" w:eastAsia="Aptos" w:hAnsi="Times New Roman" w:cs="Times New Roman"/>
        </w:rPr>
        <w:t>R</w:t>
      </w:r>
      <w:r w:rsidRPr="004E7126">
        <w:rPr>
          <w:rFonts w:ascii="Times New Roman" w:eastAsia="Aptos" w:hAnsi="Times New Roman" w:cs="Times New Roman"/>
        </w:rPr>
        <w:t xml:space="preserve">eward 1 at cell (4, -2, -2) to avoid the trap at (3, -2, -1) while progressing towards the nearest treasure cell at (4, -3, -1). </w:t>
      </w:r>
      <w:r w:rsidR="31517DF5" w:rsidRPr="004E7126">
        <w:rPr>
          <w:rFonts w:ascii="Times New Roman" w:eastAsia="Aptos" w:hAnsi="Times New Roman" w:cs="Times New Roman"/>
        </w:rPr>
        <w:t xml:space="preserve">The algorithm </w:t>
      </w:r>
      <w:r w:rsidR="002158D3" w:rsidRPr="004E7126">
        <w:rPr>
          <w:rFonts w:ascii="Times New Roman" w:eastAsia="Aptos" w:hAnsi="Times New Roman" w:cs="Times New Roman"/>
        </w:rPr>
        <w:t xml:space="preserve">reaches </w:t>
      </w:r>
      <w:r w:rsidR="62938AB7" w:rsidRPr="004E7126">
        <w:rPr>
          <w:rFonts w:ascii="Times New Roman" w:eastAsia="Aptos" w:hAnsi="Times New Roman" w:cs="Times New Roman"/>
        </w:rPr>
        <w:t>reward 1</w:t>
      </w:r>
      <w:r w:rsidR="2AEB25B6" w:rsidRPr="004E7126">
        <w:rPr>
          <w:rFonts w:ascii="Times New Roman" w:eastAsia="Aptos" w:hAnsi="Times New Roman" w:cs="Times New Roman"/>
        </w:rPr>
        <w:t xml:space="preserve"> (4, -2, -2)</w:t>
      </w:r>
      <w:r w:rsidR="62938AB7" w:rsidRPr="004E7126">
        <w:rPr>
          <w:rFonts w:ascii="Times New Roman" w:eastAsia="Aptos" w:hAnsi="Times New Roman" w:cs="Times New Roman"/>
        </w:rPr>
        <w:t xml:space="preserve"> </w:t>
      </w:r>
      <w:r w:rsidR="008964B8" w:rsidRPr="004E7126">
        <w:rPr>
          <w:rFonts w:ascii="Times New Roman" w:eastAsia="Aptos" w:hAnsi="Times New Roman" w:cs="Times New Roman"/>
        </w:rPr>
        <w:t>on</w:t>
      </w:r>
      <w:r w:rsidR="62938AB7" w:rsidRPr="004E7126">
        <w:rPr>
          <w:rFonts w:ascii="Times New Roman" w:eastAsia="Aptos" w:hAnsi="Times New Roman" w:cs="Times New Roman"/>
        </w:rPr>
        <w:t xml:space="preserve"> its 4</w:t>
      </w:r>
      <w:r w:rsidR="62938AB7" w:rsidRPr="004E7126">
        <w:rPr>
          <w:rFonts w:ascii="Times New Roman" w:eastAsia="Aptos" w:hAnsi="Times New Roman" w:cs="Times New Roman"/>
          <w:vertAlign w:val="superscript"/>
        </w:rPr>
        <w:t>th</w:t>
      </w:r>
      <w:r w:rsidR="62938AB7" w:rsidRPr="004E7126">
        <w:rPr>
          <w:rFonts w:ascii="Times New Roman" w:eastAsia="Aptos" w:hAnsi="Times New Roman" w:cs="Times New Roman"/>
        </w:rPr>
        <w:t xml:space="preserve"> step</w:t>
      </w:r>
      <w:r w:rsidR="033898DF" w:rsidRPr="004E7126">
        <w:rPr>
          <w:rFonts w:ascii="Times New Roman" w:eastAsia="Aptos" w:hAnsi="Times New Roman" w:cs="Times New Roman"/>
        </w:rPr>
        <w:t xml:space="preserve"> from the origin</w:t>
      </w:r>
      <w:r w:rsidR="62938AB7" w:rsidRPr="004E7126">
        <w:rPr>
          <w:rFonts w:ascii="Times New Roman" w:eastAsia="Aptos" w:hAnsi="Times New Roman" w:cs="Times New Roman"/>
        </w:rPr>
        <w:t xml:space="preserve">, </w:t>
      </w:r>
      <w:r w:rsidR="00A9683C" w:rsidRPr="004E7126">
        <w:rPr>
          <w:rFonts w:ascii="Times New Roman" w:eastAsia="Aptos" w:hAnsi="Times New Roman" w:cs="Times New Roman"/>
        </w:rPr>
        <w:t>having expended a total of 4 kJ of energy. Upon reaching this reward, it triggers the cell's effect, which initiates a continuous halving of the energy cost starting from the next step onwards.</w:t>
      </w:r>
      <w:r w:rsidR="00211607" w:rsidRPr="004E7126">
        <w:rPr>
          <w:rFonts w:ascii="Times New Roman" w:eastAsia="Aptos" w:hAnsi="Times New Roman" w:cs="Times New Roman"/>
        </w:rPr>
        <w:t xml:space="preserve"> </w:t>
      </w:r>
      <w:r w:rsidR="0036048B" w:rsidRPr="004E7126">
        <w:rPr>
          <w:rFonts w:ascii="Times New Roman" w:eastAsia="Aptos" w:hAnsi="Times New Roman" w:cs="Times New Roman"/>
        </w:rPr>
        <w:t>As the algorithm reaches the treasure cell</w:t>
      </w:r>
      <w:r w:rsidR="7D5A3F1A" w:rsidRPr="004E7126">
        <w:rPr>
          <w:rFonts w:ascii="Times New Roman" w:eastAsia="Aptos" w:hAnsi="Times New Roman" w:cs="Times New Roman"/>
        </w:rPr>
        <w:t xml:space="preserve"> (4, -3, -1)</w:t>
      </w:r>
      <w:r w:rsidR="261BA130" w:rsidRPr="004E7126">
        <w:rPr>
          <w:rFonts w:ascii="Times New Roman" w:eastAsia="Aptos" w:hAnsi="Times New Roman" w:cs="Times New Roman"/>
        </w:rPr>
        <w:t xml:space="preserve"> </w:t>
      </w:r>
      <w:r w:rsidR="0036048B" w:rsidRPr="004E7126">
        <w:rPr>
          <w:rFonts w:ascii="Times New Roman" w:eastAsia="Aptos" w:hAnsi="Times New Roman" w:cs="Times New Roman"/>
        </w:rPr>
        <w:t>on its</w:t>
      </w:r>
      <w:r w:rsidR="261BA130" w:rsidRPr="004E7126">
        <w:rPr>
          <w:rFonts w:ascii="Times New Roman" w:eastAsia="Aptos" w:hAnsi="Times New Roman" w:cs="Times New Roman"/>
        </w:rPr>
        <w:t xml:space="preserve"> 5</w:t>
      </w:r>
      <w:r w:rsidR="261BA130" w:rsidRPr="004E7126">
        <w:rPr>
          <w:rFonts w:ascii="Times New Roman" w:eastAsia="Aptos" w:hAnsi="Times New Roman" w:cs="Times New Roman"/>
          <w:vertAlign w:val="superscript"/>
        </w:rPr>
        <w:t>th</w:t>
      </w:r>
      <w:r w:rsidR="261BA130" w:rsidRPr="004E7126">
        <w:rPr>
          <w:rFonts w:ascii="Times New Roman" w:eastAsia="Aptos" w:hAnsi="Times New Roman" w:cs="Times New Roman"/>
        </w:rPr>
        <w:t xml:space="preserve"> step</w:t>
      </w:r>
      <w:r w:rsidR="7D5A3F1A" w:rsidRPr="004E7126">
        <w:rPr>
          <w:rFonts w:ascii="Times New Roman" w:eastAsia="Aptos" w:hAnsi="Times New Roman" w:cs="Times New Roman"/>
        </w:rPr>
        <w:t>,</w:t>
      </w:r>
      <w:r w:rsidR="707FD9AF" w:rsidRPr="004E7126">
        <w:rPr>
          <w:rFonts w:ascii="Times New Roman" w:eastAsia="Aptos" w:hAnsi="Times New Roman" w:cs="Times New Roman"/>
        </w:rPr>
        <w:t xml:space="preserve"> </w:t>
      </w:r>
      <w:r w:rsidR="0062472A" w:rsidRPr="004E7126">
        <w:rPr>
          <w:rFonts w:ascii="Times New Roman" w:eastAsia="Aptos" w:hAnsi="Times New Roman" w:cs="Times New Roman"/>
        </w:rPr>
        <w:t>it has</w:t>
      </w:r>
      <w:r w:rsidR="707FD9AF" w:rsidRPr="004E7126">
        <w:rPr>
          <w:rFonts w:ascii="Times New Roman" w:eastAsia="Aptos" w:hAnsi="Times New Roman" w:cs="Times New Roman"/>
        </w:rPr>
        <w:t xml:space="preserve"> garnered </w:t>
      </w:r>
      <w:r w:rsidR="0062472A" w:rsidRPr="004E7126">
        <w:rPr>
          <w:rFonts w:ascii="Times New Roman" w:eastAsia="Aptos" w:hAnsi="Times New Roman" w:cs="Times New Roman"/>
        </w:rPr>
        <w:t>a total energy cost of 4.5 kJ</w:t>
      </w:r>
      <w:r w:rsidR="00E26CF6" w:rsidRPr="004E7126">
        <w:rPr>
          <w:rFonts w:ascii="Times New Roman" w:eastAsia="Aptos" w:hAnsi="Times New Roman" w:cs="Times New Roman"/>
        </w:rPr>
        <w:t xml:space="preserve"> </w:t>
      </w:r>
      <w:r w:rsidR="00AF2ABD" w:rsidRPr="004E7126">
        <w:rPr>
          <w:rFonts w:ascii="Times New Roman" w:eastAsia="Aptos" w:hAnsi="Times New Roman" w:cs="Times New Roman"/>
        </w:rPr>
        <w:t>and taken 5 steps (</w:t>
      </w:r>
      <w:r w:rsidR="00AF2ABD" w:rsidRPr="004E7126">
        <w:rPr>
          <w:rFonts w:ascii="Times New Roman" w:eastAsia="Aptos" w:hAnsi="Times New Roman" w:cs="Times New Roman"/>
          <w:b/>
          <w:bCs/>
        </w:rPr>
        <w:t xml:space="preserve">Figure </w:t>
      </w:r>
      <w:r w:rsidR="0003054A">
        <w:rPr>
          <w:rFonts w:ascii="Times New Roman" w:eastAsia="Aptos" w:hAnsi="Times New Roman" w:cs="Times New Roman"/>
          <w:b/>
          <w:bCs/>
        </w:rPr>
        <w:t>5</w:t>
      </w:r>
      <w:r w:rsidR="00AF2ABD" w:rsidRPr="004E7126">
        <w:rPr>
          <w:rFonts w:ascii="Times New Roman" w:eastAsia="Aptos" w:hAnsi="Times New Roman" w:cs="Times New Roman"/>
        </w:rPr>
        <w:t>)</w:t>
      </w:r>
      <w:r w:rsidR="0062472A" w:rsidRPr="004E7126">
        <w:rPr>
          <w:rFonts w:ascii="Times New Roman" w:eastAsia="Aptos" w:hAnsi="Times New Roman" w:cs="Times New Roman"/>
        </w:rPr>
        <w:t>.</w:t>
      </w:r>
    </w:p>
    <w:p w14:paraId="51620969" w14:textId="5BA9479A" w:rsidR="1B00979B" w:rsidRPr="004E7126" w:rsidRDefault="051CB8EF" w:rsidP="004E7126">
      <w:pPr>
        <w:spacing w:line="360" w:lineRule="auto"/>
        <w:jc w:val="both"/>
        <w:rPr>
          <w:rFonts w:ascii="Times New Roman" w:eastAsia="Aptos" w:hAnsi="Times New Roman" w:cs="Times New Roman"/>
        </w:rPr>
      </w:pPr>
      <w:r w:rsidRPr="004E7126">
        <w:rPr>
          <w:rFonts w:ascii="Times New Roman" w:eastAsia="Aptos" w:hAnsi="Times New Roman" w:cs="Times New Roman"/>
        </w:rPr>
        <w:t>The algorithm repeats</w:t>
      </w:r>
      <w:r w:rsidR="4B0E7918" w:rsidRPr="004E7126">
        <w:rPr>
          <w:rFonts w:ascii="Times New Roman" w:eastAsia="Aptos" w:hAnsi="Times New Roman" w:cs="Times New Roman"/>
        </w:rPr>
        <w:t xml:space="preserve"> th</w:t>
      </w:r>
      <w:r w:rsidR="641F6A28" w:rsidRPr="004E7126">
        <w:rPr>
          <w:rFonts w:ascii="Times New Roman" w:eastAsia="Aptos" w:hAnsi="Times New Roman" w:cs="Times New Roman"/>
        </w:rPr>
        <w:t>e same</w:t>
      </w:r>
      <w:r w:rsidRPr="004E7126">
        <w:rPr>
          <w:rFonts w:ascii="Times New Roman" w:eastAsia="Aptos" w:hAnsi="Times New Roman" w:cs="Times New Roman"/>
        </w:rPr>
        <w:t xml:space="preserve"> </w:t>
      </w:r>
      <w:r w:rsidR="578BDBC5" w:rsidRPr="004E7126">
        <w:rPr>
          <w:rFonts w:ascii="Times New Roman" w:eastAsia="Aptos" w:hAnsi="Times New Roman" w:cs="Times New Roman"/>
        </w:rPr>
        <w:t>process</w:t>
      </w:r>
      <w:r w:rsidR="3EFDD480" w:rsidRPr="004E7126">
        <w:rPr>
          <w:rFonts w:ascii="Times New Roman" w:eastAsia="Aptos" w:hAnsi="Times New Roman" w:cs="Times New Roman"/>
        </w:rPr>
        <w:t xml:space="preserve"> </w:t>
      </w:r>
      <w:r w:rsidR="0019291E" w:rsidRPr="004E7126">
        <w:rPr>
          <w:rFonts w:ascii="Times New Roman" w:eastAsia="Aptos" w:hAnsi="Times New Roman" w:cs="Times New Roman"/>
        </w:rPr>
        <w:t xml:space="preserve">from where it left off, moving towards the consecutive nearby treasure cell </w:t>
      </w:r>
      <w:r w:rsidR="578BDBC5" w:rsidRPr="004E7126">
        <w:rPr>
          <w:rFonts w:ascii="Times New Roman" w:eastAsia="Aptos" w:hAnsi="Times New Roman" w:cs="Times New Roman"/>
        </w:rPr>
        <w:t>(7, -6, -1)</w:t>
      </w:r>
      <w:r w:rsidR="0019291E" w:rsidRPr="004E7126">
        <w:rPr>
          <w:rFonts w:ascii="Times New Roman" w:eastAsia="Aptos" w:hAnsi="Times New Roman" w:cs="Times New Roman"/>
        </w:rPr>
        <w:t>.</w:t>
      </w:r>
      <w:r w:rsidR="578BDBC5" w:rsidRPr="004E7126">
        <w:rPr>
          <w:rFonts w:ascii="Times New Roman" w:eastAsia="Aptos" w:hAnsi="Times New Roman" w:cs="Times New Roman"/>
        </w:rPr>
        <w:t xml:space="preserve"> </w:t>
      </w:r>
      <w:r w:rsidR="00570372" w:rsidRPr="004E7126">
        <w:rPr>
          <w:rFonts w:ascii="Times New Roman" w:eastAsia="Aptos" w:hAnsi="Times New Roman" w:cs="Times New Roman"/>
        </w:rPr>
        <w:t xml:space="preserve">Along the way, it collects </w:t>
      </w:r>
      <w:r w:rsidR="002F220B">
        <w:rPr>
          <w:rFonts w:ascii="Times New Roman" w:eastAsia="Aptos" w:hAnsi="Times New Roman" w:cs="Times New Roman"/>
        </w:rPr>
        <w:t>R</w:t>
      </w:r>
      <w:r w:rsidR="00570372" w:rsidRPr="004E7126">
        <w:rPr>
          <w:rFonts w:ascii="Times New Roman" w:eastAsia="Aptos" w:hAnsi="Times New Roman" w:cs="Times New Roman"/>
        </w:rPr>
        <w:t>eward 2 at (7, -5, -2), triggering a halving of the current step cost.</w:t>
      </w:r>
      <w:r w:rsidR="2FD85653" w:rsidRPr="004E7126">
        <w:rPr>
          <w:rFonts w:ascii="Times New Roman" w:eastAsia="Aptos" w:hAnsi="Times New Roman" w:cs="Times New Roman"/>
        </w:rPr>
        <w:t xml:space="preserve"> As such, the algorithm reaches the second treasure </w:t>
      </w:r>
      <w:r w:rsidR="44CF7B18" w:rsidRPr="004E7126">
        <w:rPr>
          <w:rFonts w:ascii="Times New Roman" w:eastAsia="Aptos" w:hAnsi="Times New Roman" w:cs="Times New Roman"/>
        </w:rPr>
        <w:t>cell at</w:t>
      </w:r>
      <w:r w:rsidR="2FD85653" w:rsidRPr="004E7126">
        <w:rPr>
          <w:rFonts w:ascii="Times New Roman" w:eastAsia="Aptos" w:hAnsi="Times New Roman" w:cs="Times New Roman"/>
        </w:rPr>
        <w:t xml:space="preserve"> (7, -6, -1) with 8.5 steps taken and </w:t>
      </w:r>
      <w:r w:rsidR="2670726B" w:rsidRPr="004E7126">
        <w:rPr>
          <w:rFonts w:ascii="Times New Roman" w:eastAsia="Aptos" w:hAnsi="Times New Roman" w:cs="Times New Roman"/>
        </w:rPr>
        <w:t xml:space="preserve">4.97 </w:t>
      </w:r>
      <w:proofErr w:type="spellStart"/>
      <w:r w:rsidR="004B2886" w:rsidRPr="004E7126">
        <w:rPr>
          <w:rFonts w:ascii="Times New Roman" w:eastAsia="Aptos" w:hAnsi="Times New Roman" w:cs="Times New Roman"/>
        </w:rPr>
        <w:t>k</w:t>
      </w:r>
      <w:r w:rsidR="2670726B" w:rsidRPr="004E7126">
        <w:rPr>
          <w:rFonts w:ascii="Times New Roman" w:eastAsia="Aptos" w:hAnsi="Times New Roman" w:cs="Times New Roman"/>
        </w:rPr>
        <w:t>j</w:t>
      </w:r>
      <w:proofErr w:type="spellEnd"/>
      <w:r w:rsidR="2670726B" w:rsidRPr="004E7126">
        <w:rPr>
          <w:rFonts w:ascii="Times New Roman" w:eastAsia="Aptos" w:hAnsi="Times New Roman" w:cs="Times New Roman"/>
        </w:rPr>
        <w:t xml:space="preserve"> energy expended</w:t>
      </w:r>
      <w:r w:rsidR="004B2886" w:rsidRPr="004E7126">
        <w:rPr>
          <w:rFonts w:ascii="Times New Roman" w:eastAsia="Aptos" w:hAnsi="Times New Roman" w:cs="Times New Roman"/>
        </w:rPr>
        <w:t xml:space="preserve"> (</w:t>
      </w:r>
      <w:r w:rsidR="004B2886" w:rsidRPr="004E7126">
        <w:rPr>
          <w:rFonts w:ascii="Times New Roman" w:eastAsia="Aptos" w:hAnsi="Times New Roman" w:cs="Times New Roman"/>
          <w:b/>
          <w:bCs/>
        </w:rPr>
        <w:t xml:space="preserve">Figure </w:t>
      </w:r>
      <w:r w:rsidR="0003054A">
        <w:rPr>
          <w:rFonts w:ascii="Times New Roman" w:eastAsia="Aptos" w:hAnsi="Times New Roman" w:cs="Times New Roman"/>
          <w:b/>
          <w:bCs/>
        </w:rPr>
        <w:t>5</w:t>
      </w:r>
      <w:r w:rsidR="004B2886" w:rsidRPr="004E7126">
        <w:rPr>
          <w:rFonts w:ascii="Times New Roman" w:eastAsia="Aptos" w:hAnsi="Times New Roman" w:cs="Times New Roman"/>
        </w:rPr>
        <w:t>)</w:t>
      </w:r>
      <w:r w:rsidR="2670726B" w:rsidRPr="004E7126">
        <w:rPr>
          <w:rFonts w:ascii="Times New Roman" w:eastAsia="Aptos" w:hAnsi="Times New Roman" w:cs="Times New Roman"/>
        </w:rPr>
        <w:t>.</w:t>
      </w:r>
    </w:p>
    <w:p w14:paraId="2853EDD1" w14:textId="418A664F" w:rsidR="1B00979B" w:rsidRPr="004E7126" w:rsidRDefault="11300D80" w:rsidP="004E7126">
      <w:pPr>
        <w:spacing w:line="360" w:lineRule="auto"/>
        <w:jc w:val="both"/>
        <w:rPr>
          <w:rFonts w:ascii="Times New Roman" w:eastAsia="Aptos" w:hAnsi="Times New Roman" w:cs="Times New Roman"/>
        </w:rPr>
      </w:pPr>
      <w:r w:rsidRPr="004E7126">
        <w:rPr>
          <w:rFonts w:ascii="Times New Roman" w:eastAsia="Aptos" w:hAnsi="Times New Roman" w:cs="Times New Roman"/>
        </w:rPr>
        <w:t>The 3</w:t>
      </w:r>
      <w:r w:rsidRPr="004E7126">
        <w:rPr>
          <w:rFonts w:ascii="Times New Roman" w:eastAsia="Aptos" w:hAnsi="Times New Roman" w:cs="Times New Roman"/>
          <w:vertAlign w:val="superscript"/>
        </w:rPr>
        <w:t>rd</w:t>
      </w:r>
      <w:r w:rsidRPr="004E7126">
        <w:rPr>
          <w:rFonts w:ascii="Times New Roman" w:eastAsia="Aptos" w:hAnsi="Times New Roman" w:cs="Times New Roman"/>
        </w:rPr>
        <w:t xml:space="preserve"> treasure is collected at (9, -7, -2)</w:t>
      </w:r>
      <w:r w:rsidR="3D490796" w:rsidRPr="004E7126">
        <w:rPr>
          <w:rFonts w:ascii="Times New Roman" w:eastAsia="Aptos" w:hAnsi="Times New Roman" w:cs="Times New Roman"/>
        </w:rPr>
        <w:t xml:space="preserve"> </w:t>
      </w:r>
      <w:r w:rsidR="526416CE" w:rsidRPr="004E7126">
        <w:rPr>
          <w:rFonts w:ascii="Times New Roman" w:eastAsia="Aptos" w:hAnsi="Times New Roman" w:cs="Times New Roman"/>
        </w:rPr>
        <w:t>with 9.5 steps taken and 5</w:t>
      </w:r>
      <w:r w:rsidR="032A866E" w:rsidRPr="004E7126">
        <w:rPr>
          <w:rFonts w:ascii="Times New Roman" w:eastAsia="Aptos" w:hAnsi="Times New Roman" w:cs="Times New Roman"/>
        </w:rPr>
        <w:t>.0</w:t>
      </w:r>
      <w:r w:rsidR="526416CE" w:rsidRPr="004E7126">
        <w:rPr>
          <w:rFonts w:ascii="Times New Roman" w:eastAsia="Aptos" w:hAnsi="Times New Roman" w:cs="Times New Roman"/>
        </w:rPr>
        <w:t xml:space="preserve"> </w:t>
      </w:r>
      <w:proofErr w:type="spellStart"/>
      <w:r w:rsidR="00330A25" w:rsidRPr="004E7126">
        <w:rPr>
          <w:rFonts w:ascii="Times New Roman" w:eastAsia="Aptos" w:hAnsi="Times New Roman" w:cs="Times New Roman"/>
        </w:rPr>
        <w:t>k</w:t>
      </w:r>
      <w:r w:rsidR="526416CE" w:rsidRPr="004E7126">
        <w:rPr>
          <w:rFonts w:ascii="Times New Roman" w:eastAsia="Aptos" w:hAnsi="Times New Roman" w:cs="Times New Roman"/>
        </w:rPr>
        <w:t>j</w:t>
      </w:r>
      <w:proofErr w:type="spellEnd"/>
      <w:r w:rsidR="526416CE" w:rsidRPr="004E7126">
        <w:rPr>
          <w:rFonts w:ascii="Times New Roman" w:eastAsia="Aptos" w:hAnsi="Times New Roman" w:cs="Times New Roman"/>
        </w:rPr>
        <w:t xml:space="preserve"> total energy expended</w:t>
      </w:r>
      <w:r w:rsidR="3D7797C0" w:rsidRPr="004E7126">
        <w:rPr>
          <w:rFonts w:ascii="Times New Roman" w:eastAsia="Aptos" w:hAnsi="Times New Roman" w:cs="Times New Roman"/>
        </w:rPr>
        <w:t xml:space="preserve"> (rounded)</w:t>
      </w:r>
      <w:r w:rsidR="526416CE" w:rsidRPr="004E7126">
        <w:rPr>
          <w:rFonts w:ascii="Times New Roman" w:eastAsia="Aptos" w:hAnsi="Times New Roman" w:cs="Times New Roman"/>
        </w:rPr>
        <w:t xml:space="preserve">. The algorithm </w:t>
      </w:r>
      <w:r w:rsidR="3D490796" w:rsidRPr="004E7126">
        <w:rPr>
          <w:rFonts w:ascii="Times New Roman" w:eastAsia="Aptos" w:hAnsi="Times New Roman" w:cs="Times New Roman"/>
        </w:rPr>
        <w:t>proceeds to locate the 4</w:t>
      </w:r>
      <w:r w:rsidR="3D490796" w:rsidRPr="004E7126">
        <w:rPr>
          <w:rFonts w:ascii="Times New Roman" w:eastAsia="Aptos" w:hAnsi="Times New Roman" w:cs="Times New Roman"/>
          <w:vertAlign w:val="superscript"/>
        </w:rPr>
        <w:t>th</w:t>
      </w:r>
      <w:r w:rsidR="3D490796" w:rsidRPr="004E7126">
        <w:rPr>
          <w:rFonts w:ascii="Times New Roman" w:eastAsia="Aptos" w:hAnsi="Times New Roman" w:cs="Times New Roman"/>
        </w:rPr>
        <w:t xml:space="preserve"> treasure at (3, -5, -2) while triggering </w:t>
      </w:r>
      <w:r w:rsidR="002F220B">
        <w:rPr>
          <w:rFonts w:ascii="Times New Roman" w:eastAsia="Aptos" w:hAnsi="Times New Roman" w:cs="Times New Roman"/>
        </w:rPr>
        <w:t>R</w:t>
      </w:r>
      <w:r w:rsidR="3D490796" w:rsidRPr="004E7126">
        <w:rPr>
          <w:rFonts w:ascii="Times New Roman" w:eastAsia="Aptos" w:hAnsi="Times New Roman" w:cs="Times New Roman"/>
        </w:rPr>
        <w:t xml:space="preserve">eward 2 at (5, -7, -2) </w:t>
      </w:r>
      <w:r w:rsidR="3D490796" w:rsidRPr="004E7126">
        <w:rPr>
          <w:rFonts w:ascii="Times New Roman" w:eastAsia="Aptos" w:hAnsi="Times New Roman" w:cs="Times New Roman"/>
        </w:rPr>
        <w:lastRenderedPageBreak/>
        <w:t>along the way.</w:t>
      </w:r>
      <w:r w:rsidR="4201F199" w:rsidRPr="004E7126">
        <w:rPr>
          <w:rFonts w:ascii="Times New Roman" w:eastAsia="Aptos" w:hAnsi="Times New Roman" w:cs="Times New Roman"/>
        </w:rPr>
        <w:t xml:space="preserve"> </w:t>
      </w:r>
      <w:r w:rsidR="5DBC272A" w:rsidRPr="004E7126">
        <w:rPr>
          <w:rFonts w:ascii="Times New Roman" w:eastAsia="Aptos" w:hAnsi="Times New Roman" w:cs="Times New Roman"/>
        </w:rPr>
        <w:t xml:space="preserve">Ultimately, </w:t>
      </w:r>
      <w:r w:rsidR="004E7126" w:rsidRPr="004E7126">
        <w:rPr>
          <w:rFonts w:ascii="Times New Roman" w:eastAsia="Aptos" w:hAnsi="Times New Roman" w:cs="Times New Roman"/>
        </w:rPr>
        <w:t>the algorithm returns the solution path, having expended a total of 12.75 steps and 5.0 kJ of energy (rounded).</w:t>
      </w:r>
    </w:p>
    <w:p w14:paraId="02DEBB66" w14:textId="26F5D3DB" w:rsidR="1B00979B" w:rsidRPr="004E7126" w:rsidRDefault="59975871" w:rsidP="004E7126">
      <w:pPr>
        <w:pStyle w:val="Heading1"/>
        <w:numPr>
          <w:ilvl w:val="0"/>
          <w:numId w:val="5"/>
        </w:numPr>
        <w:tabs>
          <w:tab w:val="num" w:pos="360"/>
        </w:tabs>
        <w:spacing w:after="120"/>
        <w:ind w:left="357" w:hanging="357"/>
        <w:rPr>
          <w:rFonts w:ascii="Times New Roman" w:hAnsi="Times New Roman" w:cs="Times New Roman"/>
          <w:b/>
          <w:color w:val="auto"/>
          <w:sz w:val="22"/>
          <w:szCs w:val="22"/>
        </w:rPr>
      </w:pPr>
      <w:bookmarkStart w:id="9" w:name="_Toc171971210"/>
      <w:r w:rsidRPr="004E7126">
        <w:rPr>
          <w:rFonts w:ascii="Times New Roman" w:hAnsi="Times New Roman" w:cs="Times New Roman"/>
          <w:b/>
          <w:color w:val="auto"/>
          <w:sz w:val="22"/>
          <w:szCs w:val="22"/>
        </w:rPr>
        <w:t xml:space="preserve">Algorithm </w:t>
      </w:r>
      <w:r w:rsidR="004E7126">
        <w:rPr>
          <w:rFonts w:ascii="Times New Roman" w:hAnsi="Times New Roman" w:cs="Times New Roman"/>
          <w:b/>
          <w:color w:val="auto"/>
          <w:sz w:val="22"/>
          <w:szCs w:val="22"/>
        </w:rPr>
        <w:t>E</w:t>
      </w:r>
      <w:r w:rsidRPr="004E7126">
        <w:rPr>
          <w:rFonts w:ascii="Times New Roman" w:hAnsi="Times New Roman" w:cs="Times New Roman"/>
          <w:b/>
          <w:color w:val="auto"/>
          <w:sz w:val="22"/>
          <w:szCs w:val="22"/>
        </w:rPr>
        <w:t>valuation</w:t>
      </w:r>
      <w:bookmarkEnd w:id="9"/>
      <w:r w:rsidRPr="004E7126">
        <w:rPr>
          <w:rFonts w:ascii="Times New Roman" w:hAnsi="Times New Roman" w:cs="Times New Roman"/>
          <w:b/>
          <w:color w:val="auto"/>
          <w:sz w:val="22"/>
          <w:szCs w:val="22"/>
        </w:rPr>
        <w:t xml:space="preserve"> </w:t>
      </w:r>
    </w:p>
    <w:p w14:paraId="48FE101C" w14:textId="5A41BF7E" w:rsidR="38BBB2AF" w:rsidRPr="00F95E07" w:rsidRDefault="38BBB2AF" w:rsidP="00F95E07">
      <w:pPr>
        <w:pStyle w:val="Heading1"/>
        <w:numPr>
          <w:ilvl w:val="1"/>
          <w:numId w:val="5"/>
        </w:numPr>
        <w:spacing w:before="240" w:after="120"/>
        <w:ind w:left="425" w:hanging="425"/>
        <w:rPr>
          <w:rFonts w:ascii="Times New Roman" w:hAnsi="Times New Roman" w:cs="Times New Roman"/>
          <w:b/>
          <w:color w:val="auto"/>
          <w:sz w:val="22"/>
          <w:szCs w:val="22"/>
        </w:rPr>
      </w:pPr>
      <w:bookmarkStart w:id="10" w:name="_Toc171971211"/>
      <w:r w:rsidRPr="00F95E07">
        <w:rPr>
          <w:rFonts w:ascii="Times New Roman" w:hAnsi="Times New Roman" w:cs="Times New Roman"/>
          <w:b/>
          <w:color w:val="auto"/>
          <w:sz w:val="22"/>
          <w:szCs w:val="22"/>
        </w:rPr>
        <w:t>Performance and Efficiency</w:t>
      </w:r>
      <w:bookmarkEnd w:id="10"/>
    </w:p>
    <w:p w14:paraId="49EA4E75" w14:textId="77777777" w:rsidR="00833993" w:rsidRDefault="38BBB2AF" w:rsidP="7E11A368">
      <w:pPr>
        <w:spacing w:before="240" w:after="240" w:line="360" w:lineRule="auto"/>
        <w:jc w:val="both"/>
        <w:rPr>
          <w:rFonts w:ascii="Times New Roman" w:eastAsia="Times New Roman" w:hAnsi="Times New Roman" w:cs="Times New Roman"/>
        </w:rPr>
      </w:pPr>
      <w:r w:rsidRPr="7E11A368">
        <w:rPr>
          <w:rFonts w:ascii="Times New Roman" w:eastAsia="Times New Roman" w:hAnsi="Times New Roman" w:cs="Times New Roman"/>
        </w:rPr>
        <w:t xml:space="preserve">The algorithm's use of cube coordinates for the hexagonal grid ensures accurate navigation and </w:t>
      </w:r>
      <w:r w:rsidR="00BE6F1B" w:rsidRPr="7E11A368">
        <w:rPr>
          <w:rFonts w:ascii="Times New Roman" w:eastAsia="Times New Roman" w:hAnsi="Times New Roman" w:cs="Times New Roman"/>
        </w:rPr>
        <w:t>neighbour</w:t>
      </w:r>
      <w:r w:rsidRPr="7E11A368">
        <w:rPr>
          <w:rFonts w:ascii="Times New Roman" w:eastAsia="Times New Roman" w:hAnsi="Times New Roman" w:cs="Times New Roman"/>
        </w:rPr>
        <w:t xml:space="preserve"> identification, which is crucial for implementing the A* algorithm in such a grid structure. By representing the grid in three dimensions (x, y, z), the algorithm can handle the geometry of hexagonal grids effectively, providing a robust framework for accurate pathfinding.</w:t>
      </w:r>
    </w:p>
    <w:p w14:paraId="1D169F1D" w14:textId="3A9A3B86" w:rsidR="38BBB2AF" w:rsidRDefault="38BBB2AF" w:rsidP="7E11A368">
      <w:pPr>
        <w:spacing w:before="240" w:after="240" w:line="360" w:lineRule="auto"/>
        <w:jc w:val="both"/>
        <w:rPr>
          <w:rFonts w:ascii="Times New Roman" w:eastAsia="Times New Roman" w:hAnsi="Times New Roman" w:cs="Times New Roman"/>
        </w:rPr>
      </w:pPr>
      <w:r w:rsidRPr="7E11A368">
        <w:rPr>
          <w:rFonts w:ascii="Times New Roman" w:eastAsia="Times New Roman" w:hAnsi="Times New Roman" w:cs="Times New Roman"/>
        </w:rPr>
        <w:t xml:space="preserve">The algorithm allows for a realistic simulation of varying traversal costs by reflecting real-time adaptations where conditions change as it progresses. It has a good handling of traps and rewards as it can adjust the </w:t>
      </w:r>
      <w:r w:rsidR="00BE6F1B" w:rsidRPr="00BE6F1B">
        <w:rPr>
          <w:rFonts w:ascii="Times New Roman" w:eastAsia="Times New Roman" w:hAnsi="Times New Roman" w:cs="Times New Roman"/>
          <w:i/>
          <w:iCs/>
        </w:rPr>
        <w:t>‘</w:t>
      </w:r>
      <w:proofErr w:type="spellStart"/>
      <w:r w:rsidRPr="00BE6F1B">
        <w:rPr>
          <w:rFonts w:ascii="Times New Roman" w:eastAsia="Times New Roman" w:hAnsi="Times New Roman" w:cs="Times New Roman"/>
          <w:i/>
          <w:iCs/>
        </w:rPr>
        <w:t>step_cost</w:t>
      </w:r>
      <w:proofErr w:type="spellEnd"/>
      <w:r w:rsidR="00BE6F1B" w:rsidRPr="00BE6F1B">
        <w:rPr>
          <w:rFonts w:ascii="Times New Roman" w:eastAsia="Times New Roman" w:hAnsi="Times New Roman" w:cs="Times New Roman"/>
          <w:i/>
          <w:iCs/>
        </w:rPr>
        <w:t>’</w:t>
      </w:r>
      <w:r w:rsidRPr="7E11A368">
        <w:rPr>
          <w:rFonts w:ascii="Times New Roman" w:eastAsia="Times New Roman" w:hAnsi="Times New Roman" w:cs="Times New Roman"/>
        </w:rPr>
        <w:t xml:space="preserve"> based on traps and rewards encountered along the way, which allows the algorithm to adapt in real-time, ensuring that it continues to function effectively despite the changing conditions. For instance, encountering Reward</w:t>
      </w:r>
      <w:r w:rsidR="00BE6F1B">
        <w:rPr>
          <w:rFonts w:ascii="Times New Roman" w:eastAsia="Times New Roman" w:hAnsi="Times New Roman" w:cs="Times New Roman"/>
        </w:rPr>
        <w:t xml:space="preserve"> </w:t>
      </w:r>
      <w:r w:rsidRPr="7E11A368">
        <w:rPr>
          <w:rFonts w:ascii="Times New Roman" w:eastAsia="Times New Roman" w:hAnsi="Times New Roman" w:cs="Times New Roman"/>
        </w:rPr>
        <w:t>1 at (4,</w:t>
      </w:r>
      <w:r w:rsidR="00FF407B">
        <w:rPr>
          <w:rFonts w:ascii="Times New Roman" w:eastAsia="Times New Roman" w:hAnsi="Times New Roman" w:cs="Times New Roman"/>
        </w:rPr>
        <w:t xml:space="preserve"> </w:t>
      </w:r>
      <w:r w:rsidRPr="7E11A368">
        <w:rPr>
          <w:rFonts w:ascii="Times New Roman" w:eastAsia="Times New Roman" w:hAnsi="Times New Roman" w:cs="Times New Roman"/>
        </w:rPr>
        <w:t>-2,</w:t>
      </w:r>
      <w:r w:rsidR="00FF407B">
        <w:rPr>
          <w:rFonts w:ascii="Times New Roman" w:eastAsia="Times New Roman" w:hAnsi="Times New Roman" w:cs="Times New Roman"/>
        </w:rPr>
        <w:t xml:space="preserve"> </w:t>
      </w:r>
      <w:r w:rsidRPr="7E11A368">
        <w:rPr>
          <w:rFonts w:ascii="Times New Roman" w:eastAsia="Times New Roman" w:hAnsi="Times New Roman" w:cs="Times New Roman"/>
        </w:rPr>
        <w:t xml:space="preserve">-2) decreases the gravity of the world and every </w:t>
      </w:r>
      <w:r w:rsidR="00FF407B">
        <w:rPr>
          <w:rFonts w:ascii="Times New Roman" w:eastAsia="Times New Roman" w:hAnsi="Times New Roman" w:cs="Times New Roman"/>
        </w:rPr>
        <w:t xml:space="preserve">step’s </w:t>
      </w:r>
      <w:r w:rsidRPr="7E11A368">
        <w:rPr>
          <w:rFonts w:ascii="Times New Roman" w:eastAsia="Times New Roman" w:hAnsi="Times New Roman" w:cs="Times New Roman"/>
        </w:rPr>
        <w:t>energy cost is halved, the algorithm will modify the energy cost accordingly and maintain its efficiency throughout the path.</w:t>
      </w:r>
    </w:p>
    <w:p w14:paraId="04AC191F" w14:textId="174A273F" w:rsidR="38BBB2AF" w:rsidRDefault="38BBB2AF" w:rsidP="7E11A368">
      <w:pPr>
        <w:spacing w:before="240" w:after="240" w:line="360" w:lineRule="auto"/>
        <w:jc w:val="both"/>
        <w:rPr>
          <w:rFonts w:ascii="Times New Roman" w:eastAsia="Times New Roman" w:hAnsi="Times New Roman" w:cs="Times New Roman"/>
        </w:rPr>
      </w:pPr>
      <w:r w:rsidRPr="7E11A368">
        <w:rPr>
          <w:rFonts w:ascii="Times New Roman" w:eastAsia="Times New Roman" w:hAnsi="Times New Roman" w:cs="Times New Roman"/>
        </w:rPr>
        <w:t xml:space="preserve">As for the heuristic function which was adapted specifically for hexagonal grids, ensures the A* algorithm finds the shortest path by using a distance measure that suits the grid's geometry. This Manhattan distance heuristic which is tailored for hex grids can effectively narrow down the search space, making the pathfinding process more efficient. In the provided scenario, the algorithm quickly identifies paths to treasures, avoiding unnecessary cells and obstacles. Additionally, the heuristic function also contributes to a strategic pathfinding process as it has a prioritization of reward cells and avoidance of trap cells. It guides the algorithm toward beneficial cells and away from harmful ones unless </w:t>
      </w:r>
      <w:proofErr w:type="gramStart"/>
      <w:r w:rsidRPr="7E11A368">
        <w:rPr>
          <w:rFonts w:ascii="Times New Roman" w:eastAsia="Times New Roman" w:hAnsi="Times New Roman" w:cs="Times New Roman"/>
        </w:rPr>
        <w:t>absolutely necessary</w:t>
      </w:r>
      <w:proofErr w:type="gramEnd"/>
      <w:r w:rsidRPr="7E11A368">
        <w:rPr>
          <w:rFonts w:ascii="Times New Roman" w:eastAsia="Times New Roman" w:hAnsi="Times New Roman" w:cs="Times New Roman"/>
        </w:rPr>
        <w:t>. An example of this would be of the algorithm choosing to take the path with Reward</w:t>
      </w:r>
      <w:r w:rsidR="00FD50E8">
        <w:rPr>
          <w:rFonts w:ascii="Times New Roman" w:eastAsia="Times New Roman" w:hAnsi="Times New Roman" w:cs="Times New Roman"/>
        </w:rPr>
        <w:t xml:space="preserve"> </w:t>
      </w:r>
      <w:r w:rsidRPr="7E11A368">
        <w:rPr>
          <w:rFonts w:ascii="Times New Roman" w:eastAsia="Times New Roman" w:hAnsi="Times New Roman" w:cs="Times New Roman"/>
        </w:rPr>
        <w:t>1 at (4, -2, 2) to get to the treasure at (4, -3, -1) instead of going through paths (2, -2, 0) and (3, -3, 0) where there is nothing beneficial.</w:t>
      </w:r>
    </w:p>
    <w:p w14:paraId="32114D4D" w14:textId="103EEAE6" w:rsidR="38BBB2AF" w:rsidRDefault="38BBB2AF" w:rsidP="7E11A368">
      <w:pPr>
        <w:spacing w:before="240" w:after="240" w:line="360" w:lineRule="auto"/>
        <w:jc w:val="both"/>
        <w:rPr>
          <w:rFonts w:ascii="Times New Roman" w:eastAsia="Times New Roman" w:hAnsi="Times New Roman" w:cs="Times New Roman"/>
        </w:rPr>
      </w:pPr>
      <w:r w:rsidRPr="7E11A368">
        <w:rPr>
          <w:rFonts w:ascii="Times New Roman" w:eastAsia="Times New Roman" w:hAnsi="Times New Roman" w:cs="Times New Roman"/>
        </w:rPr>
        <w:t>Another strength demonstrated by this algorithm is its dynamic goal search. By continuously searching for the nearest treasure, the algorithm ensures that it efficiently finds paths to all treasures. The algorithm effectively identifies and avoids obstacles, ensuring a valid path to the goal. For example, it reroutes around the obstacle at (4, -6, 2) to reach the treasure at (3, -5, 2). After collecting each treasure, the algorithm updates the goal to the next nearest treasure, ensuring efficient collection without redundant steps. Starting from (0,</w:t>
      </w:r>
      <w:r w:rsidR="009C2810">
        <w:rPr>
          <w:rFonts w:ascii="Times New Roman" w:eastAsia="Times New Roman" w:hAnsi="Times New Roman" w:cs="Times New Roman"/>
        </w:rPr>
        <w:t xml:space="preserve"> </w:t>
      </w:r>
      <w:r w:rsidRPr="7E11A368">
        <w:rPr>
          <w:rFonts w:ascii="Times New Roman" w:eastAsia="Times New Roman" w:hAnsi="Times New Roman" w:cs="Times New Roman"/>
        </w:rPr>
        <w:t>0,</w:t>
      </w:r>
      <w:r w:rsidR="009C2810">
        <w:rPr>
          <w:rFonts w:ascii="Times New Roman" w:eastAsia="Times New Roman" w:hAnsi="Times New Roman" w:cs="Times New Roman"/>
        </w:rPr>
        <w:t xml:space="preserve"> </w:t>
      </w:r>
      <w:r w:rsidRPr="7E11A368">
        <w:rPr>
          <w:rFonts w:ascii="Times New Roman" w:eastAsia="Times New Roman" w:hAnsi="Times New Roman" w:cs="Times New Roman"/>
        </w:rPr>
        <w:t>0), once a treasure is collected, the goal updates to the next nearest treasure, ensuring that the algorithm always targets the closest uncollected treasure.</w:t>
      </w:r>
    </w:p>
    <w:p w14:paraId="530628FC" w14:textId="1D432FB4" w:rsidR="7E11A368" w:rsidRDefault="38BBB2AF" w:rsidP="7E11A368">
      <w:pPr>
        <w:spacing w:before="240" w:after="240" w:line="360" w:lineRule="auto"/>
        <w:jc w:val="both"/>
        <w:rPr>
          <w:rFonts w:ascii="Times New Roman" w:eastAsia="Times New Roman" w:hAnsi="Times New Roman" w:cs="Times New Roman"/>
        </w:rPr>
      </w:pPr>
      <w:r w:rsidRPr="7E11A368">
        <w:rPr>
          <w:rFonts w:ascii="Times New Roman" w:eastAsia="Times New Roman" w:hAnsi="Times New Roman" w:cs="Times New Roman"/>
        </w:rPr>
        <w:lastRenderedPageBreak/>
        <w:t>By applying the A* algorithm, it finds an optimal path that is both energy-efficient and step-efficient while collecting all treasures on the grid. This demonstrates how the algorithm can navigate through a dynamic environment while still being able to balance between step cost and energy cost. Overall, the algorithm's performance in accurate navigation, effective handling of traps and rewards, strategic path selection, and dynamic goal searching highlights its strengths and ensures it works as expected in the given scenario.</w:t>
      </w:r>
      <w:r w:rsidR="69465EB0" w:rsidRPr="7E11A368">
        <w:rPr>
          <w:rFonts w:ascii="Times New Roman" w:eastAsia="Times New Roman" w:hAnsi="Times New Roman" w:cs="Times New Roman"/>
        </w:rPr>
        <w:t xml:space="preserve"> The end output displays a well-balanced solution that meets the expected functionality, with a total of 12.75 steps taken and </w:t>
      </w:r>
      <w:r w:rsidR="007D661A">
        <w:rPr>
          <w:rFonts w:ascii="Times New Roman" w:eastAsia="Times New Roman" w:hAnsi="Times New Roman" w:cs="Times New Roman"/>
        </w:rPr>
        <w:t>5</w:t>
      </w:r>
      <w:r w:rsidR="69465EB0" w:rsidRPr="7E11A368">
        <w:rPr>
          <w:rFonts w:ascii="Times New Roman" w:eastAsia="Times New Roman" w:hAnsi="Times New Roman" w:cs="Times New Roman"/>
        </w:rPr>
        <w:t xml:space="preserve">.0 kJ of energy used. </w:t>
      </w:r>
    </w:p>
    <w:p w14:paraId="1B04C23E" w14:textId="678F29F8" w:rsidR="37CAF02A" w:rsidRPr="00833993" w:rsidRDefault="37CAF02A" w:rsidP="00833993">
      <w:pPr>
        <w:pStyle w:val="Heading1"/>
        <w:numPr>
          <w:ilvl w:val="1"/>
          <w:numId w:val="5"/>
        </w:numPr>
        <w:spacing w:before="240" w:after="120"/>
        <w:ind w:left="425" w:hanging="425"/>
        <w:rPr>
          <w:rFonts w:ascii="Times New Roman" w:hAnsi="Times New Roman" w:cs="Times New Roman"/>
          <w:b/>
          <w:color w:val="auto"/>
          <w:sz w:val="22"/>
          <w:szCs w:val="22"/>
        </w:rPr>
      </w:pPr>
      <w:bookmarkStart w:id="11" w:name="_Toc171971212"/>
      <w:r w:rsidRPr="00833993">
        <w:rPr>
          <w:rFonts w:ascii="Times New Roman" w:hAnsi="Times New Roman" w:cs="Times New Roman"/>
          <w:b/>
          <w:color w:val="auto"/>
          <w:sz w:val="22"/>
          <w:szCs w:val="22"/>
        </w:rPr>
        <w:t>Limitations and Existing Issues</w:t>
      </w:r>
      <w:bookmarkEnd w:id="11"/>
    </w:p>
    <w:p w14:paraId="7A52FBAC" w14:textId="612E991B" w:rsidR="4D9BFBD4" w:rsidRDefault="4D9BFBD4" w:rsidP="00833993">
      <w:pPr>
        <w:spacing w:before="240" w:after="240" w:line="360" w:lineRule="auto"/>
        <w:jc w:val="both"/>
        <w:rPr>
          <w:rFonts w:ascii="Times New Roman" w:eastAsia="Times New Roman" w:hAnsi="Times New Roman" w:cs="Times New Roman"/>
        </w:rPr>
      </w:pPr>
      <w:r w:rsidRPr="7E11A368">
        <w:rPr>
          <w:rFonts w:ascii="Times New Roman" w:eastAsia="Times New Roman" w:hAnsi="Times New Roman" w:cs="Times New Roman"/>
        </w:rPr>
        <w:t>The algorithm's complexity and performance present some limitations. Firstly, it has scalability issues. As the size of the hex grid and the number of traps and rewards increase, the algorithm's complexity grows which can potentially lead to performance issues in larger grids. The algorithm's performance might degrade due to the increased number of cells to evaluate and the dynamic goal updating mechanism. If the hex grid were to be doubled</w:t>
      </w:r>
      <w:r w:rsidR="290AFCB6" w:rsidRPr="7E11A368">
        <w:rPr>
          <w:rFonts w:ascii="Times New Roman" w:eastAsia="Times New Roman" w:hAnsi="Times New Roman" w:cs="Times New Roman"/>
        </w:rPr>
        <w:t xml:space="preserve"> in size</w:t>
      </w:r>
      <w:r w:rsidRPr="7E11A368">
        <w:rPr>
          <w:rFonts w:ascii="Times New Roman" w:eastAsia="Times New Roman" w:hAnsi="Times New Roman" w:cs="Times New Roman"/>
        </w:rPr>
        <w:t>, the number of potential paths and the complexity of dynamic updates would significantly increase. This could potentially cause the algorithm to slow down because of the added computations.</w:t>
      </w:r>
    </w:p>
    <w:p w14:paraId="4FDD4BB8" w14:textId="4C506ECB" w:rsidR="4D9BFBD4" w:rsidRDefault="4D9BFBD4" w:rsidP="7E11A368">
      <w:pPr>
        <w:spacing w:before="240" w:after="240" w:line="360" w:lineRule="auto"/>
        <w:jc w:val="both"/>
        <w:rPr>
          <w:rFonts w:ascii="Times New Roman" w:eastAsia="Times New Roman" w:hAnsi="Times New Roman" w:cs="Times New Roman"/>
        </w:rPr>
      </w:pPr>
      <w:r w:rsidRPr="7E11A368">
        <w:rPr>
          <w:rFonts w:ascii="Times New Roman" w:eastAsia="Times New Roman" w:hAnsi="Times New Roman" w:cs="Times New Roman"/>
        </w:rPr>
        <w:t xml:space="preserve">Even though the algorithm can handle trap and rewards effectively, another limitation presented can be the inability to fully optimize complex interactions, such as encountering multiple traps or rewards consecutively. An example of a complex interaction would be the teleportation effect of Trap 3 as it can disrupt the planned path, leading to unpredictable </w:t>
      </w:r>
      <w:r w:rsidR="007A1F22" w:rsidRPr="7E11A368">
        <w:rPr>
          <w:rFonts w:ascii="Times New Roman" w:eastAsia="Times New Roman" w:hAnsi="Times New Roman" w:cs="Times New Roman"/>
        </w:rPr>
        <w:t>behaviour</w:t>
      </w:r>
      <w:r w:rsidRPr="7E11A368">
        <w:rPr>
          <w:rFonts w:ascii="Times New Roman" w:eastAsia="Times New Roman" w:hAnsi="Times New Roman" w:cs="Times New Roman"/>
        </w:rPr>
        <w:t xml:space="preserve"> if not properly managed. Ensuring that teleportation does not result in invalid or out-of-bound cells requires careful handling. For example, if Trap 3 at (6,</w:t>
      </w:r>
      <w:r w:rsidR="007A1F22">
        <w:rPr>
          <w:rFonts w:ascii="Times New Roman" w:eastAsia="Times New Roman" w:hAnsi="Times New Roman" w:cs="Times New Roman"/>
        </w:rPr>
        <w:t xml:space="preserve"> </w:t>
      </w:r>
      <w:r w:rsidRPr="7E11A368">
        <w:rPr>
          <w:rFonts w:ascii="Times New Roman" w:eastAsia="Times New Roman" w:hAnsi="Times New Roman" w:cs="Times New Roman"/>
        </w:rPr>
        <w:t>-4,</w:t>
      </w:r>
      <w:r w:rsidR="007A1F22">
        <w:rPr>
          <w:rFonts w:ascii="Times New Roman" w:eastAsia="Times New Roman" w:hAnsi="Times New Roman" w:cs="Times New Roman"/>
        </w:rPr>
        <w:t xml:space="preserve"> </w:t>
      </w:r>
      <w:r w:rsidRPr="7E11A368">
        <w:rPr>
          <w:rFonts w:ascii="Times New Roman" w:eastAsia="Times New Roman" w:hAnsi="Times New Roman" w:cs="Times New Roman"/>
        </w:rPr>
        <w:t>-2) moves the player to a distant cell which is not in the planned path direction, the algorithm must re-evaluate the entire path leading to a disruption in the flow. Similarly, Trap 4 at (3,</w:t>
      </w:r>
      <w:r w:rsidR="007A1F22">
        <w:rPr>
          <w:rFonts w:ascii="Times New Roman" w:eastAsia="Times New Roman" w:hAnsi="Times New Roman" w:cs="Times New Roman"/>
        </w:rPr>
        <w:t xml:space="preserve"> </w:t>
      </w:r>
      <w:r w:rsidRPr="7E11A368">
        <w:rPr>
          <w:rFonts w:ascii="Times New Roman" w:eastAsia="Times New Roman" w:hAnsi="Times New Roman" w:cs="Times New Roman"/>
        </w:rPr>
        <w:t>-2,</w:t>
      </w:r>
      <w:r w:rsidR="007A1F22">
        <w:rPr>
          <w:rFonts w:ascii="Times New Roman" w:eastAsia="Times New Roman" w:hAnsi="Times New Roman" w:cs="Times New Roman"/>
        </w:rPr>
        <w:t xml:space="preserve"> </w:t>
      </w:r>
      <w:r w:rsidRPr="7E11A368">
        <w:rPr>
          <w:rFonts w:ascii="Times New Roman" w:eastAsia="Times New Roman" w:hAnsi="Times New Roman" w:cs="Times New Roman"/>
        </w:rPr>
        <w:t>-1), which removes all uncollected treasures, could nullify the pathfinding efforts up to that point.</w:t>
      </w:r>
    </w:p>
    <w:p w14:paraId="26045D47" w14:textId="77777777" w:rsidR="001C2ED8" w:rsidRDefault="007278FC" w:rsidP="7E11A368">
      <w:pPr>
        <w:spacing w:before="240" w:after="240" w:line="360" w:lineRule="auto"/>
        <w:jc w:val="both"/>
        <w:rPr>
          <w:rFonts w:ascii="Times New Roman" w:eastAsia="Times New Roman" w:hAnsi="Times New Roman" w:cs="Times New Roman"/>
        </w:rPr>
      </w:pPr>
      <w:r w:rsidRPr="007278FC">
        <w:rPr>
          <w:rFonts w:ascii="Times New Roman" w:eastAsia="Times New Roman" w:hAnsi="Times New Roman" w:cs="Times New Roman"/>
        </w:rPr>
        <w:t xml:space="preserve">While the heuristic function's inclination towards rewards and avoidance of traps generally enhances efficiency, it can sometimes lead to suboptimal paths if it excessively prioritizes or avoids specific cells. Optimizing and fine-tuning the heuristic function is crucial to balance these biases and improve overall pathfinding efficiency. For instance, if a reward cell is significantly off the direct path, the algorithm might still choose it due to the heuristic bias, resulting in a longer route. </w:t>
      </w:r>
      <w:r>
        <w:rPr>
          <w:rFonts w:ascii="Times New Roman" w:eastAsia="Times New Roman" w:hAnsi="Times New Roman" w:cs="Times New Roman"/>
        </w:rPr>
        <w:t>Moreover, t</w:t>
      </w:r>
      <w:r w:rsidRPr="007278FC">
        <w:rPr>
          <w:rFonts w:ascii="Times New Roman" w:eastAsia="Times New Roman" w:hAnsi="Times New Roman" w:cs="Times New Roman"/>
        </w:rPr>
        <w:t>his biased search approach may not be universally suitable for all types of grid maps, emphasizing the need for nuanced adjustments to accommodate varying scenarios more effectively.</w:t>
      </w:r>
    </w:p>
    <w:p w14:paraId="14E05D49" w14:textId="18B8FF5C" w:rsidR="4D9BFBD4" w:rsidRDefault="00FD6DEE" w:rsidP="7E11A368">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Finally</w:t>
      </w:r>
      <w:r w:rsidR="001C2ED8">
        <w:rPr>
          <w:rFonts w:ascii="Times New Roman" w:eastAsia="Times New Roman" w:hAnsi="Times New Roman" w:cs="Times New Roman"/>
        </w:rPr>
        <w:t>, t</w:t>
      </w:r>
      <w:r w:rsidR="4D9BFBD4" w:rsidRPr="7E11A368">
        <w:rPr>
          <w:rFonts w:ascii="Times New Roman" w:eastAsia="Times New Roman" w:hAnsi="Times New Roman" w:cs="Times New Roman"/>
        </w:rPr>
        <w:t xml:space="preserve">he algorithm's iterative technique to determining the nearest treasure and updating the path may not always result in the most optimal path for gathering all treasures, particularly in very complicated grids. Overall, while the algorithm has strong pathfinding capabilities, its limits reveal </w:t>
      </w:r>
      <w:r w:rsidR="4D9BFBD4" w:rsidRPr="7E11A368">
        <w:rPr>
          <w:rFonts w:ascii="Times New Roman" w:eastAsia="Times New Roman" w:hAnsi="Times New Roman" w:cs="Times New Roman"/>
        </w:rPr>
        <w:lastRenderedPageBreak/>
        <w:t>areas for additional optimization and refinement to increase performance in more complicated and bigger grid settings.</w:t>
      </w:r>
    </w:p>
    <w:p w14:paraId="44E2467F" w14:textId="1D708B2F" w:rsidR="63355B5A" w:rsidRDefault="63355B5A" w:rsidP="79DA1362">
      <w:pPr>
        <w:spacing w:before="240" w:after="240" w:line="360" w:lineRule="auto"/>
        <w:jc w:val="both"/>
        <w:rPr>
          <w:rFonts w:ascii="Times New Roman" w:eastAsia="Times New Roman" w:hAnsi="Times New Roman" w:cs="Times New Roman"/>
        </w:rPr>
      </w:pPr>
    </w:p>
    <w:sectPr w:rsidR="63355B5A" w:rsidSect="0096019F">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B7621" w14:textId="77777777" w:rsidR="00E960B5" w:rsidRDefault="00E960B5" w:rsidP="0096019F">
      <w:pPr>
        <w:spacing w:after="0" w:line="240" w:lineRule="auto"/>
      </w:pPr>
      <w:r>
        <w:separator/>
      </w:r>
    </w:p>
  </w:endnote>
  <w:endnote w:type="continuationSeparator" w:id="0">
    <w:p w14:paraId="2AFB4A6F" w14:textId="77777777" w:rsidR="00E960B5" w:rsidRDefault="00E960B5" w:rsidP="0096019F">
      <w:pPr>
        <w:spacing w:after="0" w:line="240" w:lineRule="auto"/>
      </w:pPr>
      <w:r>
        <w:continuationSeparator/>
      </w:r>
    </w:p>
  </w:endnote>
  <w:endnote w:type="continuationNotice" w:id="1">
    <w:p w14:paraId="4BB975A0" w14:textId="77777777" w:rsidR="00092E7A" w:rsidRDefault="00092E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3245788"/>
      <w:docPartObj>
        <w:docPartGallery w:val="Page Numbers (Bottom of Page)"/>
        <w:docPartUnique/>
      </w:docPartObj>
    </w:sdtPr>
    <w:sdtEndPr>
      <w:rPr>
        <w:color w:val="7F7F7F" w:themeColor="background1" w:themeShade="7F"/>
        <w:spacing w:val="60"/>
      </w:rPr>
    </w:sdtEndPr>
    <w:sdtContent>
      <w:p w14:paraId="77635047" w14:textId="7FA6924D" w:rsidR="0096019F" w:rsidRDefault="009601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8EB665" w14:textId="77777777" w:rsidR="0096019F" w:rsidRDefault="00960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C9C36" w14:textId="77777777" w:rsidR="00E960B5" w:rsidRDefault="00E960B5" w:rsidP="0096019F">
      <w:pPr>
        <w:spacing w:after="0" w:line="240" w:lineRule="auto"/>
      </w:pPr>
      <w:r>
        <w:separator/>
      </w:r>
    </w:p>
  </w:footnote>
  <w:footnote w:type="continuationSeparator" w:id="0">
    <w:p w14:paraId="2255CE28" w14:textId="77777777" w:rsidR="00E960B5" w:rsidRDefault="00E960B5" w:rsidP="0096019F">
      <w:pPr>
        <w:spacing w:after="0" w:line="240" w:lineRule="auto"/>
      </w:pPr>
      <w:r>
        <w:continuationSeparator/>
      </w:r>
    </w:p>
  </w:footnote>
  <w:footnote w:type="continuationNotice" w:id="1">
    <w:p w14:paraId="3A844632" w14:textId="77777777" w:rsidR="00092E7A" w:rsidRDefault="00092E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B143"/>
    <w:multiLevelType w:val="hybridMultilevel"/>
    <w:tmpl w:val="6B52B288"/>
    <w:lvl w:ilvl="0" w:tplc="BFF6D74E">
      <w:start w:val="1"/>
      <w:numFmt w:val="decimal"/>
      <w:lvlText w:val="%1."/>
      <w:lvlJc w:val="left"/>
      <w:pPr>
        <w:ind w:left="720" w:hanging="360"/>
      </w:pPr>
    </w:lvl>
    <w:lvl w:ilvl="1" w:tplc="55C4B022">
      <w:start w:val="1"/>
      <w:numFmt w:val="lowerLetter"/>
      <w:lvlText w:val="%2."/>
      <w:lvlJc w:val="left"/>
      <w:pPr>
        <w:ind w:left="1440" w:hanging="360"/>
      </w:pPr>
    </w:lvl>
    <w:lvl w:ilvl="2" w:tplc="A1AE17E2">
      <w:start w:val="1"/>
      <w:numFmt w:val="lowerRoman"/>
      <w:lvlText w:val="%3."/>
      <w:lvlJc w:val="right"/>
      <w:pPr>
        <w:ind w:left="2160" w:hanging="180"/>
      </w:pPr>
    </w:lvl>
    <w:lvl w:ilvl="3" w:tplc="BEB47EEE">
      <w:start w:val="1"/>
      <w:numFmt w:val="decimal"/>
      <w:lvlText w:val="%4."/>
      <w:lvlJc w:val="left"/>
      <w:pPr>
        <w:ind w:left="2880" w:hanging="360"/>
      </w:pPr>
    </w:lvl>
    <w:lvl w:ilvl="4" w:tplc="FB84944A">
      <w:start w:val="1"/>
      <w:numFmt w:val="lowerLetter"/>
      <w:lvlText w:val="%5."/>
      <w:lvlJc w:val="left"/>
      <w:pPr>
        <w:ind w:left="3600" w:hanging="360"/>
      </w:pPr>
    </w:lvl>
    <w:lvl w:ilvl="5" w:tplc="7FA4188A">
      <w:start w:val="1"/>
      <w:numFmt w:val="lowerRoman"/>
      <w:lvlText w:val="%6."/>
      <w:lvlJc w:val="right"/>
      <w:pPr>
        <w:ind w:left="4320" w:hanging="180"/>
      </w:pPr>
    </w:lvl>
    <w:lvl w:ilvl="6" w:tplc="DFA091E6">
      <w:start w:val="1"/>
      <w:numFmt w:val="decimal"/>
      <w:lvlText w:val="%7."/>
      <w:lvlJc w:val="left"/>
      <w:pPr>
        <w:ind w:left="5040" w:hanging="360"/>
      </w:pPr>
    </w:lvl>
    <w:lvl w:ilvl="7" w:tplc="AB042D6A">
      <w:start w:val="1"/>
      <w:numFmt w:val="lowerLetter"/>
      <w:lvlText w:val="%8."/>
      <w:lvlJc w:val="left"/>
      <w:pPr>
        <w:ind w:left="5760" w:hanging="360"/>
      </w:pPr>
    </w:lvl>
    <w:lvl w:ilvl="8" w:tplc="C6D4594E">
      <w:start w:val="1"/>
      <w:numFmt w:val="lowerRoman"/>
      <w:lvlText w:val="%9."/>
      <w:lvlJc w:val="right"/>
      <w:pPr>
        <w:ind w:left="6480" w:hanging="180"/>
      </w:pPr>
    </w:lvl>
  </w:abstractNum>
  <w:abstractNum w:abstractNumId="1" w15:restartNumberingAfterBreak="0">
    <w:nsid w:val="147D6A35"/>
    <w:multiLevelType w:val="hybridMultilevel"/>
    <w:tmpl w:val="6F1C2108"/>
    <w:lvl w:ilvl="0" w:tplc="8E501EDE">
      <w:start w:val="1"/>
      <w:numFmt w:val="bullet"/>
      <w:lvlText w:val=""/>
      <w:lvlJc w:val="left"/>
      <w:pPr>
        <w:ind w:left="720" w:hanging="360"/>
      </w:pPr>
      <w:rPr>
        <w:rFonts w:ascii="Wingdings" w:hAnsi="Wingdings" w:hint="default"/>
      </w:rPr>
    </w:lvl>
    <w:lvl w:ilvl="1" w:tplc="7F706ECC">
      <w:start w:val="1"/>
      <w:numFmt w:val="bullet"/>
      <w:lvlText w:val=""/>
      <w:lvlJc w:val="left"/>
      <w:pPr>
        <w:ind w:left="1440" w:hanging="360"/>
      </w:pPr>
      <w:rPr>
        <w:rFonts w:ascii="Wingdings" w:hAnsi="Wingdings" w:hint="default"/>
      </w:rPr>
    </w:lvl>
    <w:lvl w:ilvl="2" w:tplc="0E729512">
      <w:start w:val="1"/>
      <w:numFmt w:val="bullet"/>
      <w:lvlText w:val=""/>
      <w:lvlJc w:val="left"/>
      <w:pPr>
        <w:ind w:left="2160" w:hanging="360"/>
      </w:pPr>
      <w:rPr>
        <w:rFonts w:ascii="Wingdings" w:hAnsi="Wingdings" w:hint="default"/>
      </w:rPr>
    </w:lvl>
    <w:lvl w:ilvl="3" w:tplc="5E80B974">
      <w:start w:val="1"/>
      <w:numFmt w:val="bullet"/>
      <w:lvlText w:val=""/>
      <w:lvlJc w:val="left"/>
      <w:pPr>
        <w:ind w:left="2880" w:hanging="360"/>
      </w:pPr>
      <w:rPr>
        <w:rFonts w:ascii="Wingdings" w:hAnsi="Wingdings" w:hint="default"/>
      </w:rPr>
    </w:lvl>
    <w:lvl w:ilvl="4" w:tplc="27368F5A">
      <w:start w:val="1"/>
      <w:numFmt w:val="bullet"/>
      <w:lvlText w:val=""/>
      <w:lvlJc w:val="left"/>
      <w:pPr>
        <w:ind w:left="3600" w:hanging="360"/>
      </w:pPr>
      <w:rPr>
        <w:rFonts w:ascii="Wingdings" w:hAnsi="Wingdings" w:hint="default"/>
      </w:rPr>
    </w:lvl>
    <w:lvl w:ilvl="5" w:tplc="D8EECBF2">
      <w:start w:val="1"/>
      <w:numFmt w:val="bullet"/>
      <w:lvlText w:val=""/>
      <w:lvlJc w:val="left"/>
      <w:pPr>
        <w:ind w:left="4320" w:hanging="360"/>
      </w:pPr>
      <w:rPr>
        <w:rFonts w:ascii="Wingdings" w:hAnsi="Wingdings" w:hint="default"/>
      </w:rPr>
    </w:lvl>
    <w:lvl w:ilvl="6" w:tplc="9920F4CA">
      <w:start w:val="1"/>
      <w:numFmt w:val="bullet"/>
      <w:lvlText w:val=""/>
      <w:lvlJc w:val="left"/>
      <w:pPr>
        <w:ind w:left="5040" w:hanging="360"/>
      </w:pPr>
      <w:rPr>
        <w:rFonts w:ascii="Wingdings" w:hAnsi="Wingdings" w:hint="default"/>
      </w:rPr>
    </w:lvl>
    <w:lvl w:ilvl="7" w:tplc="A9C0DEF4">
      <w:start w:val="1"/>
      <w:numFmt w:val="bullet"/>
      <w:lvlText w:val=""/>
      <w:lvlJc w:val="left"/>
      <w:pPr>
        <w:ind w:left="5760" w:hanging="360"/>
      </w:pPr>
      <w:rPr>
        <w:rFonts w:ascii="Wingdings" w:hAnsi="Wingdings" w:hint="default"/>
      </w:rPr>
    </w:lvl>
    <w:lvl w:ilvl="8" w:tplc="D52A6690">
      <w:start w:val="1"/>
      <w:numFmt w:val="bullet"/>
      <w:lvlText w:val=""/>
      <w:lvlJc w:val="left"/>
      <w:pPr>
        <w:ind w:left="6480" w:hanging="360"/>
      </w:pPr>
      <w:rPr>
        <w:rFonts w:ascii="Wingdings" w:hAnsi="Wingdings" w:hint="default"/>
      </w:rPr>
    </w:lvl>
  </w:abstractNum>
  <w:abstractNum w:abstractNumId="2" w15:restartNumberingAfterBreak="0">
    <w:nsid w:val="1F1E0714"/>
    <w:multiLevelType w:val="hybridMultilevel"/>
    <w:tmpl w:val="5614CD4C"/>
    <w:lvl w:ilvl="0" w:tplc="BBDECD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2D3350C"/>
    <w:multiLevelType w:val="multilevel"/>
    <w:tmpl w:val="33FCCBF8"/>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2B3BF6C"/>
    <w:multiLevelType w:val="hybridMultilevel"/>
    <w:tmpl w:val="A5BCC98E"/>
    <w:lvl w:ilvl="0" w:tplc="C47439F6">
      <w:start w:val="1"/>
      <w:numFmt w:val="decimal"/>
      <w:lvlText w:val="%1."/>
      <w:lvlJc w:val="left"/>
      <w:pPr>
        <w:ind w:left="720" w:hanging="360"/>
      </w:pPr>
    </w:lvl>
    <w:lvl w:ilvl="1" w:tplc="F5CE997A">
      <w:start w:val="1"/>
      <w:numFmt w:val="lowerLetter"/>
      <w:lvlText w:val="%2."/>
      <w:lvlJc w:val="left"/>
      <w:pPr>
        <w:ind w:left="1440" w:hanging="360"/>
      </w:pPr>
    </w:lvl>
    <w:lvl w:ilvl="2" w:tplc="794CB42A">
      <w:start w:val="1"/>
      <w:numFmt w:val="lowerRoman"/>
      <w:lvlText w:val="%3."/>
      <w:lvlJc w:val="right"/>
      <w:pPr>
        <w:ind w:left="2160" w:hanging="180"/>
      </w:pPr>
    </w:lvl>
    <w:lvl w:ilvl="3" w:tplc="354022FE">
      <w:start w:val="1"/>
      <w:numFmt w:val="decimal"/>
      <w:lvlText w:val="%4."/>
      <w:lvlJc w:val="left"/>
      <w:pPr>
        <w:ind w:left="2880" w:hanging="360"/>
      </w:pPr>
    </w:lvl>
    <w:lvl w:ilvl="4" w:tplc="F6523BDA">
      <w:start w:val="1"/>
      <w:numFmt w:val="lowerLetter"/>
      <w:lvlText w:val="%5."/>
      <w:lvlJc w:val="left"/>
      <w:pPr>
        <w:ind w:left="3600" w:hanging="360"/>
      </w:pPr>
    </w:lvl>
    <w:lvl w:ilvl="5" w:tplc="7C601442">
      <w:start w:val="1"/>
      <w:numFmt w:val="lowerRoman"/>
      <w:lvlText w:val="%6."/>
      <w:lvlJc w:val="right"/>
      <w:pPr>
        <w:ind w:left="4320" w:hanging="180"/>
      </w:pPr>
    </w:lvl>
    <w:lvl w:ilvl="6" w:tplc="87CE5750">
      <w:start w:val="1"/>
      <w:numFmt w:val="decimal"/>
      <w:lvlText w:val="%7."/>
      <w:lvlJc w:val="left"/>
      <w:pPr>
        <w:ind w:left="5040" w:hanging="360"/>
      </w:pPr>
    </w:lvl>
    <w:lvl w:ilvl="7" w:tplc="20B8A478">
      <w:start w:val="1"/>
      <w:numFmt w:val="lowerLetter"/>
      <w:lvlText w:val="%8."/>
      <w:lvlJc w:val="left"/>
      <w:pPr>
        <w:ind w:left="5760" w:hanging="360"/>
      </w:pPr>
    </w:lvl>
    <w:lvl w:ilvl="8" w:tplc="F9F4BE74">
      <w:start w:val="1"/>
      <w:numFmt w:val="lowerRoman"/>
      <w:lvlText w:val="%9."/>
      <w:lvlJc w:val="right"/>
      <w:pPr>
        <w:ind w:left="6480" w:hanging="180"/>
      </w:pPr>
    </w:lvl>
  </w:abstractNum>
  <w:abstractNum w:abstractNumId="5" w15:restartNumberingAfterBreak="0">
    <w:nsid w:val="73A52FE5"/>
    <w:multiLevelType w:val="hybridMultilevel"/>
    <w:tmpl w:val="20968A66"/>
    <w:lvl w:ilvl="0" w:tplc="ECC6093C">
      <w:start w:val="1"/>
      <w:numFmt w:val="lowerRoman"/>
      <w:lvlText w:val="%1."/>
      <w:lvlJc w:val="right"/>
      <w:pPr>
        <w:ind w:left="720" w:hanging="360"/>
      </w:pPr>
    </w:lvl>
    <w:lvl w:ilvl="1" w:tplc="A28446D2">
      <w:start w:val="1"/>
      <w:numFmt w:val="lowerLetter"/>
      <w:lvlText w:val="%2."/>
      <w:lvlJc w:val="left"/>
      <w:pPr>
        <w:ind w:left="1440" w:hanging="360"/>
      </w:pPr>
    </w:lvl>
    <w:lvl w:ilvl="2" w:tplc="55784F78">
      <w:start w:val="1"/>
      <w:numFmt w:val="lowerRoman"/>
      <w:lvlText w:val="%3."/>
      <w:lvlJc w:val="right"/>
      <w:pPr>
        <w:ind w:left="2160" w:hanging="180"/>
      </w:pPr>
    </w:lvl>
    <w:lvl w:ilvl="3" w:tplc="27BCD734">
      <w:start w:val="1"/>
      <w:numFmt w:val="decimal"/>
      <w:lvlText w:val="%4."/>
      <w:lvlJc w:val="left"/>
      <w:pPr>
        <w:ind w:left="2880" w:hanging="360"/>
      </w:pPr>
    </w:lvl>
    <w:lvl w:ilvl="4" w:tplc="9D625638">
      <w:start w:val="1"/>
      <w:numFmt w:val="lowerLetter"/>
      <w:lvlText w:val="%5."/>
      <w:lvlJc w:val="left"/>
      <w:pPr>
        <w:ind w:left="3600" w:hanging="360"/>
      </w:pPr>
    </w:lvl>
    <w:lvl w:ilvl="5" w:tplc="067AF0A4">
      <w:start w:val="1"/>
      <w:numFmt w:val="lowerRoman"/>
      <w:lvlText w:val="%6."/>
      <w:lvlJc w:val="right"/>
      <w:pPr>
        <w:ind w:left="4320" w:hanging="180"/>
      </w:pPr>
    </w:lvl>
    <w:lvl w:ilvl="6" w:tplc="8A92A952">
      <w:start w:val="1"/>
      <w:numFmt w:val="decimal"/>
      <w:lvlText w:val="%7."/>
      <w:lvlJc w:val="left"/>
      <w:pPr>
        <w:ind w:left="5040" w:hanging="360"/>
      </w:pPr>
    </w:lvl>
    <w:lvl w:ilvl="7" w:tplc="313EA05C">
      <w:start w:val="1"/>
      <w:numFmt w:val="lowerLetter"/>
      <w:lvlText w:val="%8."/>
      <w:lvlJc w:val="left"/>
      <w:pPr>
        <w:ind w:left="5760" w:hanging="360"/>
      </w:pPr>
    </w:lvl>
    <w:lvl w:ilvl="8" w:tplc="6A468D0C">
      <w:start w:val="1"/>
      <w:numFmt w:val="lowerRoman"/>
      <w:lvlText w:val="%9."/>
      <w:lvlJc w:val="right"/>
      <w:pPr>
        <w:ind w:left="6480" w:hanging="180"/>
      </w:pPr>
    </w:lvl>
  </w:abstractNum>
  <w:num w:numId="1" w16cid:durableId="1521168011">
    <w:abstractNumId w:val="5"/>
  </w:num>
  <w:num w:numId="2" w16cid:durableId="888805574">
    <w:abstractNumId w:val="1"/>
  </w:num>
  <w:num w:numId="3" w16cid:durableId="873661481">
    <w:abstractNumId w:val="0"/>
  </w:num>
  <w:num w:numId="4" w16cid:durableId="1653439330">
    <w:abstractNumId w:val="4"/>
  </w:num>
  <w:num w:numId="5" w16cid:durableId="1633750297">
    <w:abstractNumId w:val="3"/>
  </w:num>
  <w:num w:numId="6" w16cid:durableId="1859461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40"/>
    <w:rsid w:val="00010380"/>
    <w:rsid w:val="00022C6E"/>
    <w:rsid w:val="0003054A"/>
    <w:rsid w:val="000362AF"/>
    <w:rsid w:val="000548CE"/>
    <w:rsid w:val="000624B1"/>
    <w:rsid w:val="00067C28"/>
    <w:rsid w:val="000750DB"/>
    <w:rsid w:val="00077E06"/>
    <w:rsid w:val="00080227"/>
    <w:rsid w:val="00086F94"/>
    <w:rsid w:val="00090ADA"/>
    <w:rsid w:val="000912A7"/>
    <w:rsid w:val="000918BB"/>
    <w:rsid w:val="00092E7A"/>
    <w:rsid w:val="00097B76"/>
    <w:rsid w:val="000B76FB"/>
    <w:rsid w:val="000C214B"/>
    <w:rsid w:val="000C5893"/>
    <w:rsid w:val="000C5EB5"/>
    <w:rsid w:val="000D7898"/>
    <w:rsid w:val="000E2066"/>
    <w:rsid w:val="000E49E4"/>
    <w:rsid w:val="00101F25"/>
    <w:rsid w:val="00104B9F"/>
    <w:rsid w:val="00107731"/>
    <w:rsid w:val="00116435"/>
    <w:rsid w:val="0012423D"/>
    <w:rsid w:val="00132BBC"/>
    <w:rsid w:val="00137D17"/>
    <w:rsid w:val="00156423"/>
    <w:rsid w:val="001730E0"/>
    <w:rsid w:val="0019291E"/>
    <w:rsid w:val="001936EE"/>
    <w:rsid w:val="001B2681"/>
    <w:rsid w:val="001B6493"/>
    <w:rsid w:val="001C2ED8"/>
    <w:rsid w:val="001D507E"/>
    <w:rsid w:val="001E0FBA"/>
    <w:rsid w:val="001E227F"/>
    <w:rsid w:val="001E643C"/>
    <w:rsid w:val="001F168A"/>
    <w:rsid w:val="001F563C"/>
    <w:rsid w:val="00206EDA"/>
    <w:rsid w:val="00211607"/>
    <w:rsid w:val="00211C62"/>
    <w:rsid w:val="002140BA"/>
    <w:rsid w:val="002158D3"/>
    <w:rsid w:val="00223965"/>
    <w:rsid w:val="0024730E"/>
    <w:rsid w:val="00251B07"/>
    <w:rsid w:val="00270B0D"/>
    <w:rsid w:val="00272205"/>
    <w:rsid w:val="00280FFA"/>
    <w:rsid w:val="002937BE"/>
    <w:rsid w:val="0029544F"/>
    <w:rsid w:val="002B69C7"/>
    <w:rsid w:val="002C4105"/>
    <w:rsid w:val="002C74AD"/>
    <w:rsid w:val="002D05C7"/>
    <w:rsid w:val="002F0532"/>
    <w:rsid w:val="002F220B"/>
    <w:rsid w:val="00311B01"/>
    <w:rsid w:val="003177EC"/>
    <w:rsid w:val="00321870"/>
    <w:rsid w:val="00323392"/>
    <w:rsid w:val="00330A25"/>
    <w:rsid w:val="0036048B"/>
    <w:rsid w:val="00361CE9"/>
    <w:rsid w:val="00381420"/>
    <w:rsid w:val="00382CE2"/>
    <w:rsid w:val="003A295F"/>
    <w:rsid w:val="003A2F3C"/>
    <w:rsid w:val="003B2E85"/>
    <w:rsid w:val="003E4636"/>
    <w:rsid w:val="00404013"/>
    <w:rsid w:val="00414209"/>
    <w:rsid w:val="00431268"/>
    <w:rsid w:val="00437D81"/>
    <w:rsid w:val="004725EF"/>
    <w:rsid w:val="004775BC"/>
    <w:rsid w:val="00477A32"/>
    <w:rsid w:val="0048128E"/>
    <w:rsid w:val="00482816"/>
    <w:rsid w:val="004844D8"/>
    <w:rsid w:val="0048CE38"/>
    <w:rsid w:val="004A2502"/>
    <w:rsid w:val="004A4373"/>
    <w:rsid w:val="004B2886"/>
    <w:rsid w:val="004B45E9"/>
    <w:rsid w:val="004D43FB"/>
    <w:rsid w:val="004D6B29"/>
    <w:rsid w:val="004E2F97"/>
    <w:rsid w:val="004E3BE4"/>
    <w:rsid w:val="004E3DC5"/>
    <w:rsid w:val="004E6E46"/>
    <w:rsid w:val="004E7126"/>
    <w:rsid w:val="004F2278"/>
    <w:rsid w:val="00500454"/>
    <w:rsid w:val="00510111"/>
    <w:rsid w:val="0052583E"/>
    <w:rsid w:val="005305F6"/>
    <w:rsid w:val="00533CA0"/>
    <w:rsid w:val="00534E18"/>
    <w:rsid w:val="00535B41"/>
    <w:rsid w:val="00540BE3"/>
    <w:rsid w:val="0055504A"/>
    <w:rsid w:val="00566C05"/>
    <w:rsid w:val="00570372"/>
    <w:rsid w:val="0057721C"/>
    <w:rsid w:val="00584328"/>
    <w:rsid w:val="00595C5B"/>
    <w:rsid w:val="005A7898"/>
    <w:rsid w:val="005B0885"/>
    <w:rsid w:val="005B376D"/>
    <w:rsid w:val="005D283E"/>
    <w:rsid w:val="005D4D61"/>
    <w:rsid w:val="005D4F88"/>
    <w:rsid w:val="005F40EF"/>
    <w:rsid w:val="006035CD"/>
    <w:rsid w:val="00603CCA"/>
    <w:rsid w:val="00607C03"/>
    <w:rsid w:val="00613232"/>
    <w:rsid w:val="00613233"/>
    <w:rsid w:val="0062472A"/>
    <w:rsid w:val="006277C2"/>
    <w:rsid w:val="00630F09"/>
    <w:rsid w:val="00634D25"/>
    <w:rsid w:val="00641596"/>
    <w:rsid w:val="00644C49"/>
    <w:rsid w:val="00650AEB"/>
    <w:rsid w:val="0066085F"/>
    <w:rsid w:val="00671A5C"/>
    <w:rsid w:val="0067638D"/>
    <w:rsid w:val="0068081C"/>
    <w:rsid w:val="00684DB3"/>
    <w:rsid w:val="006906F3"/>
    <w:rsid w:val="00696501"/>
    <w:rsid w:val="006A7784"/>
    <w:rsid w:val="006C04B4"/>
    <w:rsid w:val="006D483C"/>
    <w:rsid w:val="006D655F"/>
    <w:rsid w:val="006D74A0"/>
    <w:rsid w:val="006E37B8"/>
    <w:rsid w:val="006F0A6D"/>
    <w:rsid w:val="00700DA7"/>
    <w:rsid w:val="007176DD"/>
    <w:rsid w:val="007278FC"/>
    <w:rsid w:val="00730B6B"/>
    <w:rsid w:val="00731AEA"/>
    <w:rsid w:val="00760C59"/>
    <w:rsid w:val="00763497"/>
    <w:rsid w:val="00765B97"/>
    <w:rsid w:val="00766FCC"/>
    <w:rsid w:val="00774837"/>
    <w:rsid w:val="007758E1"/>
    <w:rsid w:val="00787047"/>
    <w:rsid w:val="00790BFB"/>
    <w:rsid w:val="00795203"/>
    <w:rsid w:val="007953C5"/>
    <w:rsid w:val="007A002D"/>
    <w:rsid w:val="007A1A42"/>
    <w:rsid w:val="007A1F22"/>
    <w:rsid w:val="007C6D1E"/>
    <w:rsid w:val="007D661A"/>
    <w:rsid w:val="007F3689"/>
    <w:rsid w:val="007F64EC"/>
    <w:rsid w:val="008023E7"/>
    <w:rsid w:val="008035AE"/>
    <w:rsid w:val="00804BF3"/>
    <w:rsid w:val="00806CEA"/>
    <w:rsid w:val="00821DFD"/>
    <w:rsid w:val="00833993"/>
    <w:rsid w:val="00834281"/>
    <w:rsid w:val="00841AA5"/>
    <w:rsid w:val="0084224C"/>
    <w:rsid w:val="0084346B"/>
    <w:rsid w:val="008456D6"/>
    <w:rsid w:val="008502EE"/>
    <w:rsid w:val="00854A9A"/>
    <w:rsid w:val="00864B48"/>
    <w:rsid w:val="008714E7"/>
    <w:rsid w:val="0088D9C7"/>
    <w:rsid w:val="008910EF"/>
    <w:rsid w:val="008942E3"/>
    <w:rsid w:val="008964B8"/>
    <w:rsid w:val="00896879"/>
    <w:rsid w:val="00897B15"/>
    <w:rsid w:val="008A1E86"/>
    <w:rsid w:val="008B5C91"/>
    <w:rsid w:val="008D4E92"/>
    <w:rsid w:val="008D55AA"/>
    <w:rsid w:val="008E5DA4"/>
    <w:rsid w:val="008F3122"/>
    <w:rsid w:val="008FAFFB"/>
    <w:rsid w:val="00903DF4"/>
    <w:rsid w:val="00921967"/>
    <w:rsid w:val="00923153"/>
    <w:rsid w:val="00926327"/>
    <w:rsid w:val="009354D7"/>
    <w:rsid w:val="00937711"/>
    <w:rsid w:val="00941391"/>
    <w:rsid w:val="0096019F"/>
    <w:rsid w:val="00961C60"/>
    <w:rsid w:val="00985B11"/>
    <w:rsid w:val="009972E0"/>
    <w:rsid w:val="009B01A9"/>
    <w:rsid w:val="009B1E5D"/>
    <w:rsid w:val="009C10C0"/>
    <w:rsid w:val="009C2810"/>
    <w:rsid w:val="009C79BF"/>
    <w:rsid w:val="009D0AAA"/>
    <w:rsid w:val="009E215B"/>
    <w:rsid w:val="009F3A39"/>
    <w:rsid w:val="009F69D3"/>
    <w:rsid w:val="00A33940"/>
    <w:rsid w:val="00A42699"/>
    <w:rsid w:val="00A43927"/>
    <w:rsid w:val="00A523B8"/>
    <w:rsid w:val="00A6213C"/>
    <w:rsid w:val="00A648D5"/>
    <w:rsid w:val="00A80703"/>
    <w:rsid w:val="00A82FDF"/>
    <w:rsid w:val="00A875C4"/>
    <w:rsid w:val="00A92999"/>
    <w:rsid w:val="00A9683C"/>
    <w:rsid w:val="00AA648C"/>
    <w:rsid w:val="00AB072B"/>
    <w:rsid w:val="00AB5A8C"/>
    <w:rsid w:val="00AD48EF"/>
    <w:rsid w:val="00AD6FB2"/>
    <w:rsid w:val="00AD714A"/>
    <w:rsid w:val="00AE555C"/>
    <w:rsid w:val="00AF2ABD"/>
    <w:rsid w:val="00AF2C60"/>
    <w:rsid w:val="00AF5CC7"/>
    <w:rsid w:val="00B15941"/>
    <w:rsid w:val="00B20FB6"/>
    <w:rsid w:val="00B278B5"/>
    <w:rsid w:val="00B4380D"/>
    <w:rsid w:val="00B45BBB"/>
    <w:rsid w:val="00B45DAC"/>
    <w:rsid w:val="00B550F4"/>
    <w:rsid w:val="00B65491"/>
    <w:rsid w:val="00B7287C"/>
    <w:rsid w:val="00B757C5"/>
    <w:rsid w:val="00B824DC"/>
    <w:rsid w:val="00B92378"/>
    <w:rsid w:val="00B9553B"/>
    <w:rsid w:val="00BA018F"/>
    <w:rsid w:val="00BB6A01"/>
    <w:rsid w:val="00BD0D9B"/>
    <w:rsid w:val="00BD6A87"/>
    <w:rsid w:val="00BE6F1B"/>
    <w:rsid w:val="00BE79A0"/>
    <w:rsid w:val="00BF2861"/>
    <w:rsid w:val="00BF3AF7"/>
    <w:rsid w:val="00C04445"/>
    <w:rsid w:val="00C3591A"/>
    <w:rsid w:val="00C35F92"/>
    <w:rsid w:val="00C45364"/>
    <w:rsid w:val="00C46C66"/>
    <w:rsid w:val="00C52ACB"/>
    <w:rsid w:val="00C559BF"/>
    <w:rsid w:val="00C560A5"/>
    <w:rsid w:val="00C60184"/>
    <w:rsid w:val="00C7202F"/>
    <w:rsid w:val="00C843A0"/>
    <w:rsid w:val="00C865D8"/>
    <w:rsid w:val="00C870C6"/>
    <w:rsid w:val="00C92094"/>
    <w:rsid w:val="00C96061"/>
    <w:rsid w:val="00CA5596"/>
    <w:rsid w:val="00CB420C"/>
    <w:rsid w:val="00CD2089"/>
    <w:rsid w:val="00CD2990"/>
    <w:rsid w:val="00CD314E"/>
    <w:rsid w:val="00CD4F68"/>
    <w:rsid w:val="00CD6BE3"/>
    <w:rsid w:val="00CE1364"/>
    <w:rsid w:val="00D06F43"/>
    <w:rsid w:val="00D07550"/>
    <w:rsid w:val="00D14906"/>
    <w:rsid w:val="00D15F22"/>
    <w:rsid w:val="00D20649"/>
    <w:rsid w:val="00D34CD8"/>
    <w:rsid w:val="00D4612D"/>
    <w:rsid w:val="00D5703D"/>
    <w:rsid w:val="00D6157A"/>
    <w:rsid w:val="00D62180"/>
    <w:rsid w:val="00D62752"/>
    <w:rsid w:val="00D635E0"/>
    <w:rsid w:val="00D72A2F"/>
    <w:rsid w:val="00D93B33"/>
    <w:rsid w:val="00D9434D"/>
    <w:rsid w:val="00DA0722"/>
    <w:rsid w:val="00DA0A3A"/>
    <w:rsid w:val="00DA2872"/>
    <w:rsid w:val="00DA2937"/>
    <w:rsid w:val="00DA2A90"/>
    <w:rsid w:val="00DA4B65"/>
    <w:rsid w:val="00DA794E"/>
    <w:rsid w:val="00DA7CC2"/>
    <w:rsid w:val="00DB76D0"/>
    <w:rsid w:val="00DC4D05"/>
    <w:rsid w:val="00DC5C72"/>
    <w:rsid w:val="00DE57D4"/>
    <w:rsid w:val="00DF1DA2"/>
    <w:rsid w:val="00DF3B9D"/>
    <w:rsid w:val="00DF4E6B"/>
    <w:rsid w:val="00DF6C0C"/>
    <w:rsid w:val="00DF711D"/>
    <w:rsid w:val="00DF7DFB"/>
    <w:rsid w:val="00E012EC"/>
    <w:rsid w:val="00E144B1"/>
    <w:rsid w:val="00E25435"/>
    <w:rsid w:val="00E26CF6"/>
    <w:rsid w:val="00E322CC"/>
    <w:rsid w:val="00E3290C"/>
    <w:rsid w:val="00E3508E"/>
    <w:rsid w:val="00E44B21"/>
    <w:rsid w:val="00E54D2F"/>
    <w:rsid w:val="00E54D87"/>
    <w:rsid w:val="00E56A0E"/>
    <w:rsid w:val="00E57340"/>
    <w:rsid w:val="00E604E9"/>
    <w:rsid w:val="00E646DB"/>
    <w:rsid w:val="00E76758"/>
    <w:rsid w:val="00E77170"/>
    <w:rsid w:val="00E811EE"/>
    <w:rsid w:val="00E83B3E"/>
    <w:rsid w:val="00E876C4"/>
    <w:rsid w:val="00E905BF"/>
    <w:rsid w:val="00E90A5C"/>
    <w:rsid w:val="00E94B6B"/>
    <w:rsid w:val="00E960B5"/>
    <w:rsid w:val="00EA4613"/>
    <w:rsid w:val="00EB159C"/>
    <w:rsid w:val="00ED0636"/>
    <w:rsid w:val="00ED257D"/>
    <w:rsid w:val="00ED71F8"/>
    <w:rsid w:val="00EE2C13"/>
    <w:rsid w:val="00EE5A07"/>
    <w:rsid w:val="00EF6FB7"/>
    <w:rsid w:val="00F21742"/>
    <w:rsid w:val="00F40B68"/>
    <w:rsid w:val="00F41986"/>
    <w:rsid w:val="00F4765D"/>
    <w:rsid w:val="00F518B7"/>
    <w:rsid w:val="00F833FC"/>
    <w:rsid w:val="00F95E07"/>
    <w:rsid w:val="00FA7323"/>
    <w:rsid w:val="00FB3E1B"/>
    <w:rsid w:val="00FD50E8"/>
    <w:rsid w:val="00FD6DEE"/>
    <w:rsid w:val="00FE5D70"/>
    <w:rsid w:val="00FF407B"/>
    <w:rsid w:val="01247D20"/>
    <w:rsid w:val="012DE70F"/>
    <w:rsid w:val="014E97FE"/>
    <w:rsid w:val="015195C9"/>
    <w:rsid w:val="01D83D1B"/>
    <w:rsid w:val="022D7816"/>
    <w:rsid w:val="023DDE74"/>
    <w:rsid w:val="02523E63"/>
    <w:rsid w:val="025FB864"/>
    <w:rsid w:val="02677667"/>
    <w:rsid w:val="02952931"/>
    <w:rsid w:val="02D2ECAB"/>
    <w:rsid w:val="02D36036"/>
    <w:rsid w:val="02D93DE0"/>
    <w:rsid w:val="02D95114"/>
    <w:rsid w:val="02F4CB70"/>
    <w:rsid w:val="02FD1D4A"/>
    <w:rsid w:val="032A866E"/>
    <w:rsid w:val="03373B2A"/>
    <w:rsid w:val="033898DF"/>
    <w:rsid w:val="0341E61E"/>
    <w:rsid w:val="03A9B8AD"/>
    <w:rsid w:val="03F2E6AB"/>
    <w:rsid w:val="0418AC45"/>
    <w:rsid w:val="04710504"/>
    <w:rsid w:val="047355D7"/>
    <w:rsid w:val="04A9DE77"/>
    <w:rsid w:val="04B6045A"/>
    <w:rsid w:val="051A2F1B"/>
    <w:rsid w:val="051CB8EF"/>
    <w:rsid w:val="0578D1CA"/>
    <w:rsid w:val="05D7D0F5"/>
    <w:rsid w:val="06471047"/>
    <w:rsid w:val="066C6420"/>
    <w:rsid w:val="06871314"/>
    <w:rsid w:val="0702C957"/>
    <w:rsid w:val="0763F7DB"/>
    <w:rsid w:val="078C584D"/>
    <w:rsid w:val="07F26EEB"/>
    <w:rsid w:val="082AE965"/>
    <w:rsid w:val="0867C383"/>
    <w:rsid w:val="089B65C0"/>
    <w:rsid w:val="08B09D21"/>
    <w:rsid w:val="08B46E18"/>
    <w:rsid w:val="08BC66C4"/>
    <w:rsid w:val="08FF6B7B"/>
    <w:rsid w:val="09002908"/>
    <w:rsid w:val="0956AFD8"/>
    <w:rsid w:val="09799770"/>
    <w:rsid w:val="09916041"/>
    <w:rsid w:val="09EF6E10"/>
    <w:rsid w:val="0A19B5FB"/>
    <w:rsid w:val="0A448574"/>
    <w:rsid w:val="0A67ADF0"/>
    <w:rsid w:val="0ABF49D5"/>
    <w:rsid w:val="0B5D3E49"/>
    <w:rsid w:val="0BA93EAD"/>
    <w:rsid w:val="0BB2C809"/>
    <w:rsid w:val="0BB6AFE0"/>
    <w:rsid w:val="0BC29E15"/>
    <w:rsid w:val="0BEFF28A"/>
    <w:rsid w:val="0BF26786"/>
    <w:rsid w:val="0BF795CA"/>
    <w:rsid w:val="0BFD8280"/>
    <w:rsid w:val="0C558761"/>
    <w:rsid w:val="0CB730B6"/>
    <w:rsid w:val="0CD0970C"/>
    <w:rsid w:val="0CE5CE20"/>
    <w:rsid w:val="0CE766AC"/>
    <w:rsid w:val="0CF10CC6"/>
    <w:rsid w:val="0D6F1E08"/>
    <w:rsid w:val="0DD78C20"/>
    <w:rsid w:val="0DDAC089"/>
    <w:rsid w:val="0DE05362"/>
    <w:rsid w:val="0E157D53"/>
    <w:rsid w:val="0EDA0FC4"/>
    <w:rsid w:val="0EEADAB8"/>
    <w:rsid w:val="0F2CB65C"/>
    <w:rsid w:val="0F5BB9E0"/>
    <w:rsid w:val="0FC41495"/>
    <w:rsid w:val="101C6E31"/>
    <w:rsid w:val="102D5661"/>
    <w:rsid w:val="103FB7B4"/>
    <w:rsid w:val="10413100"/>
    <w:rsid w:val="1066E278"/>
    <w:rsid w:val="10BDC480"/>
    <w:rsid w:val="10E69AAB"/>
    <w:rsid w:val="10F7FC4B"/>
    <w:rsid w:val="111DC289"/>
    <w:rsid w:val="11300D80"/>
    <w:rsid w:val="1174612B"/>
    <w:rsid w:val="1243B452"/>
    <w:rsid w:val="125F10A1"/>
    <w:rsid w:val="1284E6D0"/>
    <w:rsid w:val="128FFC5F"/>
    <w:rsid w:val="12A4037C"/>
    <w:rsid w:val="12CB1154"/>
    <w:rsid w:val="12F70026"/>
    <w:rsid w:val="1336AD75"/>
    <w:rsid w:val="136B34C0"/>
    <w:rsid w:val="139B89CC"/>
    <w:rsid w:val="13FDDF7D"/>
    <w:rsid w:val="141E23DC"/>
    <w:rsid w:val="14543864"/>
    <w:rsid w:val="14958C9C"/>
    <w:rsid w:val="14DFC9E1"/>
    <w:rsid w:val="15504C6E"/>
    <w:rsid w:val="15563BD0"/>
    <w:rsid w:val="155EA352"/>
    <w:rsid w:val="157B6183"/>
    <w:rsid w:val="15F54AB8"/>
    <w:rsid w:val="160B7655"/>
    <w:rsid w:val="1666D45D"/>
    <w:rsid w:val="16E2E1F7"/>
    <w:rsid w:val="16F4FB99"/>
    <w:rsid w:val="16F5BF14"/>
    <w:rsid w:val="16FBFF9E"/>
    <w:rsid w:val="171FF8D5"/>
    <w:rsid w:val="1761517D"/>
    <w:rsid w:val="17676C70"/>
    <w:rsid w:val="17FE327D"/>
    <w:rsid w:val="181EE4EC"/>
    <w:rsid w:val="183DE139"/>
    <w:rsid w:val="188FF2D3"/>
    <w:rsid w:val="189F3320"/>
    <w:rsid w:val="19817B6D"/>
    <w:rsid w:val="19B8E07B"/>
    <w:rsid w:val="19E5D41F"/>
    <w:rsid w:val="1A47D1E0"/>
    <w:rsid w:val="1A4F7DB3"/>
    <w:rsid w:val="1AA2990D"/>
    <w:rsid w:val="1AD7FF24"/>
    <w:rsid w:val="1B00979B"/>
    <w:rsid w:val="1B29C11A"/>
    <w:rsid w:val="1B7E9335"/>
    <w:rsid w:val="1C1C7C1C"/>
    <w:rsid w:val="1C233BBD"/>
    <w:rsid w:val="1C376C58"/>
    <w:rsid w:val="1C4A222A"/>
    <w:rsid w:val="1D5FC981"/>
    <w:rsid w:val="1D6CB009"/>
    <w:rsid w:val="1DB43810"/>
    <w:rsid w:val="1E0AC9A3"/>
    <w:rsid w:val="1E10FC87"/>
    <w:rsid w:val="1E28AFD4"/>
    <w:rsid w:val="1E373D0B"/>
    <w:rsid w:val="1E48C2D1"/>
    <w:rsid w:val="1ED234FF"/>
    <w:rsid w:val="1ED2C1DB"/>
    <w:rsid w:val="1F2D36BD"/>
    <w:rsid w:val="1F79008B"/>
    <w:rsid w:val="1FECFBC0"/>
    <w:rsid w:val="2007EC08"/>
    <w:rsid w:val="2021C61F"/>
    <w:rsid w:val="205D1D29"/>
    <w:rsid w:val="20644CE3"/>
    <w:rsid w:val="2069CDF4"/>
    <w:rsid w:val="20C2C082"/>
    <w:rsid w:val="20DB5A96"/>
    <w:rsid w:val="21005C60"/>
    <w:rsid w:val="21414C87"/>
    <w:rsid w:val="21784E2B"/>
    <w:rsid w:val="217A1B62"/>
    <w:rsid w:val="21EC2736"/>
    <w:rsid w:val="220B8982"/>
    <w:rsid w:val="2227ED6F"/>
    <w:rsid w:val="22D251E8"/>
    <w:rsid w:val="22ECB36A"/>
    <w:rsid w:val="22FC5802"/>
    <w:rsid w:val="2305FA0C"/>
    <w:rsid w:val="237F6A12"/>
    <w:rsid w:val="2384B86E"/>
    <w:rsid w:val="23D9951B"/>
    <w:rsid w:val="23F15CB7"/>
    <w:rsid w:val="2412BC59"/>
    <w:rsid w:val="249E5CDD"/>
    <w:rsid w:val="24A8A39D"/>
    <w:rsid w:val="24BC50D0"/>
    <w:rsid w:val="24EEA8D7"/>
    <w:rsid w:val="25321CEE"/>
    <w:rsid w:val="25326AD0"/>
    <w:rsid w:val="25423081"/>
    <w:rsid w:val="255A625B"/>
    <w:rsid w:val="259B582A"/>
    <w:rsid w:val="25E80C6F"/>
    <w:rsid w:val="261BA130"/>
    <w:rsid w:val="264C5E49"/>
    <w:rsid w:val="265D8C29"/>
    <w:rsid w:val="2670726B"/>
    <w:rsid w:val="26BD114E"/>
    <w:rsid w:val="26CF744F"/>
    <w:rsid w:val="26ED7ECF"/>
    <w:rsid w:val="26EFEAC2"/>
    <w:rsid w:val="272CD528"/>
    <w:rsid w:val="27DF2333"/>
    <w:rsid w:val="285AC302"/>
    <w:rsid w:val="289A7E16"/>
    <w:rsid w:val="28AF0C1E"/>
    <w:rsid w:val="290AFCB6"/>
    <w:rsid w:val="291C16E7"/>
    <w:rsid w:val="29431EB7"/>
    <w:rsid w:val="29B6E3FE"/>
    <w:rsid w:val="29C002C6"/>
    <w:rsid w:val="29D329E4"/>
    <w:rsid w:val="29E8BE15"/>
    <w:rsid w:val="29F6F7D1"/>
    <w:rsid w:val="2A0E56D0"/>
    <w:rsid w:val="2A2A47A6"/>
    <w:rsid w:val="2A3615F1"/>
    <w:rsid w:val="2A91FD8A"/>
    <w:rsid w:val="2AB4E272"/>
    <w:rsid w:val="2AEB25B6"/>
    <w:rsid w:val="2AFDFD11"/>
    <w:rsid w:val="2AFF89BB"/>
    <w:rsid w:val="2B0404B4"/>
    <w:rsid w:val="2B240370"/>
    <w:rsid w:val="2B59F8FB"/>
    <w:rsid w:val="2B732FCF"/>
    <w:rsid w:val="2BA81E8C"/>
    <w:rsid w:val="2BE9B0A6"/>
    <w:rsid w:val="2C621381"/>
    <w:rsid w:val="2C66E829"/>
    <w:rsid w:val="2CAB82E3"/>
    <w:rsid w:val="2CC51943"/>
    <w:rsid w:val="2CF6A3A1"/>
    <w:rsid w:val="2D6C062A"/>
    <w:rsid w:val="2DA09C84"/>
    <w:rsid w:val="2DCFCBF5"/>
    <w:rsid w:val="2DE079A7"/>
    <w:rsid w:val="2DE22954"/>
    <w:rsid w:val="2DECCFDB"/>
    <w:rsid w:val="2E2C67EF"/>
    <w:rsid w:val="2E53C02B"/>
    <w:rsid w:val="2E7DAE06"/>
    <w:rsid w:val="2E90F5D9"/>
    <w:rsid w:val="2EBA7933"/>
    <w:rsid w:val="2EBAABF6"/>
    <w:rsid w:val="2ECC4380"/>
    <w:rsid w:val="2ECC9818"/>
    <w:rsid w:val="2EE69B6A"/>
    <w:rsid w:val="2EE7C8F3"/>
    <w:rsid w:val="2EE93960"/>
    <w:rsid w:val="2EE99E8A"/>
    <w:rsid w:val="2EF4FE2A"/>
    <w:rsid w:val="2F402429"/>
    <w:rsid w:val="2F4C0D34"/>
    <w:rsid w:val="2F6FA151"/>
    <w:rsid w:val="2FD85653"/>
    <w:rsid w:val="2FE46B1E"/>
    <w:rsid w:val="2FF4D21E"/>
    <w:rsid w:val="2FF799DE"/>
    <w:rsid w:val="2FFEEFC2"/>
    <w:rsid w:val="30448B34"/>
    <w:rsid w:val="305815FC"/>
    <w:rsid w:val="3073EDA6"/>
    <w:rsid w:val="30861900"/>
    <w:rsid w:val="30AE8B72"/>
    <w:rsid w:val="30C10E56"/>
    <w:rsid w:val="3120D23C"/>
    <w:rsid w:val="31517DF5"/>
    <w:rsid w:val="3169C487"/>
    <w:rsid w:val="31A37870"/>
    <w:rsid w:val="31B08BC9"/>
    <w:rsid w:val="32347196"/>
    <w:rsid w:val="3325B189"/>
    <w:rsid w:val="334A678B"/>
    <w:rsid w:val="33744B76"/>
    <w:rsid w:val="3390EF51"/>
    <w:rsid w:val="3391E64B"/>
    <w:rsid w:val="33AEE68D"/>
    <w:rsid w:val="33BCDB9A"/>
    <w:rsid w:val="33E1A7CC"/>
    <w:rsid w:val="33FE2EDF"/>
    <w:rsid w:val="3415D0E0"/>
    <w:rsid w:val="34D69A64"/>
    <w:rsid w:val="350ADB2E"/>
    <w:rsid w:val="351512C9"/>
    <w:rsid w:val="352A96B3"/>
    <w:rsid w:val="3665768B"/>
    <w:rsid w:val="366A9DB5"/>
    <w:rsid w:val="366CE7AC"/>
    <w:rsid w:val="36701BFC"/>
    <w:rsid w:val="368747D1"/>
    <w:rsid w:val="36887AEE"/>
    <w:rsid w:val="36A6DEEF"/>
    <w:rsid w:val="36AD541E"/>
    <w:rsid w:val="36CC6471"/>
    <w:rsid w:val="36DD8246"/>
    <w:rsid w:val="37514CC4"/>
    <w:rsid w:val="375D04D5"/>
    <w:rsid w:val="37CAF02A"/>
    <w:rsid w:val="37FECD4B"/>
    <w:rsid w:val="382546B4"/>
    <w:rsid w:val="382BB06C"/>
    <w:rsid w:val="386E3AB9"/>
    <w:rsid w:val="387CE488"/>
    <w:rsid w:val="38BBB2AF"/>
    <w:rsid w:val="38DD3926"/>
    <w:rsid w:val="38F72BB1"/>
    <w:rsid w:val="391B3DD6"/>
    <w:rsid w:val="39AB67FC"/>
    <w:rsid w:val="3A04E7A3"/>
    <w:rsid w:val="3A2B2D5A"/>
    <w:rsid w:val="3A37CEFC"/>
    <w:rsid w:val="3A48D159"/>
    <w:rsid w:val="3A6E7609"/>
    <w:rsid w:val="3A712A21"/>
    <w:rsid w:val="3AE1DA28"/>
    <w:rsid w:val="3B07DEBA"/>
    <w:rsid w:val="3B1CC43E"/>
    <w:rsid w:val="3B37CCDA"/>
    <w:rsid w:val="3B58F804"/>
    <w:rsid w:val="3B7BD85C"/>
    <w:rsid w:val="3BA967CF"/>
    <w:rsid w:val="3C583926"/>
    <w:rsid w:val="3C8E671E"/>
    <w:rsid w:val="3CC43BB8"/>
    <w:rsid w:val="3D00B0C1"/>
    <w:rsid w:val="3D490796"/>
    <w:rsid w:val="3D4A418E"/>
    <w:rsid w:val="3D6412A9"/>
    <w:rsid w:val="3D7797C0"/>
    <w:rsid w:val="3D904A76"/>
    <w:rsid w:val="3DE7728D"/>
    <w:rsid w:val="3E3A1EA7"/>
    <w:rsid w:val="3EAC96CF"/>
    <w:rsid w:val="3EFDD480"/>
    <w:rsid w:val="3EFF3D67"/>
    <w:rsid w:val="3F06DDBF"/>
    <w:rsid w:val="3F89D28D"/>
    <w:rsid w:val="3FB4DCE5"/>
    <w:rsid w:val="4094A812"/>
    <w:rsid w:val="40BCDAEB"/>
    <w:rsid w:val="40F26589"/>
    <w:rsid w:val="40F272DE"/>
    <w:rsid w:val="40F598E9"/>
    <w:rsid w:val="40FD140A"/>
    <w:rsid w:val="4201F199"/>
    <w:rsid w:val="4207C045"/>
    <w:rsid w:val="423420E1"/>
    <w:rsid w:val="429C9160"/>
    <w:rsid w:val="42C133D2"/>
    <w:rsid w:val="432C51A8"/>
    <w:rsid w:val="43303B97"/>
    <w:rsid w:val="43333F90"/>
    <w:rsid w:val="438831F7"/>
    <w:rsid w:val="43AE44D0"/>
    <w:rsid w:val="43E12151"/>
    <w:rsid w:val="43F9AB08"/>
    <w:rsid w:val="44026C56"/>
    <w:rsid w:val="440EDF9F"/>
    <w:rsid w:val="44316174"/>
    <w:rsid w:val="44CF7B18"/>
    <w:rsid w:val="456FB741"/>
    <w:rsid w:val="458625E3"/>
    <w:rsid w:val="45946887"/>
    <w:rsid w:val="45C289A0"/>
    <w:rsid w:val="461F0D49"/>
    <w:rsid w:val="46CDADD2"/>
    <w:rsid w:val="46D0E838"/>
    <w:rsid w:val="47063A3F"/>
    <w:rsid w:val="472BF71D"/>
    <w:rsid w:val="478E743A"/>
    <w:rsid w:val="4796097E"/>
    <w:rsid w:val="47C8E8B0"/>
    <w:rsid w:val="47EA1EBB"/>
    <w:rsid w:val="47F8FCB0"/>
    <w:rsid w:val="488969B6"/>
    <w:rsid w:val="48AB3724"/>
    <w:rsid w:val="48B9ADCF"/>
    <w:rsid w:val="48BD5477"/>
    <w:rsid w:val="48DF4FEE"/>
    <w:rsid w:val="48E3155C"/>
    <w:rsid w:val="49167FA6"/>
    <w:rsid w:val="494923C4"/>
    <w:rsid w:val="495BBDE2"/>
    <w:rsid w:val="49717F13"/>
    <w:rsid w:val="49944B94"/>
    <w:rsid w:val="49DBECEF"/>
    <w:rsid w:val="4A2DA30B"/>
    <w:rsid w:val="4A4C673D"/>
    <w:rsid w:val="4ABB014F"/>
    <w:rsid w:val="4AE95064"/>
    <w:rsid w:val="4AF28F3F"/>
    <w:rsid w:val="4B0E7918"/>
    <w:rsid w:val="4B146D97"/>
    <w:rsid w:val="4B1672E3"/>
    <w:rsid w:val="4B2FDA8D"/>
    <w:rsid w:val="4B3B2C4C"/>
    <w:rsid w:val="4B62FA79"/>
    <w:rsid w:val="4BC563ED"/>
    <w:rsid w:val="4C830607"/>
    <w:rsid w:val="4C931F2D"/>
    <w:rsid w:val="4CA8FD2F"/>
    <w:rsid w:val="4D1FD5F2"/>
    <w:rsid w:val="4D3D6139"/>
    <w:rsid w:val="4D816C22"/>
    <w:rsid w:val="4D959EA2"/>
    <w:rsid w:val="4D9BFBD4"/>
    <w:rsid w:val="4DB8F54A"/>
    <w:rsid w:val="4DF5534B"/>
    <w:rsid w:val="4DF78541"/>
    <w:rsid w:val="4DFF3032"/>
    <w:rsid w:val="4E0546CA"/>
    <w:rsid w:val="4E1F5B9F"/>
    <w:rsid w:val="4E21BF90"/>
    <w:rsid w:val="4EBC616B"/>
    <w:rsid w:val="4ECC98F4"/>
    <w:rsid w:val="4EDE59A7"/>
    <w:rsid w:val="4F25DFC7"/>
    <w:rsid w:val="4F47B7EA"/>
    <w:rsid w:val="4F4B436A"/>
    <w:rsid w:val="4F5F248D"/>
    <w:rsid w:val="4F6263ED"/>
    <w:rsid w:val="4F74F503"/>
    <w:rsid w:val="4F750EEA"/>
    <w:rsid w:val="4FEA5B75"/>
    <w:rsid w:val="50222B7B"/>
    <w:rsid w:val="502EAA9F"/>
    <w:rsid w:val="50BBC5E1"/>
    <w:rsid w:val="50FA6820"/>
    <w:rsid w:val="5186E227"/>
    <w:rsid w:val="51EB1EC3"/>
    <w:rsid w:val="524885F0"/>
    <w:rsid w:val="526416CE"/>
    <w:rsid w:val="52ABC35E"/>
    <w:rsid w:val="52B3BDB2"/>
    <w:rsid w:val="5327C69C"/>
    <w:rsid w:val="53478600"/>
    <w:rsid w:val="53492188"/>
    <w:rsid w:val="53912FFC"/>
    <w:rsid w:val="53CF01AF"/>
    <w:rsid w:val="53D3E081"/>
    <w:rsid w:val="53E396ED"/>
    <w:rsid w:val="545F54C4"/>
    <w:rsid w:val="548D9E0C"/>
    <w:rsid w:val="54934823"/>
    <w:rsid w:val="54D722D7"/>
    <w:rsid w:val="54ED2144"/>
    <w:rsid w:val="5524598B"/>
    <w:rsid w:val="557FADCB"/>
    <w:rsid w:val="55A6B855"/>
    <w:rsid w:val="55CA69F3"/>
    <w:rsid w:val="565E98A3"/>
    <w:rsid w:val="56E3EB85"/>
    <w:rsid w:val="578BDBC5"/>
    <w:rsid w:val="57A108C8"/>
    <w:rsid w:val="57C5CC2F"/>
    <w:rsid w:val="585CDFFC"/>
    <w:rsid w:val="586B8BE3"/>
    <w:rsid w:val="5874AC11"/>
    <w:rsid w:val="58843FEE"/>
    <w:rsid w:val="58E2EDC1"/>
    <w:rsid w:val="59105AA8"/>
    <w:rsid w:val="59975871"/>
    <w:rsid w:val="5A1E05D9"/>
    <w:rsid w:val="5AA927D2"/>
    <w:rsid w:val="5AAAA198"/>
    <w:rsid w:val="5AD9434D"/>
    <w:rsid w:val="5AFD894E"/>
    <w:rsid w:val="5B20B066"/>
    <w:rsid w:val="5B79695B"/>
    <w:rsid w:val="5BACB630"/>
    <w:rsid w:val="5C25F250"/>
    <w:rsid w:val="5C99A7B3"/>
    <w:rsid w:val="5CEE9BC6"/>
    <w:rsid w:val="5D3516B1"/>
    <w:rsid w:val="5D355206"/>
    <w:rsid w:val="5D414AA7"/>
    <w:rsid w:val="5D6179C2"/>
    <w:rsid w:val="5D94CB6F"/>
    <w:rsid w:val="5DA7145E"/>
    <w:rsid w:val="5DBC272A"/>
    <w:rsid w:val="5DE4B360"/>
    <w:rsid w:val="5E0AF324"/>
    <w:rsid w:val="5E14E105"/>
    <w:rsid w:val="5E6CC5FF"/>
    <w:rsid w:val="5E98BDCB"/>
    <w:rsid w:val="5ED36AD2"/>
    <w:rsid w:val="5F0942CD"/>
    <w:rsid w:val="5F0BEE4F"/>
    <w:rsid w:val="5F170689"/>
    <w:rsid w:val="5FD2F205"/>
    <w:rsid w:val="5FF9F7F4"/>
    <w:rsid w:val="603A9B2E"/>
    <w:rsid w:val="6094A746"/>
    <w:rsid w:val="60B69EB6"/>
    <w:rsid w:val="61106368"/>
    <w:rsid w:val="615FDD5B"/>
    <w:rsid w:val="618CD93C"/>
    <w:rsid w:val="619F281A"/>
    <w:rsid w:val="61B61275"/>
    <w:rsid w:val="620DF1F7"/>
    <w:rsid w:val="62938AB7"/>
    <w:rsid w:val="62BD258A"/>
    <w:rsid w:val="62CA91D8"/>
    <w:rsid w:val="62EA6B20"/>
    <w:rsid w:val="63273E61"/>
    <w:rsid w:val="63355B5A"/>
    <w:rsid w:val="63D9A7EF"/>
    <w:rsid w:val="63EC7D31"/>
    <w:rsid w:val="641F6A28"/>
    <w:rsid w:val="64F5F38D"/>
    <w:rsid w:val="651FE9D4"/>
    <w:rsid w:val="6540320E"/>
    <w:rsid w:val="654FFDDE"/>
    <w:rsid w:val="656F8559"/>
    <w:rsid w:val="6589C034"/>
    <w:rsid w:val="660D64C6"/>
    <w:rsid w:val="6642D7EF"/>
    <w:rsid w:val="66692342"/>
    <w:rsid w:val="66FBF0CF"/>
    <w:rsid w:val="676F3E40"/>
    <w:rsid w:val="67888D63"/>
    <w:rsid w:val="6791E9D9"/>
    <w:rsid w:val="67BE318C"/>
    <w:rsid w:val="68767748"/>
    <w:rsid w:val="687E4AC3"/>
    <w:rsid w:val="68C0675C"/>
    <w:rsid w:val="68F48CF7"/>
    <w:rsid w:val="69465EB0"/>
    <w:rsid w:val="6966F4D0"/>
    <w:rsid w:val="6997FD48"/>
    <w:rsid w:val="69BABC50"/>
    <w:rsid w:val="69BB419B"/>
    <w:rsid w:val="6A66FE65"/>
    <w:rsid w:val="6A6FA90C"/>
    <w:rsid w:val="6A8994BC"/>
    <w:rsid w:val="6A9A1CAC"/>
    <w:rsid w:val="6AEE3F2C"/>
    <w:rsid w:val="6AF5010D"/>
    <w:rsid w:val="6B464298"/>
    <w:rsid w:val="6B7B6D3F"/>
    <w:rsid w:val="6BBC74BC"/>
    <w:rsid w:val="6C68B2BA"/>
    <w:rsid w:val="6C7FBCF9"/>
    <w:rsid w:val="6CD716FA"/>
    <w:rsid w:val="6CEC3EB7"/>
    <w:rsid w:val="6CEC8CE4"/>
    <w:rsid w:val="6D2D03F6"/>
    <w:rsid w:val="6D4D610C"/>
    <w:rsid w:val="6D68B31A"/>
    <w:rsid w:val="6D6C9E53"/>
    <w:rsid w:val="6D7E9497"/>
    <w:rsid w:val="6D888308"/>
    <w:rsid w:val="6E026946"/>
    <w:rsid w:val="6E09386F"/>
    <w:rsid w:val="6E19E807"/>
    <w:rsid w:val="6E375007"/>
    <w:rsid w:val="6E822659"/>
    <w:rsid w:val="6ED71773"/>
    <w:rsid w:val="6F6F8A0D"/>
    <w:rsid w:val="6F7159E5"/>
    <w:rsid w:val="6F7439BB"/>
    <w:rsid w:val="6FB2D73F"/>
    <w:rsid w:val="7032AAD2"/>
    <w:rsid w:val="707FD9AF"/>
    <w:rsid w:val="70F697D6"/>
    <w:rsid w:val="714D4B3C"/>
    <w:rsid w:val="714DD3E7"/>
    <w:rsid w:val="719B998D"/>
    <w:rsid w:val="71C7A4F1"/>
    <w:rsid w:val="724FCC6C"/>
    <w:rsid w:val="7297A990"/>
    <w:rsid w:val="72B6D396"/>
    <w:rsid w:val="731D7E9E"/>
    <w:rsid w:val="73578BC7"/>
    <w:rsid w:val="73B2B03A"/>
    <w:rsid w:val="73CB4464"/>
    <w:rsid w:val="74141815"/>
    <w:rsid w:val="745AE34B"/>
    <w:rsid w:val="74725F3D"/>
    <w:rsid w:val="7484C048"/>
    <w:rsid w:val="749BD542"/>
    <w:rsid w:val="74A3834E"/>
    <w:rsid w:val="74A51326"/>
    <w:rsid w:val="74AC2CD7"/>
    <w:rsid w:val="74B17D3B"/>
    <w:rsid w:val="74DACD4A"/>
    <w:rsid w:val="74F7F3FE"/>
    <w:rsid w:val="74FBB154"/>
    <w:rsid w:val="757214A4"/>
    <w:rsid w:val="75A3A2B3"/>
    <w:rsid w:val="75A68801"/>
    <w:rsid w:val="7733A286"/>
    <w:rsid w:val="774C3B24"/>
    <w:rsid w:val="776CC949"/>
    <w:rsid w:val="77C0A309"/>
    <w:rsid w:val="7805630E"/>
    <w:rsid w:val="78687FE7"/>
    <w:rsid w:val="78877380"/>
    <w:rsid w:val="78EE794A"/>
    <w:rsid w:val="79031400"/>
    <w:rsid w:val="795ED064"/>
    <w:rsid w:val="7985590C"/>
    <w:rsid w:val="79BEA8BB"/>
    <w:rsid w:val="79DA1362"/>
    <w:rsid w:val="7A4C2249"/>
    <w:rsid w:val="7A72AE50"/>
    <w:rsid w:val="7AD06DCA"/>
    <w:rsid w:val="7B0F72B2"/>
    <w:rsid w:val="7B251920"/>
    <w:rsid w:val="7B5027F8"/>
    <w:rsid w:val="7B58794F"/>
    <w:rsid w:val="7B80D33D"/>
    <w:rsid w:val="7B81F2B4"/>
    <w:rsid w:val="7B877736"/>
    <w:rsid w:val="7BBD4D5C"/>
    <w:rsid w:val="7C14F538"/>
    <w:rsid w:val="7C2C7E60"/>
    <w:rsid w:val="7C2E4C2A"/>
    <w:rsid w:val="7C3EA6B7"/>
    <w:rsid w:val="7C86965D"/>
    <w:rsid w:val="7CB4047B"/>
    <w:rsid w:val="7CE9757C"/>
    <w:rsid w:val="7D203CA3"/>
    <w:rsid w:val="7D54DDCA"/>
    <w:rsid w:val="7D5A3F1A"/>
    <w:rsid w:val="7D710BE9"/>
    <w:rsid w:val="7DB23FAE"/>
    <w:rsid w:val="7DB426B2"/>
    <w:rsid w:val="7DBF83D0"/>
    <w:rsid w:val="7DC99F93"/>
    <w:rsid w:val="7DD6A34D"/>
    <w:rsid w:val="7DDDC450"/>
    <w:rsid w:val="7E11A368"/>
    <w:rsid w:val="7E687642"/>
    <w:rsid w:val="7E8EFF3C"/>
    <w:rsid w:val="7E9BFF7F"/>
    <w:rsid w:val="7EC113AA"/>
    <w:rsid w:val="7EC7958A"/>
    <w:rsid w:val="7EF5803C"/>
    <w:rsid w:val="7F348291"/>
    <w:rsid w:val="7FC8B0FB"/>
    <w:rsid w:val="7FE5252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3FD3"/>
  <w15:chartTrackingRefBased/>
  <w15:docId w15:val="{7A87ABEB-29A0-4CFB-9660-61F9FF95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40"/>
    <w:pPr>
      <w:spacing w:line="259" w:lineRule="auto"/>
    </w:pPr>
    <w:rPr>
      <w:sz w:val="22"/>
      <w:szCs w:val="22"/>
    </w:rPr>
  </w:style>
  <w:style w:type="paragraph" w:styleId="Heading1">
    <w:name w:val="heading 1"/>
    <w:basedOn w:val="Normal"/>
    <w:next w:val="Normal"/>
    <w:link w:val="Heading1Char"/>
    <w:uiPriority w:val="9"/>
    <w:qFormat/>
    <w:rsid w:val="00A3394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94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94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940"/>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3940"/>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394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394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394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394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940"/>
    <w:rPr>
      <w:rFonts w:eastAsiaTheme="majorEastAsia" w:cstheme="majorBidi"/>
      <w:color w:val="272727" w:themeColor="text1" w:themeTint="D8"/>
    </w:rPr>
  </w:style>
  <w:style w:type="paragraph" w:styleId="Title">
    <w:name w:val="Title"/>
    <w:basedOn w:val="Normal"/>
    <w:next w:val="Normal"/>
    <w:link w:val="TitleChar"/>
    <w:qFormat/>
    <w:rsid w:val="00A33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33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94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94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3940"/>
    <w:rPr>
      <w:i/>
      <w:iCs/>
      <w:color w:val="404040" w:themeColor="text1" w:themeTint="BF"/>
    </w:rPr>
  </w:style>
  <w:style w:type="paragraph" w:styleId="ListParagraph">
    <w:name w:val="List Paragraph"/>
    <w:basedOn w:val="Normal"/>
    <w:uiPriority w:val="34"/>
    <w:qFormat/>
    <w:rsid w:val="00A33940"/>
    <w:pPr>
      <w:spacing w:line="278" w:lineRule="auto"/>
      <w:ind w:left="720"/>
      <w:contextualSpacing/>
    </w:pPr>
    <w:rPr>
      <w:sz w:val="24"/>
      <w:szCs w:val="24"/>
    </w:rPr>
  </w:style>
  <w:style w:type="character" w:styleId="IntenseEmphasis">
    <w:name w:val="Intense Emphasis"/>
    <w:basedOn w:val="DefaultParagraphFont"/>
    <w:uiPriority w:val="21"/>
    <w:qFormat/>
    <w:rsid w:val="00A33940"/>
    <w:rPr>
      <w:i/>
      <w:iCs/>
      <w:color w:val="0F4761" w:themeColor="accent1" w:themeShade="BF"/>
    </w:rPr>
  </w:style>
  <w:style w:type="paragraph" w:styleId="IntenseQuote">
    <w:name w:val="Intense Quote"/>
    <w:basedOn w:val="Normal"/>
    <w:next w:val="Normal"/>
    <w:link w:val="IntenseQuoteChar"/>
    <w:uiPriority w:val="30"/>
    <w:qFormat/>
    <w:rsid w:val="00A3394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3940"/>
    <w:rPr>
      <w:i/>
      <w:iCs/>
      <w:color w:val="0F4761" w:themeColor="accent1" w:themeShade="BF"/>
    </w:rPr>
  </w:style>
  <w:style w:type="character" w:styleId="IntenseReference">
    <w:name w:val="Intense Reference"/>
    <w:basedOn w:val="DefaultParagraphFont"/>
    <w:uiPriority w:val="32"/>
    <w:qFormat/>
    <w:rsid w:val="00A33940"/>
    <w:rPr>
      <w:b/>
      <w:bCs/>
      <w:smallCaps/>
      <w:color w:val="0F4761" w:themeColor="accent1" w:themeShade="BF"/>
      <w:spacing w:val="5"/>
    </w:rPr>
  </w:style>
  <w:style w:type="table" w:styleId="TableGrid">
    <w:name w:val="Table Grid"/>
    <w:basedOn w:val="TableNormal"/>
    <w:uiPriority w:val="39"/>
    <w:rsid w:val="00A3394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9F3A39"/>
  </w:style>
  <w:style w:type="paragraph" w:styleId="TOCHeading">
    <w:name w:val="TOC Heading"/>
    <w:basedOn w:val="Heading1"/>
    <w:next w:val="Normal"/>
    <w:uiPriority w:val="39"/>
    <w:unhideWhenUsed/>
    <w:qFormat/>
    <w:rsid w:val="00903DF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03DF4"/>
    <w:pPr>
      <w:spacing w:after="100"/>
    </w:pPr>
  </w:style>
  <w:style w:type="character" w:styleId="Hyperlink">
    <w:name w:val="Hyperlink"/>
    <w:basedOn w:val="DefaultParagraphFont"/>
    <w:uiPriority w:val="99"/>
    <w:unhideWhenUsed/>
    <w:rsid w:val="00903DF4"/>
    <w:rPr>
      <w:color w:val="467886" w:themeColor="hyperlink"/>
      <w:u w:val="single"/>
    </w:rPr>
  </w:style>
  <w:style w:type="paragraph" w:styleId="Header">
    <w:name w:val="header"/>
    <w:basedOn w:val="Normal"/>
    <w:link w:val="HeaderChar"/>
    <w:uiPriority w:val="99"/>
    <w:unhideWhenUsed/>
    <w:rsid w:val="00960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19F"/>
    <w:rPr>
      <w:sz w:val="22"/>
      <w:szCs w:val="22"/>
    </w:rPr>
  </w:style>
  <w:style w:type="paragraph" w:styleId="Footer">
    <w:name w:val="footer"/>
    <w:basedOn w:val="Normal"/>
    <w:link w:val="FooterChar"/>
    <w:uiPriority w:val="99"/>
    <w:unhideWhenUsed/>
    <w:rsid w:val="00960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19F"/>
    <w:rPr>
      <w:sz w:val="22"/>
      <w:szCs w:val="22"/>
    </w:rPr>
  </w:style>
  <w:style w:type="paragraph" w:styleId="Revision">
    <w:name w:val="Revision"/>
    <w:hidden/>
    <w:uiPriority w:val="99"/>
    <w:semiHidden/>
    <w:rsid w:val="00092E7A"/>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2460">
      <w:bodyDiv w:val="1"/>
      <w:marLeft w:val="0"/>
      <w:marRight w:val="0"/>
      <w:marTop w:val="0"/>
      <w:marBottom w:val="0"/>
      <w:divBdr>
        <w:top w:val="none" w:sz="0" w:space="0" w:color="auto"/>
        <w:left w:val="none" w:sz="0" w:space="0" w:color="auto"/>
        <w:bottom w:val="none" w:sz="0" w:space="0" w:color="auto"/>
        <w:right w:val="none" w:sz="0" w:space="0" w:color="auto"/>
      </w:divBdr>
      <w:divsChild>
        <w:div w:id="793064288">
          <w:marLeft w:val="0"/>
          <w:marRight w:val="0"/>
          <w:marTop w:val="0"/>
          <w:marBottom w:val="0"/>
          <w:divBdr>
            <w:top w:val="none" w:sz="0" w:space="0" w:color="auto"/>
            <w:left w:val="none" w:sz="0" w:space="0" w:color="auto"/>
            <w:bottom w:val="none" w:sz="0" w:space="0" w:color="auto"/>
            <w:right w:val="none" w:sz="0" w:space="0" w:color="auto"/>
          </w:divBdr>
          <w:divsChild>
            <w:div w:id="460222430">
              <w:marLeft w:val="0"/>
              <w:marRight w:val="0"/>
              <w:marTop w:val="0"/>
              <w:marBottom w:val="0"/>
              <w:divBdr>
                <w:top w:val="none" w:sz="0" w:space="0" w:color="auto"/>
                <w:left w:val="none" w:sz="0" w:space="0" w:color="auto"/>
                <w:bottom w:val="none" w:sz="0" w:space="0" w:color="auto"/>
                <w:right w:val="none" w:sz="0" w:space="0" w:color="auto"/>
              </w:divBdr>
              <w:divsChild>
                <w:div w:id="2091655648">
                  <w:marLeft w:val="0"/>
                  <w:marRight w:val="0"/>
                  <w:marTop w:val="0"/>
                  <w:marBottom w:val="0"/>
                  <w:divBdr>
                    <w:top w:val="none" w:sz="0" w:space="0" w:color="auto"/>
                    <w:left w:val="none" w:sz="0" w:space="0" w:color="auto"/>
                    <w:bottom w:val="none" w:sz="0" w:space="0" w:color="auto"/>
                    <w:right w:val="none" w:sz="0" w:space="0" w:color="auto"/>
                  </w:divBdr>
                  <w:divsChild>
                    <w:div w:id="8234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8145">
          <w:marLeft w:val="0"/>
          <w:marRight w:val="0"/>
          <w:marTop w:val="0"/>
          <w:marBottom w:val="0"/>
          <w:divBdr>
            <w:top w:val="none" w:sz="0" w:space="0" w:color="auto"/>
            <w:left w:val="none" w:sz="0" w:space="0" w:color="auto"/>
            <w:bottom w:val="none" w:sz="0" w:space="0" w:color="auto"/>
            <w:right w:val="none" w:sz="0" w:space="0" w:color="auto"/>
          </w:divBdr>
          <w:divsChild>
            <w:div w:id="595215079">
              <w:marLeft w:val="0"/>
              <w:marRight w:val="0"/>
              <w:marTop w:val="0"/>
              <w:marBottom w:val="0"/>
              <w:divBdr>
                <w:top w:val="none" w:sz="0" w:space="0" w:color="auto"/>
                <w:left w:val="none" w:sz="0" w:space="0" w:color="auto"/>
                <w:bottom w:val="none" w:sz="0" w:space="0" w:color="auto"/>
                <w:right w:val="none" w:sz="0" w:space="0" w:color="auto"/>
              </w:divBdr>
              <w:divsChild>
                <w:div w:id="859902021">
                  <w:marLeft w:val="0"/>
                  <w:marRight w:val="0"/>
                  <w:marTop w:val="0"/>
                  <w:marBottom w:val="0"/>
                  <w:divBdr>
                    <w:top w:val="none" w:sz="0" w:space="0" w:color="auto"/>
                    <w:left w:val="none" w:sz="0" w:space="0" w:color="auto"/>
                    <w:bottom w:val="none" w:sz="0" w:space="0" w:color="auto"/>
                    <w:right w:val="none" w:sz="0" w:space="0" w:color="auto"/>
                  </w:divBdr>
                  <w:divsChild>
                    <w:div w:id="18898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3062">
      <w:bodyDiv w:val="1"/>
      <w:marLeft w:val="0"/>
      <w:marRight w:val="0"/>
      <w:marTop w:val="0"/>
      <w:marBottom w:val="0"/>
      <w:divBdr>
        <w:top w:val="none" w:sz="0" w:space="0" w:color="auto"/>
        <w:left w:val="none" w:sz="0" w:space="0" w:color="auto"/>
        <w:bottom w:val="none" w:sz="0" w:space="0" w:color="auto"/>
        <w:right w:val="none" w:sz="0" w:space="0" w:color="auto"/>
      </w:divBdr>
      <w:divsChild>
        <w:div w:id="1473254446">
          <w:marLeft w:val="0"/>
          <w:marRight w:val="0"/>
          <w:marTop w:val="0"/>
          <w:marBottom w:val="0"/>
          <w:divBdr>
            <w:top w:val="none" w:sz="0" w:space="0" w:color="auto"/>
            <w:left w:val="none" w:sz="0" w:space="0" w:color="auto"/>
            <w:bottom w:val="none" w:sz="0" w:space="0" w:color="auto"/>
            <w:right w:val="none" w:sz="0" w:space="0" w:color="auto"/>
          </w:divBdr>
          <w:divsChild>
            <w:div w:id="1840535263">
              <w:marLeft w:val="0"/>
              <w:marRight w:val="0"/>
              <w:marTop w:val="0"/>
              <w:marBottom w:val="0"/>
              <w:divBdr>
                <w:top w:val="none" w:sz="0" w:space="0" w:color="auto"/>
                <w:left w:val="none" w:sz="0" w:space="0" w:color="auto"/>
                <w:bottom w:val="none" w:sz="0" w:space="0" w:color="auto"/>
                <w:right w:val="none" w:sz="0" w:space="0" w:color="auto"/>
              </w:divBdr>
              <w:divsChild>
                <w:div w:id="1074468254">
                  <w:marLeft w:val="0"/>
                  <w:marRight w:val="0"/>
                  <w:marTop w:val="0"/>
                  <w:marBottom w:val="0"/>
                  <w:divBdr>
                    <w:top w:val="none" w:sz="0" w:space="0" w:color="auto"/>
                    <w:left w:val="none" w:sz="0" w:space="0" w:color="auto"/>
                    <w:bottom w:val="none" w:sz="0" w:space="0" w:color="auto"/>
                    <w:right w:val="none" w:sz="0" w:space="0" w:color="auto"/>
                  </w:divBdr>
                  <w:divsChild>
                    <w:div w:id="11757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4271">
          <w:marLeft w:val="0"/>
          <w:marRight w:val="0"/>
          <w:marTop w:val="0"/>
          <w:marBottom w:val="0"/>
          <w:divBdr>
            <w:top w:val="none" w:sz="0" w:space="0" w:color="auto"/>
            <w:left w:val="none" w:sz="0" w:space="0" w:color="auto"/>
            <w:bottom w:val="none" w:sz="0" w:space="0" w:color="auto"/>
            <w:right w:val="none" w:sz="0" w:space="0" w:color="auto"/>
          </w:divBdr>
          <w:divsChild>
            <w:div w:id="664667329">
              <w:marLeft w:val="0"/>
              <w:marRight w:val="0"/>
              <w:marTop w:val="0"/>
              <w:marBottom w:val="0"/>
              <w:divBdr>
                <w:top w:val="none" w:sz="0" w:space="0" w:color="auto"/>
                <w:left w:val="none" w:sz="0" w:space="0" w:color="auto"/>
                <w:bottom w:val="none" w:sz="0" w:space="0" w:color="auto"/>
                <w:right w:val="none" w:sz="0" w:space="0" w:color="auto"/>
              </w:divBdr>
              <w:divsChild>
                <w:div w:id="920721010">
                  <w:marLeft w:val="0"/>
                  <w:marRight w:val="0"/>
                  <w:marTop w:val="0"/>
                  <w:marBottom w:val="0"/>
                  <w:divBdr>
                    <w:top w:val="none" w:sz="0" w:space="0" w:color="auto"/>
                    <w:left w:val="none" w:sz="0" w:space="0" w:color="auto"/>
                    <w:bottom w:val="none" w:sz="0" w:space="0" w:color="auto"/>
                    <w:right w:val="none" w:sz="0" w:space="0" w:color="auto"/>
                  </w:divBdr>
                  <w:divsChild>
                    <w:div w:id="9473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e59340c-7b4e-4278-ac76-d57eaae0274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70827A00255241BDBB880B6EE83AE9" ma:contentTypeVersion="17" ma:contentTypeDescription="Create a new document." ma:contentTypeScope="" ma:versionID="d9a2d258d036eee48345c47a2880b38b">
  <xsd:schema xmlns:xsd="http://www.w3.org/2001/XMLSchema" xmlns:xs="http://www.w3.org/2001/XMLSchema" xmlns:p="http://schemas.microsoft.com/office/2006/metadata/properties" xmlns:ns3="9e59340c-7b4e-4278-ac76-d57eaae02744" xmlns:ns4="dda2cb2d-031f-4421-829f-201b9c19d5af" targetNamespace="http://schemas.microsoft.com/office/2006/metadata/properties" ma:root="true" ma:fieldsID="904732d688694cf77ad15b70165c061d" ns3:_="" ns4:_="">
    <xsd:import namespace="9e59340c-7b4e-4278-ac76-d57eaae02744"/>
    <xsd:import namespace="dda2cb2d-031f-4421-829f-201b9c19d5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9340c-7b4e-4278-ac76-d57eaae02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a2cb2d-031f-4421-829f-201b9c19d5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3FB8F-FC2D-4EA5-8D7E-480ED4B652E4}">
  <ds:schemaRefs>
    <ds:schemaRef ds:uri="http://schemas.microsoft.com/sharepoint/v3/contenttype/forms"/>
  </ds:schemaRefs>
</ds:datastoreItem>
</file>

<file path=customXml/itemProps2.xml><?xml version="1.0" encoding="utf-8"?>
<ds:datastoreItem xmlns:ds="http://schemas.openxmlformats.org/officeDocument/2006/customXml" ds:itemID="{FD0D8C5F-AB47-4E16-B0E6-B778AB1F0ED0}">
  <ds:schemaRefs>
    <ds:schemaRef ds:uri="http://schemas.microsoft.com/office/2006/documentManagement/types"/>
    <ds:schemaRef ds:uri="http://schemas.microsoft.com/office/infopath/2007/PartnerControls"/>
    <ds:schemaRef ds:uri="http://purl.org/dc/dcmitype/"/>
    <ds:schemaRef ds:uri="http://purl.org/dc/elements/1.1/"/>
    <ds:schemaRef ds:uri="http://purl.org/dc/terms/"/>
    <ds:schemaRef ds:uri="http://www.w3.org/XML/1998/namespace"/>
    <ds:schemaRef ds:uri="9e59340c-7b4e-4278-ac76-d57eaae02744"/>
    <ds:schemaRef ds:uri="http://schemas.openxmlformats.org/package/2006/metadata/core-properties"/>
    <ds:schemaRef ds:uri="dda2cb2d-031f-4421-829f-201b9c19d5af"/>
    <ds:schemaRef ds:uri="http://schemas.microsoft.com/office/2006/metadata/properties"/>
  </ds:schemaRefs>
</ds:datastoreItem>
</file>

<file path=customXml/itemProps3.xml><?xml version="1.0" encoding="utf-8"?>
<ds:datastoreItem xmlns:ds="http://schemas.openxmlformats.org/officeDocument/2006/customXml" ds:itemID="{EF6BCD2B-A72A-40D9-8814-3400A262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9340c-7b4e-4278-ac76-d57eaae02744"/>
    <ds:schemaRef ds:uri="dda2cb2d-031f-4421-829f-201b9c19d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39E12A-D938-41EE-A104-401CB037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2667</Words>
  <Characters>15205</Characters>
  <Application>Microsoft Office Word</Application>
  <DocSecurity>0</DocSecurity>
  <Lines>126</Lines>
  <Paragraphs>35</Paragraphs>
  <ScaleCrop>false</ScaleCrop>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XIWEI</dc:creator>
  <cp:keywords/>
  <dc:description/>
  <cp:lastModifiedBy>LIM XIWEI</cp:lastModifiedBy>
  <cp:revision>2</cp:revision>
  <dcterms:created xsi:type="dcterms:W3CDTF">2024-07-19T23:58:00Z</dcterms:created>
  <dcterms:modified xsi:type="dcterms:W3CDTF">2024-07-19T23:58:00Z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0x0101002470827A00255241BDBB880B6EE83AE9</vt:lpwstr>
  </property>
</Properties>
</file>