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988005592"/>
        <w:docPartObj>
          <w:docPartGallery w:val="Cover Pages"/>
          <w:docPartUnique/>
        </w:docPartObj>
      </w:sdtPr>
      <w:sdtEndPr>
        <w:rPr>
          <w:caps/>
          <w:color w:val="323E4F" w:themeColor="text2" w:themeShade="BF"/>
          <w:sz w:val="52"/>
          <w:szCs w:val="52"/>
        </w:rPr>
      </w:sdtEndPr>
      <w:sdtContent>
        <w:p w:rsidR="00371FFC" w:rsidRDefault="00371FFC">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E11D8524C29402AB8B9F749D2A246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1FFC" w:rsidRDefault="00E33D9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Agora@us</w:t>
              </w:r>
            </w:p>
          </w:sdtContent>
        </w:sdt>
        <w:sdt>
          <w:sdtPr>
            <w:rPr>
              <w:color w:val="5B9BD5" w:themeColor="accent1"/>
              <w:sz w:val="28"/>
              <w:szCs w:val="28"/>
            </w:rPr>
            <w:alias w:val="Subtítulo"/>
            <w:tag w:val=""/>
            <w:id w:val="328029620"/>
            <w:placeholder>
              <w:docPart w:val="4C02E021D33E42378410166861623B35"/>
            </w:placeholder>
            <w:dataBinding w:prefixMappings="xmlns:ns0='http://purl.org/dc/elements/1.1/' xmlns:ns1='http://schemas.openxmlformats.org/package/2006/metadata/core-properties' " w:xpath="/ns1:coreProperties[1]/ns0:subject[1]" w:storeItemID="{6C3C8BC8-F283-45AE-878A-BAB7291924A1}"/>
            <w:text/>
          </w:sdtPr>
          <w:sdtContent>
            <w:p w:rsidR="00371FFC" w:rsidRDefault="00E33D94">
              <w:pPr>
                <w:pStyle w:val="Sinespaciado"/>
                <w:jc w:val="center"/>
                <w:rPr>
                  <w:color w:val="5B9BD5" w:themeColor="accent1"/>
                  <w:sz w:val="28"/>
                  <w:szCs w:val="28"/>
                </w:rPr>
              </w:pPr>
              <w:r>
                <w:rPr>
                  <w:color w:val="5B9BD5" w:themeColor="accent1"/>
                  <w:sz w:val="28"/>
                  <w:szCs w:val="28"/>
                </w:rPr>
                <w:t>Grupo 9: Creación y Administración de Censos</w:t>
              </w:r>
            </w:p>
          </w:sdtContent>
        </w:sdt>
        <w:p w:rsidR="00371FFC" w:rsidRDefault="00371FFC">
          <w:pPr>
            <w:pStyle w:val="Sinespaciado"/>
            <w:spacing w:before="480"/>
            <w:jc w:val="center"/>
            <w:rPr>
              <w:color w:val="5B9BD5" w:themeColor="accent1"/>
            </w:rPr>
          </w:pPr>
          <w:r>
            <w:rPr>
              <w:noProof/>
              <w:color w:val="5B9BD5" w:themeColor="accent1"/>
            </w:rPr>
            <w:drawing>
              <wp:inline distT="0" distB="0" distL="0" distR="0" wp14:anchorId="0569A5FF" wp14:editId="4111E40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1FFC" w:rsidRDefault="00371FFC">
          <w:pPr>
            <w:rPr>
              <w:rFonts w:eastAsiaTheme="minorEastAsia"/>
              <w:caps/>
              <w:color w:val="323E4F" w:themeColor="text2" w:themeShade="BF"/>
              <w:sz w:val="52"/>
              <w:szCs w:val="52"/>
              <w:lang w:eastAsia="es-ES"/>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2A0C34B8" wp14:editId="314F5076">
                    <wp:simplePos x="0" y="0"/>
                    <wp:positionH relativeFrom="margin">
                      <wp:align>right</wp:align>
                    </wp:positionH>
                    <wp:positionV relativeFrom="page">
                      <wp:posOffset>6344920</wp:posOffset>
                    </wp:positionV>
                    <wp:extent cx="6553200" cy="557784"/>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1-06T00:00:00Z">
                                    <w:dateFormat w:val="d 'de' MMMM 'de' yyyy"/>
                                    <w:lid w:val="es-ES"/>
                                    <w:storeMappedDataAs w:val="dateTime"/>
                                    <w:calendar w:val="gregorian"/>
                                  </w:date>
                                </w:sdtPr>
                                <w:sdtContent>
                                  <w:p w:rsidR="00371FFC" w:rsidRPr="00371FFC" w:rsidRDefault="00371FFC" w:rsidP="00371FFC">
                                    <w:pPr>
                                      <w:pStyle w:val="Sinespaciado"/>
                                      <w:spacing w:after="40"/>
                                      <w:jc w:val="center"/>
                                      <w:rPr>
                                        <w:caps/>
                                        <w:color w:val="5B9BD5" w:themeColor="accent1"/>
                                        <w:sz w:val="28"/>
                                        <w:szCs w:val="28"/>
                                      </w:rPr>
                                    </w:pPr>
                                    <w:r>
                                      <w:rPr>
                                        <w:caps/>
                                        <w:color w:val="5B9BD5" w:themeColor="accent1"/>
                                        <w:sz w:val="28"/>
                                        <w:szCs w:val="28"/>
                                      </w:rPr>
                                      <w:t>6 de enero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0C34B8" id="_x0000_t202" coordsize="21600,21600" o:spt="202" path="m,l,21600r21600,l21600,xe">
                    <v:stroke joinstyle="miter"/>
                    <v:path gradientshapeok="t" o:connecttype="rect"/>
                  </v:shapetype>
                  <v:shape id="Cuadro de texto 142" o:spid="_x0000_s1026" type="#_x0000_t202" style="position:absolute;margin-left:464.8pt;margin-top:499.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1-06T00:00:00Z">
                              <w:dateFormat w:val="d 'de' MMMM 'de' yyyy"/>
                              <w:lid w:val="es-ES"/>
                              <w:storeMappedDataAs w:val="dateTime"/>
                              <w:calendar w:val="gregorian"/>
                            </w:date>
                          </w:sdtPr>
                          <w:sdtContent>
                            <w:p w:rsidR="00371FFC" w:rsidRPr="00371FFC" w:rsidRDefault="00371FFC" w:rsidP="00371FFC">
                              <w:pPr>
                                <w:pStyle w:val="Sinespaciado"/>
                                <w:spacing w:after="40"/>
                                <w:jc w:val="center"/>
                                <w:rPr>
                                  <w:caps/>
                                  <w:color w:val="5B9BD5" w:themeColor="accent1"/>
                                  <w:sz w:val="28"/>
                                  <w:szCs w:val="28"/>
                                </w:rPr>
                              </w:pPr>
                              <w:r>
                                <w:rPr>
                                  <w:caps/>
                                  <w:color w:val="5B9BD5" w:themeColor="accent1"/>
                                  <w:sz w:val="28"/>
                                  <w:szCs w:val="28"/>
                                </w:rPr>
                                <w:t>6 de enero de 2017</w:t>
                              </w:r>
                            </w:p>
                          </w:sdtContent>
                        </w:sdt>
                      </w:txbxContent>
                    </v:textbox>
                    <w10:wrap anchorx="margin" anchory="page"/>
                  </v:shape>
                </w:pict>
              </mc:Fallback>
            </mc:AlternateContent>
          </w:r>
        </w:p>
      </w:sdtContent>
    </w:sdt>
    <w:p w:rsidR="00371FFC" w:rsidRPr="00371FFC" w:rsidRDefault="00371FFC" w:rsidP="00371FFC">
      <w:pPr>
        <w:rPr>
          <w:rFonts w:eastAsiaTheme="minorEastAsia"/>
          <w:sz w:val="52"/>
          <w:szCs w:val="52"/>
          <w:lang w:eastAsia="es-ES"/>
        </w:rPr>
      </w:pPr>
    </w:p>
    <w:p w:rsidR="00371FFC" w:rsidRPr="00371FFC" w:rsidRDefault="00371FFC" w:rsidP="00371FFC">
      <w:pPr>
        <w:rPr>
          <w:rFonts w:eastAsiaTheme="minorEastAsia"/>
          <w:sz w:val="52"/>
          <w:szCs w:val="52"/>
          <w:lang w:eastAsia="es-ES"/>
        </w:rPr>
      </w:pPr>
    </w:p>
    <w:p w:rsidR="00371FFC" w:rsidRDefault="00371FFC" w:rsidP="00371FFC">
      <w:pPr>
        <w:rPr>
          <w:rFonts w:eastAsiaTheme="minorEastAsia"/>
          <w:sz w:val="52"/>
          <w:szCs w:val="52"/>
          <w:lang w:eastAsia="es-ES"/>
        </w:rPr>
      </w:pPr>
    </w:p>
    <w:p w:rsidR="00371FFC" w:rsidRDefault="00371FFC" w:rsidP="00371FFC">
      <w:pPr>
        <w:tabs>
          <w:tab w:val="left" w:pos="3090"/>
        </w:tabs>
        <w:rPr>
          <w:rFonts w:eastAsiaTheme="minorEastAsia"/>
          <w:sz w:val="52"/>
          <w:szCs w:val="52"/>
          <w:lang w:eastAsia="es-ES"/>
        </w:rPr>
      </w:pPr>
      <w:r>
        <w:rPr>
          <w:rFonts w:eastAsiaTheme="minorEastAsia"/>
          <w:sz w:val="52"/>
          <w:szCs w:val="52"/>
          <w:lang w:eastAsia="es-ES"/>
        </w:rPr>
        <w:tab/>
      </w:r>
      <w:r>
        <w:rPr>
          <w:rFonts w:eastAsiaTheme="minorEastAsia"/>
          <w:sz w:val="52"/>
          <w:szCs w:val="52"/>
          <w:lang w:eastAsia="es-ES"/>
        </w:rPr>
        <w:tab/>
      </w:r>
      <w:r>
        <w:rPr>
          <w:rFonts w:eastAsiaTheme="minorEastAsia"/>
          <w:sz w:val="52"/>
          <w:szCs w:val="52"/>
          <w:lang w:eastAsia="es-ES"/>
        </w:rPr>
        <w:tab/>
      </w:r>
      <w:r>
        <w:rPr>
          <w:rFonts w:eastAsiaTheme="minorEastAsia"/>
          <w:sz w:val="52"/>
          <w:szCs w:val="52"/>
          <w:lang w:eastAsia="es-ES"/>
        </w:rPr>
        <w:tab/>
      </w:r>
      <w:r>
        <w:rPr>
          <w:rFonts w:eastAsiaTheme="minorEastAsia"/>
          <w:sz w:val="52"/>
          <w:szCs w:val="52"/>
          <w:lang w:eastAsia="es-ES"/>
        </w:rPr>
        <w:tab/>
      </w:r>
      <w:r>
        <w:rPr>
          <w:rFonts w:eastAsiaTheme="minorEastAsia"/>
          <w:sz w:val="52"/>
          <w:szCs w:val="52"/>
          <w:lang w:eastAsia="es-ES"/>
        </w:rPr>
        <w:tab/>
      </w:r>
      <w:r>
        <w:rPr>
          <w:rFonts w:eastAsiaTheme="minorEastAsia"/>
          <w:sz w:val="52"/>
          <w:szCs w:val="52"/>
          <w:lang w:eastAsia="es-ES"/>
        </w:rPr>
        <w:tab/>
      </w:r>
      <w:r>
        <w:rPr>
          <w:rFonts w:eastAsiaTheme="minorEastAsia"/>
          <w:sz w:val="52"/>
          <w:szCs w:val="52"/>
          <w:lang w:eastAsia="es-ES"/>
        </w:rPr>
        <w:tab/>
      </w:r>
      <w:r>
        <w:rPr>
          <w:rFonts w:eastAsiaTheme="minorEastAsia"/>
          <w:sz w:val="52"/>
          <w:szCs w:val="52"/>
          <w:lang w:eastAsia="es-ES"/>
        </w:rPr>
        <w:tab/>
      </w:r>
    </w:p>
    <w:p w:rsidR="00500C19" w:rsidRDefault="00500C19" w:rsidP="00371FFC">
      <w:pPr>
        <w:tabs>
          <w:tab w:val="left" w:pos="3090"/>
        </w:tabs>
        <w:rPr>
          <w:rFonts w:eastAsiaTheme="minorEastAsia"/>
          <w:sz w:val="24"/>
          <w:szCs w:val="24"/>
          <w:lang w:eastAsia="es-ES"/>
        </w:rPr>
      </w:pPr>
    </w:p>
    <w:p w:rsidR="00500C19" w:rsidRDefault="00500C19" w:rsidP="00371FFC">
      <w:pPr>
        <w:tabs>
          <w:tab w:val="left" w:pos="3090"/>
        </w:tabs>
        <w:rPr>
          <w:rFonts w:eastAsiaTheme="minorEastAsia"/>
          <w:sz w:val="24"/>
          <w:szCs w:val="24"/>
          <w:lang w:eastAsia="es-ES"/>
        </w:rPr>
      </w:pPr>
    </w:p>
    <w:p w:rsidR="00500C19" w:rsidRDefault="00500C19" w:rsidP="00371FFC">
      <w:pPr>
        <w:tabs>
          <w:tab w:val="left" w:pos="3090"/>
        </w:tabs>
        <w:rPr>
          <w:rFonts w:eastAsiaTheme="minorEastAsia"/>
          <w:sz w:val="24"/>
          <w:szCs w:val="24"/>
          <w:lang w:eastAsia="es-ES"/>
        </w:rPr>
      </w:pPr>
    </w:p>
    <w:p w:rsidR="00371FFC" w:rsidRDefault="00371FFC" w:rsidP="00371FFC">
      <w:pPr>
        <w:tabs>
          <w:tab w:val="left" w:pos="3090"/>
        </w:tabs>
        <w:rPr>
          <w:rFonts w:eastAsiaTheme="minorEastAsia"/>
          <w:sz w:val="24"/>
          <w:szCs w:val="24"/>
          <w:lang w:eastAsia="es-ES"/>
        </w:rPr>
      </w:pPr>
      <w:r w:rsidRPr="00371FFC">
        <w:rPr>
          <w:rFonts w:eastAsiaTheme="minorEastAsia"/>
          <w:sz w:val="24"/>
          <w:szCs w:val="24"/>
          <w:lang w:eastAsia="es-ES"/>
        </w:rPr>
        <w:t>Pablo Romero Vázquez</w:t>
      </w:r>
    </w:p>
    <w:p w:rsidR="00371FFC" w:rsidRDefault="00371FFC" w:rsidP="00371FFC">
      <w:pPr>
        <w:tabs>
          <w:tab w:val="left" w:pos="3090"/>
        </w:tabs>
        <w:rPr>
          <w:rFonts w:eastAsiaTheme="minorEastAsia"/>
          <w:sz w:val="24"/>
          <w:szCs w:val="24"/>
          <w:lang w:eastAsia="es-ES"/>
        </w:rPr>
      </w:pPr>
      <w:r>
        <w:rPr>
          <w:rFonts w:eastAsiaTheme="minorEastAsia"/>
          <w:sz w:val="24"/>
          <w:szCs w:val="24"/>
          <w:lang w:eastAsia="es-ES"/>
        </w:rPr>
        <w:t>Santiago Fraga Martín-Arroyo</w:t>
      </w:r>
    </w:p>
    <w:p w:rsidR="00371FFC" w:rsidRDefault="00371FFC" w:rsidP="00371FFC">
      <w:pPr>
        <w:tabs>
          <w:tab w:val="left" w:pos="3090"/>
        </w:tabs>
        <w:rPr>
          <w:rFonts w:eastAsiaTheme="minorEastAsia"/>
          <w:sz w:val="24"/>
          <w:szCs w:val="24"/>
          <w:lang w:eastAsia="es-ES"/>
        </w:rPr>
      </w:pPr>
      <w:r>
        <w:rPr>
          <w:rFonts w:eastAsiaTheme="minorEastAsia"/>
          <w:sz w:val="24"/>
          <w:szCs w:val="24"/>
          <w:lang w:eastAsia="es-ES"/>
        </w:rPr>
        <w:t>Nicolás Lorenz Rosado</w:t>
      </w:r>
    </w:p>
    <w:p w:rsidR="00371FFC" w:rsidRDefault="00371FFC" w:rsidP="00371FFC">
      <w:pPr>
        <w:tabs>
          <w:tab w:val="left" w:pos="3090"/>
        </w:tabs>
        <w:rPr>
          <w:rFonts w:eastAsiaTheme="minorEastAsia"/>
          <w:sz w:val="24"/>
          <w:szCs w:val="24"/>
          <w:lang w:eastAsia="es-ES"/>
        </w:rPr>
      </w:pPr>
      <w:r>
        <w:rPr>
          <w:rFonts w:eastAsiaTheme="minorEastAsia"/>
          <w:sz w:val="24"/>
          <w:szCs w:val="24"/>
          <w:lang w:eastAsia="es-ES"/>
        </w:rPr>
        <w:t>Simón Egea Guerrero</w:t>
      </w:r>
    </w:p>
    <w:p w:rsidR="00371FFC" w:rsidRPr="00371FFC" w:rsidRDefault="00371FFC" w:rsidP="00371FFC">
      <w:pPr>
        <w:tabs>
          <w:tab w:val="left" w:pos="3090"/>
        </w:tabs>
        <w:rPr>
          <w:rFonts w:eastAsiaTheme="minorEastAsia"/>
          <w:sz w:val="24"/>
          <w:szCs w:val="24"/>
          <w:lang w:eastAsia="es-ES"/>
        </w:rPr>
      </w:pPr>
      <w:r>
        <w:rPr>
          <w:rFonts w:eastAsiaTheme="minorEastAsia"/>
          <w:sz w:val="24"/>
          <w:szCs w:val="24"/>
          <w:lang w:eastAsia="es-ES"/>
        </w:rPr>
        <w:t>Rubén Barrientos Mohedano</w:t>
      </w:r>
    </w:p>
    <w:p w:rsidR="00371FFC" w:rsidRPr="00500C19" w:rsidRDefault="00500C19" w:rsidP="00500C19">
      <w:pPr>
        <w:pStyle w:val="Ttulo1"/>
        <w:rPr>
          <w:rFonts w:eastAsiaTheme="minorEastAsia"/>
          <w:sz w:val="52"/>
          <w:szCs w:val="52"/>
          <w:lang w:eastAsia="es-ES"/>
        </w:rPr>
      </w:pPr>
      <w:bookmarkStart w:id="0" w:name="_Toc471842225"/>
      <w:r w:rsidRPr="00500C19">
        <w:rPr>
          <w:rFonts w:eastAsiaTheme="minorEastAsia"/>
          <w:sz w:val="52"/>
          <w:szCs w:val="52"/>
          <w:lang w:eastAsia="es-ES"/>
        </w:rPr>
        <w:lastRenderedPageBreak/>
        <w:t>Enlaces de interés</w:t>
      </w:r>
      <w:bookmarkEnd w:id="0"/>
    </w:p>
    <w:p w:rsidR="00500C19" w:rsidRDefault="00500C19" w:rsidP="00371FFC">
      <w:pPr>
        <w:tabs>
          <w:tab w:val="left" w:pos="3090"/>
        </w:tabs>
        <w:rPr>
          <w:rFonts w:eastAsiaTheme="minorEastAsia"/>
          <w:sz w:val="24"/>
          <w:szCs w:val="24"/>
          <w:lang w:eastAsia="es-ES"/>
        </w:rPr>
      </w:pPr>
    </w:p>
    <w:p w:rsidR="00500C19" w:rsidRDefault="00500C19" w:rsidP="00371FFC">
      <w:pPr>
        <w:tabs>
          <w:tab w:val="left" w:pos="3090"/>
        </w:tabs>
        <w:rPr>
          <w:rFonts w:eastAsiaTheme="minorEastAsia"/>
          <w:sz w:val="24"/>
          <w:szCs w:val="24"/>
          <w:lang w:eastAsia="es-ES"/>
        </w:rPr>
      </w:pPr>
      <w:r>
        <w:rPr>
          <w:rFonts w:eastAsiaTheme="minorEastAsia"/>
          <w:sz w:val="24"/>
          <w:szCs w:val="24"/>
          <w:lang w:eastAsia="es-ES"/>
        </w:rPr>
        <w:t>Repositorio de Githu</w:t>
      </w:r>
      <w:r w:rsidR="009E5E45">
        <w:rPr>
          <w:rFonts w:eastAsiaTheme="minorEastAsia"/>
          <w:sz w:val="24"/>
          <w:szCs w:val="24"/>
          <w:lang w:eastAsia="es-ES"/>
        </w:rPr>
        <w:t>b del grupo “Creación y Administración de Censos”:</w:t>
      </w:r>
    </w:p>
    <w:p w:rsidR="00371FFC" w:rsidRDefault="00897197" w:rsidP="00371FFC">
      <w:pPr>
        <w:tabs>
          <w:tab w:val="left" w:pos="3090"/>
        </w:tabs>
        <w:rPr>
          <w:rFonts w:eastAsiaTheme="minorEastAsia"/>
          <w:sz w:val="24"/>
          <w:szCs w:val="24"/>
          <w:lang w:eastAsia="es-ES"/>
        </w:rPr>
      </w:pPr>
      <w:hyperlink r:id="rId11" w:history="1">
        <w:r w:rsidR="009E5E45" w:rsidRPr="009E5E45">
          <w:rPr>
            <w:rStyle w:val="Hipervnculo"/>
            <w:rFonts w:eastAsiaTheme="minorEastAsia"/>
            <w:sz w:val="24"/>
            <w:szCs w:val="24"/>
            <w:lang w:eastAsia="es-ES"/>
          </w:rPr>
          <w:t>https://github.com/Trabajo-EGC/Censo</w:t>
        </w:r>
      </w:hyperlink>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r>
        <w:rPr>
          <w:rFonts w:eastAsiaTheme="minorEastAsia"/>
          <w:sz w:val="24"/>
          <w:szCs w:val="24"/>
          <w:lang w:eastAsia="es-ES"/>
        </w:rPr>
        <w:t>Repositorio de Github de incidencias común:</w:t>
      </w:r>
    </w:p>
    <w:p w:rsidR="009E5E45" w:rsidRDefault="00897197" w:rsidP="00371FFC">
      <w:pPr>
        <w:tabs>
          <w:tab w:val="left" w:pos="3090"/>
        </w:tabs>
        <w:rPr>
          <w:rFonts w:eastAsiaTheme="minorEastAsia"/>
          <w:sz w:val="24"/>
          <w:szCs w:val="24"/>
          <w:lang w:eastAsia="es-ES"/>
        </w:rPr>
      </w:pPr>
      <w:hyperlink r:id="rId12" w:history="1">
        <w:r w:rsidR="009E5E45" w:rsidRPr="009E5E45">
          <w:rPr>
            <w:rStyle w:val="Hipervnculo"/>
            <w:rFonts w:eastAsiaTheme="minorEastAsia"/>
            <w:sz w:val="24"/>
            <w:szCs w:val="24"/>
            <w:lang w:eastAsia="es-ES"/>
          </w:rPr>
          <w:t>https://github.com/Trabajo-EGC/Censo/issues</w:t>
        </w:r>
      </w:hyperlink>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r>
        <w:rPr>
          <w:rFonts w:eastAsiaTheme="minorEastAsia"/>
          <w:sz w:val="24"/>
          <w:szCs w:val="24"/>
          <w:lang w:eastAsia="es-ES"/>
        </w:rPr>
        <w:t>Wiki de la asignatura:</w:t>
      </w:r>
    </w:p>
    <w:p w:rsidR="009E5E45" w:rsidRDefault="00897197" w:rsidP="00371FFC">
      <w:pPr>
        <w:tabs>
          <w:tab w:val="left" w:pos="3090"/>
        </w:tabs>
        <w:rPr>
          <w:rFonts w:eastAsiaTheme="minorEastAsia"/>
          <w:sz w:val="24"/>
          <w:szCs w:val="24"/>
          <w:lang w:eastAsia="es-ES"/>
        </w:rPr>
      </w:pPr>
      <w:hyperlink r:id="rId13" w:history="1">
        <w:r w:rsidR="009E5E45" w:rsidRPr="009E5E45">
          <w:rPr>
            <w:rStyle w:val="Hipervnculo"/>
            <w:rFonts w:eastAsiaTheme="minorEastAsia"/>
            <w:sz w:val="24"/>
            <w:szCs w:val="24"/>
            <w:lang w:eastAsia="es-ES"/>
          </w:rPr>
          <w:t>https://1984.lsi.us.es/wiki-egc/index.php/P%C3%A1gina_Principal</w:t>
        </w:r>
      </w:hyperlink>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r>
        <w:rPr>
          <w:rFonts w:eastAsiaTheme="minorEastAsia"/>
          <w:sz w:val="24"/>
          <w:szCs w:val="24"/>
          <w:lang w:eastAsia="es-ES"/>
        </w:rPr>
        <w:t>Espacio del grupo “Creación y Administración de Censos” en la wiki:</w:t>
      </w:r>
    </w:p>
    <w:p w:rsidR="009E5E45" w:rsidRDefault="00897197" w:rsidP="00371FFC">
      <w:pPr>
        <w:tabs>
          <w:tab w:val="left" w:pos="3090"/>
        </w:tabs>
        <w:rPr>
          <w:rFonts w:eastAsiaTheme="minorEastAsia"/>
          <w:sz w:val="24"/>
          <w:szCs w:val="24"/>
          <w:lang w:eastAsia="es-ES"/>
        </w:rPr>
      </w:pPr>
      <w:hyperlink r:id="rId14" w:history="1">
        <w:r w:rsidR="009E5E45" w:rsidRPr="009E5E45">
          <w:rPr>
            <w:rStyle w:val="Hipervnculo"/>
            <w:rFonts w:eastAsiaTheme="minorEastAsia"/>
            <w:sz w:val="24"/>
            <w:szCs w:val="24"/>
            <w:lang w:eastAsia="es-ES"/>
          </w:rPr>
          <w:t>https://1984.lsi.us.es/wiki-egc/index.php/CreacionAdministracionCensos</w:t>
        </w:r>
      </w:hyperlink>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r>
        <w:rPr>
          <w:rFonts w:eastAsiaTheme="minorEastAsia"/>
          <w:sz w:val="24"/>
          <w:szCs w:val="24"/>
          <w:lang w:eastAsia="es-ES"/>
        </w:rPr>
        <w:t xml:space="preserve">Espacio del grupo “Creación y Administración de Censos” en Opera: </w:t>
      </w:r>
    </w:p>
    <w:p w:rsidR="009E5E45" w:rsidRDefault="00897197" w:rsidP="00371FFC">
      <w:pPr>
        <w:tabs>
          <w:tab w:val="left" w:pos="3090"/>
        </w:tabs>
        <w:rPr>
          <w:rFonts w:eastAsiaTheme="minorEastAsia"/>
          <w:sz w:val="24"/>
          <w:szCs w:val="24"/>
          <w:lang w:eastAsia="es-ES"/>
        </w:rPr>
      </w:pPr>
      <w:hyperlink r:id="rId15" w:history="1">
        <w:r w:rsidR="009E5E45" w:rsidRPr="009E5E45">
          <w:rPr>
            <w:rStyle w:val="Hipervnculo"/>
            <w:rFonts w:eastAsiaTheme="minorEastAsia"/>
            <w:sz w:val="24"/>
            <w:szCs w:val="24"/>
            <w:lang w:eastAsia="es-ES"/>
          </w:rPr>
          <w:t>http://opera.eii.us.es/egc/public/trabajo/ver/id/52</w:t>
        </w:r>
      </w:hyperlink>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371FFC">
      <w:pPr>
        <w:tabs>
          <w:tab w:val="left" w:pos="3090"/>
        </w:tabs>
        <w:rPr>
          <w:rFonts w:eastAsiaTheme="minorEastAsia"/>
          <w:sz w:val="24"/>
          <w:szCs w:val="24"/>
          <w:lang w:eastAsia="es-ES"/>
        </w:rPr>
      </w:pPr>
    </w:p>
    <w:p w:rsidR="009E5E45" w:rsidRDefault="009E5E45" w:rsidP="009E5E45">
      <w:pPr>
        <w:pStyle w:val="Ttulo1"/>
        <w:rPr>
          <w:rFonts w:eastAsiaTheme="minorEastAsia"/>
          <w:sz w:val="52"/>
          <w:szCs w:val="52"/>
          <w:lang w:eastAsia="es-ES"/>
        </w:rPr>
      </w:pPr>
      <w:bookmarkStart w:id="1" w:name="_Toc471842226"/>
      <w:r>
        <w:rPr>
          <w:rFonts w:eastAsiaTheme="minorEastAsia"/>
          <w:sz w:val="52"/>
          <w:szCs w:val="52"/>
          <w:lang w:eastAsia="es-ES"/>
        </w:rPr>
        <w:lastRenderedPageBreak/>
        <w:t>Integrantes</w:t>
      </w:r>
      <w:bookmarkEnd w:id="1"/>
    </w:p>
    <w:p w:rsidR="009E5E45" w:rsidRDefault="009E5E45" w:rsidP="009E5E45">
      <w:pPr>
        <w:rPr>
          <w:lang w:eastAsia="es-ES"/>
        </w:rPr>
      </w:pPr>
    </w:p>
    <w:tbl>
      <w:tblPr>
        <w:tblStyle w:val="Tablaconcuadrcula"/>
        <w:tblW w:w="0" w:type="auto"/>
        <w:tblLook w:val="04A0" w:firstRow="1" w:lastRow="0" w:firstColumn="1" w:lastColumn="0" w:noHBand="0" w:noVBand="1"/>
      </w:tblPr>
      <w:tblGrid>
        <w:gridCol w:w="2869"/>
        <w:gridCol w:w="2803"/>
        <w:gridCol w:w="2796"/>
      </w:tblGrid>
      <w:tr w:rsidR="0028597C" w:rsidTr="005A7798">
        <w:tc>
          <w:tcPr>
            <w:tcW w:w="0" w:type="auto"/>
            <w:shd w:val="clear" w:color="auto" w:fill="BDD6EE" w:themeFill="accent1" w:themeFillTint="66"/>
          </w:tcPr>
          <w:p w:rsidR="009E5E45" w:rsidRDefault="009E5E45" w:rsidP="009E5E45">
            <w:pPr>
              <w:rPr>
                <w:lang w:eastAsia="es-ES"/>
              </w:rPr>
            </w:pPr>
            <w:r>
              <w:rPr>
                <w:lang w:eastAsia="es-ES"/>
              </w:rPr>
              <w:t>Santiago Fraga Martín-Arroyo</w:t>
            </w:r>
          </w:p>
        </w:tc>
        <w:tc>
          <w:tcPr>
            <w:tcW w:w="0" w:type="auto"/>
            <w:shd w:val="clear" w:color="auto" w:fill="BDD6EE" w:themeFill="accent1" w:themeFillTint="66"/>
          </w:tcPr>
          <w:p w:rsidR="009E5E45" w:rsidRDefault="009E5E45" w:rsidP="009E5E45">
            <w:pPr>
              <w:rPr>
                <w:lang w:eastAsia="es-ES"/>
              </w:rPr>
            </w:pPr>
            <w:r>
              <w:rPr>
                <w:lang w:eastAsia="es-ES"/>
              </w:rPr>
              <w:t>Pablo Romero Vázquez</w:t>
            </w:r>
          </w:p>
        </w:tc>
        <w:tc>
          <w:tcPr>
            <w:tcW w:w="0" w:type="auto"/>
            <w:shd w:val="clear" w:color="auto" w:fill="BDD6EE" w:themeFill="accent1" w:themeFillTint="66"/>
          </w:tcPr>
          <w:p w:rsidR="009E5E45" w:rsidRDefault="009E5E45" w:rsidP="009E5E45">
            <w:pPr>
              <w:rPr>
                <w:lang w:eastAsia="es-ES"/>
              </w:rPr>
            </w:pPr>
            <w:r>
              <w:rPr>
                <w:lang w:eastAsia="es-ES"/>
              </w:rPr>
              <w:t>Simón Egea Guerrero</w:t>
            </w:r>
          </w:p>
        </w:tc>
      </w:tr>
      <w:tr w:rsidR="0028597C" w:rsidTr="005A7798">
        <w:tc>
          <w:tcPr>
            <w:tcW w:w="0" w:type="auto"/>
          </w:tcPr>
          <w:p w:rsidR="009E5E45" w:rsidRDefault="005A7798" w:rsidP="009E5E45">
            <w:pPr>
              <w:rPr>
                <w:lang w:eastAsia="es-ES"/>
              </w:rPr>
            </w:pPr>
            <w:r>
              <w:rPr>
                <w:lang w:eastAsia="es-ES"/>
              </w:rPr>
              <w:t>Ingeniero Software</w:t>
            </w:r>
          </w:p>
        </w:tc>
        <w:tc>
          <w:tcPr>
            <w:tcW w:w="0" w:type="auto"/>
          </w:tcPr>
          <w:p w:rsidR="009E5E45" w:rsidRDefault="005A7798" w:rsidP="009E5E45">
            <w:pPr>
              <w:rPr>
                <w:lang w:eastAsia="es-ES"/>
              </w:rPr>
            </w:pPr>
            <w:r>
              <w:rPr>
                <w:lang w:eastAsia="es-ES"/>
              </w:rPr>
              <w:t>Ingeniero Software</w:t>
            </w:r>
          </w:p>
        </w:tc>
        <w:tc>
          <w:tcPr>
            <w:tcW w:w="0" w:type="auto"/>
          </w:tcPr>
          <w:p w:rsidR="009E5E45" w:rsidRDefault="005A7798" w:rsidP="009E5E45">
            <w:pPr>
              <w:rPr>
                <w:lang w:eastAsia="es-ES"/>
              </w:rPr>
            </w:pPr>
            <w:r>
              <w:rPr>
                <w:lang w:eastAsia="es-ES"/>
              </w:rPr>
              <w:t>Coordinador</w:t>
            </w:r>
          </w:p>
        </w:tc>
      </w:tr>
      <w:tr w:rsidR="0028597C" w:rsidTr="009316F7">
        <w:trPr>
          <w:trHeight w:val="2418"/>
        </w:trPr>
        <w:tc>
          <w:tcPr>
            <w:tcW w:w="0" w:type="auto"/>
          </w:tcPr>
          <w:p w:rsidR="009E5E45" w:rsidRDefault="009316F7" w:rsidP="009E5E45">
            <w:pPr>
              <w:rPr>
                <w:lang w:eastAsia="es-ES"/>
              </w:rPr>
            </w:pPr>
            <w:r>
              <w:rPr>
                <w:noProof/>
                <w:lang w:eastAsia="es-ES"/>
              </w:rPr>
              <w:drawing>
                <wp:anchor distT="0" distB="0" distL="114300" distR="114300" simplePos="0" relativeHeight="251660288" behindDoc="1" locked="0" layoutInCell="1" allowOverlap="1" wp14:anchorId="0C471EA3" wp14:editId="1F6F0199">
                  <wp:simplePos x="0" y="0"/>
                  <wp:positionH relativeFrom="column">
                    <wp:posOffset>172085</wp:posOffset>
                  </wp:positionH>
                  <wp:positionV relativeFrom="paragraph">
                    <wp:posOffset>635</wp:posOffset>
                  </wp:positionV>
                  <wp:extent cx="1171575" cy="1415326"/>
                  <wp:effectExtent l="0" t="0" r="0" b="0"/>
                  <wp:wrapTight wrapText="bothSides">
                    <wp:wrapPolygon edited="0">
                      <wp:start x="0" y="0"/>
                      <wp:lineTo x="0" y="21232"/>
                      <wp:lineTo x="21073" y="21232"/>
                      <wp:lineTo x="2107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fil.png"/>
                          <pic:cNvPicPr/>
                        </pic:nvPicPr>
                        <pic:blipFill>
                          <a:blip r:embed="rId16">
                            <a:extLst>
                              <a:ext uri="{28A0092B-C50C-407E-A947-70E740481C1C}">
                                <a14:useLocalDpi xmlns:a14="http://schemas.microsoft.com/office/drawing/2010/main" val="0"/>
                              </a:ext>
                            </a:extLst>
                          </a:blip>
                          <a:stretch>
                            <a:fillRect/>
                          </a:stretch>
                        </pic:blipFill>
                        <pic:spPr>
                          <a:xfrm>
                            <a:off x="0" y="0"/>
                            <a:ext cx="1171575" cy="1415326"/>
                          </a:xfrm>
                          <a:prstGeom prst="rect">
                            <a:avLst/>
                          </a:prstGeom>
                        </pic:spPr>
                      </pic:pic>
                    </a:graphicData>
                  </a:graphic>
                </wp:anchor>
              </w:drawing>
            </w:r>
          </w:p>
        </w:tc>
        <w:tc>
          <w:tcPr>
            <w:tcW w:w="0" w:type="auto"/>
          </w:tcPr>
          <w:p w:rsidR="009E5E45" w:rsidRDefault="005A7798" w:rsidP="009E5E45">
            <w:pPr>
              <w:rPr>
                <w:lang w:eastAsia="es-ES"/>
              </w:rPr>
            </w:pPr>
            <w:r>
              <w:rPr>
                <w:noProof/>
                <w:lang w:eastAsia="es-ES"/>
              </w:rPr>
              <w:drawing>
                <wp:anchor distT="0" distB="0" distL="114300" distR="114300" simplePos="0" relativeHeight="251661312" behindDoc="1" locked="0" layoutInCell="1" allowOverlap="1" wp14:anchorId="009D0EC5" wp14:editId="244C5A49">
                  <wp:simplePos x="0" y="0"/>
                  <wp:positionH relativeFrom="column">
                    <wp:posOffset>160020</wp:posOffset>
                  </wp:positionH>
                  <wp:positionV relativeFrom="paragraph">
                    <wp:posOffset>19685</wp:posOffset>
                  </wp:positionV>
                  <wp:extent cx="1285875" cy="1414780"/>
                  <wp:effectExtent l="0" t="0" r="9525" b="0"/>
                  <wp:wrapTight wrapText="bothSides">
                    <wp:wrapPolygon edited="0">
                      <wp:start x="0" y="0"/>
                      <wp:lineTo x="0" y="21232"/>
                      <wp:lineTo x="21440" y="21232"/>
                      <wp:lineTo x="21440" y="0"/>
                      <wp:lineTo x="0" y="0"/>
                    </wp:wrapPolygon>
                  </wp:wrapTight>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Foto.PNG"/>
                          <pic:cNvPicPr/>
                        </pic:nvPicPr>
                        <pic:blipFill>
                          <a:blip r:embed="rId17">
                            <a:extLst>
                              <a:ext uri="{28A0092B-C50C-407E-A947-70E740481C1C}">
                                <a14:useLocalDpi xmlns:a14="http://schemas.microsoft.com/office/drawing/2010/main" val="0"/>
                              </a:ext>
                            </a:extLst>
                          </a:blip>
                          <a:stretch>
                            <a:fillRect/>
                          </a:stretch>
                        </pic:blipFill>
                        <pic:spPr>
                          <a:xfrm>
                            <a:off x="0" y="0"/>
                            <a:ext cx="1285875" cy="1414780"/>
                          </a:xfrm>
                          <a:prstGeom prst="rect">
                            <a:avLst/>
                          </a:prstGeom>
                        </pic:spPr>
                      </pic:pic>
                    </a:graphicData>
                  </a:graphic>
                  <wp14:sizeRelV relativeFrom="margin">
                    <wp14:pctHeight>0</wp14:pctHeight>
                  </wp14:sizeRelV>
                </wp:anchor>
              </w:drawing>
            </w:r>
          </w:p>
        </w:tc>
        <w:tc>
          <w:tcPr>
            <w:tcW w:w="0" w:type="auto"/>
          </w:tcPr>
          <w:p w:rsidR="009E5E45" w:rsidRDefault="0028597C" w:rsidP="009E5E45">
            <w:pPr>
              <w:rPr>
                <w:lang w:eastAsia="es-ES"/>
              </w:rPr>
            </w:pPr>
            <w:r>
              <w:rPr>
                <w:noProof/>
                <w:lang w:eastAsia="es-ES"/>
              </w:rPr>
              <w:drawing>
                <wp:anchor distT="0" distB="0" distL="114300" distR="114300" simplePos="0" relativeHeight="251662336" behindDoc="1" locked="0" layoutInCell="1" allowOverlap="1" wp14:anchorId="20305746" wp14:editId="7990D29C">
                  <wp:simplePos x="0" y="0"/>
                  <wp:positionH relativeFrom="column">
                    <wp:posOffset>-27305</wp:posOffset>
                  </wp:positionH>
                  <wp:positionV relativeFrom="paragraph">
                    <wp:posOffset>19685</wp:posOffset>
                  </wp:positionV>
                  <wp:extent cx="1628775" cy="1466850"/>
                  <wp:effectExtent l="0" t="0" r="9525" b="0"/>
                  <wp:wrapTight wrapText="bothSides">
                    <wp:wrapPolygon edited="0">
                      <wp:start x="0" y="0"/>
                      <wp:lineTo x="0" y="21319"/>
                      <wp:lineTo x="21474" y="21319"/>
                      <wp:lineTo x="2147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on.jpg"/>
                          <pic:cNvPicPr/>
                        </pic:nvPicPr>
                        <pic:blipFill>
                          <a:blip r:embed="rId18">
                            <a:extLst>
                              <a:ext uri="{28A0092B-C50C-407E-A947-70E740481C1C}">
                                <a14:useLocalDpi xmlns:a14="http://schemas.microsoft.com/office/drawing/2010/main" val="0"/>
                              </a:ext>
                            </a:extLst>
                          </a:blip>
                          <a:stretch>
                            <a:fillRect/>
                          </a:stretch>
                        </pic:blipFill>
                        <pic:spPr>
                          <a:xfrm>
                            <a:off x="0" y="0"/>
                            <a:ext cx="1628775" cy="1466850"/>
                          </a:xfrm>
                          <a:prstGeom prst="rect">
                            <a:avLst/>
                          </a:prstGeom>
                        </pic:spPr>
                      </pic:pic>
                    </a:graphicData>
                  </a:graphic>
                  <wp14:sizeRelH relativeFrom="margin">
                    <wp14:pctWidth>0</wp14:pctWidth>
                  </wp14:sizeRelH>
                  <wp14:sizeRelV relativeFrom="margin">
                    <wp14:pctHeight>0</wp14:pctHeight>
                  </wp14:sizeRelV>
                </wp:anchor>
              </w:drawing>
            </w:r>
          </w:p>
        </w:tc>
      </w:tr>
      <w:tr w:rsidR="0028597C" w:rsidTr="005A7798">
        <w:tc>
          <w:tcPr>
            <w:tcW w:w="0" w:type="auto"/>
            <w:shd w:val="clear" w:color="auto" w:fill="BDD6EE" w:themeFill="accent1" w:themeFillTint="66"/>
          </w:tcPr>
          <w:p w:rsidR="009E5E45" w:rsidRDefault="009E5E45" w:rsidP="009E5E45">
            <w:pPr>
              <w:rPr>
                <w:lang w:eastAsia="es-ES"/>
              </w:rPr>
            </w:pPr>
            <w:r>
              <w:rPr>
                <w:lang w:eastAsia="es-ES"/>
              </w:rPr>
              <w:t>Nicolás Lorenz Rosado</w:t>
            </w:r>
          </w:p>
        </w:tc>
        <w:tc>
          <w:tcPr>
            <w:tcW w:w="0" w:type="auto"/>
            <w:shd w:val="clear" w:color="auto" w:fill="BDD6EE" w:themeFill="accent1" w:themeFillTint="66"/>
          </w:tcPr>
          <w:p w:rsidR="009E5E45" w:rsidRDefault="009E5E45" w:rsidP="009E5E45">
            <w:pPr>
              <w:rPr>
                <w:lang w:eastAsia="es-ES"/>
              </w:rPr>
            </w:pPr>
            <w:r>
              <w:rPr>
                <w:lang w:eastAsia="es-ES"/>
              </w:rPr>
              <w:t>Rubén Barrientos Mohedano</w:t>
            </w:r>
          </w:p>
        </w:tc>
        <w:tc>
          <w:tcPr>
            <w:tcW w:w="0" w:type="auto"/>
            <w:shd w:val="clear" w:color="auto" w:fill="BDD6EE" w:themeFill="accent1" w:themeFillTint="66"/>
          </w:tcPr>
          <w:p w:rsidR="009E5E45" w:rsidRDefault="009E5E45" w:rsidP="009E5E45">
            <w:pPr>
              <w:rPr>
                <w:lang w:eastAsia="es-ES"/>
              </w:rPr>
            </w:pPr>
          </w:p>
        </w:tc>
      </w:tr>
      <w:tr w:rsidR="0028597C" w:rsidTr="005A7798">
        <w:tc>
          <w:tcPr>
            <w:tcW w:w="0" w:type="auto"/>
          </w:tcPr>
          <w:p w:rsidR="009E5E45" w:rsidRDefault="005A7798" w:rsidP="009E5E45">
            <w:pPr>
              <w:rPr>
                <w:lang w:eastAsia="es-ES"/>
              </w:rPr>
            </w:pPr>
            <w:r>
              <w:rPr>
                <w:lang w:eastAsia="es-ES"/>
              </w:rPr>
              <w:t>Ingeniero Software</w:t>
            </w:r>
          </w:p>
        </w:tc>
        <w:tc>
          <w:tcPr>
            <w:tcW w:w="0" w:type="auto"/>
          </w:tcPr>
          <w:p w:rsidR="009E5E45" w:rsidRDefault="005A7798" w:rsidP="009E5E45">
            <w:pPr>
              <w:rPr>
                <w:lang w:eastAsia="es-ES"/>
              </w:rPr>
            </w:pPr>
            <w:r>
              <w:rPr>
                <w:lang w:eastAsia="es-ES"/>
              </w:rPr>
              <w:t>Ingeniero Software</w:t>
            </w:r>
          </w:p>
        </w:tc>
        <w:tc>
          <w:tcPr>
            <w:tcW w:w="0" w:type="auto"/>
          </w:tcPr>
          <w:p w:rsidR="009E5E45" w:rsidRDefault="009E5E45" w:rsidP="009E5E45">
            <w:pPr>
              <w:rPr>
                <w:lang w:eastAsia="es-ES"/>
              </w:rPr>
            </w:pPr>
          </w:p>
        </w:tc>
      </w:tr>
      <w:tr w:rsidR="0028597C" w:rsidTr="005A7798">
        <w:tc>
          <w:tcPr>
            <w:tcW w:w="0" w:type="auto"/>
          </w:tcPr>
          <w:p w:rsidR="009E5E45" w:rsidRDefault="0028597C" w:rsidP="009E5E45">
            <w:pPr>
              <w:rPr>
                <w:lang w:eastAsia="es-ES"/>
              </w:rPr>
            </w:pPr>
            <w:r>
              <w:rPr>
                <w:noProof/>
                <w:lang w:eastAsia="es-ES"/>
              </w:rPr>
              <w:drawing>
                <wp:anchor distT="0" distB="0" distL="114300" distR="114300" simplePos="0" relativeHeight="251663360" behindDoc="0" locked="0" layoutInCell="1" allowOverlap="1" wp14:anchorId="43EC9961" wp14:editId="66C4F348">
                  <wp:simplePos x="0" y="0"/>
                  <wp:positionH relativeFrom="column">
                    <wp:posOffset>133985</wp:posOffset>
                  </wp:positionH>
                  <wp:positionV relativeFrom="paragraph">
                    <wp:posOffset>11430</wp:posOffset>
                  </wp:positionV>
                  <wp:extent cx="1343025" cy="13430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co.jpg"/>
                          <pic:cNvPicPr/>
                        </pic:nvPicPr>
                        <pic:blipFill>
                          <a:blip r:embed="rId19">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anchor>
              </w:drawing>
            </w:r>
          </w:p>
        </w:tc>
        <w:tc>
          <w:tcPr>
            <w:tcW w:w="0" w:type="auto"/>
          </w:tcPr>
          <w:p w:rsidR="009E5E45" w:rsidRDefault="0028597C" w:rsidP="009E5E45">
            <w:pPr>
              <w:rPr>
                <w:lang w:eastAsia="es-ES"/>
              </w:rPr>
            </w:pPr>
            <w:r>
              <w:rPr>
                <w:noProof/>
                <w:lang w:eastAsia="es-ES"/>
              </w:rPr>
              <w:drawing>
                <wp:anchor distT="0" distB="0" distL="114300" distR="114300" simplePos="0" relativeHeight="251664384" behindDoc="0" locked="0" layoutInCell="1" allowOverlap="1" wp14:anchorId="2CB5F137" wp14:editId="5AF39F93">
                  <wp:simplePos x="0" y="0"/>
                  <wp:positionH relativeFrom="column">
                    <wp:posOffset>39370</wp:posOffset>
                  </wp:positionH>
                  <wp:positionV relativeFrom="paragraph">
                    <wp:posOffset>1905</wp:posOffset>
                  </wp:positionV>
                  <wp:extent cx="1495425" cy="13620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ben.jpg"/>
                          <pic:cNvPicPr/>
                        </pic:nvPicPr>
                        <pic:blipFill>
                          <a:blip r:embed="rId20">
                            <a:extLst>
                              <a:ext uri="{28A0092B-C50C-407E-A947-70E740481C1C}">
                                <a14:useLocalDpi xmlns:a14="http://schemas.microsoft.com/office/drawing/2010/main" val="0"/>
                              </a:ext>
                            </a:extLst>
                          </a:blip>
                          <a:stretch>
                            <a:fillRect/>
                          </a:stretch>
                        </pic:blipFill>
                        <pic:spPr>
                          <a:xfrm>
                            <a:off x="0" y="0"/>
                            <a:ext cx="1495425" cy="136207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rsidR="009E5E45" w:rsidRDefault="009E5E45" w:rsidP="009E5E45">
            <w:pPr>
              <w:rPr>
                <w:lang w:eastAsia="es-ES"/>
              </w:rPr>
            </w:pPr>
          </w:p>
        </w:tc>
      </w:tr>
    </w:tbl>
    <w:p w:rsidR="005A7798" w:rsidRDefault="005A7798" w:rsidP="009E5E45">
      <w:pPr>
        <w:rPr>
          <w:lang w:eastAsia="es-ES"/>
        </w:rPr>
      </w:pPr>
    </w:p>
    <w:p w:rsidR="005A7798" w:rsidRDefault="005A7798">
      <w:pPr>
        <w:rPr>
          <w:lang w:eastAsia="es-ES"/>
        </w:rPr>
      </w:pPr>
      <w:r>
        <w:rPr>
          <w:lang w:eastAsia="es-ES"/>
        </w:rPr>
        <w:br w:type="page"/>
      </w:r>
    </w:p>
    <w:p w:rsidR="005A7798" w:rsidRDefault="005A7798" w:rsidP="005A7798">
      <w:pPr>
        <w:pStyle w:val="Ttulo1"/>
        <w:rPr>
          <w:rFonts w:eastAsiaTheme="minorEastAsia"/>
          <w:sz w:val="52"/>
          <w:szCs w:val="52"/>
          <w:lang w:eastAsia="es-ES"/>
        </w:rPr>
      </w:pPr>
      <w:bookmarkStart w:id="2" w:name="_Toc471842227"/>
      <w:r>
        <w:rPr>
          <w:rFonts w:eastAsiaTheme="minorEastAsia"/>
          <w:sz w:val="52"/>
          <w:szCs w:val="52"/>
          <w:lang w:eastAsia="es-ES"/>
        </w:rPr>
        <w:lastRenderedPageBreak/>
        <w:t>Historial de versiones</w:t>
      </w:r>
      <w:bookmarkEnd w:id="2"/>
    </w:p>
    <w:p w:rsidR="005A7798" w:rsidRDefault="005A7798" w:rsidP="005A7798">
      <w:pPr>
        <w:rPr>
          <w:lang w:eastAsia="es-ES"/>
        </w:rPr>
      </w:pPr>
    </w:p>
    <w:tbl>
      <w:tblPr>
        <w:tblStyle w:val="Tablaconcuadrcula"/>
        <w:tblW w:w="0" w:type="auto"/>
        <w:tblLook w:val="04A0" w:firstRow="1" w:lastRow="0" w:firstColumn="1" w:lastColumn="0" w:noHBand="0" w:noVBand="1"/>
      </w:tblPr>
      <w:tblGrid>
        <w:gridCol w:w="2123"/>
        <w:gridCol w:w="2123"/>
        <w:gridCol w:w="2124"/>
        <w:gridCol w:w="2124"/>
      </w:tblGrid>
      <w:tr w:rsidR="005A7798" w:rsidTr="005A7798">
        <w:tc>
          <w:tcPr>
            <w:tcW w:w="2123" w:type="dxa"/>
          </w:tcPr>
          <w:p w:rsidR="005A7798" w:rsidRPr="00FA2ED3" w:rsidRDefault="005A7798" w:rsidP="005A7798">
            <w:pPr>
              <w:rPr>
                <w:b/>
                <w:lang w:eastAsia="es-ES"/>
              </w:rPr>
            </w:pPr>
            <w:r w:rsidRPr="00FA2ED3">
              <w:rPr>
                <w:b/>
                <w:lang w:eastAsia="es-ES"/>
              </w:rPr>
              <w:t>Versión</w:t>
            </w:r>
          </w:p>
        </w:tc>
        <w:tc>
          <w:tcPr>
            <w:tcW w:w="2123" w:type="dxa"/>
          </w:tcPr>
          <w:p w:rsidR="005A7798" w:rsidRPr="00FA2ED3" w:rsidRDefault="005A7798" w:rsidP="005A7798">
            <w:pPr>
              <w:rPr>
                <w:b/>
                <w:lang w:eastAsia="es-ES"/>
              </w:rPr>
            </w:pPr>
            <w:r w:rsidRPr="00FA2ED3">
              <w:rPr>
                <w:b/>
                <w:lang w:eastAsia="es-ES"/>
              </w:rPr>
              <w:t>Autor</w:t>
            </w:r>
          </w:p>
        </w:tc>
        <w:tc>
          <w:tcPr>
            <w:tcW w:w="2124" w:type="dxa"/>
          </w:tcPr>
          <w:p w:rsidR="005A7798" w:rsidRPr="00FA2ED3" w:rsidRDefault="005A7798" w:rsidP="005A7798">
            <w:pPr>
              <w:rPr>
                <w:b/>
                <w:lang w:eastAsia="es-ES"/>
              </w:rPr>
            </w:pPr>
            <w:r w:rsidRPr="00FA2ED3">
              <w:rPr>
                <w:b/>
                <w:lang w:eastAsia="es-ES"/>
              </w:rPr>
              <w:t>Descripción</w:t>
            </w:r>
          </w:p>
        </w:tc>
        <w:tc>
          <w:tcPr>
            <w:tcW w:w="2124" w:type="dxa"/>
          </w:tcPr>
          <w:p w:rsidR="005A7798" w:rsidRPr="00FA2ED3" w:rsidRDefault="005A7798" w:rsidP="005A7798">
            <w:pPr>
              <w:rPr>
                <w:b/>
                <w:lang w:eastAsia="es-ES"/>
              </w:rPr>
            </w:pPr>
            <w:r w:rsidRPr="00FA2ED3">
              <w:rPr>
                <w:b/>
                <w:lang w:eastAsia="es-ES"/>
              </w:rPr>
              <w:t>Fecha</w:t>
            </w:r>
          </w:p>
        </w:tc>
      </w:tr>
      <w:tr w:rsidR="005A7798" w:rsidTr="005A7798">
        <w:tc>
          <w:tcPr>
            <w:tcW w:w="2123" w:type="dxa"/>
          </w:tcPr>
          <w:p w:rsidR="005A7798" w:rsidRDefault="00FA2ED3" w:rsidP="005A7798">
            <w:pPr>
              <w:rPr>
                <w:lang w:eastAsia="es-ES"/>
              </w:rPr>
            </w:pPr>
            <w:r>
              <w:rPr>
                <w:lang w:eastAsia="es-ES"/>
              </w:rPr>
              <w:t>1.0</w:t>
            </w:r>
          </w:p>
        </w:tc>
        <w:tc>
          <w:tcPr>
            <w:tcW w:w="2123" w:type="dxa"/>
          </w:tcPr>
          <w:p w:rsidR="005A7798" w:rsidRDefault="00FA2ED3" w:rsidP="005A7798">
            <w:pPr>
              <w:rPr>
                <w:lang w:eastAsia="es-ES"/>
              </w:rPr>
            </w:pPr>
            <w:r>
              <w:rPr>
                <w:lang w:eastAsia="es-ES"/>
              </w:rPr>
              <w:t>Pablo Romero Vázquez</w:t>
            </w:r>
          </w:p>
        </w:tc>
        <w:tc>
          <w:tcPr>
            <w:tcW w:w="2124" w:type="dxa"/>
          </w:tcPr>
          <w:p w:rsidR="005A7798" w:rsidRDefault="00FA2ED3" w:rsidP="00FA2ED3">
            <w:pPr>
              <w:rPr>
                <w:lang w:eastAsia="es-ES"/>
              </w:rPr>
            </w:pPr>
            <w:r>
              <w:rPr>
                <w:lang w:eastAsia="es-ES"/>
              </w:rPr>
              <w:t>Esquema de la documentación y realización de la misma.</w:t>
            </w:r>
          </w:p>
        </w:tc>
        <w:tc>
          <w:tcPr>
            <w:tcW w:w="2124" w:type="dxa"/>
          </w:tcPr>
          <w:p w:rsidR="005A7798" w:rsidRDefault="00FA2ED3" w:rsidP="005A7798">
            <w:pPr>
              <w:rPr>
                <w:lang w:eastAsia="es-ES"/>
              </w:rPr>
            </w:pPr>
            <w:r>
              <w:rPr>
                <w:lang w:eastAsia="es-ES"/>
              </w:rPr>
              <w:t>08/01/2017</w:t>
            </w:r>
          </w:p>
        </w:tc>
      </w:tr>
      <w:tr w:rsidR="005A7798" w:rsidTr="005A7798">
        <w:tc>
          <w:tcPr>
            <w:tcW w:w="2123" w:type="dxa"/>
          </w:tcPr>
          <w:p w:rsidR="005A7798" w:rsidRDefault="00FA2ED3" w:rsidP="005A7798">
            <w:pPr>
              <w:rPr>
                <w:lang w:eastAsia="es-ES"/>
              </w:rPr>
            </w:pPr>
            <w:r>
              <w:rPr>
                <w:lang w:eastAsia="es-ES"/>
              </w:rPr>
              <w:t>1.1</w:t>
            </w:r>
          </w:p>
        </w:tc>
        <w:tc>
          <w:tcPr>
            <w:tcW w:w="2123" w:type="dxa"/>
          </w:tcPr>
          <w:p w:rsidR="005A7798" w:rsidRDefault="00FA2ED3" w:rsidP="005A7798">
            <w:pPr>
              <w:rPr>
                <w:lang w:eastAsia="es-ES"/>
              </w:rPr>
            </w:pPr>
            <w:r>
              <w:rPr>
                <w:lang w:eastAsia="es-ES"/>
              </w:rPr>
              <w:t>Santiago Fraga Martín-Arroyo</w:t>
            </w:r>
          </w:p>
        </w:tc>
        <w:tc>
          <w:tcPr>
            <w:tcW w:w="2124" w:type="dxa"/>
          </w:tcPr>
          <w:p w:rsidR="005A7798" w:rsidRDefault="00FA2ED3" w:rsidP="005A7798">
            <w:pPr>
              <w:rPr>
                <w:lang w:eastAsia="es-ES"/>
              </w:rPr>
            </w:pPr>
            <w:r>
              <w:rPr>
                <w:lang w:eastAsia="es-ES"/>
              </w:rPr>
              <w:t>Realización y corrección de la documentación.</w:t>
            </w:r>
          </w:p>
        </w:tc>
        <w:tc>
          <w:tcPr>
            <w:tcW w:w="2124" w:type="dxa"/>
          </w:tcPr>
          <w:p w:rsidR="005A7798" w:rsidRDefault="00FA2ED3" w:rsidP="005A7798">
            <w:pPr>
              <w:rPr>
                <w:lang w:eastAsia="es-ES"/>
              </w:rPr>
            </w:pPr>
            <w:r>
              <w:rPr>
                <w:lang w:eastAsia="es-ES"/>
              </w:rPr>
              <w:t>10/01/2017</w:t>
            </w:r>
          </w:p>
        </w:tc>
      </w:tr>
      <w:tr w:rsidR="005A7798" w:rsidTr="005A7798">
        <w:tc>
          <w:tcPr>
            <w:tcW w:w="2123" w:type="dxa"/>
          </w:tcPr>
          <w:p w:rsidR="005A7798" w:rsidRDefault="0028597C" w:rsidP="005A7798">
            <w:pPr>
              <w:rPr>
                <w:lang w:eastAsia="es-ES"/>
              </w:rPr>
            </w:pPr>
            <w:r>
              <w:rPr>
                <w:lang w:eastAsia="es-ES"/>
              </w:rPr>
              <w:t>1.1</w:t>
            </w:r>
          </w:p>
        </w:tc>
        <w:tc>
          <w:tcPr>
            <w:tcW w:w="2123" w:type="dxa"/>
          </w:tcPr>
          <w:p w:rsidR="005A7798" w:rsidRDefault="0028597C" w:rsidP="005A7798">
            <w:pPr>
              <w:rPr>
                <w:lang w:eastAsia="es-ES"/>
              </w:rPr>
            </w:pPr>
            <w:r>
              <w:rPr>
                <w:lang w:eastAsia="es-ES"/>
              </w:rPr>
              <w:t>Santiago Fraga Martín-Arroyo</w:t>
            </w:r>
          </w:p>
        </w:tc>
        <w:tc>
          <w:tcPr>
            <w:tcW w:w="2124" w:type="dxa"/>
          </w:tcPr>
          <w:p w:rsidR="005A7798" w:rsidRDefault="0028597C" w:rsidP="005A7798">
            <w:pPr>
              <w:rPr>
                <w:lang w:eastAsia="es-ES"/>
              </w:rPr>
            </w:pPr>
            <w:r>
              <w:rPr>
                <w:lang w:eastAsia="es-ES"/>
              </w:rPr>
              <w:t>Revisión</w:t>
            </w:r>
          </w:p>
        </w:tc>
        <w:tc>
          <w:tcPr>
            <w:tcW w:w="2124" w:type="dxa"/>
          </w:tcPr>
          <w:p w:rsidR="005A7798" w:rsidRDefault="0028597C" w:rsidP="005A7798">
            <w:pPr>
              <w:rPr>
                <w:lang w:eastAsia="es-ES"/>
              </w:rPr>
            </w:pPr>
            <w:r>
              <w:rPr>
                <w:lang w:eastAsia="es-ES"/>
              </w:rPr>
              <w:t>10/01/2017</w:t>
            </w:r>
          </w:p>
        </w:tc>
      </w:tr>
      <w:tr w:rsidR="005A7798" w:rsidTr="005A7798">
        <w:tc>
          <w:tcPr>
            <w:tcW w:w="2123" w:type="dxa"/>
          </w:tcPr>
          <w:p w:rsidR="005A7798" w:rsidRDefault="005A7798" w:rsidP="005A7798">
            <w:pPr>
              <w:rPr>
                <w:lang w:eastAsia="es-ES"/>
              </w:rPr>
            </w:pPr>
          </w:p>
        </w:tc>
        <w:tc>
          <w:tcPr>
            <w:tcW w:w="2123" w:type="dxa"/>
          </w:tcPr>
          <w:p w:rsidR="005A7798" w:rsidRDefault="005A7798" w:rsidP="005A7798">
            <w:pPr>
              <w:rPr>
                <w:lang w:eastAsia="es-ES"/>
              </w:rPr>
            </w:pPr>
          </w:p>
        </w:tc>
        <w:tc>
          <w:tcPr>
            <w:tcW w:w="2124" w:type="dxa"/>
          </w:tcPr>
          <w:p w:rsidR="005A7798" w:rsidRDefault="005A7798" w:rsidP="005A7798">
            <w:pPr>
              <w:rPr>
                <w:lang w:eastAsia="es-ES"/>
              </w:rPr>
            </w:pPr>
          </w:p>
        </w:tc>
        <w:tc>
          <w:tcPr>
            <w:tcW w:w="2124" w:type="dxa"/>
          </w:tcPr>
          <w:p w:rsidR="005A7798" w:rsidRDefault="005A7798" w:rsidP="005A7798">
            <w:pPr>
              <w:rPr>
                <w:lang w:eastAsia="es-ES"/>
              </w:rPr>
            </w:pPr>
          </w:p>
        </w:tc>
      </w:tr>
      <w:tr w:rsidR="005A7798" w:rsidTr="005A7798">
        <w:tc>
          <w:tcPr>
            <w:tcW w:w="2123" w:type="dxa"/>
          </w:tcPr>
          <w:p w:rsidR="005A7798" w:rsidRDefault="005A7798" w:rsidP="005A7798">
            <w:pPr>
              <w:rPr>
                <w:lang w:eastAsia="es-ES"/>
              </w:rPr>
            </w:pPr>
          </w:p>
        </w:tc>
        <w:tc>
          <w:tcPr>
            <w:tcW w:w="2123" w:type="dxa"/>
          </w:tcPr>
          <w:p w:rsidR="005A7798" w:rsidRDefault="005A7798" w:rsidP="005A7798">
            <w:pPr>
              <w:rPr>
                <w:lang w:eastAsia="es-ES"/>
              </w:rPr>
            </w:pPr>
          </w:p>
        </w:tc>
        <w:tc>
          <w:tcPr>
            <w:tcW w:w="2124" w:type="dxa"/>
          </w:tcPr>
          <w:p w:rsidR="005A7798" w:rsidRDefault="005A7798" w:rsidP="005A7798">
            <w:pPr>
              <w:rPr>
                <w:lang w:eastAsia="es-ES"/>
              </w:rPr>
            </w:pPr>
          </w:p>
        </w:tc>
        <w:tc>
          <w:tcPr>
            <w:tcW w:w="2124" w:type="dxa"/>
          </w:tcPr>
          <w:p w:rsidR="005A7798" w:rsidRDefault="005A7798" w:rsidP="005A7798">
            <w:pPr>
              <w:rPr>
                <w:lang w:eastAsia="es-ES"/>
              </w:rPr>
            </w:pPr>
          </w:p>
        </w:tc>
      </w:tr>
    </w:tbl>
    <w:p w:rsidR="005A7798" w:rsidRPr="005A7798" w:rsidRDefault="005A7798" w:rsidP="005A7798">
      <w:pPr>
        <w:rPr>
          <w:lang w:eastAsia="es-ES"/>
        </w:rPr>
      </w:pPr>
    </w:p>
    <w:p w:rsidR="005A7798" w:rsidRDefault="005A7798">
      <w:pPr>
        <w:rPr>
          <w:lang w:eastAsia="es-ES"/>
        </w:rPr>
      </w:pPr>
      <w:r>
        <w:rPr>
          <w:lang w:eastAsia="es-ES"/>
        </w:rPr>
        <w:br w:type="page"/>
      </w:r>
    </w:p>
    <w:sdt>
      <w:sdtPr>
        <w:rPr>
          <w:rFonts w:asciiTheme="minorHAnsi" w:eastAsiaTheme="minorHAnsi" w:hAnsiTheme="minorHAnsi" w:cstheme="minorBidi"/>
          <w:color w:val="auto"/>
          <w:sz w:val="22"/>
          <w:szCs w:val="22"/>
          <w:lang w:eastAsia="en-US"/>
        </w:rPr>
        <w:id w:val="279154311"/>
        <w:docPartObj>
          <w:docPartGallery w:val="Table of Contents"/>
          <w:docPartUnique/>
        </w:docPartObj>
      </w:sdtPr>
      <w:sdtEndPr>
        <w:rPr>
          <w:b/>
          <w:bCs/>
        </w:rPr>
      </w:sdtEndPr>
      <w:sdtContent>
        <w:p w:rsidR="00093C7E" w:rsidRDefault="00093C7E">
          <w:pPr>
            <w:pStyle w:val="TtuloTDC"/>
          </w:pPr>
          <w:r>
            <w:t>Contenido</w:t>
          </w:r>
        </w:p>
        <w:p w:rsidR="00E33D94" w:rsidRDefault="00093C7E">
          <w:pPr>
            <w:pStyle w:val="TDC1"/>
            <w:tabs>
              <w:tab w:val="right" w:leader="dot" w:pos="8494"/>
            </w:tabs>
            <w:rPr>
              <w:rFonts w:cstheme="minorBidi"/>
              <w:b w:val="0"/>
              <w:bCs w:val="0"/>
              <w:noProof/>
            </w:rPr>
          </w:pPr>
          <w:r>
            <w:fldChar w:fldCharType="begin"/>
          </w:r>
          <w:r>
            <w:instrText xml:space="preserve"> TOC \o "1-3" \h \z \u </w:instrText>
          </w:r>
          <w:r>
            <w:fldChar w:fldCharType="separate"/>
          </w:r>
          <w:hyperlink w:anchor="_Toc471842225" w:history="1">
            <w:r w:rsidR="00E33D94" w:rsidRPr="00192FD7">
              <w:rPr>
                <w:rStyle w:val="Hipervnculo"/>
                <w:noProof/>
              </w:rPr>
              <w:t>Enlaces de interés</w:t>
            </w:r>
            <w:r w:rsidR="00E33D94">
              <w:rPr>
                <w:noProof/>
                <w:webHidden/>
              </w:rPr>
              <w:tab/>
            </w:r>
            <w:r w:rsidR="00E33D94">
              <w:rPr>
                <w:noProof/>
                <w:webHidden/>
              </w:rPr>
              <w:fldChar w:fldCharType="begin"/>
            </w:r>
            <w:r w:rsidR="00E33D94">
              <w:rPr>
                <w:noProof/>
                <w:webHidden/>
              </w:rPr>
              <w:instrText xml:space="preserve"> PAGEREF _Toc471842225 \h </w:instrText>
            </w:r>
            <w:r w:rsidR="00E33D94">
              <w:rPr>
                <w:noProof/>
                <w:webHidden/>
              </w:rPr>
            </w:r>
            <w:r w:rsidR="00E33D94">
              <w:rPr>
                <w:noProof/>
                <w:webHidden/>
              </w:rPr>
              <w:fldChar w:fldCharType="separate"/>
            </w:r>
            <w:r w:rsidR="00E33D94">
              <w:rPr>
                <w:noProof/>
                <w:webHidden/>
              </w:rPr>
              <w:t>1</w:t>
            </w:r>
            <w:r w:rsidR="00E33D94">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26" w:history="1">
            <w:r w:rsidRPr="00192FD7">
              <w:rPr>
                <w:rStyle w:val="Hipervnculo"/>
                <w:noProof/>
              </w:rPr>
              <w:t>Integrantes</w:t>
            </w:r>
            <w:r>
              <w:rPr>
                <w:noProof/>
                <w:webHidden/>
              </w:rPr>
              <w:tab/>
            </w:r>
            <w:r>
              <w:rPr>
                <w:noProof/>
                <w:webHidden/>
              </w:rPr>
              <w:fldChar w:fldCharType="begin"/>
            </w:r>
            <w:r>
              <w:rPr>
                <w:noProof/>
                <w:webHidden/>
              </w:rPr>
              <w:instrText xml:space="preserve"> PAGEREF _Toc471842226 \h </w:instrText>
            </w:r>
            <w:r>
              <w:rPr>
                <w:noProof/>
                <w:webHidden/>
              </w:rPr>
            </w:r>
            <w:r>
              <w:rPr>
                <w:noProof/>
                <w:webHidden/>
              </w:rPr>
              <w:fldChar w:fldCharType="separate"/>
            </w:r>
            <w:r>
              <w:rPr>
                <w:noProof/>
                <w:webHidden/>
              </w:rPr>
              <w:t>2</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27" w:history="1">
            <w:r w:rsidRPr="00192FD7">
              <w:rPr>
                <w:rStyle w:val="Hipervnculo"/>
                <w:noProof/>
              </w:rPr>
              <w:t>Historial de versiones</w:t>
            </w:r>
            <w:r>
              <w:rPr>
                <w:noProof/>
                <w:webHidden/>
              </w:rPr>
              <w:tab/>
            </w:r>
            <w:r>
              <w:rPr>
                <w:noProof/>
                <w:webHidden/>
              </w:rPr>
              <w:fldChar w:fldCharType="begin"/>
            </w:r>
            <w:r>
              <w:rPr>
                <w:noProof/>
                <w:webHidden/>
              </w:rPr>
              <w:instrText xml:space="preserve"> PAGEREF _Toc471842227 \h </w:instrText>
            </w:r>
            <w:r>
              <w:rPr>
                <w:noProof/>
                <w:webHidden/>
              </w:rPr>
            </w:r>
            <w:r>
              <w:rPr>
                <w:noProof/>
                <w:webHidden/>
              </w:rPr>
              <w:fldChar w:fldCharType="separate"/>
            </w:r>
            <w:r>
              <w:rPr>
                <w:noProof/>
                <w:webHidden/>
              </w:rPr>
              <w:t>3</w:t>
            </w:r>
            <w:r>
              <w:rPr>
                <w:noProof/>
                <w:webHidden/>
              </w:rPr>
              <w:fldChar w:fldCharType="end"/>
            </w:r>
          </w:hyperlink>
          <w:bookmarkStart w:id="3" w:name="_GoBack"/>
          <w:bookmarkEnd w:id="3"/>
        </w:p>
        <w:p w:rsidR="00E33D94" w:rsidRDefault="00E33D94">
          <w:pPr>
            <w:pStyle w:val="TDC1"/>
            <w:tabs>
              <w:tab w:val="right" w:leader="dot" w:pos="8494"/>
            </w:tabs>
            <w:rPr>
              <w:rFonts w:cstheme="minorBidi"/>
              <w:b w:val="0"/>
              <w:bCs w:val="0"/>
              <w:noProof/>
            </w:rPr>
          </w:pPr>
          <w:hyperlink w:anchor="_Toc471842228" w:history="1">
            <w:r w:rsidRPr="00192FD7">
              <w:rPr>
                <w:rStyle w:val="Hipervnculo"/>
                <w:noProof/>
              </w:rPr>
              <w:t>Resumen</w:t>
            </w:r>
            <w:r>
              <w:rPr>
                <w:noProof/>
                <w:webHidden/>
              </w:rPr>
              <w:tab/>
            </w:r>
            <w:r>
              <w:rPr>
                <w:noProof/>
                <w:webHidden/>
              </w:rPr>
              <w:fldChar w:fldCharType="begin"/>
            </w:r>
            <w:r>
              <w:rPr>
                <w:noProof/>
                <w:webHidden/>
              </w:rPr>
              <w:instrText xml:space="preserve"> PAGEREF _Toc471842228 \h </w:instrText>
            </w:r>
            <w:r>
              <w:rPr>
                <w:noProof/>
                <w:webHidden/>
              </w:rPr>
            </w:r>
            <w:r>
              <w:rPr>
                <w:noProof/>
                <w:webHidden/>
              </w:rPr>
              <w:fldChar w:fldCharType="separate"/>
            </w:r>
            <w:r>
              <w:rPr>
                <w:noProof/>
                <w:webHidden/>
              </w:rPr>
              <w:t>5</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29" w:history="1">
            <w:r w:rsidRPr="00192FD7">
              <w:rPr>
                <w:rStyle w:val="Hipervnculo"/>
                <w:noProof/>
              </w:rPr>
              <w:t>Introducción</w:t>
            </w:r>
            <w:r>
              <w:rPr>
                <w:noProof/>
                <w:webHidden/>
              </w:rPr>
              <w:tab/>
            </w:r>
            <w:r>
              <w:rPr>
                <w:noProof/>
                <w:webHidden/>
              </w:rPr>
              <w:fldChar w:fldCharType="begin"/>
            </w:r>
            <w:r>
              <w:rPr>
                <w:noProof/>
                <w:webHidden/>
              </w:rPr>
              <w:instrText xml:space="preserve"> PAGEREF _Toc471842229 \h </w:instrText>
            </w:r>
            <w:r>
              <w:rPr>
                <w:noProof/>
                <w:webHidden/>
              </w:rPr>
            </w:r>
            <w:r>
              <w:rPr>
                <w:noProof/>
                <w:webHidden/>
              </w:rPr>
              <w:fldChar w:fldCharType="separate"/>
            </w:r>
            <w:r>
              <w:rPr>
                <w:noProof/>
                <w:webHidden/>
              </w:rPr>
              <w:t>6</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30" w:history="1">
            <w:r w:rsidRPr="00192FD7">
              <w:rPr>
                <w:rStyle w:val="Hipervnculo"/>
                <w:noProof/>
              </w:rPr>
              <w:t>Descripción del sistema.</w:t>
            </w:r>
            <w:r>
              <w:rPr>
                <w:noProof/>
                <w:webHidden/>
              </w:rPr>
              <w:tab/>
            </w:r>
            <w:r>
              <w:rPr>
                <w:noProof/>
                <w:webHidden/>
              </w:rPr>
              <w:fldChar w:fldCharType="begin"/>
            </w:r>
            <w:r>
              <w:rPr>
                <w:noProof/>
                <w:webHidden/>
              </w:rPr>
              <w:instrText xml:space="preserve"> PAGEREF _Toc471842230 \h </w:instrText>
            </w:r>
            <w:r>
              <w:rPr>
                <w:noProof/>
                <w:webHidden/>
              </w:rPr>
            </w:r>
            <w:r>
              <w:rPr>
                <w:noProof/>
                <w:webHidden/>
              </w:rPr>
              <w:fldChar w:fldCharType="separate"/>
            </w:r>
            <w:r>
              <w:rPr>
                <w:noProof/>
                <w:webHidden/>
              </w:rPr>
              <w:t>8</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31" w:history="1">
            <w:r w:rsidRPr="00192FD7">
              <w:rPr>
                <w:rStyle w:val="Hipervnculo"/>
                <w:noProof/>
              </w:rPr>
              <w:t>Componentes y relación con el resto de subsistemas.</w:t>
            </w:r>
            <w:r>
              <w:rPr>
                <w:noProof/>
                <w:webHidden/>
              </w:rPr>
              <w:tab/>
            </w:r>
            <w:r>
              <w:rPr>
                <w:noProof/>
                <w:webHidden/>
              </w:rPr>
              <w:fldChar w:fldCharType="begin"/>
            </w:r>
            <w:r>
              <w:rPr>
                <w:noProof/>
                <w:webHidden/>
              </w:rPr>
              <w:instrText xml:space="preserve"> PAGEREF _Toc471842231 \h </w:instrText>
            </w:r>
            <w:r>
              <w:rPr>
                <w:noProof/>
                <w:webHidden/>
              </w:rPr>
            </w:r>
            <w:r>
              <w:rPr>
                <w:noProof/>
                <w:webHidden/>
              </w:rPr>
              <w:fldChar w:fldCharType="separate"/>
            </w:r>
            <w:r>
              <w:rPr>
                <w:noProof/>
                <w:webHidden/>
              </w:rPr>
              <w:t>8</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32" w:history="1">
            <w:r w:rsidRPr="00192FD7">
              <w:rPr>
                <w:rStyle w:val="Hipervnculo"/>
                <w:noProof/>
              </w:rPr>
              <w:t>Cambios</w:t>
            </w:r>
            <w:r>
              <w:rPr>
                <w:noProof/>
                <w:webHidden/>
              </w:rPr>
              <w:tab/>
            </w:r>
            <w:r>
              <w:rPr>
                <w:noProof/>
                <w:webHidden/>
              </w:rPr>
              <w:fldChar w:fldCharType="begin"/>
            </w:r>
            <w:r>
              <w:rPr>
                <w:noProof/>
                <w:webHidden/>
              </w:rPr>
              <w:instrText xml:space="preserve"> PAGEREF _Toc471842232 \h </w:instrText>
            </w:r>
            <w:r>
              <w:rPr>
                <w:noProof/>
                <w:webHidden/>
              </w:rPr>
            </w:r>
            <w:r>
              <w:rPr>
                <w:noProof/>
                <w:webHidden/>
              </w:rPr>
              <w:fldChar w:fldCharType="separate"/>
            </w:r>
            <w:r>
              <w:rPr>
                <w:noProof/>
                <w:webHidden/>
              </w:rPr>
              <w:t>11</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33" w:history="1">
            <w:r w:rsidRPr="00192FD7">
              <w:rPr>
                <w:rStyle w:val="Hipervnculo"/>
                <w:noProof/>
              </w:rPr>
              <w:t>Entorno de desarrollo.</w:t>
            </w:r>
            <w:r>
              <w:rPr>
                <w:noProof/>
                <w:webHidden/>
              </w:rPr>
              <w:tab/>
            </w:r>
            <w:r>
              <w:rPr>
                <w:noProof/>
                <w:webHidden/>
              </w:rPr>
              <w:fldChar w:fldCharType="begin"/>
            </w:r>
            <w:r>
              <w:rPr>
                <w:noProof/>
                <w:webHidden/>
              </w:rPr>
              <w:instrText xml:space="preserve"> PAGEREF _Toc471842233 \h </w:instrText>
            </w:r>
            <w:r>
              <w:rPr>
                <w:noProof/>
                <w:webHidden/>
              </w:rPr>
            </w:r>
            <w:r>
              <w:rPr>
                <w:noProof/>
                <w:webHidden/>
              </w:rPr>
              <w:fldChar w:fldCharType="separate"/>
            </w:r>
            <w:r>
              <w:rPr>
                <w:noProof/>
                <w:webHidden/>
              </w:rPr>
              <w:t>12</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34" w:history="1">
            <w:r w:rsidRPr="00192FD7">
              <w:rPr>
                <w:rStyle w:val="Hipervnculo"/>
                <w:noProof/>
              </w:rPr>
              <w:t>Instalación del entorno de desarrollo</w:t>
            </w:r>
            <w:r>
              <w:rPr>
                <w:noProof/>
                <w:webHidden/>
              </w:rPr>
              <w:tab/>
            </w:r>
            <w:r>
              <w:rPr>
                <w:noProof/>
                <w:webHidden/>
              </w:rPr>
              <w:fldChar w:fldCharType="begin"/>
            </w:r>
            <w:r>
              <w:rPr>
                <w:noProof/>
                <w:webHidden/>
              </w:rPr>
              <w:instrText xml:space="preserve"> PAGEREF _Toc471842234 \h </w:instrText>
            </w:r>
            <w:r>
              <w:rPr>
                <w:noProof/>
                <w:webHidden/>
              </w:rPr>
            </w:r>
            <w:r>
              <w:rPr>
                <w:noProof/>
                <w:webHidden/>
              </w:rPr>
              <w:fldChar w:fldCharType="separate"/>
            </w:r>
            <w:r>
              <w:rPr>
                <w:noProof/>
                <w:webHidden/>
              </w:rPr>
              <w:t>12</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35" w:history="1">
            <w:r w:rsidRPr="00192FD7">
              <w:rPr>
                <w:rStyle w:val="Hipervnculo"/>
                <w:noProof/>
              </w:rPr>
              <w:t>Gestión del código fuente.</w:t>
            </w:r>
            <w:r>
              <w:rPr>
                <w:noProof/>
                <w:webHidden/>
              </w:rPr>
              <w:tab/>
            </w:r>
            <w:r>
              <w:rPr>
                <w:noProof/>
                <w:webHidden/>
              </w:rPr>
              <w:fldChar w:fldCharType="begin"/>
            </w:r>
            <w:r>
              <w:rPr>
                <w:noProof/>
                <w:webHidden/>
              </w:rPr>
              <w:instrText xml:space="preserve"> PAGEREF _Toc471842235 \h </w:instrText>
            </w:r>
            <w:r>
              <w:rPr>
                <w:noProof/>
                <w:webHidden/>
              </w:rPr>
            </w:r>
            <w:r>
              <w:rPr>
                <w:noProof/>
                <w:webHidden/>
              </w:rPr>
              <w:fldChar w:fldCharType="separate"/>
            </w:r>
            <w:r>
              <w:rPr>
                <w:noProof/>
                <w:webHidden/>
              </w:rPr>
              <w:t>14</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36" w:history="1">
            <w:r w:rsidRPr="00192FD7">
              <w:rPr>
                <w:rStyle w:val="Hipervnculo"/>
                <w:noProof/>
              </w:rPr>
              <w:t>Sintaxis del código fuente.</w:t>
            </w:r>
            <w:r>
              <w:rPr>
                <w:noProof/>
                <w:webHidden/>
              </w:rPr>
              <w:tab/>
            </w:r>
            <w:r>
              <w:rPr>
                <w:noProof/>
                <w:webHidden/>
              </w:rPr>
              <w:fldChar w:fldCharType="begin"/>
            </w:r>
            <w:r>
              <w:rPr>
                <w:noProof/>
                <w:webHidden/>
              </w:rPr>
              <w:instrText xml:space="preserve"> PAGEREF _Toc471842236 \h </w:instrText>
            </w:r>
            <w:r>
              <w:rPr>
                <w:noProof/>
                <w:webHidden/>
              </w:rPr>
            </w:r>
            <w:r>
              <w:rPr>
                <w:noProof/>
                <w:webHidden/>
              </w:rPr>
              <w:fldChar w:fldCharType="separate"/>
            </w:r>
            <w:r>
              <w:rPr>
                <w:noProof/>
                <w:webHidden/>
              </w:rPr>
              <w:t>14</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37" w:history="1">
            <w:r w:rsidRPr="00192FD7">
              <w:rPr>
                <w:rStyle w:val="Hipervnculo"/>
                <w:noProof/>
              </w:rPr>
              <w:t>Resolución de conflictos.</w:t>
            </w:r>
            <w:r>
              <w:rPr>
                <w:noProof/>
                <w:webHidden/>
              </w:rPr>
              <w:tab/>
            </w:r>
            <w:r>
              <w:rPr>
                <w:noProof/>
                <w:webHidden/>
              </w:rPr>
              <w:fldChar w:fldCharType="begin"/>
            </w:r>
            <w:r>
              <w:rPr>
                <w:noProof/>
                <w:webHidden/>
              </w:rPr>
              <w:instrText xml:space="preserve"> PAGEREF _Toc471842237 \h </w:instrText>
            </w:r>
            <w:r>
              <w:rPr>
                <w:noProof/>
                <w:webHidden/>
              </w:rPr>
            </w:r>
            <w:r>
              <w:rPr>
                <w:noProof/>
                <w:webHidden/>
              </w:rPr>
              <w:fldChar w:fldCharType="separate"/>
            </w:r>
            <w:r>
              <w:rPr>
                <w:noProof/>
                <w:webHidden/>
              </w:rPr>
              <w:t>14</w:t>
            </w:r>
            <w:r>
              <w:rPr>
                <w:noProof/>
                <w:webHidden/>
              </w:rPr>
              <w:fldChar w:fldCharType="end"/>
            </w:r>
          </w:hyperlink>
        </w:p>
        <w:p w:rsidR="00E33D94" w:rsidRDefault="00E33D94">
          <w:pPr>
            <w:pStyle w:val="TDC1"/>
            <w:tabs>
              <w:tab w:val="right" w:leader="dot" w:pos="8494"/>
            </w:tabs>
            <w:rPr>
              <w:rFonts w:cstheme="minorBidi"/>
              <w:b w:val="0"/>
              <w:bCs w:val="0"/>
              <w:noProof/>
            </w:rPr>
          </w:pPr>
          <w:hyperlink w:anchor="_Toc471842238" w:history="1">
            <w:r w:rsidRPr="00192FD7">
              <w:rPr>
                <w:rStyle w:val="Hipervnculo"/>
                <w:noProof/>
              </w:rPr>
              <w:t>Lecciones aprendidas.</w:t>
            </w:r>
            <w:r>
              <w:rPr>
                <w:noProof/>
                <w:webHidden/>
              </w:rPr>
              <w:tab/>
            </w:r>
            <w:r>
              <w:rPr>
                <w:noProof/>
                <w:webHidden/>
              </w:rPr>
              <w:fldChar w:fldCharType="begin"/>
            </w:r>
            <w:r>
              <w:rPr>
                <w:noProof/>
                <w:webHidden/>
              </w:rPr>
              <w:instrText xml:space="preserve"> PAGEREF _Toc471842238 \h </w:instrText>
            </w:r>
            <w:r>
              <w:rPr>
                <w:noProof/>
                <w:webHidden/>
              </w:rPr>
            </w:r>
            <w:r>
              <w:rPr>
                <w:noProof/>
                <w:webHidden/>
              </w:rPr>
              <w:fldChar w:fldCharType="separate"/>
            </w:r>
            <w:r>
              <w:rPr>
                <w:noProof/>
                <w:webHidden/>
              </w:rPr>
              <w:t>16</w:t>
            </w:r>
            <w:r>
              <w:rPr>
                <w:noProof/>
                <w:webHidden/>
              </w:rPr>
              <w:fldChar w:fldCharType="end"/>
            </w:r>
          </w:hyperlink>
        </w:p>
        <w:p w:rsidR="00093C7E" w:rsidRDefault="00093C7E">
          <w:r>
            <w:rPr>
              <w:b/>
              <w:bCs/>
            </w:rPr>
            <w:fldChar w:fldCharType="end"/>
          </w:r>
        </w:p>
      </w:sdtContent>
    </w:sdt>
    <w:p w:rsidR="0076409F" w:rsidRDefault="0076409F">
      <w:pPr>
        <w:rPr>
          <w:rFonts w:eastAsiaTheme="minorEastAsia"/>
          <w:sz w:val="24"/>
          <w:szCs w:val="24"/>
          <w:lang w:eastAsia="es-ES"/>
        </w:rPr>
      </w:pPr>
      <w:r>
        <w:rPr>
          <w:rFonts w:eastAsiaTheme="minorEastAsia"/>
          <w:sz w:val="24"/>
          <w:szCs w:val="24"/>
          <w:lang w:eastAsia="es-ES"/>
        </w:rPr>
        <w:br w:type="page"/>
      </w:r>
    </w:p>
    <w:p w:rsidR="0076409F" w:rsidRDefault="0076409F" w:rsidP="0076409F">
      <w:pPr>
        <w:pStyle w:val="Ttulo1"/>
        <w:rPr>
          <w:rFonts w:eastAsiaTheme="minorEastAsia"/>
          <w:sz w:val="52"/>
          <w:szCs w:val="52"/>
          <w:lang w:eastAsia="es-ES"/>
        </w:rPr>
      </w:pPr>
      <w:bookmarkStart w:id="4" w:name="_Toc471842228"/>
      <w:r>
        <w:rPr>
          <w:rFonts w:eastAsiaTheme="minorEastAsia"/>
          <w:sz w:val="52"/>
          <w:szCs w:val="52"/>
          <w:lang w:eastAsia="es-ES"/>
        </w:rPr>
        <w:lastRenderedPageBreak/>
        <w:t>Resumen</w:t>
      </w:r>
      <w:bookmarkEnd w:id="4"/>
    </w:p>
    <w:p w:rsidR="0076409F" w:rsidRDefault="0076409F" w:rsidP="0076409F">
      <w:pPr>
        <w:rPr>
          <w:sz w:val="24"/>
          <w:szCs w:val="24"/>
          <w:lang w:eastAsia="es-ES"/>
        </w:rPr>
      </w:pPr>
    </w:p>
    <w:p w:rsidR="0076409F" w:rsidRDefault="0076409F" w:rsidP="0028597C">
      <w:pPr>
        <w:jc w:val="both"/>
        <w:rPr>
          <w:sz w:val="24"/>
          <w:szCs w:val="24"/>
          <w:lang w:eastAsia="es-ES"/>
        </w:rPr>
      </w:pPr>
      <w:r>
        <w:rPr>
          <w:sz w:val="24"/>
          <w:szCs w:val="24"/>
          <w:lang w:eastAsia="es-ES"/>
        </w:rPr>
        <w:t xml:space="preserve">En este proyecto, realizado para la asignatura </w:t>
      </w:r>
      <w:r w:rsidR="00842D20">
        <w:rPr>
          <w:sz w:val="24"/>
          <w:szCs w:val="24"/>
          <w:lang w:eastAsia="es-ES"/>
        </w:rPr>
        <w:t>“</w:t>
      </w:r>
      <w:r>
        <w:rPr>
          <w:sz w:val="24"/>
          <w:szCs w:val="24"/>
          <w:lang w:eastAsia="es-ES"/>
        </w:rPr>
        <w:t>Evolución y Gestión de la Configuración</w:t>
      </w:r>
      <w:r w:rsidR="00842D20">
        <w:rPr>
          <w:sz w:val="24"/>
          <w:szCs w:val="24"/>
          <w:lang w:eastAsia="es-ES"/>
        </w:rPr>
        <w:t>”</w:t>
      </w:r>
      <w:r>
        <w:rPr>
          <w:sz w:val="24"/>
          <w:szCs w:val="24"/>
          <w:lang w:eastAsia="es-ES"/>
        </w:rPr>
        <w:t xml:space="preserve">, se va trabajar con código heredado del curso anterior. </w:t>
      </w:r>
    </w:p>
    <w:p w:rsidR="0076409F" w:rsidRDefault="0076409F" w:rsidP="0028597C">
      <w:pPr>
        <w:jc w:val="both"/>
        <w:rPr>
          <w:sz w:val="24"/>
          <w:szCs w:val="24"/>
          <w:lang w:eastAsia="es-ES"/>
        </w:rPr>
      </w:pPr>
    </w:p>
    <w:p w:rsidR="0076409F" w:rsidRDefault="0076409F" w:rsidP="0028597C">
      <w:pPr>
        <w:jc w:val="both"/>
        <w:rPr>
          <w:sz w:val="24"/>
          <w:szCs w:val="24"/>
          <w:lang w:eastAsia="es-ES"/>
        </w:rPr>
      </w:pPr>
      <w:r>
        <w:rPr>
          <w:sz w:val="24"/>
          <w:szCs w:val="24"/>
          <w:lang w:eastAsia="es-ES"/>
        </w:rPr>
        <w:t>La finalidad de este proyecto es mostrar la dificultad que conlleva trabajar con código heredado y los problemas que trae cuando se intenta complementar con otros proyectos independientes.</w:t>
      </w:r>
    </w:p>
    <w:p w:rsidR="0076409F" w:rsidRDefault="0076409F" w:rsidP="0028597C">
      <w:pPr>
        <w:jc w:val="both"/>
        <w:rPr>
          <w:sz w:val="24"/>
          <w:szCs w:val="24"/>
          <w:lang w:eastAsia="es-ES"/>
        </w:rPr>
      </w:pPr>
    </w:p>
    <w:p w:rsidR="0076409F" w:rsidRDefault="0076409F" w:rsidP="0028597C">
      <w:pPr>
        <w:jc w:val="both"/>
        <w:rPr>
          <w:sz w:val="24"/>
          <w:szCs w:val="24"/>
          <w:lang w:eastAsia="es-ES"/>
        </w:rPr>
      </w:pPr>
      <w:r>
        <w:rPr>
          <w:sz w:val="24"/>
          <w:szCs w:val="24"/>
          <w:lang w:eastAsia="es-ES"/>
        </w:rPr>
        <w:t xml:space="preserve">El coordinador del equipo será Simón Egea Guerrero y el subsistema a desarrollar o mejorar es el de “Creación y Administración de Censos”. Dicho subsistema </w:t>
      </w:r>
      <w:r w:rsidR="001D1713">
        <w:rPr>
          <w:sz w:val="24"/>
          <w:szCs w:val="24"/>
          <w:lang w:eastAsia="es-ES"/>
        </w:rPr>
        <w:t>almacena la información correspondiente a los votantes pertenecientes a un censo asociado a una determinada votación. Para ello, el sistema debe complementarse con otros subsiste</w:t>
      </w:r>
      <w:r w:rsidR="009316F7">
        <w:rPr>
          <w:sz w:val="24"/>
          <w:szCs w:val="24"/>
          <w:lang w:eastAsia="es-ES"/>
        </w:rPr>
        <w:t xml:space="preserve">mas como el de “Autenticación” </w:t>
      </w:r>
      <w:r w:rsidR="001D1713">
        <w:rPr>
          <w:sz w:val="24"/>
          <w:szCs w:val="24"/>
          <w:lang w:eastAsia="es-ES"/>
        </w:rPr>
        <w:t>o el de “Creación y Administración de Votaciones”.</w:t>
      </w:r>
    </w:p>
    <w:p w:rsidR="0076409F" w:rsidRDefault="0076409F" w:rsidP="0028597C">
      <w:pPr>
        <w:jc w:val="both"/>
        <w:rPr>
          <w:sz w:val="24"/>
          <w:szCs w:val="24"/>
          <w:lang w:eastAsia="es-ES"/>
        </w:rPr>
      </w:pPr>
    </w:p>
    <w:p w:rsidR="00877401" w:rsidRDefault="00877401" w:rsidP="0028597C">
      <w:pPr>
        <w:jc w:val="both"/>
        <w:rPr>
          <w:sz w:val="24"/>
          <w:szCs w:val="24"/>
          <w:lang w:eastAsia="es-ES"/>
        </w:rPr>
      </w:pPr>
      <w:r>
        <w:rPr>
          <w:sz w:val="24"/>
          <w:szCs w:val="24"/>
          <w:lang w:eastAsia="es-ES"/>
        </w:rPr>
        <w:t>Para el despliegue, los coordinadores de los diferentes equipos se reunieron y llegaron a un acuerdo en la forma en la que se iba a trabajar.</w:t>
      </w: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76409F">
      <w:pPr>
        <w:rPr>
          <w:sz w:val="24"/>
          <w:szCs w:val="24"/>
          <w:lang w:eastAsia="es-ES"/>
        </w:rPr>
      </w:pPr>
    </w:p>
    <w:p w:rsidR="00877401" w:rsidRDefault="00877401" w:rsidP="009316F7">
      <w:pPr>
        <w:pStyle w:val="Ttulo1"/>
        <w:rPr>
          <w:rFonts w:eastAsiaTheme="minorEastAsia"/>
          <w:sz w:val="52"/>
          <w:szCs w:val="52"/>
          <w:lang w:eastAsia="es-ES"/>
        </w:rPr>
      </w:pPr>
      <w:bookmarkStart w:id="5" w:name="_Toc471842229"/>
      <w:r>
        <w:rPr>
          <w:rFonts w:eastAsiaTheme="minorEastAsia"/>
          <w:sz w:val="52"/>
          <w:szCs w:val="52"/>
          <w:lang w:eastAsia="es-ES"/>
        </w:rPr>
        <w:lastRenderedPageBreak/>
        <w:t>Introducción</w:t>
      </w:r>
      <w:bookmarkEnd w:id="5"/>
    </w:p>
    <w:p w:rsidR="00877401" w:rsidRDefault="00877401" w:rsidP="00877401">
      <w:pPr>
        <w:rPr>
          <w:sz w:val="24"/>
          <w:szCs w:val="24"/>
          <w:lang w:eastAsia="es-ES"/>
        </w:rPr>
      </w:pPr>
    </w:p>
    <w:p w:rsidR="00877401" w:rsidRDefault="00877401" w:rsidP="0028597C">
      <w:pPr>
        <w:jc w:val="both"/>
        <w:rPr>
          <w:sz w:val="24"/>
          <w:szCs w:val="24"/>
          <w:lang w:eastAsia="es-ES"/>
        </w:rPr>
      </w:pPr>
      <w:r>
        <w:rPr>
          <w:sz w:val="24"/>
          <w:szCs w:val="24"/>
          <w:lang w:eastAsia="es-ES"/>
        </w:rPr>
        <w:t xml:space="preserve">El proyecto a desarrollar es “Agora@us”, una herramienta software que gestiona las votaciones realizadas </w:t>
      </w:r>
      <w:r w:rsidR="009316F7">
        <w:rPr>
          <w:sz w:val="24"/>
          <w:szCs w:val="24"/>
          <w:lang w:eastAsia="es-ES"/>
        </w:rPr>
        <w:t>por internet. Este proyecto está</w:t>
      </w:r>
      <w:r>
        <w:rPr>
          <w:sz w:val="24"/>
          <w:szCs w:val="24"/>
          <w:lang w:eastAsia="es-ES"/>
        </w:rPr>
        <w:t xml:space="preserve"> dividido en varios subsistemas debido a la complejidad del mismo.  Los subsistemas son:</w:t>
      </w:r>
    </w:p>
    <w:p w:rsidR="00877401" w:rsidRDefault="00DD4904" w:rsidP="0028597C">
      <w:pPr>
        <w:pStyle w:val="Prrafodelista"/>
        <w:numPr>
          <w:ilvl w:val="0"/>
          <w:numId w:val="2"/>
        </w:numPr>
        <w:jc w:val="both"/>
        <w:rPr>
          <w:sz w:val="24"/>
          <w:szCs w:val="24"/>
          <w:lang w:eastAsia="es-ES"/>
        </w:rPr>
      </w:pPr>
      <w:r>
        <w:rPr>
          <w:sz w:val="24"/>
          <w:szCs w:val="24"/>
          <w:lang w:eastAsia="es-ES"/>
        </w:rPr>
        <w:t>Almacenamiento de votos: contiene los votos de una votación.</w:t>
      </w:r>
    </w:p>
    <w:p w:rsidR="006B4D65" w:rsidRDefault="00DD4904" w:rsidP="0028597C">
      <w:pPr>
        <w:pStyle w:val="Prrafodelista"/>
        <w:numPr>
          <w:ilvl w:val="0"/>
          <w:numId w:val="2"/>
        </w:numPr>
        <w:jc w:val="both"/>
        <w:rPr>
          <w:sz w:val="24"/>
          <w:szCs w:val="24"/>
          <w:lang w:eastAsia="es-ES"/>
        </w:rPr>
      </w:pPr>
      <w:r>
        <w:rPr>
          <w:sz w:val="24"/>
          <w:szCs w:val="24"/>
          <w:lang w:eastAsia="es-ES"/>
        </w:rPr>
        <w:t>Autenticación: registra a los usuarios del sistema.</w:t>
      </w:r>
    </w:p>
    <w:p w:rsidR="006B4D65" w:rsidRDefault="006B4D65" w:rsidP="0028597C">
      <w:pPr>
        <w:pStyle w:val="Prrafodelista"/>
        <w:numPr>
          <w:ilvl w:val="0"/>
          <w:numId w:val="2"/>
        </w:numPr>
        <w:jc w:val="both"/>
        <w:rPr>
          <w:sz w:val="24"/>
          <w:szCs w:val="24"/>
          <w:lang w:eastAsia="es-ES"/>
        </w:rPr>
      </w:pPr>
      <w:r>
        <w:rPr>
          <w:sz w:val="24"/>
          <w:szCs w:val="24"/>
          <w:lang w:eastAsia="es-ES"/>
        </w:rPr>
        <w:t>Cabina de votación</w:t>
      </w:r>
      <w:r w:rsidR="00DD4904">
        <w:rPr>
          <w:sz w:val="24"/>
          <w:szCs w:val="24"/>
          <w:lang w:eastAsia="es-ES"/>
        </w:rPr>
        <w:t>: permite el voto de los usuarios.</w:t>
      </w:r>
    </w:p>
    <w:p w:rsidR="006B4D65" w:rsidRDefault="006B4D65" w:rsidP="0028597C">
      <w:pPr>
        <w:pStyle w:val="Prrafodelista"/>
        <w:numPr>
          <w:ilvl w:val="0"/>
          <w:numId w:val="2"/>
        </w:numPr>
        <w:jc w:val="both"/>
        <w:rPr>
          <w:sz w:val="24"/>
          <w:szCs w:val="24"/>
          <w:lang w:eastAsia="es-ES"/>
        </w:rPr>
      </w:pPr>
      <w:r>
        <w:rPr>
          <w:sz w:val="24"/>
          <w:szCs w:val="24"/>
          <w:lang w:eastAsia="es-ES"/>
        </w:rPr>
        <w:t>Cr</w:t>
      </w:r>
      <w:r w:rsidR="00DD4904">
        <w:rPr>
          <w:sz w:val="24"/>
          <w:szCs w:val="24"/>
          <w:lang w:eastAsia="es-ES"/>
        </w:rPr>
        <w:t>eación/Administración de censos: asocia la votación con un censo.</w:t>
      </w:r>
    </w:p>
    <w:p w:rsidR="006B4D65" w:rsidRDefault="006B4D65" w:rsidP="0028597C">
      <w:pPr>
        <w:pStyle w:val="Prrafodelista"/>
        <w:numPr>
          <w:ilvl w:val="0"/>
          <w:numId w:val="2"/>
        </w:numPr>
        <w:jc w:val="both"/>
        <w:rPr>
          <w:sz w:val="24"/>
          <w:szCs w:val="24"/>
          <w:lang w:eastAsia="es-ES"/>
        </w:rPr>
      </w:pPr>
      <w:r>
        <w:rPr>
          <w:sz w:val="24"/>
          <w:szCs w:val="24"/>
          <w:lang w:eastAsia="es-ES"/>
        </w:rPr>
        <w:t>Creaci</w:t>
      </w:r>
      <w:r w:rsidR="00DD4904">
        <w:rPr>
          <w:sz w:val="24"/>
          <w:szCs w:val="24"/>
          <w:lang w:eastAsia="es-ES"/>
        </w:rPr>
        <w:t>ón/Administración de votaciones: crea una votación.</w:t>
      </w:r>
    </w:p>
    <w:p w:rsidR="006B4D65" w:rsidRDefault="00DD4904" w:rsidP="0028597C">
      <w:pPr>
        <w:pStyle w:val="Prrafodelista"/>
        <w:numPr>
          <w:ilvl w:val="0"/>
          <w:numId w:val="2"/>
        </w:numPr>
        <w:jc w:val="both"/>
        <w:rPr>
          <w:sz w:val="24"/>
          <w:szCs w:val="24"/>
          <w:lang w:eastAsia="es-ES"/>
        </w:rPr>
      </w:pPr>
      <w:r>
        <w:rPr>
          <w:sz w:val="24"/>
          <w:szCs w:val="24"/>
          <w:lang w:eastAsia="es-ES"/>
        </w:rPr>
        <w:t xml:space="preserve">Deliberaciones: </w:t>
      </w:r>
      <w:r w:rsidR="009316F7">
        <w:rPr>
          <w:sz w:val="24"/>
          <w:szCs w:val="24"/>
          <w:lang w:eastAsia="es-ES"/>
        </w:rPr>
        <w:t>Almacena comentarios emitidos por los votantes.</w:t>
      </w:r>
    </w:p>
    <w:p w:rsidR="006B4D65" w:rsidRDefault="006B4D65" w:rsidP="0028597C">
      <w:pPr>
        <w:pStyle w:val="Prrafodelista"/>
        <w:numPr>
          <w:ilvl w:val="0"/>
          <w:numId w:val="2"/>
        </w:numPr>
        <w:jc w:val="both"/>
        <w:rPr>
          <w:sz w:val="24"/>
          <w:szCs w:val="24"/>
          <w:lang w:eastAsia="es-ES"/>
        </w:rPr>
      </w:pPr>
      <w:r>
        <w:rPr>
          <w:sz w:val="24"/>
          <w:szCs w:val="24"/>
          <w:lang w:eastAsia="es-ES"/>
        </w:rPr>
        <w:t>Recuento y modi</w:t>
      </w:r>
      <w:r w:rsidR="00DD4904">
        <w:rPr>
          <w:sz w:val="24"/>
          <w:szCs w:val="24"/>
          <w:lang w:eastAsia="es-ES"/>
        </w:rPr>
        <w:t>ficación de resultados: cuenta los votos de una votación.</w:t>
      </w:r>
    </w:p>
    <w:p w:rsidR="006B4D65" w:rsidRDefault="006B4D65" w:rsidP="0028597C">
      <w:pPr>
        <w:pStyle w:val="Prrafodelista"/>
        <w:numPr>
          <w:ilvl w:val="0"/>
          <w:numId w:val="2"/>
        </w:numPr>
        <w:jc w:val="both"/>
        <w:rPr>
          <w:sz w:val="24"/>
          <w:szCs w:val="24"/>
          <w:lang w:eastAsia="es-ES"/>
        </w:rPr>
      </w:pPr>
      <w:r>
        <w:rPr>
          <w:sz w:val="24"/>
          <w:szCs w:val="24"/>
          <w:lang w:eastAsia="es-ES"/>
        </w:rPr>
        <w:t>Verificaci</w:t>
      </w:r>
      <w:r w:rsidR="00DD4904">
        <w:rPr>
          <w:sz w:val="24"/>
          <w:szCs w:val="24"/>
          <w:lang w:eastAsia="es-ES"/>
        </w:rPr>
        <w:t>ón:  verifica la autenticidad de los votos.</w:t>
      </w:r>
    </w:p>
    <w:p w:rsidR="006B4D65" w:rsidRDefault="006B4D65" w:rsidP="0028597C">
      <w:pPr>
        <w:pStyle w:val="Prrafodelista"/>
        <w:numPr>
          <w:ilvl w:val="0"/>
          <w:numId w:val="2"/>
        </w:numPr>
        <w:jc w:val="both"/>
        <w:rPr>
          <w:sz w:val="24"/>
          <w:szCs w:val="24"/>
          <w:lang w:eastAsia="es-ES"/>
        </w:rPr>
      </w:pPr>
      <w:r>
        <w:rPr>
          <w:sz w:val="24"/>
          <w:szCs w:val="24"/>
          <w:lang w:eastAsia="es-ES"/>
        </w:rPr>
        <w:t>Visualización y Gestión de resultados.</w:t>
      </w:r>
    </w:p>
    <w:p w:rsidR="006B4D65" w:rsidRDefault="006B4D65" w:rsidP="0028597C">
      <w:pPr>
        <w:jc w:val="both"/>
        <w:rPr>
          <w:sz w:val="24"/>
          <w:szCs w:val="24"/>
          <w:lang w:eastAsia="es-ES"/>
        </w:rPr>
      </w:pPr>
      <w:r>
        <w:rPr>
          <w:sz w:val="24"/>
          <w:szCs w:val="24"/>
          <w:lang w:eastAsia="es-ES"/>
        </w:rPr>
        <w:t>Hay que señalar que en el grupo de tarde no existen tantos grupos para cubrir todos los subsistemas, por lo que los subsistemas de “Autenticación” y “Deliberaciones” no han podido ser desarrollados o mejorados por ningún grupo de este año y se han tenido que usar los del año anterior.</w:t>
      </w:r>
    </w:p>
    <w:p w:rsidR="006B4D65" w:rsidRDefault="006B4D65" w:rsidP="0028597C">
      <w:pPr>
        <w:jc w:val="both"/>
        <w:rPr>
          <w:sz w:val="24"/>
          <w:szCs w:val="24"/>
          <w:lang w:eastAsia="es-ES"/>
        </w:rPr>
      </w:pPr>
      <w:r>
        <w:rPr>
          <w:sz w:val="24"/>
          <w:szCs w:val="24"/>
          <w:lang w:eastAsia="es-ES"/>
        </w:rPr>
        <w:t>La estructura del sistema Agora@us quedaría reflejada en la siguiente figura:</w:t>
      </w:r>
    </w:p>
    <w:p w:rsidR="006B4D65" w:rsidRPr="006B4D65" w:rsidRDefault="006B4D65" w:rsidP="006B4D65">
      <w:pPr>
        <w:rPr>
          <w:sz w:val="24"/>
          <w:szCs w:val="24"/>
          <w:lang w:eastAsia="es-ES"/>
        </w:rPr>
      </w:pPr>
    </w:p>
    <w:p w:rsidR="00C16A1B" w:rsidRPr="00DD4904" w:rsidRDefault="00063817" w:rsidP="00DD4904">
      <w:pPr>
        <w:rPr>
          <w:sz w:val="24"/>
          <w:szCs w:val="24"/>
          <w:lang w:eastAsia="es-ES"/>
        </w:rPr>
      </w:pPr>
      <w:r>
        <w:rPr>
          <w:noProof/>
          <w:sz w:val="24"/>
          <w:szCs w:val="24"/>
          <w:lang w:eastAsia="es-ES"/>
        </w:rPr>
        <w:drawing>
          <wp:inline distT="0" distB="0" distL="0" distR="0" wp14:anchorId="4F3DA703" wp14:editId="0B3D0B6A">
            <wp:extent cx="5400040" cy="3697605"/>
            <wp:effectExtent l="0" t="0" r="0" b="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Esquema EGC.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697605"/>
                    </a:xfrm>
                    <a:prstGeom prst="rect">
                      <a:avLst/>
                    </a:prstGeom>
                  </pic:spPr>
                </pic:pic>
              </a:graphicData>
            </a:graphic>
          </wp:inline>
        </w:drawing>
      </w:r>
    </w:p>
    <w:p w:rsidR="009E5E45" w:rsidRDefault="00C16A1B" w:rsidP="0028597C">
      <w:pPr>
        <w:tabs>
          <w:tab w:val="left" w:pos="3090"/>
        </w:tabs>
        <w:jc w:val="both"/>
        <w:rPr>
          <w:rFonts w:eastAsiaTheme="minorEastAsia"/>
          <w:sz w:val="24"/>
          <w:szCs w:val="24"/>
          <w:lang w:eastAsia="es-ES"/>
        </w:rPr>
      </w:pPr>
      <w:r>
        <w:rPr>
          <w:rFonts w:eastAsiaTheme="minorEastAsia"/>
          <w:sz w:val="24"/>
          <w:szCs w:val="24"/>
          <w:lang w:eastAsia="es-ES"/>
        </w:rPr>
        <w:lastRenderedPageBreak/>
        <w:t>Nuestro equipo será el encargado de hacer el subsistema de “Creación y Administración de Censos”</w:t>
      </w:r>
      <w:r w:rsidR="00DD4904">
        <w:rPr>
          <w:rFonts w:eastAsiaTheme="minorEastAsia"/>
          <w:sz w:val="24"/>
          <w:szCs w:val="24"/>
          <w:lang w:eastAsia="es-ES"/>
        </w:rPr>
        <w:t>. En esta nueva versión, se han añadido nuevas funcionalidades</w:t>
      </w:r>
      <w:r w:rsidR="00581331">
        <w:rPr>
          <w:rFonts w:eastAsiaTheme="minorEastAsia"/>
          <w:sz w:val="24"/>
          <w:szCs w:val="24"/>
          <w:lang w:eastAsia="es-ES"/>
        </w:rPr>
        <w:t>:</w:t>
      </w:r>
    </w:p>
    <w:p w:rsidR="00581331" w:rsidRDefault="00581331" w:rsidP="0028597C">
      <w:pPr>
        <w:tabs>
          <w:tab w:val="left" w:pos="3090"/>
        </w:tabs>
        <w:jc w:val="both"/>
        <w:rPr>
          <w:rFonts w:eastAsiaTheme="minorEastAsia"/>
          <w:sz w:val="24"/>
          <w:szCs w:val="24"/>
          <w:lang w:eastAsia="es-ES"/>
        </w:rPr>
      </w:pPr>
    </w:p>
    <w:p w:rsidR="00581331" w:rsidRDefault="00581331" w:rsidP="0028597C">
      <w:pPr>
        <w:tabs>
          <w:tab w:val="left" w:pos="3090"/>
        </w:tabs>
        <w:jc w:val="both"/>
        <w:rPr>
          <w:rFonts w:eastAsiaTheme="minorEastAsia"/>
          <w:sz w:val="24"/>
          <w:szCs w:val="24"/>
          <w:lang w:eastAsia="es-ES"/>
        </w:rPr>
      </w:pPr>
      <w:r>
        <w:rPr>
          <w:rFonts w:eastAsiaTheme="minorEastAsia"/>
          <w:sz w:val="24"/>
          <w:szCs w:val="24"/>
          <w:lang w:eastAsia="es-ES"/>
        </w:rPr>
        <w:t xml:space="preserve">Para poner en marcha el subsistema hemos </w:t>
      </w:r>
      <w:r w:rsidR="009316F7">
        <w:rPr>
          <w:rFonts w:eastAsiaTheme="minorEastAsia"/>
          <w:sz w:val="24"/>
          <w:szCs w:val="24"/>
          <w:lang w:eastAsia="es-ES"/>
        </w:rPr>
        <w:t xml:space="preserve">hecho </w:t>
      </w:r>
      <w:r>
        <w:rPr>
          <w:rFonts w:eastAsiaTheme="minorEastAsia"/>
          <w:sz w:val="24"/>
          <w:szCs w:val="24"/>
          <w:lang w:eastAsia="es-ES"/>
        </w:rPr>
        <w:t>uso de una máquina virtual que incorpora Java, Spring, Git, Jenkins, MySql y Tomcat 7.</w:t>
      </w:r>
    </w:p>
    <w:p w:rsidR="00581331" w:rsidRDefault="00581331">
      <w:pPr>
        <w:rPr>
          <w:rFonts w:eastAsiaTheme="minorEastAsia"/>
          <w:sz w:val="24"/>
          <w:szCs w:val="24"/>
          <w:lang w:eastAsia="es-ES"/>
        </w:rPr>
      </w:pPr>
      <w:r>
        <w:rPr>
          <w:rFonts w:eastAsiaTheme="minorEastAsia"/>
          <w:sz w:val="24"/>
          <w:szCs w:val="24"/>
          <w:lang w:eastAsia="es-ES"/>
        </w:rPr>
        <w:br w:type="page"/>
      </w:r>
    </w:p>
    <w:p w:rsidR="00440524" w:rsidRPr="0028597C" w:rsidRDefault="00581331" w:rsidP="0028597C">
      <w:pPr>
        <w:pStyle w:val="Ttulo1"/>
        <w:rPr>
          <w:rFonts w:eastAsiaTheme="minorEastAsia"/>
          <w:sz w:val="52"/>
          <w:szCs w:val="52"/>
          <w:lang w:eastAsia="es-ES"/>
        </w:rPr>
      </w:pPr>
      <w:bookmarkStart w:id="6" w:name="_Toc471842230"/>
      <w:r>
        <w:rPr>
          <w:rFonts w:eastAsiaTheme="minorEastAsia"/>
          <w:sz w:val="52"/>
          <w:szCs w:val="52"/>
          <w:lang w:eastAsia="es-ES"/>
        </w:rPr>
        <w:lastRenderedPageBreak/>
        <w:t>Descripción del sistema.</w:t>
      </w:r>
      <w:bookmarkEnd w:id="6"/>
    </w:p>
    <w:p w:rsidR="00440524" w:rsidRPr="007A4852" w:rsidRDefault="00440524" w:rsidP="00E33D94">
      <w:pPr>
        <w:pStyle w:val="Ttulo1"/>
        <w:rPr>
          <w:lang w:eastAsia="es-ES"/>
        </w:rPr>
      </w:pPr>
      <w:bookmarkStart w:id="7" w:name="_Toc471842231"/>
      <w:r w:rsidRPr="007A4852">
        <w:rPr>
          <w:lang w:eastAsia="es-ES"/>
        </w:rPr>
        <w:t>Componentes y relación con el resto de subsistemas.</w:t>
      </w:r>
      <w:bookmarkEnd w:id="7"/>
    </w:p>
    <w:p w:rsidR="00440524" w:rsidRDefault="00440524" w:rsidP="00440524">
      <w:pPr>
        <w:rPr>
          <w:sz w:val="24"/>
          <w:szCs w:val="24"/>
          <w:lang w:eastAsia="es-ES"/>
        </w:rPr>
      </w:pPr>
    </w:p>
    <w:p w:rsidR="007A4852" w:rsidRPr="007A4852" w:rsidRDefault="007A4852" w:rsidP="0028597C">
      <w:pPr>
        <w:jc w:val="both"/>
        <w:rPr>
          <w:sz w:val="24"/>
          <w:szCs w:val="24"/>
          <w:lang w:eastAsia="es-ES"/>
        </w:rPr>
      </w:pPr>
      <w:r>
        <w:rPr>
          <w:sz w:val="24"/>
          <w:szCs w:val="24"/>
          <w:lang w:eastAsia="es-ES"/>
        </w:rPr>
        <w:t>Esta sección se ha mantenido igual que en el documento del grupo anterior al no haber modificaciones en el diseño del año pasado, solo mejoras.</w:t>
      </w:r>
    </w:p>
    <w:p w:rsidR="007A4852" w:rsidRPr="007A4852" w:rsidRDefault="007A4852" w:rsidP="0028597C">
      <w:pPr>
        <w:autoSpaceDE w:val="0"/>
        <w:autoSpaceDN w:val="0"/>
        <w:adjustRightInd w:val="0"/>
        <w:spacing w:after="0" w:line="240" w:lineRule="auto"/>
        <w:jc w:val="both"/>
        <w:rPr>
          <w:rFonts w:cs="Century Gothic"/>
          <w:color w:val="000000"/>
          <w:sz w:val="24"/>
          <w:szCs w:val="24"/>
        </w:rPr>
      </w:pPr>
      <w:r w:rsidRPr="007A4852">
        <w:rPr>
          <w:rFonts w:cs="Century Gothic"/>
          <w:color w:val="000000"/>
          <w:sz w:val="24"/>
          <w:szCs w:val="24"/>
        </w:rPr>
        <w:t xml:space="preserve">El subsistema de Creación y Administración de Censos tiene como funcionalidad principal recoger información de una serie de votaciones que nos llegarán a través del subsistema de Creación y Administración de Votaciones para poder asignarle a cada votación un determinado censo que recoja a los participantes/votantes de la misma. </w:t>
      </w:r>
    </w:p>
    <w:p w:rsidR="007A4852" w:rsidRDefault="007A4852" w:rsidP="0028597C">
      <w:pPr>
        <w:autoSpaceDE w:val="0"/>
        <w:autoSpaceDN w:val="0"/>
        <w:adjustRightInd w:val="0"/>
        <w:spacing w:after="0" w:line="240" w:lineRule="auto"/>
        <w:jc w:val="both"/>
        <w:rPr>
          <w:rFonts w:cs="Century Gothic"/>
          <w:color w:val="000000"/>
          <w:sz w:val="24"/>
          <w:szCs w:val="24"/>
        </w:rPr>
      </w:pPr>
    </w:p>
    <w:p w:rsidR="007A4852" w:rsidRPr="007A4852" w:rsidRDefault="007A4852" w:rsidP="0028597C">
      <w:pPr>
        <w:autoSpaceDE w:val="0"/>
        <w:autoSpaceDN w:val="0"/>
        <w:adjustRightInd w:val="0"/>
        <w:spacing w:after="0" w:line="240" w:lineRule="auto"/>
        <w:jc w:val="both"/>
        <w:rPr>
          <w:rFonts w:cs="Century Gothic"/>
          <w:color w:val="000000"/>
          <w:sz w:val="24"/>
          <w:szCs w:val="24"/>
        </w:rPr>
      </w:pPr>
      <w:r w:rsidRPr="007A4852">
        <w:rPr>
          <w:rFonts w:cs="Century Gothic"/>
          <w:color w:val="000000"/>
          <w:sz w:val="24"/>
          <w:szCs w:val="24"/>
        </w:rPr>
        <w:t xml:space="preserve">Para conseguir el correcto funcionamiento, nuestro subsistema cuenta con varios métodos auxiliares que permiten a su vez enviar los censos creados a otros subsistemas que consumen nuestra información. </w:t>
      </w:r>
    </w:p>
    <w:p w:rsidR="007A4852" w:rsidRDefault="007A4852" w:rsidP="0028597C">
      <w:pPr>
        <w:autoSpaceDE w:val="0"/>
        <w:autoSpaceDN w:val="0"/>
        <w:adjustRightInd w:val="0"/>
        <w:spacing w:after="0" w:line="240" w:lineRule="auto"/>
        <w:jc w:val="both"/>
        <w:rPr>
          <w:rFonts w:cs="Century Gothic"/>
          <w:color w:val="000000"/>
          <w:sz w:val="24"/>
          <w:szCs w:val="24"/>
        </w:rPr>
      </w:pPr>
    </w:p>
    <w:p w:rsidR="007A4852" w:rsidRDefault="007A4852" w:rsidP="0028597C">
      <w:pPr>
        <w:autoSpaceDE w:val="0"/>
        <w:autoSpaceDN w:val="0"/>
        <w:adjustRightInd w:val="0"/>
        <w:spacing w:after="0" w:line="240" w:lineRule="auto"/>
        <w:jc w:val="both"/>
        <w:rPr>
          <w:rFonts w:cs="Century Gothic"/>
          <w:color w:val="000000"/>
          <w:sz w:val="24"/>
          <w:szCs w:val="24"/>
        </w:rPr>
      </w:pPr>
      <w:r w:rsidRPr="007A4852">
        <w:rPr>
          <w:rFonts w:cs="Century Gothic"/>
          <w:color w:val="000000"/>
          <w:sz w:val="24"/>
          <w:szCs w:val="24"/>
        </w:rPr>
        <w:t xml:space="preserve">Nuestro proyecto está compuesto por una serie de paquetes y carpetas que se detallan a continuación: </w:t>
      </w:r>
    </w:p>
    <w:p w:rsidR="007A4852" w:rsidRPr="007A4852" w:rsidRDefault="007A4852" w:rsidP="0028597C">
      <w:pPr>
        <w:autoSpaceDE w:val="0"/>
        <w:autoSpaceDN w:val="0"/>
        <w:adjustRightInd w:val="0"/>
        <w:spacing w:after="0" w:line="240" w:lineRule="auto"/>
        <w:jc w:val="both"/>
        <w:rPr>
          <w:rFonts w:cs="Century Gothic"/>
          <w:color w:val="000000"/>
          <w:sz w:val="24"/>
          <w:szCs w:val="24"/>
        </w:rPr>
      </w:pPr>
    </w:p>
    <w:p w:rsidR="007A4852" w:rsidRPr="007A4852" w:rsidRDefault="007A4852" w:rsidP="0028597C">
      <w:pPr>
        <w:pStyle w:val="Prrafodelista"/>
        <w:numPr>
          <w:ilvl w:val="0"/>
          <w:numId w:val="5"/>
        </w:numPr>
        <w:autoSpaceDE w:val="0"/>
        <w:autoSpaceDN w:val="0"/>
        <w:adjustRightInd w:val="0"/>
        <w:spacing w:after="0" w:line="240" w:lineRule="auto"/>
        <w:jc w:val="both"/>
        <w:rPr>
          <w:rFonts w:cs="Century Gothic"/>
          <w:color w:val="000000"/>
          <w:sz w:val="24"/>
          <w:szCs w:val="24"/>
        </w:rPr>
      </w:pPr>
      <w:r w:rsidRPr="007A4852">
        <w:rPr>
          <w:rFonts w:cs="Century Gothic"/>
          <w:b/>
          <w:bCs/>
          <w:color w:val="000000"/>
          <w:sz w:val="24"/>
          <w:szCs w:val="24"/>
        </w:rPr>
        <w:t xml:space="preserve">src/main/java </w:t>
      </w:r>
    </w:p>
    <w:p w:rsid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Es una carpeta compuesta de una serie de paquetes que serán el foco de la programación, desde donde se creará un sistema de información de abajo a arriba.</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Los paquetes que nos encontramos son los siguientes: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controllers, donde crearemos las clases destinadas a realizar las funciones CRUD definidas en el paquete Services y otros métodos o reglas de negocio.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converters, compuesto de clases donde especificaremos cómo transformar los objetos java a string y viceversa.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domain, donde definiremos nuestro modelo de dominio creando tantas clases como entidades tenga el mismo.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repositories, formado por clases en las cuales se definirán las distintas consultas a realizar a la Base de Datos de nuestro sistema. </w:t>
      </w:r>
    </w:p>
    <w:p w:rsidR="007A4852" w:rsidRPr="007A4852" w:rsidRDefault="007A4852" w:rsidP="0028597C">
      <w:pPr>
        <w:autoSpaceDE w:val="0"/>
        <w:autoSpaceDN w:val="0"/>
        <w:adjustRightInd w:val="0"/>
        <w:spacing w:after="0" w:line="240" w:lineRule="auto"/>
        <w:ind w:firstLine="708"/>
        <w:jc w:val="both"/>
        <w:rPr>
          <w:rFonts w:cs="Century Gothic"/>
          <w:color w:val="000000"/>
          <w:sz w:val="24"/>
          <w:szCs w:val="24"/>
        </w:rPr>
      </w:pPr>
      <w:r w:rsidRPr="007A4852">
        <w:rPr>
          <w:rFonts w:cs="Century Gothic"/>
          <w:color w:val="000000"/>
          <w:sz w:val="24"/>
          <w:szCs w:val="24"/>
        </w:rPr>
        <w:t xml:space="preserve">- security, donde definiremos las clases que gestionarán el login del sistema.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services, compuesto de clases donde se programarán los métodos CRUD y otros métodos definidos por las reglas de negocio oportunas haciendo uso del paquete Repositories y que serán llamados en las clases del paquete Controllers.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utilities, es un paquete formado por algunas clases cuya función es gestionar la conexión y la configuración con la Base de Datos.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utilities.intenal, ídem que el paquete definido arriba con alguna funcionalidad distinta. </w:t>
      </w:r>
    </w:p>
    <w:p w:rsidR="007A4852" w:rsidRPr="007A4852" w:rsidRDefault="007A4852" w:rsidP="0028597C">
      <w:pPr>
        <w:pageBreakBefore/>
        <w:autoSpaceDE w:val="0"/>
        <w:autoSpaceDN w:val="0"/>
        <w:adjustRightInd w:val="0"/>
        <w:spacing w:after="0" w:line="240" w:lineRule="auto"/>
        <w:jc w:val="both"/>
        <w:rPr>
          <w:rFonts w:cs="Century Gothic"/>
          <w:color w:val="000000"/>
          <w:sz w:val="24"/>
          <w:szCs w:val="24"/>
        </w:rPr>
      </w:pPr>
    </w:p>
    <w:p w:rsidR="007A4852" w:rsidRPr="007A4852" w:rsidRDefault="007A4852" w:rsidP="0028597C">
      <w:pPr>
        <w:pStyle w:val="Prrafodelista"/>
        <w:numPr>
          <w:ilvl w:val="0"/>
          <w:numId w:val="5"/>
        </w:numPr>
        <w:autoSpaceDE w:val="0"/>
        <w:autoSpaceDN w:val="0"/>
        <w:adjustRightInd w:val="0"/>
        <w:spacing w:after="0" w:line="240" w:lineRule="auto"/>
        <w:jc w:val="both"/>
        <w:rPr>
          <w:rFonts w:cs="Century Gothic"/>
          <w:color w:val="000000"/>
          <w:sz w:val="24"/>
          <w:szCs w:val="24"/>
        </w:rPr>
      </w:pPr>
      <w:r w:rsidRPr="007A4852">
        <w:rPr>
          <w:rFonts w:cs="Century Gothic"/>
          <w:b/>
          <w:bCs/>
          <w:color w:val="000000"/>
          <w:sz w:val="24"/>
          <w:szCs w:val="24"/>
        </w:rPr>
        <w:t xml:space="preserve">src/main/resources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Esta carpeta está compuesta de algunas subcarpetas y clases destinadas a la configuración de nuestro sistema. </w:t>
      </w:r>
    </w:p>
    <w:p w:rsid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Destacamos algunas de mayor importancia dado que deben ser gestionadas correctamente a la hora de crear nuestro subsistema: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converters.xml, donde introduciremos un listado de todos los convertidores que creemos para que Spring los localice.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i18n-l10n.xml, clase destinada a la internacionalización donde deberemos indicar la respectiva traducción de las entidades que creemos.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security.xml, en esta clase especificaremos quién tiene permisos a los distintos recursos que creemos.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tiles.xml, clase donde se especificará la existencia de enlaces en una determinada vista. </w:t>
      </w:r>
    </w:p>
    <w:p w:rsid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 PopulateDatabase.xml, documento destinado a la creación de entidades en un sistema y la relación entre las mismas, persistidas en la Base de Datos.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p>
    <w:p w:rsidR="007A4852" w:rsidRPr="007A4852" w:rsidRDefault="007A4852" w:rsidP="0028597C">
      <w:pPr>
        <w:pStyle w:val="Prrafodelista"/>
        <w:numPr>
          <w:ilvl w:val="0"/>
          <w:numId w:val="5"/>
        </w:numPr>
        <w:autoSpaceDE w:val="0"/>
        <w:autoSpaceDN w:val="0"/>
        <w:adjustRightInd w:val="0"/>
        <w:spacing w:after="0" w:line="240" w:lineRule="auto"/>
        <w:jc w:val="both"/>
        <w:rPr>
          <w:rFonts w:cs="Century Gothic"/>
          <w:color w:val="000000"/>
          <w:sz w:val="24"/>
          <w:szCs w:val="24"/>
        </w:rPr>
      </w:pPr>
      <w:r w:rsidRPr="007A4852">
        <w:rPr>
          <w:rFonts w:cs="Century Gothic"/>
          <w:b/>
          <w:bCs/>
          <w:color w:val="000000"/>
          <w:sz w:val="24"/>
          <w:szCs w:val="24"/>
        </w:rPr>
        <w:t xml:space="preserve">src/test/java </w:t>
      </w:r>
    </w:p>
    <w:p w:rsid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Carpeta destinada a incluir clases con funciones para realizar tests unitarios a los métodos realizados dentro del paquete Service y comprobar su correcto funcionamiento.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p>
    <w:p w:rsid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También se incluyen librerías externas al proyecto. Estas librerías son un conjunto de clases con métodos y atributos que podremos utilizar en las distintas clases de nuestro proyecto. Además, también existen librerías, como Maven Dependencies, que se encargan de la gestión de las dependencias dentro del proyecto.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p>
    <w:p w:rsidR="007A4852" w:rsidRPr="007A4852" w:rsidRDefault="007A4852" w:rsidP="0028597C">
      <w:pPr>
        <w:pStyle w:val="Prrafodelista"/>
        <w:numPr>
          <w:ilvl w:val="0"/>
          <w:numId w:val="5"/>
        </w:numPr>
        <w:autoSpaceDE w:val="0"/>
        <w:autoSpaceDN w:val="0"/>
        <w:adjustRightInd w:val="0"/>
        <w:spacing w:after="0" w:line="240" w:lineRule="auto"/>
        <w:jc w:val="both"/>
        <w:rPr>
          <w:rFonts w:cs="Century Gothic"/>
          <w:color w:val="000000"/>
          <w:sz w:val="24"/>
          <w:szCs w:val="24"/>
        </w:rPr>
      </w:pPr>
      <w:r w:rsidRPr="007A4852">
        <w:rPr>
          <w:rFonts w:cs="Century Gothic"/>
          <w:b/>
          <w:bCs/>
          <w:color w:val="000000"/>
          <w:sz w:val="24"/>
          <w:szCs w:val="24"/>
        </w:rPr>
        <w:t xml:space="preserve">bin </w:t>
      </w:r>
    </w:p>
    <w:p w:rsid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Carpeta que contiene las mismas carpetas definidas arriba (exceptuando las carpetas de tests) y además, una nueva carpeta llamada webapp donde especificaremos y crearemos las distintas imágenes, scripts, estilos, y vistas de nuestro proyecto.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p>
    <w:p w:rsidR="007A4852" w:rsidRPr="007A4852" w:rsidRDefault="007A4852" w:rsidP="0028597C">
      <w:pPr>
        <w:pStyle w:val="Prrafodelista"/>
        <w:numPr>
          <w:ilvl w:val="0"/>
          <w:numId w:val="5"/>
        </w:numPr>
        <w:autoSpaceDE w:val="0"/>
        <w:autoSpaceDN w:val="0"/>
        <w:adjustRightInd w:val="0"/>
        <w:spacing w:after="0" w:line="240" w:lineRule="auto"/>
        <w:jc w:val="both"/>
        <w:rPr>
          <w:rFonts w:cs="Century Gothic"/>
          <w:color w:val="000000"/>
          <w:sz w:val="24"/>
          <w:szCs w:val="24"/>
        </w:rPr>
      </w:pPr>
      <w:r w:rsidRPr="007A4852">
        <w:rPr>
          <w:rFonts w:cs="Century Gothic"/>
          <w:b/>
          <w:bCs/>
          <w:color w:val="000000"/>
          <w:sz w:val="24"/>
          <w:szCs w:val="24"/>
        </w:rPr>
        <w:t xml:space="preserve">src </w:t>
      </w:r>
    </w:p>
    <w:p w:rsid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Comprende a las carpetas main y tests descritas anteriormente.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p>
    <w:p w:rsidR="007A4852" w:rsidRPr="007A4852" w:rsidRDefault="007A4852" w:rsidP="0028597C">
      <w:pPr>
        <w:pStyle w:val="Prrafodelista"/>
        <w:numPr>
          <w:ilvl w:val="0"/>
          <w:numId w:val="5"/>
        </w:numPr>
        <w:autoSpaceDE w:val="0"/>
        <w:autoSpaceDN w:val="0"/>
        <w:adjustRightInd w:val="0"/>
        <w:spacing w:after="0" w:line="240" w:lineRule="auto"/>
        <w:jc w:val="both"/>
        <w:rPr>
          <w:rFonts w:cs="Century Gothic"/>
          <w:color w:val="000000"/>
          <w:sz w:val="24"/>
          <w:szCs w:val="24"/>
        </w:rPr>
      </w:pPr>
      <w:r w:rsidRPr="007A4852">
        <w:rPr>
          <w:rFonts w:cs="Century Gothic"/>
          <w:b/>
          <w:bCs/>
          <w:color w:val="000000"/>
          <w:sz w:val="24"/>
          <w:szCs w:val="24"/>
        </w:rPr>
        <w:t xml:space="preserve">target </w:t>
      </w:r>
    </w:p>
    <w:p w:rsid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Es una carpeta que contiene un archivo denominado MANIFEST.MF. Se usa para definir datos relativos a la extensión y al paquete. </w:t>
      </w: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p>
    <w:p w:rsidR="007A4852" w:rsidRP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Por último, encontramos el archivo pom.xml. Este fichero es la herramienta principal de un Proyecto Maven. Contiene información acerca del proyecto, de los plugins que instalemos, de versiones, de dependencias… Además, antes de ejecutarse el proyecto, siempre se visita este fichero. </w:t>
      </w:r>
    </w:p>
    <w:p w:rsidR="007A4852" w:rsidRPr="007A4852" w:rsidRDefault="007A4852" w:rsidP="0028597C">
      <w:pPr>
        <w:pageBreakBefore/>
        <w:autoSpaceDE w:val="0"/>
        <w:autoSpaceDN w:val="0"/>
        <w:adjustRightInd w:val="0"/>
        <w:spacing w:after="0" w:line="240" w:lineRule="auto"/>
        <w:jc w:val="both"/>
        <w:rPr>
          <w:rFonts w:cs="Century Gothic"/>
          <w:color w:val="000000"/>
          <w:sz w:val="24"/>
          <w:szCs w:val="24"/>
        </w:rPr>
      </w:pPr>
    </w:p>
    <w:p w:rsidR="007A4852" w:rsidRDefault="007A4852" w:rsidP="0028597C">
      <w:pPr>
        <w:autoSpaceDE w:val="0"/>
        <w:autoSpaceDN w:val="0"/>
        <w:adjustRightInd w:val="0"/>
        <w:spacing w:after="0" w:line="240" w:lineRule="auto"/>
        <w:ind w:left="708"/>
        <w:jc w:val="both"/>
        <w:rPr>
          <w:rFonts w:cs="Century Gothic"/>
          <w:color w:val="000000"/>
          <w:sz w:val="24"/>
          <w:szCs w:val="24"/>
        </w:rPr>
      </w:pPr>
      <w:r w:rsidRPr="007A4852">
        <w:rPr>
          <w:rFonts w:cs="Century Gothic"/>
          <w:color w:val="000000"/>
          <w:sz w:val="24"/>
          <w:szCs w:val="24"/>
        </w:rPr>
        <w:t xml:space="preserve">Cuando heredamos este proyecto verificamos la existencia de todas las carpetas y paquetes mencionados anteriormente. No obstante, comprobamos que algunas clases no se encontraban en los paquetes y carpetas recomendados para un proyecto Maven. Por ejemplo, la clase de tests unitarios no tenía el nombre correcto, ni los métodos correctos, ni la ubicación correcta. Se ha tenido en cuenta como mejora la reordenación del código. </w:t>
      </w:r>
    </w:p>
    <w:p w:rsidR="007A4852" w:rsidRDefault="007A4852" w:rsidP="0028597C">
      <w:pPr>
        <w:autoSpaceDE w:val="0"/>
        <w:autoSpaceDN w:val="0"/>
        <w:adjustRightInd w:val="0"/>
        <w:spacing w:after="0" w:line="240" w:lineRule="auto"/>
        <w:ind w:left="708"/>
        <w:jc w:val="both"/>
        <w:rPr>
          <w:rFonts w:cs="Century Gothic"/>
          <w:color w:val="000000"/>
          <w:sz w:val="24"/>
          <w:szCs w:val="24"/>
        </w:rPr>
      </w:pPr>
    </w:p>
    <w:p w:rsidR="007A4852" w:rsidRPr="007A4852" w:rsidRDefault="007A4852" w:rsidP="0028597C">
      <w:pPr>
        <w:autoSpaceDE w:val="0"/>
        <w:autoSpaceDN w:val="0"/>
        <w:adjustRightInd w:val="0"/>
        <w:spacing w:after="0" w:line="240" w:lineRule="auto"/>
        <w:jc w:val="both"/>
        <w:rPr>
          <w:rFonts w:cs="Century Gothic"/>
          <w:color w:val="000000"/>
          <w:sz w:val="24"/>
          <w:szCs w:val="24"/>
        </w:rPr>
      </w:pPr>
      <w:r w:rsidRPr="007A4852">
        <w:rPr>
          <w:rFonts w:cs="Century Gothic"/>
          <w:color w:val="000000"/>
          <w:sz w:val="24"/>
          <w:szCs w:val="24"/>
        </w:rPr>
        <w:t xml:space="preserve">Por otra parte, este proyecto puede resultar difícil de entender cuando se hereda dado que no dispone de comentarios suficientes en los métodos realizados. Esto se ha tenido en cuenta como mejora, con el fin de facilitar la comprensión del código a los alumnos que hereden este Proyecto el próximo curso. </w:t>
      </w:r>
    </w:p>
    <w:p w:rsidR="007A4852" w:rsidRDefault="007A4852" w:rsidP="0028597C">
      <w:pPr>
        <w:autoSpaceDE w:val="0"/>
        <w:autoSpaceDN w:val="0"/>
        <w:adjustRightInd w:val="0"/>
        <w:spacing w:after="0" w:line="240" w:lineRule="auto"/>
        <w:jc w:val="both"/>
        <w:rPr>
          <w:rFonts w:cs="Century Gothic"/>
          <w:color w:val="000000"/>
          <w:sz w:val="24"/>
          <w:szCs w:val="24"/>
        </w:rPr>
      </w:pPr>
    </w:p>
    <w:p w:rsidR="007A4852" w:rsidRDefault="007A4852" w:rsidP="0028597C">
      <w:pPr>
        <w:autoSpaceDE w:val="0"/>
        <w:autoSpaceDN w:val="0"/>
        <w:adjustRightInd w:val="0"/>
        <w:spacing w:after="0" w:line="240" w:lineRule="auto"/>
        <w:jc w:val="both"/>
        <w:rPr>
          <w:rFonts w:cs="Century Gothic"/>
          <w:color w:val="000000"/>
          <w:sz w:val="24"/>
          <w:szCs w:val="24"/>
        </w:rPr>
      </w:pPr>
      <w:r w:rsidRPr="007A4852">
        <w:rPr>
          <w:rFonts w:cs="Century Gothic"/>
          <w:color w:val="000000"/>
          <w:sz w:val="24"/>
          <w:szCs w:val="24"/>
        </w:rPr>
        <w:t xml:space="preserve">En el siguiente diagrama se muestran las relaciones que hay entre nuestro subsistema y el resto de subsistemas. </w:t>
      </w:r>
    </w:p>
    <w:p w:rsidR="007A4852" w:rsidRDefault="007A4852" w:rsidP="007A4852">
      <w:pPr>
        <w:autoSpaceDE w:val="0"/>
        <w:autoSpaceDN w:val="0"/>
        <w:adjustRightInd w:val="0"/>
        <w:spacing w:after="0" w:line="240" w:lineRule="auto"/>
        <w:rPr>
          <w:rFonts w:cs="Century Gothic"/>
          <w:color w:val="000000"/>
          <w:sz w:val="24"/>
          <w:szCs w:val="24"/>
        </w:rPr>
      </w:pPr>
    </w:p>
    <w:p w:rsidR="007A4852" w:rsidRDefault="007A4852" w:rsidP="007A4852">
      <w:pPr>
        <w:autoSpaceDE w:val="0"/>
        <w:autoSpaceDN w:val="0"/>
        <w:adjustRightInd w:val="0"/>
        <w:spacing w:after="0" w:line="240" w:lineRule="auto"/>
        <w:rPr>
          <w:rFonts w:cs="Century Gothic"/>
          <w:color w:val="000000"/>
          <w:sz w:val="24"/>
          <w:szCs w:val="24"/>
        </w:rPr>
      </w:pPr>
      <w:r>
        <w:rPr>
          <w:rFonts w:cs="Century Gothic"/>
          <w:noProof/>
          <w:color w:val="000000"/>
          <w:sz w:val="24"/>
          <w:szCs w:val="24"/>
          <w:lang w:eastAsia="es-ES"/>
        </w:rPr>
        <w:drawing>
          <wp:inline distT="0" distB="0" distL="0" distR="0" wp14:anchorId="3FEB9582" wp14:editId="4BD37850">
            <wp:extent cx="4277322" cy="1314633"/>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cionConOtrosSubsistemas.PNG"/>
                    <pic:cNvPicPr/>
                  </pic:nvPicPr>
                  <pic:blipFill>
                    <a:blip r:embed="rId22">
                      <a:extLst>
                        <a:ext uri="{28A0092B-C50C-407E-A947-70E740481C1C}">
                          <a14:useLocalDpi xmlns:a14="http://schemas.microsoft.com/office/drawing/2010/main" val="0"/>
                        </a:ext>
                      </a:extLst>
                    </a:blip>
                    <a:stretch>
                      <a:fillRect/>
                    </a:stretch>
                  </pic:blipFill>
                  <pic:spPr>
                    <a:xfrm>
                      <a:off x="0" y="0"/>
                      <a:ext cx="4277322" cy="1314633"/>
                    </a:xfrm>
                    <a:prstGeom prst="rect">
                      <a:avLst/>
                    </a:prstGeom>
                  </pic:spPr>
                </pic:pic>
              </a:graphicData>
            </a:graphic>
          </wp:inline>
        </w:drawing>
      </w:r>
    </w:p>
    <w:p w:rsidR="007A4852" w:rsidRDefault="007A4852" w:rsidP="007A4852">
      <w:pPr>
        <w:autoSpaceDE w:val="0"/>
        <w:autoSpaceDN w:val="0"/>
        <w:adjustRightInd w:val="0"/>
        <w:spacing w:after="0" w:line="240" w:lineRule="auto"/>
        <w:rPr>
          <w:rFonts w:cs="Century Gothic"/>
          <w:color w:val="000000"/>
          <w:sz w:val="24"/>
          <w:szCs w:val="24"/>
        </w:rPr>
      </w:pPr>
    </w:p>
    <w:p w:rsidR="007A4852" w:rsidRDefault="007A4852" w:rsidP="007A4852">
      <w:pPr>
        <w:autoSpaceDE w:val="0"/>
        <w:autoSpaceDN w:val="0"/>
        <w:adjustRightInd w:val="0"/>
        <w:spacing w:after="0" w:line="240" w:lineRule="auto"/>
        <w:rPr>
          <w:rFonts w:cs="Century Gothic"/>
          <w:color w:val="000000"/>
          <w:sz w:val="24"/>
          <w:szCs w:val="24"/>
        </w:rPr>
      </w:pPr>
    </w:p>
    <w:p w:rsidR="007A4852" w:rsidRPr="007A4852" w:rsidRDefault="007A4852" w:rsidP="0028597C">
      <w:pPr>
        <w:autoSpaceDE w:val="0"/>
        <w:autoSpaceDN w:val="0"/>
        <w:adjustRightInd w:val="0"/>
        <w:spacing w:after="0" w:line="240" w:lineRule="auto"/>
        <w:jc w:val="both"/>
        <w:rPr>
          <w:rFonts w:cs="Century Gothic"/>
          <w:color w:val="000000"/>
          <w:sz w:val="24"/>
          <w:szCs w:val="24"/>
        </w:rPr>
      </w:pPr>
      <w:r w:rsidRPr="007A4852">
        <w:rPr>
          <w:rFonts w:cs="Century Gothic"/>
          <w:color w:val="000000"/>
          <w:sz w:val="24"/>
          <w:szCs w:val="24"/>
        </w:rPr>
        <w:t xml:space="preserve">Como se puede comprobar nuestro subsistema consume de autenticación, ya que necesitamos los usuarios autenticados/logados en el sistema para poder introducirlos en los censos. También consume del subsistema Creación y Administración de votaciones, ya que aparte de los usuarios autenticados también necesitamos tener las votaciones a las que añadir los participantes/votantes. Estos componentes que acabamos de nombrar son precisamente los que se meten por parámetros en la mayoría de métodos de nuestro sistema para devolver el censo deseado. </w:t>
      </w:r>
    </w:p>
    <w:p w:rsidR="007A4852" w:rsidRDefault="007A4852" w:rsidP="0028597C">
      <w:pPr>
        <w:jc w:val="both"/>
        <w:rPr>
          <w:rFonts w:cs="Century Gothic"/>
          <w:color w:val="000000"/>
          <w:sz w:val="24"/>
          <w:szCs w:val="24"/>
        </w:rPr>
      </w:pPr>
    </w:p>
    <w:p w:rsidR="007A4852" w:rsidRDefault="007A4852" w:rsidP="0028597C">
      <w:pPr>
        <w:jc w:val="both"/>
        <w:rPr>
          <w:rFonts w:cs="Century Gothic"/>
          <w:color w:val="000000"/>
          <w:sz w:val="24"/>
          <w:szCs w:val="24"/>
        </w:rPr>
      </w:pPr>
      <w:r w:rsidRPr="007A4852">
        <w:rPr>
          <w:rFonts w:cs="Century Gothic"/>
          <w:color w:val="000000"/>
          <w:sz w:val="24"/>
          <w:szCs w:val="24"/>
        </w:rPr>
        <w:t xml:space="preserve">Por otra </w:t>
      </w:r>
      <w:r w:rsidR="00F26731" w:rsidRPr="007A4852">
        <w:rPr>
          <w:rFonts w:cs="Century Gothic"/>
          <w:color w:val="000000"/>
          <w:sz w:val="24"/>
          <w:szCs w:val="24"/>
        </w:rPr>
        <w:t>parte,</w:t>
      </w:r>
      <w:r w:rsidRPr="007A4852">
        <w:rPr>
          <w:rFonts w:cs="Century Gothic"/>
          <w:color w:val="000000"/>
          <w:sz w:val="24"/>
          <w:szCs w:val="24"/>
        </w:rPr>
        <w:t xml:space="preserve"> de nuestro subsistema consumen los módulos de Cabina de Votación y Deliberaciones. Cabina de votación una vez tenga las votaciones y los censos desarrolla el espacio donde el cliente pueda realizar la votación. Por su parte, el módulo de Deliberaciones consiste en una base de datos que almacena comentarios con información relevante sobre los votantes.</w:t>
      </w:r>
    </w:p>
    <w:p w:rsidR="007A4852" w:rsidRDefault="007A4852">
      <w:pPr>
        <w:rPr>
          <w:rFonts w:cs="Century Gothic"/>
          <w:color w:val="000000"/>
          <w:sz w:val="24"/>
          <w:szCs w:val="24"/>
        </w:rPr>
      </w:pPr>
      <w:r>
        <w:rPr>
          <w:rFonts w:cs="Century Gothic"/>
          <w:color w:val="000000"/>
          <w:sz w:val="24"/>
          <w:szCs w:val="24"/>
        </w:rPr>
        <w:br w:type="page"/>
      </w:r>
    </w:p>
    <w:p w:rsidR="00440524" w:rsidRDefault="007A4852" w:rsidP="009316F7">
      <w:pPr>
        <w:pStyle w:val="Ttulo1"/>
        <w:rPr>
          <w:lang w:eastAsia="es-ES"/>
        </w:rPr>
      </w:pPr>
      <w:bookmarkStart w:id="8" w:name="_Toc471842232"/>
      <w:r>
        <w:rPr>
          <w:lang w:eastAsia="es-ES"/>
        </w:rPr>
        <w:lastRenderedPageBreak/>
        <w:t>Cambios</w:t>
      </w:r>
      <w:bookmarkEnd w:id="8"/>
    </w:p>
    <w:p w:rsidR="007A4852" w:rsidRDefault="007A4852" w:rsidP="007A4852">
      <w:pPr>
        <w:rPr>
          <w:sz w:val="24"/>
          <w:szCs w:val="24"/>
          <w:lang w:eastAsia="es-ES"/>
        </w:rPr>
      </w:pPr>
    </w:p>
    <w:p w:rsidR="007A4852" w:rsidRDefault="007A4852" w:rsidP="0028597C">
      <w:pPr>
        <w:jc w:val="both"/>
        <w:rPr>
          <w:sz w:val="24"/>
          <w:szCs w:val="24"/>
          <w:lang w:eastAsia="es-ES"/>
        </w:rPr>
      </w:pPr>
      <w:r>
        <w:rPr>
          <w:sz w:val="24"/>
          <w:szCs w:val="24"/>
          <w:lang w:eastAsia="es-ES"/>
        </w:rPr>
        <w:t>El proyecto del año pasado está desarrollado usando el IDE Eclipse y usa las tecnologías de la asignatura Diseño y Pruebas (Spring, MySql, Maven</w:t>
      </w:r>
      <w:r w:rsidR="009316F7">
        <w:rPr>
          <w:sz w:val="24"/>
          <w:szCs w:val="24"/>
          <w:lang w:eastAsia="es-ES"/>
        </w:rPr>
        <w:t>, Hibernate</w:t>
      </w:r>
      <w:r>
        <w:rPr>
          <w:sz w:val="24"/>
          <w:szCs w:val="24"/>
          <w:lang w:eastAsia="es-ES"/>
        </w:rPr>
        <w:t xml:space="preserve"> y Tomcat 7). Para la integración </w:t>
      </w:r>
      <w:r w:rsidR="00B11AAB">
        <w:rPr>
          <w:sz w:val="24"/>
          <w:szCs w:val="24"/>
          <w:lang w:eastAsia="es-ES"/>
        </w:rPr>
        <w:t xml:space="preserve">continua </w:t>
      </w:r>
      <w:r>
        <w:rPr>
          <w:sz w:val="24"/>
          <w:szCs w:val="24"/>
          <w:lang w:eastAsia="es-ES"/>
        </w:rPr>
        <w:t>se usó Jenkins.</w:t>
      </w:r>
    </w:p>
    <w:p w:rsidR="007A4852" w:rsidRDefault="007A4852" w:rsidP="0028597C">
      <w:pPr>
        <w:jc w:val="both"/>
        <w:rPr>
          <w:sz w:val="24"/>
          <w:szCs w:val="24"/>
          <w:lang w:eastAsia="es-ES"/>
        </w:rPr>
      </w:pPr>
    </w:p>
    <w:p w:rsidR="00291B9A" w:rsidRDefault="007A4852" w:rsidP="0028597C">
      <w:pPr>
        <w:jc w:val="both"/>
        <w:rPr>
          <w:sz w:val="24"/>
          <w:szCs w:val="24"/>
          <w:lang w:eastAsia="es-ES"/>
        </w:rPr>
      </w:pPr>
      <w:r>
        <w:rPr>
          <w:sz w:val="24"/>
          <w:szCs w:val="24"/>
          <w:lang w:eastAsia="es-ES"/>
        </w:rPr>
        <w:t>En nuestro caso, hemos trabajo en el subsistema usando la máquina virtual de Diseño y Pruebas (que contiene las tecnologías mencionadas anteriormente) junto con Git</w:t>
      </w:r>
      <w:r w:rsidR="00B11AAB">
        <w:rPr>
          <w:sz w:val="24"/>
          <w:szCs w:val="24"/>
          <w:lang w:eastAsia="es-ES"/>
        </w:rPr>
        <w:t xml:space="preserve"> para acceder al repositorio el cuál se encuentra en los servidores de Github</w:t>
      </w:r>
      <w:r>
        <w:rPr>
          <w:sz w:val="24"/>
          <w:szCs w:val="24"/>
          <w:lang w:eastAsia="es-ES"/>
        </w:rPr>
        <w:t>.</w:t>
      </w:r>
    </w:p>
    <w:p w:rsidR="00157973" w:rsidRDefault="00157973" w:rsidP="0028597C">
      <w:pPr>
        <w:jc w:val="both"/>
        <w:rPr>
          <w:sz w:val="24"/>
          <w:szCs w:val="24"/>
          <w:lang w:eastAsia="es-ES"/>
        </w:rPr>
      </w:pPr>
      <w:r>
        <w:rPr>
          <w:sz w:val="24"/>
          <w:szCs w:val="24"/>
          <w:lang w:eastAsia="es-ES"/>
        </w:rPr>
        <w:t>Los cambios que se han introducido en el sub-sistema heredado son los siguientes:</w:t>
      </w:r>
    </w:p>
    <w:p w:rsidR="00157973" w:rsidRDefault="00157973" w:rsidP="0028597C">
      <w:pPr>
        <w:pStyle w:val="Prrafodelista"/>
        <w:numPr>
          <w:ilvl w:val="0"/>
          <w:numId w:val="19"/>
        </w:numPr>
        <w:jc w:val="both"/>
        <w:rPr>
          <w:sz w:val="24"/>
          <w:szCs w:val="24"/>
          <w:lang w:eastAsia="es-ES"/>
        </w:rPr>
      </w:pPr>
      <w:r>
        <w:rPr>
          <w:sz w:val="24"/>
          <w:szCs w:val="24"/>
          <w:lang w:eastAsia="es-ES"/>
        </w:rPr>
        <w:t>Mostrar en una tabla las últimas votaciones que se han realizado en el sub-sistema.</w:t>
      </w:r>
    </w:p>
    <w:p w:rsidR="00157973" w:rsidRDefault="00157973" w:rsidP="0028597C">
      <w:pPr>
        <w:pStyle w:val="Prrafodelista"/>
        <w:numPr>
          <w:ilvl w:val="0"/>
          <w:numId w:val="19"/>
        </w:numPr>
        <w:jc w:val="both"/>
        <w:rPr>
          <w:sz w:val="24"/>
          <w:szCs w:val="24"/>
          <w:lang w:eastAsia="es-ES"/>
        </w:rPr>
      </w:pPr>
      <w:r>
        <w:rPr>
          <w:sz w:val="24"/>
          <w:szCs w:val="24"/>
          <w:lang w:eastAsia="es-ES"/>
        </w:rPr>
        <w:t>Modificación de la fecha a la hora de guardar los censos en la base de datos a que la mayoría habían expirado.</w:t>
      </w:r>
    </w:p>
    <w:p w:rsidR="00157973" w:rsidRDefault="00157973" w:rsidP="0028597C">
      <w:pPr>
        <w:pStyle w:val="Prrafodelista"/>
        <w:numPr>
          <w:ilvl w:val="0"/>
          <w:numId w:val="19"/>
        </w:numPr>
        <w:jc w:val="both"/>
        <w:rPr>
          <w:sz w:val="24"/>
          <w:szCs w:val="24"/>
          <w:lang w:eastAsia="es-ES"/>
        </w:rPr>
      </w:pPr>
      <w:r w:rsidRPr="00157973">
        <w:rPr>
          <w:sz w:val="24"/>
          <w:szCs w:val="24"/>
          <w:lang w:eastAsia="es-ES"/>
        </w:rPr>
        <w:t>Se ha añadido una nueva dependencia en el archivo "pom.xml" con WireMock.</w:t>
      </w:r>
      <w:r>
        <w:rPr>
          <w:sz w:val="24"/>
          <w:szCs w:val="24"/>
          <w:lang w:eastAsia="es-ES"/>
        </w:rPr>
        <w:t xml:space="preserve"> </w:t>
      </w:r>
    </w:p>
    <w:p w:rsidR="00157973" w:rsidRPr="00157973" w:rsidRDefault="00157973" w:rsidP="0028597C">
      <w:pPr>
        <w:ind w:left="360"/>
        <w:jc w:val="both"/>
        <w:rPr>
          <w:sz w:val="24"/>
          <w:szCs w:val="24"/>
          <w:lang w:eastAsia="es-ES"/>
        </w:rPr>
      </w:pPr>
      <w:r w:rsidRPr="00157973">
        <w:rPr>
          <w:sz w:val="24"/>
          <w:szCs w:val="24"/>
          <w:lang w:eastAsia="es-ES"/>
        </w:rPr>
        <w:t>WireMock es un simulador de API basado en HTTP</w:t>
      </w:r>
      <w:r>
        <w:rPr>
          <w:sz w:val="24"/>
          <w:szCs w:val="24"/>
          <w:lang w:eastAsia="es-ES"/>
        </w:rPr>
        <w:t>. (</w:t>
      </w:r>
      <w:hyperlink r:id="rId23" w:history="1">
        <w:r>
          <w:rPr>
            <w:rStyle w:val="Hipervnculo"/>
            <w:rFonts w:ascii="Segoe UI" w:hAnsi="Segoe UI" w:cs="Segoe UI"/>
            <w:color w:val="4078C0"/>
            <w:sz w:val="21"/>
            <w:szCs w:val="21"/>
            <w:shd w:val="clear" w:color="auto" w:fill="FFFFFF"/>
          </w:rPr>
          <w:t>http://wiremock.org/</w:t>
        </w:r>
      </w:hyperlink>
      <w:r>
        <w:rPr>
          <w:sz w:val="24"/>
          <w:szCs w:val="24"/>
          <w:lang w:eastAsia="es-ES"/>
        </w:rPr>
        <w:t>)</w:t>
      </w:r>
    </w:p>
    <w:p w:rsidR="00157973" w:rsidRDefault="00157973" w:rsidP="0028597C">
      <w:pPr>
        <w:pStyle w:val="Prrafodelista"/>
        <w:numPr>
          <w:ilvl w:val="0"/>
          <w:numId w:val="19"/>
        </w:numPr>
        <w:jc w:val="both"/>
        <w:rPr>
          <w:sz w:val="24"/>
          <w:szCs w:val="24"/>
          <w:lang w:eastAsia="es-ES"/>
        </w:rPr>
      </w:pPr>
      <w:r w:rsidRPr="00157973">
        <w:rPr>
          <w:sz w:val="24"/>
          <w:szCs w:val="24"/>
          <w:lang w:eastAsia="es-ES"/>
        </w:rPr>
        <w:t>Se ha añadido los plugins de pmd y doap.</w:t>
      </w:r>
    </w:p>
    <w:p w:rsidR="00157973" w:rsidRDefault="00157973" w:rsidP="0028597C">
      <w:pPr>
        <w:pStyle w:val="Prrafodelista"/>
        <w:jc w:val="both"/>
        <w:rPr>
          <w:sz w:val="24"/>
          <w:szCs w:val="24"/>
          <w:lang w:eastAsia="es-ES"/>
        </w:rPr>
      </w:pPr>
      <w:r w:rsidRPr="00157973">
        <w:rPr>
          <w:b/>
          <w:sz w:val="24"/>
          <w:szCs w:val="24"/>
          <w:lang w:eastAsia="es-ES"/>
        </w:rPr>
        <w:t>PMD</w:t>
      </w:r>
      <w:r w:rsidRPr="00157973">
        <w:rPr>
          <w:sz w:val="24"/>
          <w:szCs w:val="24"/>
          <w:lang w:eastAsia="es-ES"/>
        </w:rPr>
        <w:t xml:space="preserve"> te da consejos de como mejorar tu codigo con buenas practicas. Este plugin se ejecutara cada vez que se inicia la fase test de nuestro proyecto.</w:t>
      </w:r>
    </w:p>
    <w:p w:rsidR="00157973" w:rsidRDefault="00897197" w:rsidP="0028597C">
      <w:pPr>
        <w:pStyle w:val="Prrafodelista"/>
        <w:jc w:val="both"/>
      </w:pPr>
      <w:hyperlink r:id="rId24" w:history="1">
        <w:r w:rsidR="00157973">
          <w:rPr>
            <w:rStyle w:val="Hipervnculo"/>
            <w:rFonts w:ascii="Segoe UI" w:hAnsi="Segoe UI" w:cs="Segoe UI"/>
            <w:color w:val="4078C0"/>
            <w:sz w:val="21"/>
            <w:szCs w:val="21"/>
            <w:shd w:val="clear" w:color="auto" w:fill="FFFFFF"/>
          </w:rPr>
          <w:t>https://maven.apache.org/plugins/maven-pmd-plugin/</w:t>
        </w:r>
      </w:hyperlink>
    </w:p>
    <w:p w:rsidR="00157973" w:rsidRDefault="00157973" w:rsidP="0028597C">
      <w:pPr>
        <w:pStyle w:val="Prrafodelista"/>
        <w:jc w:val="both"/>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Doap te genera un documento a partir del "pom.xml" que tiene el proyecto.</w:t>
      </w:r>
    </w:p>
    <w:p w:rsidR="00157973" w:rsidRDefault="00897197" w:rsidP="0028597C">
      <w:pPr>
        <w:pStyle w:val="Prrafodelista"/>
        <w:jc w:val="both"/>
      </w:pPr>
      <w:hyperlink r:id="rId25" w:history="1">
        <w:r w:rsidR="00157973">
          <w:rPr>
            <w:rStyle w:val="Hipervnculo"/>
            <w:rFonts w:ascii="Segoe UI" w:hAnsi="Segoe UI" w:cs="Segoe UI"/>
            <w:color w:val="4078C0"/>
            <w:sz w:val="21"/>
            <w:szCs w:val="21"/>
            <w:shd w:val="clear" w:color="auto" w:fill="FFFFFF"/>
          </w:rPr>
          <w:t>https://maven.apache.org/plugins/maven-doap-plugin/</w:t>
        </w:r>
      </w:hyperlink>
    </w:p>
    <w:p w:rsidR="00157973" w:rsidRDefault="00157973" w:rsidP="0028597C">
      <w:pPr>
        <w:jc w:val="both"/>
        <w:rPr>
          <w:sz w:val="24"/>
          <w:szCs w:val="24"/>
          <w:lang w:eastAsia="es-ES"/>
        </w:rPr>
      </w:pPr>
    </w:p>
    <w:p w:rsidR="00157973" w:rsidRDefault="00157973" w:rsidP="0028597C">
      <w:pPr>
        <w:pStyle w:val="Prrafodelista"/>
        <w:numPr>
          <w:ilvl w:val="0"/>
          <w:numId w:val="19"/>
        </w:numPr>
        <w:jc w:val="both"/>
        <w:rPr>
          <w:sz w:val="24"/>
          <w:szCs w:val="24"/>
          <w:lang w:eastAsia="es-ES"/>
        </w:rPr>
      </w:pPr>
      <w:r>
        <w:rPr>
          <w:sz w:val="24"/>
          <w:szCs w:val="24"/>
          <w:lang w:eastAsia="es-ES"/>
        </w:rPr>
        <w:t>Se han realizado los servicios y las queries necesarias para que se puedan obtener los censos más participativos.</w:t>
      </w:r>
    </w:p>
    <w:p w:rsidR="00157973" w:rsidRDefault="00157973" w:rsidP="0028597C">
      <w:pPr>
        <w:pStyle w:val="Prrafodelista"/>
        <w:numPr>
          <w:ilvl w:val="0"/>
          <w:numId w:val="19"/>
        </w:numPr>
        <w:jc w:val="both"/>
        <w:rPr>
          <w:sz w:val="24"/>
          <w:szCs w:val="24"/>
          <w:lang w:eastAsia="es-ES"/>
        </w:rPr>
      </w:pPr>
      <w:r>
        <w:rPr>
          <w:sz w:val="24"/>
          <w:szCs w:val="24"/>
          <w:lang w:eastAsia="es-ES"/>
        </w:rPr>
        <w:t>Se ha creado una nueva funcionalidad que permite conocer el porcentaje de usuarios que no votan para cada censo.</w:t>
      </w:r>
    </w:p>
    <w:p w:rsidR="00157973" w:rsidRDefault="00157973" w:rsidP="0028597C">
      <w:pPr>
        <w:pStyle w:val="Prrafodelista"/>
        <w:numPr>
          <w:ilvl w:val="0"/>
          <w:numId w:val="19"/>
        </w:numPr>
        <w:jc w:val="both"/>
        <w:rPr>
          <w:sz w:val="24"/>
          <w:szCs w:val="24"/>
          <w:lang w:eastAsia="es-ES"/>
        </w:rPr>
      </w:pPr>
      <w:r>
        <w:rPr>
          <w:sz w:val="24"/>
          <w:szCs w:val="24"/>
          <w:lang w:eastAsia="es-ES"/>
        </w:rPr>
        <w:t>Se ha mejorado el css ya que se ha considerado que era pobre.</w:t>
      </w:r>
    </w:p>
    <w:p w:rsidR="00157973" w:rsidRDefault="00157973" w:rsidP="0028597C">
      <w:pPr>
        <w:pStyle w:val="Prrafodelista"/>
        <w:numPr>
          <w:ilvl w:val="0"/>
          <w:numId w:val="19"/>
        </w:numPr>
        <w:jc w:val="both"/>
        <w:rPr>
          <w:sz w:val="24"/>
          <w:szCs w:val="24"/>
          <w:lang w:eastAsia="es-ES"/>
        </w:rPr>
      </w:pPr>
      <w:r>
        <w:rPr>
          <w:sz w:val="24"/>
          <w:szCs w:val="24"/>
          <w:lang w:eastAsia="es-ES"/>
        </w:rPr>
        <w:t xml:space="preserve">Se ha añadido un plugin al pom.xml del proyecto para generar el empaquetado del proyecto. </w:t>
      </w:r>
      <w:r w:rsidR="004748B1">
        <w:rPr>
          <w:sz w:val="24"/>
          <w:szCs w:val="24"/>
          <w:lang w:eastAsia="es-ES"/>
        </w:rPr>
        <w:t>Además, se ha añadido varias líneas de código en el pom.xml para la realización del deploy.</w:t>
      </w:r>
    </w:p>
    <w:p w:rsidR="004748B1" w:rsidRDefault="004748B1" w:rsidP="0028597C">
      <w:pPr>
        <w:pStyle w:val="Prrafodelista"/>
        <w:numPr>
          <w:ilvl w:val="0"/>
          <w:numId w:val="19"/>
        </w:numPr>
        <w:jc w:val="both"/>
        <w:rPr>
          <w:sz w:val="24"/>
          <w:szCs w:val="24"/>
          <w:lang w:eastAsia="es-ES"/>
        </w:rPr>
      </w:pPr>
      <w:r>
        <w:rPr>
          <w:sz w:val="24"/>
          <w:szCs w:val="24"/>
          <w:lang w:eastAsia="es-ES"/>
        </w:rPr>
        <w:t>Se ha añadido un pequeño documento de ayuda que explica detalladamente todos los métodos de los que dispone el sub-sistema.</w:t>
      </w:r>
    </w:p>
    <w:p w:rsidR="004748B1" w:rsidRPr="00157973" w:rsidRDefault="004748B1" w:rsidP="0028597C">
      <w:pPr>
        <w:pStyle w:val="Prrafodelista"/>
        <w:numPr>
          <w:ilvl w:val="0"/>
          <w:numId w:val="19"/>
        </w:numPr>
        <w:jc w:val="both"/>
        <w:rPr>
          <w:sz w:val="24"/>
          <w:szCs w:val="24"/>
          <w:lang w:eastAsia="es-ES"/>
        </w:rPr>
      </w:pPr>
      <w:r>
        <w:rPr>
          <w:sz w:val="24"/>
          <w:szCs w:val="24"/>
          <w:lang w:eastAsia="es-ES"/>
        </w:rPr>
        <w:t>Se han realizado Tests para comprobar que todos las nuevas funcionalidades que han sido creadas funcionan correctamente.</w:t>
      </w:r>
    </w:p>
    <w:p w:rsidR="00291B9A" w:rsidRDefault="00291B9A">
      <w:pPr>
        <w:rPr>
          <w:sz w:val="24"/>
          <w:szCs w:val="24"/>
          <w:lang w:eastAsia="es-ES"/>
        </w:rPr>
      </w:pPr>
      <w:r>
        <w:rPr>
          <w:sz w:val="24"/>
          <w:szCs w:val="24"/>
          <w:lang w:eastAsia="es-ES"/>
        </w:rPr>
        <w:br w:type="page"/>
      </w:r>
    </w:p>
    <w:p w:rsidR="00291B9A" w:rsidRDefault="00291B9A" w:rsidP="009316F7">
      <w:pPr>
        <w:pStyle w:val="Ttulo1"/>
        <w:rPr>
          <w:rFonts w:eastAsiaTheme="minorEastAsia"/>
          <w:sz w:val="52"/>
          <w:szCs w:val="52"/>
          <w:lang w:eastAsia="es-ES"/>
        </w:rPr>
      </w:pPr>
      <w:bookmarkStart w:id="9" w:name="_Toc471842233"/>
      <w:r>
        <w:rPr>
          <w:rFonts w:eastAsiaTheme="minorEastAsia"/>
          <w:sz w:val="52"/>
          <w:szCs w:val="52"/>
          <w:lang w:eastAsia="es-ES"/>
        </w:rPr>
        <w:lastRenderedPageBreak/>
        <w:t>Entorno de desarrollo.</w:t>
      </w:r>
      <w:bookmarkEnd w:id="9"/>
    </w:p>
    <w:p w:rsidR="00291B9A" w:rsidRDefault="00291B9A" w:rsidP="00291B9A">
      <w:pPr>
        <w:rPr>
          <w:lang w:eastAsia="es-ES"/>
        </w:rPr>
      </w:pPr>
    </w:p>
    <w:p w:rsidR="00291B9A" w:rsidRDefault="00B11AAB" w:rsidP="0028597C">
      <w:pPr>
        <w:jc w:val="both"/>
        <w:rPr>
          <w:lang w:eastAsia="es-ES"/>
        </w:rPr>
      </w:pPr>
      <w:r>
        <w:rPr>
          <w:lang w:eastAsia="es-ES"/>
        </w:rPr>
        <w:t>La máquina virtual usada</w:t>
      </w:r>
      <w:r w:rsidR="00291B9A">
        <w:rPr>
          <w:lang w:eastAsia="es-ES"/>
        </w:rPr>
        <w:t xml:space="preserve"> por el grupo es la misma que se usó para cursar la asignatura Diseño y Pruebas. </w:t>
      </w:r>
      <w:r w:rsidR="00A74499">
        <w:rPr>
          <w:lang w:eastAsia="es-ES"/>
        </w:rPr>
        <w:t>Dicha máquina cuenta con el siguiente software:</w:t>
      </w:r>
    </w:p>
    <w:p w:rsidR="00A74499" w:rsidRDefault="00A74499" w:rsidP="0028597C">
      <w:pPr>
        <w:pStyle w:val="Prrafodelista"/>
        <w:numPr>
          <w:ilvl w:val="0"/>
          <w:numId w:val="16"/>
        </w:numPr>
        <w:jc w:val="both"/>
        <w:rPr>
          <w:lang w:eastAsia="es-ES"/>
        </w:rPr>
      </w:pPr>
      <w:r>
        <w:rPr>
          <w:lang w:eastAsia="es-ES"/>
        </w:rPr>
        <w:t>Java 7</w:t>
      </w:r>
    </w:p>
    <w:p w:rsidR="00A74499" w:rsidRDefault="00A74499" w:rsidP="0028597C">
      <w:pPr>
        <w:pStyle w:val="Prrafodelista"/>
        <w:numPr>
          <w:ilvl w:val="0"/>
          <w:numId w:val="16"/>
        </w:numPr>
        <w:jc w:val="both"/>
        <w:rPr>
          <w:lang w:eastAsia="es-ES"/>
        </w:rPr>
      </w:pPr>
      <w:r>
        <w:rPr>
          <w:lang w:eastAsia="es-ES"/>
        </w:rPr>
        <w:t>MySQL</w:t>
      </w:r>
    </w:p>
    <w:p w:rsidR="00A74499" w:rsidRDefault="00A74499" w:rsidP="0028597C">
      <w:pPr>
        <w:pStyle w:val="Prrafodelista"/>
        <w:numPr>
          <w:ilvl w:val="0"/>
          <w:numId w:val="16"/>
        </w:numPr>
        <w:jc w:val="both"/>
        <w:rPr>
          <w:lang w:eastAsia="es-ES"/>
        </w:rPr>
      </w:pPr>
      <w:r>
        <w:rPr>
          <w:lang w:eastAsia="es-ES"/>
        </w:rPr>
        <w:t>Git</w:t>
      </w:r>
    </w:p>
    <w:p w:rsidR="00A74499" w:rsidRDefault="00A74499" w:rsidP="0028597C">
      <w:pPr>
        <w:pStyle w:val="Prrafodelista"/>
        <w:numPr>
          <w:ilvl w:val="0"/>
          <w:numId w:val="16"/>
        </w:numPr>
        <w:jc w:val="both"/>
        <w:rPr>
          <w:lang w:eastAsia="es-ES"/>
        </w:rPr>
      </w:pPr>
      <w:r>
        <w:rPr>
          <w:lang w:eastAsia="es-ES"/>
        </w:rPr>
        <w:t>Spring Tool Suite 3.7.1</w:t>
      </w:r>
    </w:p>
    <w:p w:rsidR="00A74499" w:rsidRDefault="00A74499" w:rsidP="0028597C">
      <w:pPr>
        <w:pStyle w:val="Prrafodelista"/>
        <w:numPr>
          <w:ilvl w:val="0"/>
          <w:numId w:val="16"/>
        </w:numPr>
        <w:jc w:val="both"/>
        <w:rPr>
          <w:lang w:eastAsia="es-ES"/>
        </w:rPr>
      </w:pPr>
      <w:r>
        <w:rPr>
          <w:lang w:eastAsia="es-ES"/>
        </w:rPr>
        <w:t>Tomcat 7</w:t>
      </w:r>
    </w:p>
    <w:p w:rsidR="00B11AAB" w:rsidRDefault="00B11AAB" w:rsidP="0028597C">
      <w:pPr>
        <w:pStyle w:val="Prrafodelista"/>
        <w:numPr>
          <w:ilvl w:val="0"/>
          <w:numId w:val="16"/>
        </w:numPr>
        <w:jc w:val="both"/>
        <w:rPr>
          <w:lang w:eastAsia="es-ES"/>
        </w:rPr>
      </w:pPr>
      <w:r>
        <w:rPr>
          <w:lang w:eastAsia="es-ES"/>
        </w:rPr>
        <w:t>Hibernate</w:t>
      </w:r>
    </w:p>
    <w:p w:rsidR="00A74499" w:rsidRDefault="00A74499" w:rsidP="00291B9A">
      <w:pPr>
        <w:rPr>
          <w:lang w:eastAsia="es-ES"/>
        </w:rPr>
      </w:pPr>
    </w:p>
    <w:p w:rsidR="00093C7E" w:rsidRPr="00291B9A" w:rsidRDefault="00093C7E" w:rsidP="0028597C">
      <w:pPr>
        <w:pStyle w:val="Ttulo1"/>
        <w:rPr>
          <w:lang w:eastAsia="es-ES"/>
        </w:rPr>
      </w:pPr>
      <w:bookmarkStart w:id="10" w:name="_Toc471842234"/>
      <w:r>
        <w:rPr>
          <w:lang w:eastAsia="es-ES"/>
        </w:rPr>
        <w:t>Instalación del entorno de desarrollo</w:t>
      </w:r>
      <w:bookmarkEnd w:id="10"/>
    </w:p>
    <w:p w:rsidR="00093C7E" w:rsidRDefault="00093C7E" w:rsidP="0028597C">
      <w:pPr>
        <w:jc w:val="both"/>
        <w:rPr>
          <w:sz w:val="24"/>
          <w:szCs w:val="24"/>
          <w:lang w:eastAsia="es-ES"/>
        </w:rPr>
      </w:pPr>
      <w:r>
        <w:rPr>
          <w:sz w:val="24"/>
          <w:szCs w:val="24"/>
          <w:lang w:eastAsia="es-ES"/>
        </w:rPr>
        <w:t>Para la instalación de todos los componentes necesarios para la ejecución correcta del proyecto hemos seguido los siguientes pasos:</w:t>
      </w:r>
    </w:p>
    <w:p w:rsidR="00093C7E" w:rsidRDefault="00611702" w:rsidP="0028597C">
      <w:pPr>
        <w:pStyle w:val="Prrafodelista"/>
        <w:numPr>
          <w:ilvl w:val="0"/>
          <w:numId w:val="17"/>
        </w:numPr>
        <w:jc w:val="both"/>
        <w:rPr>
          <w:sz w:val="24"/>
          <w:szCs w:val="24"/>
          <w:lang w:eastAsia="es-ES"/>
        </w:rPr>
      </w:pPr>
      <w:r w:rsidRPr="00611702">
        <w:rPr>
          <w:sz w:val="24"/>
          <w:szCs w:val="24"/>
          <w:lang w:eastAsia="es-ES"/>
        </w:rPr>
        <w:t>Lo primero que debemos hacer es descargar nuestro software de virtualización (VirtualBox) y la máquina virtual. Para ello, debemos de acceder a la siguiente dirección:</w:t>
      </w:r>
      <w:r>
        <w:rPr>
          <w:sz w:val="24"/>
          <w:szCs w:val="24"/>
          <w:lang w:eastAsia="es-ES"/>
        </w:rPr>
        <w:t xml:space="preserve"> </w:t>
      </w:r>
      <w:hyperlink r:id="rId26" w:history="1">
        <w:r w:rsidRPr="00A646EC">
          <w:rPr>
            <w:rStyle w:val="Hipervnculo"/>
            <w:sz w:val="24"/>
            <w:szCs w:val="24"/>
            <w:lang w:eastAsia="es-ES"/>
          </w:rPr>
          <w:t>ftp://postgrado.lsi.us.es/DT/</w:t>
        </w:r>
      </w:hyperlink>
      <w:r>
        <w:rPr>
          <w:sz w:val="24"/>
          <w:szCs w:val="24"/>
          <w:lang w:eastAsia="es-ES"/>
        </w:rPr>
        <w:t xml:space="preserve"> (Actualmente la página esta fuera de servicio). La máquina virtual que los profesores de la asignatura Diseño y Pruebas nos proporciona tiene todo lo necesario para una ejecución mínima del sub-sistema heradado.</w:t>
      </w:r>
    </w:p>
    <w:p w:rsidR="00611702" w:rsidRDefault="00611702" w:rsidP="0028597C">
      <w:pPr>
        <w:pStyle w:val="Prrafodelista"/>
        <w:numPr>
          <w:ilvl w:val="0"/>
          <w:numId w:val="17"/>
        </w:numPr>
        <w:jc w:val="both"/>
        <w:rPr>
          <w:sz w:val="24"/>
          <w:szCs w:val="24"/>
          <w:lang w:eastAsia="es-ES"/>
        </w:rPr>
      </w:pPr>
      <w:r>
        <w:rPr>
          <w:sz w:val="24"/>
          <w:szCs w:val="24"/>
          <w:lang w:eastAsia="es-ES"/>
        </w:rPr>
        <w:t>Una vez ejecutada la máquina virtual debemos de usar el Workspace que una vez más nos proporciona los profesores de la asignatura Diseño y Pruebas. Dicho Workspace viene con una configuración inicial que es suficiente para ejecutar el sub-sistema heredado.</w:t>
      </w:r>
    </w:p>
    <w:p w:rsidR="00611702" w:rsidRDefault="00611702" w:rsidP="0028597C">
      <w:pPr>
        <w:pStyle w:val="Prrafodelista"/>
        <w:numPr>
          <w:ilvl w:val="0"/>
          <w:numId w:val="17"/>
        </w:numPr>
        <w:jc w:val="both"/>
        <w:rPr>
          <w:sz w:val="24"/>
          <w:szCs w:val="24"/>
          <w:lang w:eastAsia="es-ES"/>
        </w:rPr>
      </w:pPr>
      <w:r>
        <w:rPr>
          <w:sz w:val="24"/>
          <w:szCs w:val="24"/>
          <w:lang w:eastAsia="es-ES"/>
        </w:rPr>
        <w:t xml:space="preserve">Antes de poder ejecutar el sub-sistema debemos de configurar el JRE (JDK) que va a usar nuestro eclipse, </w:t>
      </w:r>
      <w:r w:rsidRPr="00611702">
        <w:rPr>
          <w:sz w:val="24"/>
          <w:szCs w:val="24"/>
          <w:lang w:eastAsia="es-ES"/>
        </w:rPr>
        <w:t>para ello nos vamos a la pestaña de “Window” -&gt; ”Preferences”</w:t>
      </w:r>
      <w:r>
        <w:rPr>
          <w:sz w:val="24"/>
          <w:szCs w:val="24"/>
          <w:lang w:eastAsia="es-ES"/>
        </w:rPr>
        <w:t xml:space="preserve"> -&gt; “Installed JREs”.</w:t>
      </w:r>
    </w:p>
    <w:p w:rsidR="00611702" w:rsidRDefault="00611702" w:rsidP="0028597C">
      <w:pPr>
        <w:pStyle w:val="Prrafodelista"/>
        <w:numPr>
          <w:ilvl w:val="0"/>
          <w:numId w:val="17"/>
        </w:numPr>
        <w:jc w:val="both"/>
        <w:rPr>
          <w:sz w:val="24"/>
          <w:szCs w:val="24"/>
          <w:lang w:eastAsia="es-ES"/>
        </w:rPr>
      </w:pPr>
      <w:r>
        <w:rPr>
          <w:sz w:val="24"/>
          <w:szCs w:val="24"/>
          <w:lang w:eastAsia="es-ES"/>
        </w:rPr>
        <w:t xml:space="preserve">Ahora debemos de configurar nuestro servidor de Tomcat, para ello nos iremos a la pestaña de </w:t>
      </w:r>
      <w:r w:rsidRPr="00611702">
        <w:rPr>
          <w:sz w:val="24"/>
          <w:szCs w:val="24"/>
          <w:lang w:eastAsia="es-ES"/>
        </w:rPr>
        <w:t>“Window” -&gt; ”Preferences”</w:t>
      </w:r>
      <w:r>
        <w:rPr>
          <w:sz w:val="24"/>
          <w:szCs w:val="24"/>
          <w:lang w:eastAsia="es-ES"/>
        </w:rPr>
        <w:t xml:space="preserve"> -&gt; “Server” -&gt; “Runtime Environmente”, desde esta ventana seleccionaremos “Apache Tomcat v7.0” y dejaremos todo lo demás tal y como esta.</w:t>
      </w:r>
      <w:r w:rsidR="005B1D5C">
        <w:rPr>
          <w:sz w:val="24"/>
          <w:szCs w:val="24"/>
          <w:lang w:eastAsia="es-ES"/>
        </w:rPr>
        <w:t xml:space="preserve"> Una vez hecho esto le daremos doble click a “Tomcat v7.0” que está situado en la ventana de “Servers” y cambiaremos el puerto de 80 a 8080.</w:t>
      </w:r>
    </w:p>
    <w:p w:rsidR="00611702" w:rsidRDefault="00611702" w:rsidP="0028597C">
      <w:pPr>
        <w:pStyle w:val="Prrafodelista"/>
        <w:numPr>
          <w:ilvl w:val="0"/>
          <w:numId w:val="17"/>
        </w:numPr>
        <w:jc w:val="both"/>
        <w:rPr>
          <w:sz w:val="24"/>
          <w:szCs w:val="24"/>
          <w:lang w:eastAsia="es-ES"/>
        </w:rPr>
      </w:pPr>
      <w:r>
        <w:rPr>
          <w:sz w:val="24"/>
          <w:szCs w:val="24"/>
          <w:lang w:eastAsia="es-ES"/>
        </w:rPr>
        <w:t>Ahora importaremos el proyecto heredado, para ello iremos a la pestaña de “Import” -&gt; “Maven” -&gt; “Existing Maven Projects” una vez en esta ventana seleccionaremos el proyecto y lo importaremos.</w:t>
      </w:r>
    </w:p>
    <w:p w:rsidR="00611702" w:rsidRDefault="00611702" w:rsidP="0028597C">
      <w:pPr>
        <w:pStyle w:val="Prrafodelista"/>
        <w:numPr>
          <w:ilvl w:val="0"/>
          <w:numId w:val="17"/>
        </w:numPr>
        <w:jc w:val="both"/>
        <w:rPr>
          <w:sz w:val="24"/>
          <w:szCs w:val="24"/>
          <w:lang w:eastAsia="es-ES"/>
        </w:rPr>
      </w:pPr>
      <w:r>
        <w:rPr>
          <w:sz w:val="24"/>
          <w:szCs w:val="24"/>
          <w:lang w:eastAsia="es-ES"/>
        </w:rPr>
        <w:t>Ahora iniciaremos la base de datos de Mysql que es donde almacenaremos los datos necesarios</w:t>
      </w:r>
      <w:r w:rsidR="005B1D5C">
        <w:rPr>
          <w:sz w:val="24"/>
          <w:szCs w:val="24"/>
          <w:lang w:eastAsia="es-ES"/>
        </w:rPr>
        <w:t>. Debemos de ejecutar los siguientes comandos:</w:t>
      </w:r>
    </w:p>
    <w:p w:rsidR="005B1D5C" w:rsidRDefault="005B1D5C" w:rsidP="0028597C">
      <w:pPr>
        <w:pStyle w:val="Prrafodelista"/>
        <w:jc w:val="both"/>
        <w:rPr>
          <w:sz w:val="24"/>
          <w:szCs w:val="24"/>
          <w:lang w:eastAsia="es-ES"/>
        </w:rPr>
      </w:pPr>
    </w:p>
    <w:p w:rsidR="005B1D5C" w:rsidRPr="005B1D5C" w:rsidRDefault="005B1D5C" w:rsidP="0028597C">
      <w:pPr>
        <w:autoSpaceDE w:val="0"/>
        <w:autoSpaceDN w:val="0"/>
        <w:adjustRightInd w:val="0"/>
        <w:spacing w:after="0" w:line="240" w:lineRule="auto"/>
        <w:jc w:val="both"/>
        <w:rPr>
          <w:rFonts w:ascii="Calibri" w:hAnsi="Calibri" w:cs="Calibri"/>
          <w:color w:val="000000"/>
          <w:sz w:val="24"/>
          <w:szCs w:val="24"/>
        </w:rPr>
      </w:pPr>
    </w:p>
    <w:p w:rsidR="005B1D5C" w:rsidRPr="005B1D5C" w:rsidRDefault="005B1D5C" w:rsidP="0028597C">
      <w:pPr>
        <w:autoSpaceDE w:val="0"/>
        <w:autoSpaceDN w:val="0"/>
        <w:adjustRightInd w:val="0"/>
        <w:spacing w:after="0" w:line="240" w:lineRule="auto"/>
        <w:jc w:val="both"/>
        <w:rPr>
          <w:sz w:val="24"/>
          <w:szCs w:val="24"/>
          <w:lang w:eastAsia="es-ES"/>
        </w:rPr>
      </w:pPr>
      <w:r w:rsidRPr="005B1D5C">
        <w:rPr>
          <w:sz w:val="24"/>
          <w:szCs w:val="24"/>
          <w:lang w:eastAsia="es-ES"/>
        </w:rPr>
        <w:lastRenderedPageBreak/>
        <w:t>drop database if exists `</w:t>
      </w:r>
      <w:r w:rsidRPr="005B1D5C">
        <w:rPr>
          <w:b/>
          <w:sz w:val="24"/>
          <w:szCs w:val="24"/>
          <w:lang w:eastAsia="es-ES"/>
        </w:rPr>
        <w:t>Sample</w:t>
      </w:r>
      <w:r w:rsidRPr="005B1D5C">
        <w:rPr>
          <w:sz w:val="24"/>
          <w:szCs w:val="24"/>
          <w:lang w:eastAsia="es-ES"/>
        </w:rPr>
        <w:t xml:space="preserve">`; </w:t>
      </w:r>
    </w:p>
    <w:p w:rsidR="005B1D5C" w:rsidRPr="005B1D5C" w:rsidRDefault="005B1D5C" w:rsidP="0028597C">
      <w:pPr>
        <w:autoSpaceDE w:val="0"/>
        <w:autoSpaceDN w:val="0"/>
        <w:adjustRightInd w:val="0"/>
        <w:spacing w:after="0" w:line="240" w:lineRule="auto"/>
        <w:jc w:val="both"/>
        <w:rPr>
          <w:sz w:val="24"/>
          <w:szCs w:val="24"/>
          <w:lang w:eastAsia="es-ES"/>
        </w:rPr>
      </w:pPr>
      <w:r w:rsidRPr="005B1D5C">
        <w:rPr>
          <w:sz w:val="24"/>
          <w:szCs w:val="24"/>
          <w:lang w:eastAsia="es-ES"/>
        </w:rPr>
        <w:t>create database `</w:t>
      </w:r>
      <w:r w:rsidRPr="005B1D5C">
        <w:rPr>
          <w:b/>
          <w:sz w:val="24"/>
          <w:szCs w:val="24"/>
          <w:lang w:eastAsia="es-ES"/>
        </w:rPr>
        <w:t>Sample</w:t>
      </w:r>
      <w:r w:rsidRPr="005B1D5C">
        <w:rPr>
          <w:sz w:val="24"/>
          <w:szCs w:val="24"/>
          <w:lang w:eastAsia="es-ES"/>
        </w:rPr>
        <w:t>`;</w:t>
      </w:r>
    </w:p>
    <w:p w:rsidR="005B1D5C" w:rsidRDefault="005B1D5C" w:rsidP="0028597C">
      <w:pPr>
        <w:autoSpaceDE w:val="0"/>
        <w:autoSpaceDN w:val="0"/>
        <w:adjustRightInd w:val="0"/>
        <w:spacing w:after="0" w:line="240" w:lineRule="auto"/>
        <w:jc w:val="both"/>
        <w:rPr>
          <w:rFonts w:ascii="Calibri" w:hAnsi="Calibri" w:cs="Calibri"/>
          <w:color w:val="000000"/>
          <w:sz w:val="24"/>
          <w:szCs w:val="24"/>
        </w:rPr>
      </w:pPr>
    </w:p>
    <w:p w:rsidR="005B1D5C" w:rsidRPr="005B1D5C" w:rsidRDefault="005B1D5C" w:rsidP="0028597C">
      <w:pPr>
        <w:autoSpaceDE w:val="0"/>
        <w:autoSpaceDN w:val="0"/>
        <w:adjustRightInd w:val="0"/>
        <w:spacing w:after="0" w:line="240" w:lineRule="auto"/>
        <w:jc w:val="both"/>
        <w:rPr>
          <w:rFonts w:ascii="Calibri" w:hAnsi="Calibri" w:cs="Calibri"/>
          <w:color w:val="000000"/>
          <w:sz w:val="24"/>
          <w:szCs w:val="24"/>
        </w:rPr>
      </w:pPr>
    </w:p>
    <w:p w:rsidR="005B1D5C" w:rsidRPr="005B1D5C" w:rsidRDefault="005B1D5C" w:rsidP="0028597C">
      <w:pPr>
        <w:autoSpaceDE w:val="0"/>
        <w:autoSpaceDN w:val="0"/>
        <w:adjustRightInd w:val="0"/>
        <w:spacing w:after="0" w:line="240" w:lineRule="auto"/>
        <w:jc w:val="both"/>
        <w:rPr>
          <w:sz w:val="24"/>
          <w:szCs w:val="24"/>
          <w:lang w:eastAsia="es-ES"/>
        </w:rPr>
      </w:pPr>
      <w:r w:rsidRPr="005B1D5C">
        <w:rPr>
          <w:sz w:val="24"/>
          <w:szCs w:val="24"/>
          <w:lang w:eastAsia="es-ES"/>
        </w:rPr>
        <w:t xml:space="preserve">grant select, insert, update, delete </w:t>
      </w:r>
    </w:p>
    <w:p w:rsidR="005B1D5C" w:rsidRDefault="005B1D5C" w:rsidP="0028597C">
      <w:pPr>
        <w:pStyle w:val="Prrafodelista"/>
        <w:jc w:val="both"/>
        <w:rPr>
          <w:sz w:val="24"/>
          <w:szCs w:val="24"/>
          <w:lang w:eastAsia="es-ES"/>
        </w:rPr>
      </w:pPr>
      <w:r w:rsidRPr="005B1D5C">
        <w:rPr>
          <w:sz w:val="24"/>
          <w:szCs w:val="24"/>
          <w:lang w:eastAsia="es-ES"/>
        </w:rPr>
        <w:t>on `</w:t>
      </w:r>
      <w:r w:rsidRPr="005B1D5C">
        <w:rPr>
          <w:b/>
          <w:sz w:val="24"/>
          <w:szCs w:val="24"/>
          <w:lang w:eastAsia="es-ES"/>
        </w:rPr>
        <w:t>Sample</w:t>
      </w:r>
      <w:r w:rsidRPr="005B1D5C">
        <w:rPr>
          <w:sz w:val="24"/>
          <w:szCs w:val="24"/>
          <w:lang w:eastAsia="es-ES"/>
        </w:rPr>
        <w:t>`.* to 'acme-user'@'%';</w:t>
      </w:r>
    </w:p>
    <w:p w:rsidR="005B1D5C" w:rsidRPr="005B1D5C" w:rsidRDefault="005B1D5C" w:rsidP="0028597C">
      <w:pPr>
        <w:autoSpaceDE w:val="0"/>
        <w:autoSpaceDN w:val="0"/>
        <w:adjustRightInd w:val="0"/>
        <w:spacing w:after="0" w:line="240" w:lineRule="auto"/>
        <w:jc w:val="both"/>
        <w:rPr>
          <w:rFonts w:ascii="Calibri" w:hAnsi="Calibri" w:cs="Calibri"/>
          <w:color w:val="000000"/>
          <w:sz w:val="24"/>
          <w:szCs w:val="24"/>
        </w:rPr>
      </w:pPr>
    </w:p>
    <w:p w:rsidR="005B1D5C" w:rsidRPr="005B1D5C" w:rsidRDefault="005B1D5C" w:rsidP="0028597C">
      <w:pPr>
        <w:autoSpaceDE w:val="0"/>
        <w:autoSpaceDN w:val="0"/>
        <w:adjustRightInd w:val="0"/>
        <w:spacing w:after="0" w:line="240" w:lineRule="auto"/>
        <w:jc w:val="both"/>
        <w:rPr>
          <w:sz w:val="24"/>
          <w:szCs w:val="24"/>
          <w:lang w:eastAsia="es-ES"/>
        </w:rPr>
      </w:pPr>
      <w:r w:rsidRPr="005B1D5C">
        <w:rPr>
          <w:sz w:val="24"/>
          <w:szCs w:val="24"/>
          <w:lang w:eastAsia="es-ES"/>
        </w:rPr>
        <w:t xml:space="preserve">grant select, insert, update, delete, create, drop, references, index, alter, </w:t>
      </w:r>
    </w:p>
    <w:p w:rsidR="005B1D5C" w:rsidRPr="005B1D5C" w:rsidRDefault="005B1D5C" w:rsidP="0028597C">
      <w:pPr>
        <w:autoSpaceDE w:val="0"/>
        <w:autoSpaceDN w:val="0"/>
        <w:adjustRightInd w:val="0"/>
        <w:spacing w:after="0" w:line="240" w:lineRule="auto"/>
        <w:jc w:val="both"/>
        <w:rPr>
          <w:sz w:val="24"/>
          <w:szCs w:val="24"/>
          <w:lang w:eastAsia="es-ES"/>
        </w:rPr>
      </w:pPr>
      <w:r w:rsidRPr="005B1D5C">
        <w:rPr>
          <w:sz w:val="24"/>
          <w:szCs w:val="24"/>
          <w:lang w:eastAsia="es-ES"/>
        </w:rPr>
        <w:t xml:space="preserve">create temporary tables, lock tables, create view, create routine, </w:t>
      </w:r>
    </w:p>
    <w:p w:rsidR="005B1D5C" w:rsidRPr="005B1D5C" w:rsidRDefault="005B1D5C" w:rsidP="0028597C">
      <w:pPr>
        <w:autoSpaceDE w:val="0"/>
        <w:autoSpaceDN w:val="0"/>
        <w:adjustRightInd w:val="0"/>
        <w:spacing w:after="0" w:line="240" w:lineRule="auto"/>
        <w:jc w:val="both"/>
        <w:rPr>
          <w:sz w:val="24"/>
          <w:szCs w:val="24"/>
          <w:lang w:eastAsia="es-ES"/>
        </w:rPr>
      </w:pPr>
      <w:r w:rsidRPr="005B1D5C">
        <w:rPr>
          <w:sz w:val="24"/>
          <w:szCs w:val="24"/>
          <w:lang w:eastAsia="es-ES"/>
        </w:rPr>
        <w:t xml:space="preserve">alter routine, execute, trigger, show view </w:t>
      </w:r>
    </w:p>
    <w:p w:rsidR="005B1D5C" w:rsidRDefault="005B1D5C" w:rsidP="0028597C">
      <w:pPr>
        <w:pStyle w:val="Prrafodelista"/>
        <w:jc w:val="both"/>
        <w:rPr>
          <w:sz w:val="24"/>
          <w:szCs w:val="24"/>
          <w:lang w:eastAsia="es-ES"/>
        </w:rPr>
      </w:pPr>
      <w:r w:rsidRPr="005B1D5C">
        <w:rPr>
          <w:sz w:val="24"/>
          <w:szCs w:val="24"/>
          <w:lang w:eastAsia="es-ES"/>
        </w:rPr>
        <w:t>on `</w:t>
      </w:r>
      <w:r w:rsidRPr="005B1D5C">
        <w:rPr>
          <w:b/>
          <w:sz w:val="24"/>
          <w:szCs w:val="24"/>
          <w:lang w:eastAsia="es-ES"/>
        </w:rPr>
        <w:t>Sample</w:t>
      </w:r>
      <w:r w:rsidRPr="005B1D5C">
        <w:rPr>
          <w:sz w:val="24"/>
          <w:szCs w:val="24"/>
          <w:lang w:eastAsia="es-ES"/>
        </w:rPr>
        <w:t>`.* to 'acme-manager'@'%';</w:t>
      </w:r>
    </w:p>
    <w:p w:rsidR="005B1D5C" w:rsidRDefault="005B1D5C" w:rsidP="0028597C">
      <w:pPr>
        <w:jc w:val="both"/>
        <w:rPr>
          <w:sz w:val="24"/>
          <w:szCs w:val="24"/>
          <w:lang w:eastAsia="es-ES"/>
        </w:rPr>
      </w:pPr>
    </w:p>
    <w:p w:rsidR="005B1D5C" w:rsidRDefault="005B1D5C" w:rsidP="0028597C">
      <w:pPr>
        <w:jc w:val="both"/>
        <w:rPr>
          <w:sz w:val="24"/>
          <w:szCs w:val="24"/>
          <w:lang w:eastAsia="es-ES"/>
        </w:rPr>
      </w:pPr>
      <w:r>
        <w:rPr>
          <w:sz w:val="24"/>
          <w:szCs w:val="24"/>
          <w:lang w:eastAsia="es-ES"/>
        </w:rPr>
        <w:t>Donde pone “Sample” se debe de poner el nombre que tiene nuestro proyecto.</w:t>
      </w:r>
    </w:p>
    <w:p w:rsidR="005B1D5C" w:rsidRDefault="005B1D5C" w:rsidP="0028597C">
      <w:pPr>
        <w:pStyle w:val="Prrafodelista"/>
        <w:numPr>
          <w:ilvl w:val="0"/>
          <w:numId w:val="17"/>
        </w:numPr>
        <w:jc w:val="both"/>
        <w:rPr>
          <w:sz w:val="24"/>
          <w:szCs w:val="24"/>
          <w:lang w:eastAsia="es-ES"/>
        </w:rPr>
      </w:pPr>
      <w:r>
        <w:rPr>
          <w:sz w:val="24"/>
          <w:szCs w:val="24"/>
          <w:lang w:eastAsia="es-ES"/>
        </w:rPr>
        <w:t>Ahora ejecutaremos la clase “PopulateDatabase.java” que se encontrará en el proyecto que hemos importado.</w:t>
      </w:r>
    </w:p>
    <w:p w:rsidR="005B1D5C" w:rsidRDefault="005B1D5C" w:rsidP="0028597C">
      <w:pPr>
        <w:pStyle w:val="Prrafodelista"/>
        <w:numPr>
          <w:ilvl w:val="0"/>
          <w:numId w:val="17"/>
        </w:numPr>
        <w:jc w:val="both"/>
        <w:rPr>
          <w:sz w:val="24"/>
          <w:szCs w:val="24"/>
          <w:lang w:eastAsia="es-ES"/>
        </w:rPr>
      </w:pPr>
      <w:r w:rsidRPr="005B1D5C">
        <w:rPr>
          <w:sz w:val="24"/>
          <w:szCs w:val="24"/>
          <w:lang w:eastAsia="es-ES"/>
        </w:rPr>
        <w:t>A continuación, añadimos nuestro proyecto al Tomcat de Eclipse con el botón derecho en “Tomcat v7.0” situado en la pestaña de “Servers” y seleccionamos “Add and Remove… ”. Por último, pasamos nuestro proyecto (que debe de estar en “Available”) a “Configured” y le daremos a “Finish”</w:t>
      </w:r>
      <w:r>
        <w:rPr>
          <w:sz w:val="24"/>
          <w:szCs w:val="24"/>
          <w:lang w:eastAsia="es-ES"/>
        </w:rPr>
        <w:t>.</w:t>
      </w:r>
    </w:p>
    <w:p w:rsidR="005B1D5C" w:rsidRDefault="005B1D5C" w:rsidP="0028597C">
      <w:pPr>
        <w:pStyle w:val="Prrafodelista"/>
        <w:numPr>
          <w:ilvl w:val="0"/>
          <w:numId w:val="17"/>
        </w:numPr>
        <w:jc w:val="both"/>
        <w:rPr>
          <w:sz w:val="24"/>
          <w:szCs w:val="24"/>
          <w:lang w:eastAsia="es-ES"/>
        </w:rPr>
      </w:pPr>
      <w:r w:rsidRPr="005B1D5C">
        <w:rPr>
          <w:sz w:val="24"/>
          <w:szCs w:val="24"/>
          <w:lang w:eastAsia="es-ES"/>
        </w:rPr>
        <w:t xml:space="preserve">Una vez hecho esto, damos click derecho sobre “Tomcat v7.0” situado en la pestaña “Servers” y seleccionamos la opción “Start”. </w:t>
      </w:r>
    </w:p>
    <w:p w:rsidR="005B1D5C" w:rsidRDefault="005B1D5C" w:rsidP="0028597C">
      <w:pPr>
        <w:pStyle w:val="Prrafodelista"/>
        <w:numPr>
          <w:ilvl w:val="0"/>
          <w:numId w:val="17"/>
        </w:numPr>
        <w:jc w:val="both"/>
        <w:rPr>
          <w:sz w:val="24"/>
          <w:szCs w:val="24"/>
          <w:lang w:eastAsia="es-ES"/>
        </w:rPr>
      </w:pPr>
      <w:r>
        <w:rPr>
          <w:sz w:val="24"/>
          <w:szCs w:val="24"/>
          <w:lang w:eastAsia="es-ES"/>
        </w:rPr>
        <w:t xml:space="preserve">Ahora solo queda escribir en nuestro navegador </w:t>
      </w:r>
      <w:hyperlink r:id="rId27" w:history="1">
        <w:r w:rsidRPr="00A646EC">
          <w:rPr>
            <w:rStyle w:val="Hipervnculo"/>
            <w:sz w:val="24"/>
            <w:szCs w:val="24"/>
            <w:lang w:eastAsia="es-ES"/>
          </w:rPr>
          <w:t>http://localhost:8080/Sample/</w:t>
        </w:r>
      </w:hyperlink>
      <w:r>
        <w:rPr>
          <w:sz w:val="24"/>
          <w:szCs w:val="24"/>
          <w:lang w:eastAsia="es-ES"/>
        </w:rPr>
        <w:t xml:space="preserve"> (en simple escribiremos el nombre de nuestro proyecto).</w:t>
      </w:r>
    </w:p>
    <w:p w:rsidR="00B22A68" w:rsidRPr="005B1D5C" w:rsidRDefault="00B22A68" w:rsidP="005B1D5C">
      <w:pPr>
        <w:rPr>
          <w:sz w:val="24"/>
          <w:szCs w:val="24"/>
          <w:lang w:eastAsia="es-ES"/>
        </w:rPr>
      </w:pPr>
      <w:r w:rsidRPr="005B1D5C">
        <w:rPr>
          <w:sz w:val="24"/>
          <w:szCs w:val="24"/>
          <w:lang w:eastAsia="es-ES"/>
        </w:rPr>
        <w:br w:type="page"/>
      </w:r>
    </w:p>
    <w:p w:rsidR="00B22A68" w:rsidRDefault="00B22A68" w:rsidP="009316F7">
      <w:pPr>
        <w:pStyle w:val="Ttulo1"/>
        <w:rPr>
          <w:rFonts w:eastAsiaTheme="minorEastAsia"/>
          <w:sz w:val="52"/>
          <w:szCs w:val="52"/>
          <w:lang w:eastAsia="es-ES"/>
        </w:rPr>
      </w:pPr>
      <w:bookmarkStart w:id="11" w:name="_Toc471842235"/>
      <w:r>
        <w:rPr>
          <w:rFonts w:eastAsiaTheme="minorEastAsia"/>
          <w:sz w:val="52"/>
          <w:szCs w:val="52"/>
          <w:lang w:eastAsia="es-ES"/>
        </w:rPr>
        <w:lastRenderedPageBreak/>
        <w:t>Gestión del código fuente.</w:t>
      </w:r>
      <w:bookmarkEnd w:id="11"/>
    </w:p>
    <w:p w:rsidR="00B22A68" w:rsidRDefault="00B22A68" w:rsidP="007A4852">
      <w:pPr>
        <w:rPr>
          <w:sz w:val="24"/>
          <w:szCs w:val="24"/>
          <w:lang w:eastAsia="es-ES"/>
        </w:rPr>
      </w:pPr>
    </w:p>
    <w:p w:rsidR="00B22A68" w:rsidRDefault="00B22A68" w:rsidP="0028597C">
      <w:pPr>
        <w:jc w:val="both"/>
        <w:rPr>
          <w:sz w:val="24"/>
          <w:szCs w:val="24"/>
          <w:lang w:eastAsia="es-ES"/>
        </w:rPr>
      </w:pPr>
      <w:r>
        <w:rPr>
          <w:sz w:val="24"/>
          <w:szCs w:val="24"/>
          <w:lang w:eastAsia="es-ES"/>
        </w:rPr>
        <w:t>Para gestionar el código y las versiones se ha usado Git</w:t>
      </w:r>
      <w:r w:rsidR="00B11AAB">
        <w:rPr>
          <w:sz w:val="24"/>
          <w:szCs w:val="24"/>
          <w:lang w:eastAsia="es-ES"/>
        </w:rPr>
        <w:t xml:space="preserve"> junto con el repositorio de Github</w:t>
      </w:r>
      <w:r>
        <w:rPr>
          <w:sz w:val="24"/>
          <w:szCs w:val="24"/>
          <w:lang w:eastAsia="es-ES"/>
        </w:rPr>
        <w:t xml:space="preserve">, al ser la herramienta sobre la que se asienta gran parte de la asignatura. El repositorio de nuestro proyecto es el siguiente: </w:t>
      </w:r>
      <w:hyperlink r:id="rId28" w:history="1">
        <w:r w:rsidRPr="00B22A68">
          <w:rPr>
            <w:rStyle w:val="Hipervnculo"/>
            <w:sz w:val="24"/>
            <w:szCs w:val="24"/>
            <w:lang w:eastAsia="es-ES"/>
          </w:rPr>
          <w:t>https://github.com/Trabajo-EGC/Censo</w:t>
        </w:r>
      </w:hyperlink>
    </w:p>
    <w:p w:rsidR="00B22A68" w:rsidRDefault="00B22A68" w:rsidP="0028597C">
      <w:pPr>
        <w:jc w:val="both"/>
        <w:rPr>
          <w:sz w:val="24"/>
          <w:szCs w:val="24"/>
          <w:lang w:eastAsia="es-ES"/>
        </w:rPr>
      </w:pPr>
    </w:p>
    <w:p w:rsidR="00B22A68" w:rsidRDefault="00B22A68" w:rsidP="0028597C">
      <w:pPr>
        <w:jc w:val="both"/>
        <w:rPr>
          <w:sz w:val="24"/>
          <w:szCs w:val="24"/>
          <w:lang w:eastAsia="es-ES"/>
        </w:rPr>
      </w:pPr>
      <w:r>
        <w:rPr>
          <w:sz w:val="24"/>
          <w:szCs w:val="24"/>
          <w:lang w:eastAsia="es-ES"/>
        </w:rPr>
        <w:t>Los comandos usados han sido los siguientes</w:t>
      </w:r>
      <w:r w:rsidR="005C5F7E">
        <w:rPr>
          <w:sz w:val="24"/>
          <w:szCs w:val="24"/>
          <w:lang w:eastAsia="es-ES"/>
        </w:rPr>
        <w:t>. Cabe destacar que han sido los mismos que usaron el grupo del año pasado, como viene recogido en su documentación</w:t>
      </w:r>
      <w:r>
        <w:rPr>
          <w:sz w:val="24"/>
          <w:szCs w:val="24"/>
          <w:lang w:eastAsia="es-ES"/>
        </w:rPr>
        <w:t>:</w:t>
      </w:r>
    </w:p>
    <w:p w:rsidR="00B22A68" w:rsidRPr="0028597C" w:rsidRDefault="00B22A68" w:rsidP="0028597C">
      <w:pPr>
        <w:pStyle w:val="Prrafodelista"/>
        <w:numPr>
          <w:ilvl w:val="0"/>
          <w:numId w:val="20"/>
        </w:numPr>
        <w:jc w:val="both"/>
        <w:rPr>
          <w:sz w:val="24"/>
          <w:szCs w:val="24"/>
          <w:lang w:eastAsia="es-ES"/>
        </w:rPr>
      </w:pPr>
      <w:r w:rsidRPr="0028597C">
        <w:rPr>
          <w:sz w:val="24"/>
          <w:szCs w:val="24"/>
          <w:lang w:eastAsia="es-ES"/>
        </w:rPr>
        <w:t>Para hacer un commit: “git commit -a”</w:t>
      </w:r>
      <w:r w:rsidR="005C5F7E" w:rsidRPr="0028597C">
        <w:rPr>
          <w:sz w:val="24"/>
          <w:szCs w:val="24"/>
          <w:lang w:eastAsia="es-ES"/>
        </w:rPr>
        <w:t>.</w:t>
      </w:r>
    </w:p>
    <w:p w:rsidR="00B22A68" w:rsidRPr="0028597C" w:rsidRDefault="00B22A68" w:rsidP="0028597C">
      <w:pPr>
        <w:pStyle w:val="Prrafodelista"/>
        <w:numPr>
          <w:ilvl w:val="0"/>
          <w:numId w:val="20"/>
        </w:numPr>
        <w:jc w:val="both"/>
        <w:rPr>
          <w:sz w:val="24"/>
          <w:szCs w:val="24"/>
          <w:lang w:eastAsia="es-ES"/>
        </w:rPr>
      </w:pPr>
      <w:r w:rsidRPr="0028597C">
        <w:rPr>
          <w:sz w:val="24"/>
          <w:szCs w:val="24"/>
          <w:lang w:eastAsia="es-ES"/>
        </w:rPr>
        <w:t>Para hacer un pull: “git pull”</w:t>
      </w:r>
      <w:r w:rsidR="005C5F7E" w:rsidRPr="0028597C">
        <w:rPr>
          <w:sz w:val="24"/>
          <w:szCs w:val="24"/>
          <w:lang w:eastAsia="es-ES"/>
        </w:rPr>
        <w:t>.</w:t>
      </w:r>
    </w:p>
    <w:p w:rsidR="00B22A68" w:rsidRPr="0028597C" w:rsidRDefault="00B22A68" w:rsidP="0028597C">
      <w:pPr>
        <w:pStyle w:val="Prrafodelista"/>
        <w:numPr>
          <w:ilvl w:val="0"/>
          <w:numId w:val="20"/>
        </w:numPr>
        <w:jc w:val="both"/>
        <w:rPr>
          <w:sz w:val="24"/>
          <w:szCs w:val="24"/>
          <w:lang w:eastAsia="es-ES"/>
        </w:rPr>
      </w:pPr>
      <w:r w:rsidRPr="0028597C">
        <w:rPr>
          <w:sz w:val="24"/>
          <w:szCs w:val="24"/>
          <w:lang w:eastAsia="es-ES"/>
        </w:rPr>
        <w:t xml:space="preserve">Cambiar a una nueva rama: </w:t>
      </w:r>
      <w:r w:rsidR="005C5F7E" w:rsidRPr="0028597C">
        <w:rPr>
          <w:sz w:val="24"/>
          <w:szCs w:val="24"/>
          <w:lang w:eastAsia="es-ES"/>
        </w:rPr>
        <w:t>“</w:t>
      </w:r>
      <w:r w:rsidRPr="0028597C">
        <w:rPr>
          <w:sz w:val="24"/>
          <w:szCs w:val="24"/>
          <w:lang w:eastAsia="es-ES"/>
        </w:rPr>
        <w:t>git branch nombre_rama</w:t>
      </w:r>
      <w:r w:rsidR="005C5F7E" w:rsidRPr="0028597C">
        <w:rPr>
          <w:sz w:val="24"/>
          <w:szCs w:val="24"/>
          <w:lang w:eastAsia="es-ES"/>
        </w:rPr>
        <w:t>”.</w:t>
      </w:r>
    </w:p>
    <w:p w:rsidR="00B22A68" w:rsidRDefault="00B22A68" w:rsidP="0028597C">
      <w:pPr>
        <w:pStyle w:val="Prrafodelista"/>
        <w:numPr>
          <w:ilvl w:val="0"/>
          <w:numId w:val="20"/>
        </w:numPr>
        <w:jc w:val="both"/>
        <w:rPr>
          <w:sz w:val="24"/>
          <w:szCs w:val="24"/>
          <w:lang w:eastAsia="es-ES"/>
        </w:rPr>
      </w:pPr>
      <w:r>
        <w:rPr>
          <w:sz w:val="24"/>
          <w:szCs w:val="24"/>
          <w:lang w:eastAsia="es-ES"/>
        </w:rPr>
        <w:t xml:space="preserve">Cambiar a una rama ya creada: </w:t>
      </w:r>
      <w:r w:rsidR="005C5F7E">
        <w:rPr>
          <w:sz w:val="24"/>
          <w:szCs w:val="24"/>
          <w:lang w:eastAsia="es-ES"/>
        </w:rPr>
        <w:t>“</w:t>
      </w:r>
      <w:r>
        <w:rPr>
          <w:sz w:val="24"/>
          <w:szCs w:val="24"/>
          <w:lang w:eastAsia="es-ES"/>
        </w:rPr>
        <w:t>git checkout rama_objetivo</w:t>
      </w:r>
      <w:r w:rsidR="005C5F7E">
        <w:rPr>
          <w:sz w:val="24"/>
          <w:szCs w:val="24"/>
          <w:lang w:eastAsia="es-ES"/>
        </w:rPr>
        <w:t>”.</w:t>
      </w:r>
    </w:p>
    <w:p w:rsidR="00B22A68" w:rsidRPr="0028597C" w:rsidRDefault="00B22A68" w:rsidP="0028597C">
      <w:pPr>
        <w:pStyle w:val="Prrafodelista"/>
        <w:numPr>
          <w:ilvl w:val="0"/>
          <w:numId w:val="20"/>
        </w:numPr>
        <w:jc w:val="both"/>
        <w:rPr>
          <w:sz w:val="24"/>
          <w:szCs w:val="24"/>
          <w:lang w:eastAsia="es-ES"/>
        </w:rPr>
      </w:pPr>
      <w:r w:rsidRPr="0028597C">
        <w:rPr>
          <w:sz w:val="24"/>
          <w:szCs w:val="24"/>
          <w:lang w:eastAsia="es-ES"/>
        </w:rPr>
        <w:t>Merge: git add “nombre_del_archivo”</w:t>
      </w:r>
      <w:r w:rsidR="005C5F7E" w:rsidRPr="0028597C">
        <w:rPr>
          <w:sz w:val="24"/>
          <w:szCs w:val="24"/>
          <w:lang w:eastAsia="es-ES"/>
        </w:rPr>
        <w:t>.</w:t>
      </w:r>
    </w:p>
    <w:p w:rsidR="00B22A68" w:rsidRPr="0028597C" w:rsidRDefault="00B22A68" w:rsidP="0028597C">
      <w:pPr>
        <w:pStyle w:val="Prrafodelista"/>
        <w:numPr>
          <w:ilvl w:val="0"/>
          <w:numId w:val="20"/>
        </w:numPr>
        <w:jc w:val="both"/>
        <w:rPr>
          <w:sz w:val="24"/>
          <w:szCs w:val="24"/>
          <w:lang w:eastAsia="es-ES"/>
        </w:rPr>
      </w:pPr>
      <w:r w:rsidRPr="0028597C">
        <w:rPr>
          <w:sz w:val="24"/>
          <w:szCs w:val="24"/>
          <w:lang w:eastAsia="es-ES"/>
        </w:rPr>
        <w:t>Mostrar el historial: “git log”</w:t>
      </w:r>
      <w:r w:rsidR="005C5F7E" w:rsidRPr="0028597C">
        <w:rPr>
          <w:sz w:val="24"/>
          <w:szCs w:val="24"/>
          <w:lang w:eastAsia="es-ES"/>
        </w:rPr>
        <w:t>.</w:t>
      </w:r>
    </w:p>
    <w:p w:rsidR="00B11AAB" w:rsidRDefault="00B11AAB" w:rsidP="0028597C">
      <w:pPr>
        <w:jc w:val="both"/>
        <w:rPr>
          <w:sz w:val="24"/>
          <w:szCs w:val="24"/>
          <w:lang w:eastAsia="es-ES"/>
        </w:rPr>
      </w:pPr>
      <w:r>
        <w:rPr>
          <w:sz w:val="24"/>
          <w:szCs w:val="24"/>
          <w:lang w:eastAsia="es-ES"/>
        </w:rPr>
        <w:t>Adicionalmente se usarón los siguientes comandos:</w:t>
      </w:r>
    </w:p>
    <w:p w:rsidR="00B11AAB" w:rsidRDefault="00B11AAB" w:rsidP="0028597C">
      <w:pPr>
        <w:pStyle w:val="Prrafodelista"/>
        <w:numPr>
          <w:ilvl w:val="0"/>
          <w:numId w:val="12"/>
        </w:numPr>
        <w:jc w:val="both"/>
        <w:rPr>
          <w:sz w:val="24"/>
          <w:szCs w:val="24"/>
          <w:lang w:eastAsia="es-ES"/>
        </w:rPr>
      </w:pPr>
      <w:r>
        <w:rPr>
          <w:sz w:val="24"/>
          <w:szCs w:val="24"/>
          <w:lang w:eastAsia="es-ES"/>
        </w:rPr>
        <w:t>Para unir ramas: “git merge nombre_rama”</w:t>
      </w:r>
    </w:p>
    <w:p w:rsidR="00FA2ED3" w:rsidRDefault="00FA2ED3" w:rsidP="0028597C">
      <w:pPr>
        <w:pStyle w:val="Prrafodelista"/>
        <w:numPr>
          <w:ilvl w:val="0"/>
          <w:numId w:val="12"/>
        </w:numPr>
        <w:jc w:val="both"/>
        <w:rPr>
          <w:sz w:val="24"/>
          <w:szCs w:val="24"/>
          <w:lang w:eastAsia="es-ES"/>
        </w:rPr>
      </w:pPr>
      <w:r>
        <w:rPr>
          <w:sz w:val="24"/>
          <w:szCs w:val="24"/>
          <w:lang w:eastAsia="es-ES"/>
        </w:rPr>
        <w:t>Ver los commits de la rama: “git branch -v”</w:t>
      </w:r>
    </w:p>
    <w:p w:rsidR="00B11AAB" w:rsidRDefault="00B11AAB" w:rsidP="0028597C">
      <w:pPr>
        <w:pStyle w:val="Prrafodelista"/>
        <w:numPr>
          <w:ilvl w:val="0"/>
          <w:numId w:val="12"/>
        </w:numPr>
        <w:jc w:val="both"/>
        <w:rPr>
          <w:sz w:val="24"/>
          <w:szCs w:val="24"/>
          <w:lang w:eastAsia="es-ES"/>
        </w:rPr>
      </w:pPr>
      <w:r>
        <w:rPr>
          <w:sz w:val="24"/>
          <w:szCs w:val="24"/>
          <w:lang w:eastAsia="es-ES"/>
        </w:rPr>
        <w:t>Para iniciar un repositorio local: “git init”</w:t>
      </w:r>
    </w:p>
    <w:p w:rsidR="00B11AAB" w:rsidRDefault="00B11AAB" w:rsidP="0028597C">
      <w:pPr>
        <w:pStyle w:val="Prrafodelista"/>
        <w:numPr>
          <w:ilvl w:val="0"/>
          <w:numId w:val="12"/>
        </w:numPr>
        <w:jc w:val="both"/>
        <w:rPr>
          <w:sz w:val="24"/>
          <w:szCs w:val="24"/>
          <w:lang w:eastAsia="es-ES"/>
        </w:rPr>
      </w:pPr>
      <w:r>
        <w:rPr>
          <w:sz w:val="24"/>
          <w:szCs w:val="24"/>
          <w:lang w:eastAsia="es-ES"/>
        </w:rPr>
        <w:t>Para añadir los cambios a nuestro repositorio local: “git add *”</w:t>
      </w:r>
    </w:p>
    <w:p w:rsidR="00B11AAB" w:rsidRDefault="00B11AAB" w:rsidP="0028597C">
      <w:pPr>
        <w:pStyle w:val="Prrafodelista"/>
        <w:numPr>
          <w:ilvl w:val="0"/>
          <w:numId w:val="12"/>
        </w:numPr>
        <w:jc w:val="both"/>
        <w:rPr>
          <w:sz w:val="24"/>
          <w:szCs w:val="24"/>
          <w:lang w:eastAsia="es-ES"/>
        </w:rPr>
      </w:pPr>
      <w:r>
        <w:rPr>
          <w:sz w:val="24"/>
          <w:szCs w:val="24"/>
          <w:lang w:eastAsia="es-ES"/>
        </w:rPr>
        <w:t>Para traernos todo el repositorio de github: “git clone ruta_github”</w:t>
      </w:r>
    </w:p>
    <w:p w:rsidR="00F116E5" w:rsidRPr="00B11AAB" w:rsidRDefault="00F116E5" w:rsidP="0028597C">
      <w:pPr>
        <w:pStyle w:val="Prrafodelista"/>
        <w:numPr>
          <w:ilvl w:val="0"/>
          <w:numId w:val="12"/>
        </w:numPr>
        <w:jc w:val="both"/>
        <w:rPr>
          <w:sz w:val="24"/>
          <w:szCs w:val="24"/>
          <w:lang w:eastAsia="es-ES"/>
        </w:rPr>
      </w:pPr>
      <w:r>
        <w:rPr>
          <w:sz w:val="24"/>
          <w:szCs w:val="24"/>
          <w:lang w:eastAsia="es-ES"/>
        </w:rPr>
        <w:t>Para realizar un commit en nuestro repositorio local y añadirle un comentario: “git commit -m ”Comentario” ”</w:t>
      </w:r>
    </w:p>
    <w:p w:rsidR="005C5F7E" w:rsidRDefault="005C5F7E" w:rsidP="005C5F7E">
      <w:pPr>
        <w:rPr>
          <w:sz w:val="24"/>
          <w:szCs w:val="24"/>
          <w:lang w:eastAsia="es-ES"/>
        </w:rPr>
      </w:pPr>
    </w:p>
    <w:p w:rsidR="005C5F7E" w:rsidRDefault="005C5F7E" w:rsidP="009316F7">
      <w:pPr>
        <w:pStyle w:val="Ttulo1"/>
        <w:rPr>
          <w:lang w:eastAsia="es-ES"/>
        </w:rPr>
      </w:pPr>
      <w:bookmarkStart w:id="12" w:name="_Toc471842236"/>
      <w:r>
        <w:rPr>
          <w:lang w:eastAsia="es-ES"/>
        </w:rPr>
        <w:t>Sintaxis del código fuente.</w:t>
      </w:r>
      <w:bookmarkEnd w:id="12"/>
    </w:p>
    <w:p w:rsidR="005C5F7E" w:rsidRDefault="005C5F7E" w:rsidP="005C5F7E">
      <w:pPr>
        <w:rPr>
          <w:lang w:eastAsia="es-ES"/>
        </w:rPr>
      </w:pPr>
    </w:p>
    <w:p w:rsidR="005C5F7E" w:rsidRPr="00B11AAB" w:rsidRDefault="005C5F7E" w:rsidP="00B11AAB">
      <w:pPr>
        <w:jc w:val="both"/>
        <w:rPr>
          <w:sz w:val="24"/>
          <w:lang w:eastAsia="es-ES"/>
        </w:rPr>
      </w:pPr>
      <w:r w:rsidRPr="00B11AAB">
        <w:rPr>
          <w:sz w:val="24"/>
          <w:lang w:eastAsia="es-ES"/>
        </w:rPr>
        <w:t>Sobre la sintaxis, no hemos variado la metodología del grupo anterior, por lo que seguimos usando los estándares de Java, usando el estilo “UpperCamelCase” para los nombres de las clases, y “lowerCamelCase” para los nombres de los métodos y las variables. Los nombres de los repositorios, servicios y controladores seguirán el patrón “NombreEntidad [Repository | Service | Controller]” respectivamente.</w:t>
      </w:r>
    </w:p>
    <w:p w:rsidR="005C5F7E" w:rsidRDefault="005C5F7E" w:rsidP="005C5F7E">
      <w:pPr>
        <w:rPr>
          <w:lang w:eastAsia="es-ES"/>
        </w:rPr>
      </w:pPr>
    </w:p>
    <w:p w:rsidR="005C5F7E" w:rsidRDefault="005C5F7E" w:rsidP="009316F7">
      <w:pPr>
        <w:pStyle w:val="Ttulo1"/>
        <w:rPr>
          <w:lang w:eastAsia="es-ES"/>
        </w:rPr>
      </w:pPr>
      <w:bookmarkStart w:id="13" w:name="_Toc471842237"/>
      <w:r>
        <w:rPr>
          <w:lang w:eastAsia="es-ES"/>
        </w:rPr>
        <w:t>Resolución de conflictos.</w:t>
      </w:r>
      <w:bookmarkEnd w:id="13"/>
    </w:p>
    <w:p w:rsidR="00B11AAB" w:rsidRDefault="00B11AAB" w:rsidP="0028597C">
      <w:pPr>
        <w:jc w:val="both"/>
        <w:rPr>
          <w:sz w:val="24"/>
          <w:lang w:eastAsia="es-ES"/>
        </w:rPr>
      </w:pPr>
      <w:r>
        <w:rPr>
          <w:sz w:val="24"/>
          <w:lang w:eastAsia="es-ES"/>
        </w:rPr>
        <w:t>Cuando se produce algún tipo de conflicto a la hora de lleva a cabo alguna tarea los pasos que se deben de seguir para que dicho problema sea resuelto satisfactoriamente son los siguientes:</w:t>
      </w:r>
    </w:p>
    <w:p w:rsidR="00B11AAB" w:rsidRDefault="00B11AAB" w:rsidP="0028597C">
      <w:pPr>
        <w:pStyle w:val="Prrafodelista"/>
        <w:numPr>
          <w:ilvl w:val="0"/>
          <w:numId w:val="13"/>
        </w:numPr>
        <w:jc w:val="both"/>
        <w:rPr>
          <w:sz w:val="24"/>
          <w:lang w:eastAsia="es-ES"/>
        </w:rPr>
      </w:pPr>
      <w:r>
        <w:rPr>
          <w:sz w:val="24"/>
          <w:lang w:eastAsia="es-ES"/>
        </w:rPr>
        <w:lastRenderedPageBreak/>
        <w:t>Se debe de crear un “issue” con un título descriptivo y una pequeña explicación de</w:t>
      </w:r>
      <w:r w:rsidR="00BD02AD">
        <w:rPr>
          <w:sz w:val="24"/>
          <w:lang w:eastAsia="es-ES"/>
        </w:rPr>
        <w:t>l</w:t>
      </w:r>
      <w:r>
        <w:rPr>
          <w:sz w:val="24"/>
          <w:lang w:eastAsia="es-ES"/>
        </w:rPr>
        <w:t xml:space="preserve"> problema que ha surgido</w:t>
      </w:r>
      <w:r w:rsidR="00BD02AD">
        <w:rPr>
          <w:sz w:val="24"/>
          <w:lang w:eastAsia="es-ES"/>
        </w:rPr>
        <w:t>. Si se ve adecuado se debe de poner los pasos que se deben de seguir para reproducir el error en otra máquina distinta.</w:t>
      </w:r>
    </w:p>
    <w:p w:rsidR="00BD02AD" w:rsidRDefault="00BD02AD" w:rsidP="0028597C">
      <w:pPr>
        <w:pStyle w:val="Prrafodelista"/>
        <w:numPr>
          <w:ilvl w:val="0"/>
          <w:numId w:val="13"/>
        </w:numPr>
        <w:jc w:val="both"/>
        <w:rPr>
          <w:sz w:val="24"/>
          <w:lang w:eastAsia="es-ES"/>
        </w:rPr>
      </w:pPr>
      <w:r>
        <w:rPr>
          <w:sz w:val="24"/>
          <w:lang w:eastAsia="es-ES"/>
        </w:rPr>
        <w:t>El “issue” debe de ser etiquetado con un “Label” adecuado, dependiendo de si es un “bug” o un una “propuesta” para la realización de algún tipo de cambio que pueda mejorar el sistema.</w:t>
      </w:r>
    </w:p>
    <w:p w:rsidR="00BD02AD" w:rsidRDefault="00BD02AD" w:rsidP="0028597C">
      <w:pPr>
        <w:pStyle w:val="Prrafodelista"/>
        <w:numPr>
          <w:ilvl w:val="0"/>
          <w:numId w:val="13"/>
        </w:numPr>
        <w:jc w:val="both"/>
        <w:rPr>
          <w:sz w:val="24"/>
          <w:lang w:eastAsia="es-ES"/>
        </w:rPr>
      </w:pPr>
      <w:r>
        <w:rPr>
          <w:sz w:val="24"/>
          <w:lang w:eastAsia="es-ES"/>
        </w:rPr>
        <w:t>Cuando algún miembro del equipo comience a trabajar en esta incidencia esta se deberá de etiquetar con el “Label” “En curso” para así llevar un control de las incidencias en las que se están trabajando.</w:t>
      </w:r>
    </w:p>
    <w:p w:rsidR="00BD02AD" w:rsidRDefault="00BD02AD" w:rsidP="0028597C">
      <w:pPr>
        <w:pStyle w:val="Prrafodelista"/>
        <w:numPr>
          <w:ilvl w:val="0"/>
          <w:numId w:val="13"/>
        </w:numPr>
        <w:jc w:val="both"/>
        <w:rPr>
          <w:sz w:val="24"/>
          <w:lang w:eastAsia="es-ES"/>
        </w:rPr>
      </w:pPr>
      <w:r>
        <w:rPr>
          <w:sz w:val="24"/>
          <w:lang w:eastAsia="es-ES"/>
        </w:rPr>
        <w:t>Cuando se ha solucionado la incidencia el “issue” es etiquetado como “Revisar” para que otro miembro (distinto al que la ha solucionado) revise si efectivamente se ha corregido correctamente la incidencia. Si la incidencia no estuviera correctamente solucionada se regresaría al paso 2 y se dejaría solamente las etiquetas de “bug”.</w:t>
      </w:r>
    </w:p>
    <w:p w:rsidR="00BD02AD" w:rsidRPr="00B11AAB" w:rsidRDefault="00BD02AD" w:rsidP="0028597C">
      <w:pPr>
        <w:pStyle w:val="Prrafodelista"/>
        <w:numPr>
          <w:ilvl w:val="0"/>
          <w:numId w:val="13"/>
        </w:numPr>
        <w:jc w:val="both"/>
        <w:rPr>
          <w:sz w:val="24"/>
          <w:lang w:eastAsia="es-ES"/>
        </w:rPr>
      </w:pPr>
      <w:r>
        <w:rPr>
          <w:sz w:val="24"/>
          <w:lang w:eastAsia="es-ES"/>
        </w:rPr>
        <w:t>Si la incidencia esta solucionada correctamente el “issue” es etiquetado como “Cerrada” y pasaría a estado de “Closed”.</w:t>
      </w:r>
    </w:p>
    <w:p w:rsidR="00B11AAB" w:rsidRDefault="00B11AAB">
      <w:pPr>
        <w:rPr>
          <w:sz w:val="24"/>
          <w:lang w:eastAsia="es-ES"/>
        </w:rPr>
      </w:pPr>
      <w:r>
        <w:rPr>
          <w:sz w:val="24"/>
          <w:lang w:eastAsia="es-ES"/>
        </w:rPr>
        <w:br w:type="page"/>
      </w:r>
    </w:p>
    <w:p w:rsidR="005C5F7E" w:rsidRPr="00B11AAB" w:rsidRDefault="005C5F7E" w:rsidP="005C5F7E">
      <w:pPr>
        <w:rPr>
          <w:sz w:val="24"/>
          <w:lang w:eastAsia="es-ES"/>
        </w:rPr>
      </w:pPr>
    </w:p>
    <w:p w:rsidR="005C5F7E" w:rsidRDefault="005C5F7E" w:rsidP="009316F7">
      <w:pPr>
        <w:pStyle w:val="Ttulo1"/>
        <w:rPr>
          <w:lang w:eastAsia="es-ES"/>
        </w:rPr>
      </w:pPr>
      <w:bookmarkStart w:id="14" w:name="_Toc471842238"/>
      <w:r>
        <w:rPr>
          <w:lang w:eastAsia="es-ES"/>
        </w:rPr>
        <w:t>Lecciones aprendidas.</w:t>
      </w:r>
      <w:bookmarkEnd w:id="14"/>
    </w:p>
    <w:p w:rsidR="005C5F7E" w:rsidRDefault="00137DC6" w:rsidP="00137DC6">
      <w:pPr>
        <w:jc w:val="both"/>
        <w:rPr>
          <w:color w:val="000000" w:themeColor="text1"/>
          <w:sz w:val="24"/>
          <w:lang w:eastAsia="es-ES"/>
        </w:rPr>
      </w:pPr>
      <w:r>
        <w:rPr>
          <w:color w:val="000000" w:themeColor="text1"/>
          <w:sz w:val="24"/>
          <w:lang w:eastAsia="es-ES"/>
        </w:rPr>
        <w:t>Durante el desarrollo de este sistema las lecciones aprendidas generadas han sido las siguientes:</w:t>
      </w:r>
    </w:p>
    <w:p w:rsidR="00137DC6" w:rsidRDefault="00137DC6" w:rsidP="00137DC6">
      <w:pPr>
        <w:pStyle w:val="Prrafodelista"/>
        <w:numPr>
          <w:ilvl w:val="0"/>
          <w:numId w:val="14"/>
        </w:numPr>
        <w:jc w:val="both"/>
        <w:rPr>
          <w:color w:val="000000" w:themeColor="text1"/>
          <w:sz w:val="24"/>
          <w:lang w:eastAsia="es-ES"/>
        </w:rPr>
      </w:pPr>
      <w:r>
        <w:rPr>
          <w:color w:val="000000" w:themeColor="text1"/>
          <w:sz w:val="24"/>
          <w:lang w:eastAsia="es-ES"/>
        </w:rPr>
        <w:t>Se ha aprendido a utilizar Git junto con Github ya que ningún miembro del grupo sabía usar estas tecnologías antes de cursar la asignatura.</w:t>
      </w:r>
    </w:p>
    <w:p w:rsidR="00137DC6" w:rsidRDefault="00137DC6" w:rsidP="00137DC6">
      <w:pPr>
        <w:pStyle w:val="Prrafodelista"/>
        <w:numPr>
          <w:ilvl w:val="0"/>
          <w:numId w:val="14"/>
        </w:numPr>
        <w:jc w:val="both"/>
        <w:rPr>
          <w:color w:val="000000" w:themeColor="text1"/>
          <w:sz w:val="24"/>
          <w:lang w:eastAsia="es-ES"/>
        </w:rPr>
      </w:pPr>
      <w:r>
        <w:rPr>
          <w:color w:val="000000" w:themeColor="text1"/>
          <w:sz w:val="24"/>
          <w:lang w:eastAsia="es-ES"/>
        </w:rPr>
        <w:t>Se han obtenido los conocimientos necesarios para usar la herramienta Maven para realizar un despliegue del sistema.</w:t>
      </w:r>
    </w:p>
    <w:p w:rsidR="00137DC6" w:rsidRDefault="00137DC6" w:rsidP="00137DC6">
      <w:pPr>
        <w:pStyle w:val="Prrafodelista"/>
        <w:numPr>
          <w:ilvl w:val="0"/>
          <w:numId w:val="14"/>
        </w:numPr>
        <w:jc w:val="both"/>
        <w:rPr>
          <w:color w:val="000000" w:themeColor="text1"/>
          <w:sz w:val="24"/>
          <w:lang w:eastAsia="es-ES"/>
        </w:rPr>
      </w:pPr>
      <w:r>
        <w:rPr>
          <w:color w:val="000000" w:themeColor="text1"/>
          <w:sz w:val="24"/>
          <w:lang w:eastAsia="es-ES"/>
        </w:rPr>
        <w:t>Hemos mejorado en la coordinación a la hora de realizar trabajos relacionados con el sub-sistema desarrollado.</w:t>
      </w:r>
    </w:p>
    <w:p w:rsidR="00137DC6" w:rsidRDefault="00137DC6" w:rsidP="00137DC6">
      <w:pPr>
        <w:pStyle w:val="Prrafodelista"/>
        <w:numPr>
          <w:ilvl w:val="0"/>
          <w:numId w:val="14"/>
        </w:numPr>
        <w:jc w:val="both"/>
        <w:rPr>
          <w:color w:val="000000" w:themeColor="text1"/>
          <w:sz w:val="24"/>
          <w:lang w:eastAsia="es-ES"/>
        </w:rPr>
      </w:pPr>
      <w:r>
        <w:rPr>
          <w:color w:val="000000" w:themeColor="text1"/>
          <w:sz w:val="24"/>
          <w:lang w:eastAsia="es-ES"/>
        </w:rPr>
        <w:t>Se ha aprendido a usar la herramienta Jenkins para la realización de la integración continua.</w:t>
      </w:r>
    </w:p>
    <w:p w:rsidR="00137DC6" w:rsidRPr="00137DC6" w:rsidRDefault="00137DC6" w:rsidP="00137DC6">
      <w:pPr>
        <w:pStyle w:val="Prrafodelista"/>
        <w:numPr>
          <w:ilvl w:val="0"/>
          <w:numId w:val="14"/>
        </w:numPr>
        <w:jc w:val="both"/>
        <w:rPr>
          <w:color w:val="000000" w:themeColor="text1"/>
          <w:sz w:val="24"/>
          <w:lang w:eastAsia="es-ES"/>
        </w:rPr>
      </w:pPr>
      <w:r>
        <w:rPr>
          <w:color w:val="000000" w:themeColor="text1"/>
          <w:sz w:val="24"/>
          <w:lang w:eastAsia="es-ES"/>
        </w:rPr>
        <w:t>Hemos obtenido experiencia a la hora de trabajar con un código heredado y nos hemos dados cuenta que es una muy buena práctica tener todo documentado y un código limpio y ordenado, ya que facilitaría muchísimo las cosas a la hora de trabajar en el mismo sub-sistema en el futuro.</w:t>
      </w:r>
    </w:p>
    <w:p w:rsidR="005C5F7E" w:rsidRPr="005C5F7E" w:rsidRDefault="005C5F7E" w:rsidP="005C5F7E">
      <w:pPr>
        <w:rPr>
          <w:lang w:eastAsia="es-ES"/>
        </w:rPr>
      </w:pPr>
    </w:p>
    <w:p w:rsidR="005C5F7E" w:rsidRPr="005C5F7E" w:rsidRDefault="005C5F7E" w:rsidP="005C5F7E">
      <w:pPr>
        <w:rPr>
          <w:sz w:val="24"/>
          <w:szCs w:val="24"/>
          <w:lang w:eastAsia="es-ES"/>
        </w:rPr>
      </w:pPr>
    </w:p>
    <w:sectPr w:rsidR="005C5F7E" w:rsidRPr="005C5F7E" w:rsidSect="00371FF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3B0" w:rsidRDefault="00B663B0" w:rsidP="00371FFC">
      <w:pPr>
        <w:spacing w:after="0" w:line="240" w:lineRule="auto"/>
      </w:pPr>
      <w:r>
        <w:separator/>
      </w:r>
    </w:p>
  </w:endnote>
  <w:endnote w:type="continuationSeparator" w:id="0">
    <w:p w:rsidR="00B663B0" w:rsidRDefault="00B663B0" w:rsidP="00371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3B0" w:rsidRDefault="00B663B0" w:rsidP="00371FFC">
      <w:pPr>
        <w:spacing w:after="0" w:line="240" w:lineRule="auto"/>
      </w:pPr>
      <w:r>
        <w:separator/>
      </w:r>
    </w:p>
  </w:footnote>
  <w:footnote w:type="continuationSeparator" w:id="0">
    <w:p w:rsidR="00B663B0" w:rsidRDefault="00B663B0" w:rsidP="00371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4A3C"/>
    <w:multiLevelType w:val="hybridMultilevel"/>
    <w:tmpl w:val="3A285F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D34FE2"/>
    <w:multiLevelType w:val="multilevel"/>
    <w:tmpl w:val="C2107ED6"/>
    <w:lvl w:ilvl="0">
      <w:start w:val="1"/>
      <w:numFmt w:val="decimal"/>
      <w:pStyle w:val="TDC1"/>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48A376F"/>
    <w:multiLevelType w:val="multilevel"/>
    <w:tmpl w:val="82103E42"/>
    <w:lvl w:ilvl="0">
      <w:start w:val="1"/>
      <w:numFmt w:val="decimal"/>
      <w:lvlText w:val="%1."/>
      <w:lvlJc w:val="left"/>
      <w:pPr>
        <w:ind w:left="1080" w:hanging="72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F200E6"/>
    <w:multiLevelType w:val="hybridMultilevel"/>
    <w:tmpl w:val="4BB0125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15:restartNumberingAfterBreak="0">
    <w:nsid w:val="28DF1ED6"/>
    <w:multiLevelType w:val="hybridMultilevel"/>
    <w:tmpl w:val="E47E5BB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CF7EAE"/>
    <w:multiLevelType w:val="hybridMultilevel"/>
    <w:tmpl w:val="D1ECCF14"/>
    <w:lvl w:ilvl="0" w:tplc="803C1DA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866A2B"/>
    <w:multiLevelType w:val="hybridMultilevel"/>
    <w:tmpl w:val="A640573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F217EA"/>
    <w:multiLevelType w:val="multilevel"/>
    <w:tmpl w:val="82103E42"/>
    <w:lvl w:ilvl="0">
      <w:start w:val="1"/>
      <w:numFmt w:val="decimal"/>
      <w:lvlText w:val="%1."/>
      <w:lvlJc w:val="left"/>
      <w:pPr>
        <w:ind w:left="1145" w:hanging="72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8" w15:restartNumberingAfterBreak="0">
    <w:nsid w:val="311C4D56"/>
    <w:multiLevelType w:val="multilevel"/>
    <w:tmpl w:val="82103E42"/>
    <w:lvl w:ilvl="0">
      <w:start w:val="1"/>
      <w:numFmt w:val="decimal"/>
      <w:lvlText w:val="%1."/>
      <w:lvlJc w:val="left"/>
      <w:pPr>
        <w:ind w:left="1080" w:hanging="72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6183F64"/>
    <w:multiLevelType w:val="multilevel"/>
    <w:tmpl w:val="2D822FD2"/>
    <w:lvl w:ilvl="0">
      <w:start w:val="6"/>
      <w:numFmt w:val="decimal"/>
      <w:lvlText w:val="%1."/>
      <w:lvlJc w:val="left"/>
      <w:pPr>
        <w:ind w:left="480" w:hanging="48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0" w15:restartNumberingAfterBreak="0">
    <w:nsid w:val="54CA044F"/>
    <w:multiLevelType w:val="hybridMultilevel"/>
    <w:tmpl w:val="6FC8E4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E34BB6"/>
    <w:multiLevelType w:val="hybridMultilevel"/>
    <w:tmpl w:val="72A0E6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F5A4842"/>
    <w:multiLevelType w:val="hybridMultilevel"/>
    <w:tmpl w:val="9AF66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DB0E49"/>
    <w:multiLevelType w:val="hybridMultilevel"/>
    <w:tmpl w:val="829E7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33C3754"/>
    <w:multiLevelType w:val="multilevel"/>
    <w:tmpl w:val="82103E42"/>
    <w:lvl w:ilvl="0">
      <w:start w:val="1"/>
      <w:numFmt w:val="decimal"/>
      <w:lvlText w:val="%1."/>
      <w:lvlJc w:val="left"/>
      <w:pPr>
        <w:ind w:left="1080" w:hanging="72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8E26BE8"/>
    <w:multiLevelType w:val="multilevel"/>
    <w:tmpl w:val="82103E42"/>
    <w:lvl w:ilvl="0">
      <w:start w:val="1"/>
      <w:numFmt w:val="decimal"/>
      <w:lvlText w:val="%1."/>
      <w:lvlJc w:val="left"/>
      <w:pPr>
        <w:ind w:left="1080" w:hanging="72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A9224D6"/>
    <w:multiLevelType w:val="hybridMultilevel"/>
    <w:tmpl w:val="D16EF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D00E03"/>
    <w:multiLevelType w:val="multilevel"/>
    <w:tmpl w:val="82103E4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995DD4"/>
    <w:multiLevelType w:val="hybridMultilevel"/>
    <w:tmpl w:val="93826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D3D6DE6"/>
    <w:multiLevelType w:val="hybridMultilevel"/>
    <w:tmpl w:val="89B8F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5"/>
  </w:num>
  <w:num w:numId="4">
    <w:abstractNumId w:val="1"/>
  </w:num>
  <w:num w:numId="5">
    <w:abstractNumId w:val="6"/>
  </w:num>
  <w:num w:numId="6">
    <w:abstractNumId w:val="14"/>
  </w:num>
  <w:num w:numId="7">
    <w:abstractNumId w:val="7"/>
  </w:num>
  <w:num w:numId="8">
    <w:abstractNumId w:val="17"/>
  </w:num>
  <w:num w:numId="9">
    <w:abstractNumId w:val="9"/>
  </w:num>
  <w:num w:numId="10">
    <w:abstractNumId w:val="8"/>
  </w:num>
  <w:num w:numId="11">
    <w:abstractNumId w:val="2"/>
  </w:num>
  <w:num w:numId="12">
    <w:abstractNumId w:val="12"/>
  </w:num>
  <w:num w:numId="13">
    <w:abstractNumId w:val="18"/>
  </w:num>
  <w:num w:numId="14">
    <w:abstractNumId w:val="16"/>
  </w:num>
  <w:num w:numId="15">
    <w:abstractNumId w:val="3"/>
  </w:num>
  <w:num w:numId="16">
    <w:abstractNumId w:val="19"/>
  </w:num>
  <w:num w:numId="17">
    <w:abstractNumId w:val="4"/>
  </w:num>
  <w:num w:numId="18">
    <w:abstractNumId w:val="0"/>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FC"/>
    <w:rsid w:val="00063817"/>
    <w:rsid w:val="00093C7E"/>
    <w:rsid w:val="000B1B60"/>
    <w:rsid w:val="00137DC6"/>
    <w:rsid w:val="00157973"/>
    <w:rsid w:val="001D1713"/>
    <w:rsid w:val="0028597C"/>
    <w:rsid w:val="00291B9A"/>
    <w:rsid w:val="00371FFC"/>
    <w:rsid w:val="00440524"/>
    <w:rsid w:val="004719B8"/>
    <w:rsid w:val="004748B1"/>
    <w:rsid w:val="00500C19"/>
    <w:rsid w:val="00581331"/>
    <w:rsid w:val="005A7798"/>
    <w:rsid w:val="005B1D5C"/>
    <w:rsid w:val="005B3429"/>
    <w:rsid w:val="005C5F7E"/>
    <w:rsid w:val="00611702"/>
    <w:rsid w:val="006B4D65"/>
    <w:rsid w:val="006C4619"/>
    <w:rsid w:val="00713979"/>
    <w:rsid w:val="0076409F"/>
    <w:rsid w:val="007A4852"/>
    <w:rsid w:val="00842D20"/>
    <w:rsid w:val="00877401"/>
    <w:rsid w:val="00897197"/>
    <w:rsid w:val="009316F7"/>
    <w:rsid w:val="009A2442"/>
    <w:rsid w:val="009E5E45"/>
    <w:rsid w:val="00A74499"/>
    <w:rsid w:val="00B11AAB"/>
    <w:rsid w:val="00B22A68"/>
    <w:rsid w:val="00B663B0"/>
    <w:rsid w:val="00BC6101"/>
    <w:rsid w:val="00BD02AD"/>
    <w:rsid w:val="00C16A1B"/>
    <w:rsid w:val="00DA201D"/>
    <w:rsid w:val="00DD4904"/>
    <w:rsid w:val="00E33D94"/>
    <w:rsid w:val="00F116E5"/>
    <w:rsid w:val="00F26731"/>
    <w:rsid w:val="00FA2E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2B8F20-7B50-4494-8EE1-F7409A28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0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3C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F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1FFC"/>
  </w:style>
  <w:style w:type="paragraph" w:styleId="Piedepgina">
    <w:name w:val="footer"/>
    <w:basedOn w:val="Normal"/>
    <w:link w:val="PiedepginaCar"/>
    <w:uiPriority w:val="99"/>
    <w:unhideWhenUsed/>
    <w:rsid w:val="00371F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1FFC"/>
  </w:style>
  <w:style w:type="paragraph" w:styleId="Sinespaciado">
    <w:name w:val="No Spacing"/>
    <w:link w:val="SinespaciadoCar"/>
    <w:uiPriority w:val="1"/>
    <w:qFormat/>
    <w:rsid w:val="00371FF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71FFC"/>
    <w:rPr>
      <w:rFonts w:eastAsiaTheme="minorEastAsia"/>
      <w:lang w:eastAsia="es-ES"/>
    </w:rPr>
  </w:style>
  <w:style w:type="paragraph" w:styleId="Ttulo">
    <w:name w:val="Title"/>
    <w:basedOn w:val="Normal"/>
    <w:next w:val="Normal"/>
    <w:link w:val="TtuloCar"/>
    <w:uiPriority w:val="10"/>
    <w:qFormat/>
    <w:rsid w:val="00371FF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371FFC"/>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371FFC"/>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371FFC"/>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500C1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9E5E45"/>
    <w:rPr>
      <w:color w:val="0563C1" w:themeColor="hyperlink"/>
      <w:u w:val="single"/>
    </w:rPr>
  </w:style>
  <w:style w:type="character" w:styleId="Refdecomentario">
    <w:name w:val="annotation reference"/>
    <w:basedOn w:val="Fuentedeprrafopredeter"/>
    <w:uiPriority w:val="99"/>
    <w:semiHidden/>
    <w:unhideWhenUsed/>
    <w:rsid w:val="009E5E45"/>
    <w:rPr>
      <w:sz w:val="16"/>
      <w:szCs w:val="16"/>
    </w:rPr>
  </w:style>
  <w:style w:type="paragraph" w:styleId="Textocomentario">
    <w:name w:val="annotation text"/>
    <w:basedOn w:val="Normal"/>
    <w:link w:val="TextocomentarioCar"/>
    <w:uiPriority w:val="99"/>
    <w:semiHidden/>
    <w:unhideWhenUsed/>
    <w:rsid w:val="009E5E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E45"/>
    <w:rPr>
      <w:sz w:val="20"/>
      <w:szCs w:val="20"/>
    </w:rPr>
  </w:style>
  <w:style w:type="paragraph" w:styleId="Asuntodelcomentario">
    <w:name w:val="annotation subject"/>
    <w:basedOn w:val="Textocomentario"/>
    <w:next w:val="Textocomentario"/>
    <w:link w:val="AsuntodelcomentarioCar"/>
    <w:uiPriority w:val="99"/>
    <w:semiHidden/>
    <w:unhideWhenUsed/>
    <w:rsid w:val="009E5E45"/>
    <w:rPr>
      <w:b/>
      <w:bCs/>
    </w:rPr>
  </w:style>
  <w:style w:type="character" w:customStyle="1" w:styleId="AsuntodelcomentarioCar">
    <w:name w:val="Asunto del comentario Car"/>
    <w:basedOn w:val="TextocomentarioCar"/>
    <w:link w:val="Asuntodelcomentario"/>
    <w:uiPriority w:val="99"/>
    <w:semiHidden/>
    <w:rsid w:val="009E5E45"/>
    <w:rPr>
      <w:b/>
      <w:bCs/>
      <w:sz w:val="20"/>
      <w:szCs w:val="20"/>
    </w:rPr>
  </w:style>
  <w:style w:type="paragraph" w:styleId="Textodeglobo">
    <w:name w:val="Balloon Text"/>
    <w:basedOn w:val="Normal"/>
    <w:link w:val="TextodegloboCar"/>
    <w:uiPriority w:val="99"/>
    <w:semiHidden/>
    <w:unhideWhenUsed/>
    <w:rsid w:val="009E5E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5E45"/>
    <w:rPr>
      <w:rFonts w:ascii="Segoe UI" w:hAnsi="Segoe UI" w:cs="Segoe UI"/>
      <w:sz w:val="18"/>
      <w:szCs w:val="18"/>
    </w:rPr>
  </w:style>
  <w:style w:type="character" w:styleId="Hipervnculovisitado">
    <w:name w:val="FollowedHyperlink"/>
    <w:basedOn w:val="Fuentedeprrafopredeter"/>
    <w:uiPriority w:val="99"/>
    <w:semiHidden/>
    <w:unhideWhenUsed/>
    <w:rsid w:val="009E5E45"/>
    <w:rPr>
      <w:color w:val="954F72" w:themeColor="followedHyperlink"/>
      <w:u w:val="single"/>
    </w:rPr>
  </w:style>
  <w:style w:type="table" w:styleId="Tablaconcuadrcula">
    <w:name w:val="Table Grid"/>
    <w:basedOn w:val="Tablanormal"/>
    <w:uiPriority w:val="39"/>
    <w:rsid w:val="009E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6409F"/>
    <w:pPr>
      <w:outlineLvl w:val="9"/>
    </w:pPr>
    <w:rPr>
      <w:lang w:eastAsia="es-ES"/>
    </w:rPr>
  </w:style>
  <w:style w:type="paragraph" w:styleId="TDC2">
    <w:name w:val="toc 2"/>
    <w:basedOn w:val="Normal"/>
    <w:next w:val="Normal"/>
    <w:autoRedefine/>
    <w:uiPriority w:val="39"/>
    <w:unhideWhenUsed/>
    <w:rsid w:val="00440524"/>
    <w:pPr>
      <w:spacing w:after="100"/>
      <w:ind w:left="720" w:hanging="360"/>
    </w:pPr>
    <w:rPr>
      <w:rFonts w:eastAsiaTheme="minorEastAsia" w:cs="Times New Roman"/>
      <w:b/>
      <w:lang w:eastAsia="es-ES"/>
    </w:rPr>
  </w:style>
  <w:style w:type="paragraph" w:styleId="TDC1">
    <w:name w:val="toc 1"/>
    <w:basedOn w:val="Normal"/>
    <w:next w:val="Normal"/>
    <w:autoRedefine/>
    <w:uiPriority w:val="39"/>
    <w:unhideWhenUsed/>
    <w:rsid w:val="00440524"/>
    <w:pPr>
      <w:numPr>
        <w:numId w:val="4"/>
      </w:numPr>
      <w:spacing w:after="100"/>
    </w:pPr>
    <w:rPr>
      <w:rFonts w:eastAsiaTheme="minorEastAsia" w:cs="Times New Roman"/>
      <w:b/>
      <w:bCs/>
      <w:lang w:eastAsia="es-ES"/>
    </w:rPr>
  </w:style>
  <w:style w:type="paragraph" w:styleId="TDC3">
    <w:name w:val="toc 3"/>
    <w:basedOn w:val="Normal"/>
    <w:next w:val="Normal"/>
    <w:autoRedefine/>
    <w:uiPriority w:val="39"/>
    <w:unhideWhenUsed/>
    <w:rsid w:val="0076409F"/>
    <w:pPr>
      <w:spacing w:after="100"/>
      <w:ind w:left="440"/>
    </w:pPr>
    <w:rPr>
      <w:rFonts w:eastAsiaTheme="minorEastAsia" w:cs="Times New Roman"/>
      <w:lang w:eastAsia="es-ES"/>
    </w:rPr>
  </w:style>
  <w:style w:type="paragraph" w:styleId="Prrafodelista">
    <w:name w:val="List Paragraph"/>
    <w:basedOn w:val="Normal"/>
    <w:uiPriority w:val="34"/>
    <w:qFormat/>
    <w:rsid w:val="006B4D65"/>
    <w:pPr>
      <w:ind w:left="720"/>
      <w:contextualSpacing/>
    </w:pPr>
  </w:style>
  <w:style w:type="paragraph" w:customStyle="1" w:styleId="Default">
    <w:name w:val="Default"/>
    <w:rsid w:val="00C16A1B"/>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tulo2Car">
    <w:name w:val="Título 2 Car"/>
    <w:basedOn w:val="Fuentedeprrafopredeter"/>
    <w:link w:val="Ttulo2"/>
    <w:uiPriority w:val="9"/>
    <w:rsid w:val="00093C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1984.lsi.us.es/wiki-egc/index.php/P%C3%A1gina_Principal" TargetMode="External"/><Relationship Id="rId18" Type="http://schemas.openxmlformats.org/officeDocument/2006/relationships/image" Target="media/image5.jpg"/><Relationship Id="rId26" Type="http://schemas.openxmlformats.org/officeDocument/2006/relationships/hyperlink" Target="ftp://postgrado.lsi.us.es/DT/"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Trabajo-EGC/Censo/issues" TargetMode="External"/><Relationship Id="rId17" Type="http://schemas.openxmlformats.org/officeDocument/2006/relationships/image" Target="media/image4.PNG"/><Relationship Id="rId25" Type="http://schemas.openxmlformats.org/officeDocument/2006/relationships/hyperlink" Target="https://maven.apache.org/plugins/maven-doap-plugi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rabajo-EGC/Censo" TargetMode="External"/><Relationship Id="rId24" Type="http://schemas.openxmlformats.org/officeDocument/2006/relationships/hyperlink" Target="https://maven.apache.org/plugins/maven-pmd-plugin/" TargetMode="External"/><Relationship Id="rId5" Type="http://schemas.openxmlformats.org/officeDocument/2006/relationships/settings" Target="settings.xml"/><Relationship Id="rId15" Type="http://schemas.openxmlformats.org/officeDocument/2006/relationships/hyperlink" Target="http://opera.eii.us.es/egc/public/trabajo/ver/id/52" TargetMode="External"/><Relationship Id="rId23" Type="http://schemas.openxmlformats.org/officeDocument/2006/relationships/hyperlink" Target="http://wiremock.org/" TargetMode="External"/><Relationship Id="rId28" Type="http://schemas.openxmlformats.org/officeDocument/2006/relationships/hyperlink" Target="https://github.com/Trabajo-EGC/Censo" TargetMode="External"/><Relationship Id="rId10" Type="http://schemas.openxmlformats.org/officeDocument/2006/relationships/image" Target="media/image2.png"/><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1984.lsi.us.es/wiki-egc/index.php/CreacionAdministracionCensos" TargetMode="External"/><Relationship Id="rId22" Type="http://schemas.openxmlformats.org/officeDocument/2006/relationships/image" Target="media/image9.PNG"/><Relationship Id="rId27" Type="http://schemas.openxmlformats.org/officeDocument/2006/relationships/hyperlink" Target="http://localhost:8080/Sample/"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11D8524C29402AB8B9F749D2A24623"/>
        <w:category>
          <w:name w:val="General"/>
          <w:gallery w:val="placeholder"/>
        </w:category>
        <w:types>
          <w:type w:val="bbPlcHdr"/>
        </w:types>
        <w:behaviors>
          <w:behavior w:val="content"/>
        </w:behaviors>
        <w:guid w:val="{70E93023-C5AA-4B08-8E6F-95D366BBEC8A}"/>
      </w:docPartPr>
      <w:docPartBody>
        <w:p w:rsidR="00940259" w:rsidRDefault="000320C0" w:rsidP="000320C0">
          <w:pPr>
            <w:pStyle w:val="9E11D8524C29402AB8B9F749D2A24623"/>
          </w:pPr>
          <w:r>
            <w:rPr>
              <w:rFonts w:asciiTheme="majorHAnsi" w:eastAsiaTheme="majorEastAsia" w:hAnsiTheme="majorHAnsi" w:cstheme="majorBidi"/>
              <w:caps/>
              <w:color w:val="5B9BD5" w:themeColor="accent1"/>
              <w:sz w:val="80"/>
              <w:szCs w:val="80"/>
            </w:rPr>
            <w:t>[Título del documento]</w:t>
          </w:r>
        </w:p>
      </w:docPartBody>
    </w:docPart>
    <w:docPart>
      <w:docPartPr>
        <w:name w:val="4C02E021D33E42378410166861623B35"/>
        <w:category>
          <w:name w:val="General"/>
          <w:gallery w:val="placeholder"/>
        </w:category>
        <w:types>
          <w:type w:val="bbPlcHdr"/>
        </w:types>
        <w:behaviors>
          <w:behavior w:val="content"/>
        </w:behaviors>
        <w:guid w:val="{E474323F-BBBA-45CD-9995-655F9E60A2D4}"/>
      </w:docPartPr>
      <w:docPartBody>
        <w:p w:rsidR="00940259" w:rsidRDefault="000320C0" w:rsidP="000320C0">
          <w:pPr>
            <w:pStyle w:val="4C02E021D33E42378410166861623B35"/>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0C0"/>
    <w:rsid w:val="000320C0"/>
    <w:rsid w:val="001A12DC"/>
    <w:rsid w:val="002B6C02"/>
    <w:rsid w:val="002C4CEF"/>
    <w:rsid w:val="005F43CD"/>
    <w:rsid w:val="006F1F89"/>
    <w:rsid w:val="00940259"/>
    <w:rsid w:val="00944E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9CABB129104BBD84285980AA0BC571">
    <w:name w:val="A19CABB129104BBD84285980AA0BC571"/>
    <w:rsid w:val="000320C0"/>
  </w:style>
  <w:style w:type="paragraph" w:customStyle="1" w:styleId="CD7F88A21A9548BBA18D74F5E10098F5">
    <w:name w:val="CD7F88A21A9548BBA18D74F5E10098F5"/>
    <w:rsid w:val="000320C0"/>
  </w:style>
  <w:style w:type="paragraph" w:customStyle="1" w:styleId="9E11D8524C29402AB8B9F749D2A24623">
    <w:name w:val="9E11D8524C29402AB8B9F749D2A24623"/>
    <w:rsid w:val="000320C0"/>
  </w:style>
  <w:style w:type="paragraph" w:customStyle="1" w:styleId="4C02E021D33E42378410166861623B35">
    <w:name w:val="4C02E021D33E42378410166861623B35"/>
    <w:rsid w:val="000320C0"/>
  </w:style>
  <w:style w:type="paragraph" w:customStyle="1" w:styleId="1B3F115289964389BB48BAD09C0DADD3">
    <w:name w:val="1B3F115289964389BB48BAD09C0DADD3"/>
    <w:rsid w:val="000320C0"/>
  </w:style>
  <w:style w:type="paragraph" w:customStyle="1" w:styleId="A8FB49A530284F93B52E16B192788AB9">
    <w:name w:val="A8FB49A530284F93B52E16B192788AB9"/>
    <w:rsid w:val="000320C0"/>
  </w:style>
  <w:style w:type="paragraph" w:customStyle="1" w:styleId="4EDD7FE3352946FBBADCA1B8B787942B">
    <w:name w:val="4EDD7FE3352946FBBADCA1B8B787942B"/>
    <w:rsid w:val="000320C0"/>
  </w:style>
  <w:style w:type="paragraph" w:customStyle="1" w:styleId="48FA55E38CAC4DF4A0769D31E3AE40DB">
    <w:name w:val="48FA55E38CAC4DF4A0769D31E3AE40DB"/>
    <w:rsid w:val="000320C0"/>
  </w:style>
  <w:style w:type="paragraph" w:customStyle="1" w:styleId="176D96901904407EBD164AC0A5C60CC3">
    <w:name w:val="176D96901904407EBD164AC0A5C60CC3"/>
    <w:rsid w:val="00940259"/>
  </w:style>
  <w:style w:type="paragraph" w:customStyle="1" w:styleId="BFE93CEFDD4D4C0CB0741948572861C4">
    <w:name w:val="BFE93CEFDD4D4C0CB0741948572861C4"/>
    <w:rsid w:val="00940259"/>
  </w:style>
  <w:style w:type="paragraph" w:customStyle="1" w:styleId="DB31C2C2146D49CE83505E68489F52B1">
    <w:name w:val="DB31C2C2146D49CE83505E68489F52B1"/>
    <w:rsid w:val="00940259"/>
  </w:style>
  <w:style w:type="paragraph" w:customStyle="1" w:styleId="426A777CB8FD4858A75CD6E07BDF7DA9">
    <w:name w:val="426A777CB8FD4858A75CD6E07BDF7DA9"/>
  </w:style>
  <w:style w:type="paragraph" w:customStyle="1" w:styleId="3DD9A106DB524A0ABF3328C301D17107">
    <w:name w:val="3DD9A106DB524A0ABF3328C301D17107"/>
  </w:style>
  <w:style w:type="paragraph" w:customStyle="1" w:styleId="3AE695C11B864D81ADB8C801B5ACA17C">
    <w:name w:val="3AE695C11B864D81ADB8C801B5ACA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4E11E-85B3-4FD4-BF8E-90384123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3143</Words>
  <Characters>17287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Agora@us</vt:lpstr>
    </vt:vector>
  </TitlesOfParts>
  <Company>PA</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Agora@us</dc:title>
  <dc:subject>Grupo 9: Creación y Administración de Censos</dc:subject>
  <dc:creator>Bubla</dc:creator>
  <cp:keywords/>
  <dc:description/>
  <cp:lastModifiedBy>santiago</cp:lastModifiedBy>
  <cp:revision>2</cp:revision>
  <dcterms:created xsi:type="dcterms:W3CDTF">2017-01-06T22:18:00Z</dcterms:created>
  <dcterms:modified xsi:type="dcterms:W3CDTF">2017-01-10T19:09:00Z</dcterms:modified>
</cp:coreProperties>
</file>