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151BF9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6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513E11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Miércoles</w:t>
      </w:r>
      <w:r w:rsidR="00151BF9">
        <w:rPr>
          <w:sz w:val="28"/>
          <w:szCs w:val="28"/>
        </w:rPr>
        <w:t xml:space="preserve"> 11 Enero</w:t>
      </w:r>
      <w:r w:rsidR="00C82CCC">
        <w:rPr>
          <w:sz w:val="28"/>
          <w:szCs w:val="28"/>
        </w:rPr>
        <w:t xml:space="preserve"> </w:t>
      </w:r>
      <w:r w:rsidR="0096122B">
        <w:rPr>
          <w:sz w:val="28"/>
          <w:szCs w:val="28"/>
        </w:rPr>
        <w:t>2017</w:t>
      </w:r>
      <w:bookmarkStart w:id="0" w:name="_GoBack"/>
      <w:bookmarkEnd w:id="0"/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593053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593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593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593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593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1" w:name="_Toc471903576"/>
      <w:r>
        <w:lastRenderedPageBreak/>
        <w:t>Descripción</w:t>
      </w:r>
      <w:bookmarkEnd w:id="1"/>
    </w:p>
    <w:p w:rsidR="00551471" w:rsidRDefault="00551471"/>
    <w:p w:rsidR="001A1B07" w:rsidRDefault="00BE3122">
      <w:pPr>
        <w:rPr>
          <w:sz w:val="24"/>
          <w:szCs w:val="24"/>
        </w:rPr>
      </w:pPr>
      <w:r>
        <w:rPr>
          <w:sz w:val="24"/>
          <w:szCs w:val="24"/>
        </w:rPr>
        <w:t xml:space="preserve">Reunión </w:t>
      </w:r>
      <w:r w:rsidR="00151BF9">
        <w:rPr>
          <w:sz w:val="24"/>
          <w:szCs w:val="24"/>
        </w:rPr>
        <w:t>final para repasar el proyecto y ver que todo está bien ya que hoy es el día final para entregar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2" w:name="_Toc471903577"/>
      <w:r w:rsidRPr="001A1B07">
        <w:rPr>
          <w:szCs w:val="24"/>
        </w:rPr>
        <w:lastRenderedPageBreak/>
        <w:t>Objetivos de la reunión</w:t>
      </w:r>
      <w:bookmarkEnd w:id="2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el código del proyecto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que la automatización funciona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que la documentación del proyecto</w:t>
      </w:r>
    </w:p>
    <w:p w:rsidR="00551471" w:rsidRPr="00AD7AE0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la wiki del grupo</w:t>
      </w:r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3" w:name="_Toc471903578"/>
      <w:r>
        <w:lastRenderedPageBreak/>
        <w:t>Asistentes</w:t>
      </w:r>
      <w:bookmarkEnd w:id="3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4" w:name="_Toc471903579"/>
      <w:r>
        <w:lastRenderedPageBreak/>
        <w:t>Desarrollo de</w:t>
      </w:r>
      <w:r w:rsidR="001A1B07">
        <w:t xml:space="preserve"> la reunión</w:t>
      </w:r>
      <w:bookmarkEnd w:id="4"/>
    </w:p>
    <w:p w:rsidR="00551471" w:rsidRDefault="00551471" w:rsidP="00551471"/>
    <w:p w:rsidR="00111EA5" w:rsidRPr="00111EA5" w:rsidRDefault="00111EA5" w:rsidP="0040677B">
      <w:pPr>
        <w:pStyle w:val="Prrafodelista"/>
        <w:numPr>
          <w:ilvl w:val="0"/>
          <w:numId w:val="4"/>
        </w:numPr>
      </w:pPr>
      <w:r>
        <w:rPr>
          <w:sz w:val="24"/>
        </w:rPr>
        <w:t>Nos ceñimos a los objetivos plasmados y comenzamos con el repaso del proyecto.</w:t>
      </w:r>
    </w:p>
    <w:p w:rsidR="00551471" w:rsidRDefault="00111EA5" w:rsidP="00111EA5">
      <w:pPr>
        <w:pStyle w:val="Prrafodelista"/>
        <w:numPr>
          <w:ilvl w:val="0"/>
          <w:numId w:val="4"/>
        </w:numPr>
      </w:pPr>
      <w:r>
        <w:rPr>
          <w:sz w:val="24"/>
        </w:rPr>
        <w:t>Revisamos que no se nos olvida nada y la existencia de fallos en la automatización.</w:t>
      </w:r>
      <w:r w:rsidR="00551471">
        <w:br w:type="page"/>
      </w:r>
    </w:p>
    <w:p w:rsidR="00573648" w:rsidRDefault="00573648" w:rsidP="009D5AD3">
      <w:pPr>
        <w:pStyle w:val="Ttulo1"/>
      </w:pPr>
      <w:bookmarkStart w:id="5" w:name="_Toc471903580"/>
      <w:r>
        <w:lastRenderedPageBreak/>
        <w:t>Conclusiones</w:t>
      </w:r>
      <w:bookmarkEnd w:id="5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D13436">
        <w:rPr>
          <w:sz w:val="24"/>
        </w:rPr>
        <w:t>concluye con los siguientes puntos</w:t>
      </w:r>
      <w:r>
        <w:rPr>
          <w:sz w:val="24"/>
        </w:rPr>
        <w:t>:</w:t>
      </w:r>
    </w:p>
    <w:p w:rsidR="00D13436" w:rsidRPr="0039662B" w:rsidRDefault="00111EA5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proyecto se puede entregar</w:t>
      </w:r>
    </w:p>
    <w:sectPr w:rsidR="00D13436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11EA5"/>
    <w:rsid w:val="00151BF9"/>
    <w:rsid w:val="001A1B07"/>
    <w:rsid w:val="0039662B"/>
    <w:rsid w:val="0040677B"/>
    <w:rsid w:val="00476639"/>
    <w:rsid w:val="00513E11"/>
    <w:rsid w:val="00551471"/>
    <w:rsid w:val="00567044"/>
    <w:rsid w:val="00573648"/>
    <w:rsid w:val="00593053"/>
    <w:rsid w:val="005B55DA"/>
    <w:rsid w:val="006C2E49"/>
    <w:rsid w:val="00905E26"/>
    <w:rsid w:val="0092673C"/>
    <w:rsid w:val="0096122B"/>
    <w:rsid w:val="009D5AD3"/>
    <w:rsid w:val="009F1B3C"/>
    <w:rsid w:val="00A46831"/>
    <w:rsid w:val="00A908E2"/>
    <w:rsid w:val="00A934A0"/>
    <w:rsid w:val="00AD7AE0"/>
    <w:rsid w:val="00AF6469"/>
    <w:rsid w:val="00B05960"/>
    <w:rsid w:val="00BE3122"/>
    <w:rsid w:val="00BF0E5C"/>
    <w:rsid w:val="00C82CCC"/>
    <w:rsid w:val="00C8424A"/>
    <w:rsid w:val="00D13436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2E09"/>
  <w15:docId w15:val="{2EC69FCA-8ED0-40AC-81FC-8E8AA595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7C77E5"/>
    <w:rsid w:val="0085418D"/>
    <w:rsid w:val="0088618C"/>
    <w:rsid w:val="008C4497"/>
    <w:rsid w:val="008E4BFB"/>
    <w:rsid w:val="00B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7F00A9-5A90-4CCA-B595-B723BC3E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6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6</dc:title>
  <dc:subject>Ecosistema preparado</dc:subject>
  <dc:creator>Nicolas Lorenz Rosado</dc:creator>
  <cp:keywords/>
  <dc:description/>
  <cp:lastModifiedBy>Niiiko</cp:lastModifiedBy>
  <cp:revision>21</cp:revision>
  <cp:lastPrinted>2017-01-29T11:56:00Z</cp:lastPrinted>
  <dcterms:created xsi:type="dcterms:W3CDTF">2017-01-10T23:12:00Z</dcterms:created>
  <dcterms:modified xsi:type="dcterms:W3CDTF">2017-01-29T11:56:00Z</dcterms:modified>
</cp:coreProperties>
</file>