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Trabajo Práctico Ramas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4000" cy="4286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4000" cy="5743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53525" cy="594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34475" cy="3933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53525" cy="848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