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Aplicación de viajes</w:t>
      </w:r>
    </w:p>
    <w:p w:rsidR="00000000" w:rsidDel="00000000" w:rsidP="00000000" w:rsidRDefault="00000000" w:rsidRPr="00000000" w14:paraId="00000002">
      <w:pPr>
        <w:jc w:val="right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Criterio de “Done”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Versión &lt;1.0.1&gt;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  <w:sectPr>
          <w:headerReference r:id="rId7" w:type="default"/>
          <w:pgSz w:h="15840" w:w="12240"/>
          <w:pgMar w:bottom="1440" w:top="1440" w:left="1440" w:right="1440" w:header="720" w:footer="720"/>
          <w:pgNumType w:start="1"/>
          <w:cols w:equalWidth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Revisión de la historia</w:t>
      </w:r>
    </w:p>
    <w:tbl>
      <w:tblPr>
        <w:tblStyle w:val="Table1"/>
        <w:tblW w:w="9516.0" w:type="dxa"/>
        <w:jc w:val="left"/>
        <w:tblInd w:w="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030"/>
        <w:gridCol w:w="3030"/>
        <w:tblGridChange w:id="0">
          <w:tblGrid>
            <w:gridCol w:w="2304"/>
            <w:gridCol w:w="1152"/>
            <w:gridCol w:w="3030"/>
            <w:gridCol w:w="3030"/>
          </w:tblGrid>
        </w:tblGridChange>
      </w:tblGrid>
      <w:tr>
        <w:tc>
          <w:tcPr/>
          <w:p w:rsidR="00000000" w:rsidDel="00000000" w:rsidP="00000000" w:rsidRDefault="00000000" w:rsidRPr="00000000" w14:paraId="0000000B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0F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&lt;8/5/2020&gt;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&lt;1.0.1&gt;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Especificación el criterio de Done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Arellano, Franco.</w:t>
            </w:r>
          </w:p>
          <w:p w:rsidR="00000000" w:rsidDel="00000000" w:rsidP="00000000" w:rsidRDefault="00000000" w:rsidRPr="00000000" w14:paraId="00000013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Copes, Pedro.</w:t>
            </w:r>
          </w:p>
          <w:p w:rsidR="00000000" w:rsidDel="00000000" w:rsidP="00000000" w:rsidRDefault="00000000" w:rsidRPr="00000000" w14:paraId="00000014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Malbos, Tobias.</w:t>
            </w:r>
          </w:p>
          <w:p w:rsidR="00000000" w:rsidDel="00000000" w:rsidP="00000000" w:rsidRDefault="00000000" w:rsidRPr="00000000" w14:paraId="00000015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Regert, Felix.</w:t>
            </w:r>
          </w:p>
          <w:p w:rsidR="00000000" w:rsidDel="00000000" w:rsidP="00000000" w:rsidRDefault="00000000" w:rsidRPr="00000000" w14:paraId="00000016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Ulibarri, Sebastian.</w:t>
            </w:r>
          </w:p>
          <w:p w:rsidR="00000000" w:rsidDel="00000000" w:rsidP="00000000" w:rsidRDefault="00000000" w:rsidRPr="00000000" w14:paraId="00000017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Verde, Jeremias.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75" w:hRule="atLeast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C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Lines w:val="1"/>
              <w:spacing w:after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Arial" w:cs="Arial" w:eastAsia="Arial" w:hAnsi="Arial"/>
          <w:sz w:val="24"/>
          <w:szCs w:val="24"/>
        </w:rPr>
      </w:pPr>
      <w:bookmarkStart w:colFirst="0" w:colLast="0" w:name="_heading=h.pu0k9t1v8led" w:id="0"/>
      <w:bookmarkEnd w:id="0"/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Criterio de “Done”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planes de viajes ya pueden ser creados y modificados.</w:t>
      </w:r>
    </w:p>
    <w:p w:rsidR="00000000" w:rsidDel="00000000" w:rsidP="00000000" w:rsidRDefault="00000000" w:rsidRPr="00000000" w14:paraId="00000029">
      <w:pPr>
        <w:widowControl w:val="1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datos de los usuarios se muestran correctamente.</w:t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cálculos estadísticos funcionan de manera deseada. </w:t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funcionalidad premium está en correcto funcionamiento.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aplicación superó todos los testeos.</w:t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objetivos en tanto a la calidad fue revisada y aprobada.</w:t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aplicación ya puede ser puesta en producción.</w:t>
      </w:r>
    </w:p>
    <w:p w:rsidR="00000000" w:rsidDel="00000000" w:rsidP="00000000" w:rsidRDefault="00000000" w:rsidRPr="00000000" w14:paraId="0000002F">
      <w:pPr>
        <w:widowControl w:val="1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ha acordado la petición de datos necesarios a las empresas de vuelo.</w:t>
      </w:r>
    </w:p>
    <w:p w:rsidR="00000000" w:rsidDel="00000000" w:rsidP="00000000" w:rsidRDefault="00000000" w:rsidRPr="00000000" w14:paraId="00000030">
      <w:pPr>
        <w:widowControl w:val="1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ha completado la documentación necesaria para la entrega de la aplicación.</w:t>
      </w:r>
    </w:p>
    <w:p w:rsidR="00000000" w:rsidDel="00000000" w:rsidP="00000000" w:rsidRDefault="00000000" w:rsidRPr="00000000" w14:paraId="00000031">
      <w:pPr>
        <w:widowControl w:val="1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probó en diferentes dispositivos.</w:t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equipo de desarrollo está conforme con el trabajo realizado.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fob9te" w:id="1"/>
      <w:bookmarkEnd w:id="1"/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5840" w:w="12240"/>
      <w:pgMar w:bottom="1440" w:top="1440" w:left="1440" w:right="1440" w:header="720" w:footer="720"/>
      <w:cols w:equalWidth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486.0" w:type="dxa"/>
      <w:jc w:val="left"/>
      <w:tblInd w:w="0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ind w:right="360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center"/>
            <w:rPr/>
          </w:pPr>
          <w:r w:rsidDel="00000000" w:rsidR="00000000" w:rsidRPr="00000000">
            <w:rPr>
              <w:rFonts w:ascii="Noto Sans Symbols" w:cs="Noto Sans Symbols" w:eastAsia="Noto Sans Symbols" w:hAnsi="Noto Sans Symbols"/>
              <w:rtl w:val="0"/>
            </w:rPr>
            <w:t xml:space="preserve">©</w:t>
          </w:r>
          <w:r w:rsidDel="00000000" w:rsidR="00000000" w:rsidRPr="00000000">
            <w:rPr>
              <w:rtl w:val="0"/>
            </w:rPr>
            <w:t xml:space="preserve">&lt;Travel S.A&gt;, 2020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558.0" w:type="dxa"/>
      <w:jc w:val="left"/>
      <w:tblInd w:w="0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c>
        <w:tcPr/>
        <w:p w:rsidR="00000000" w:rsidDel="00000000" w:rsidP="00000000" w:rsidRDefault="00000000" w:rsidRPr="00000000" w14:paraId="00000036">
          <w:pPr>
            <w:rPr/>
          </w:pPr>
          <w:r w:rsidDel="00000000" w:rsidR="00000000" w:rsidRPr="00000000">
            <w:rPr>
              <w:rtl w:val="0"/>
            </w:rPr>
            <w:t xml:space="preserve">Aplicación de viajes</w:t>
          </w:r>
        </w:p>
      </w:tc>
      <w:tc>
        <w:tcPr/>
        <w:p w:rsidR="00000000" w:rsidDel="00000000" w:rsidP="00000000" w:rsidRDefault="00000000" w:rsidRPr="00000000" w14:paraId="00000037">
          <w:pPr>
            <w:tabs>
              <w:tab w:val="left" w:pos="1135"/>
            </w:tabs>
            <w:spacing w:before="4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  Versión:           &lt;1.0.1&gt;</w:t>
          </w:r>
        </w:p>
      </w:tc>
    </w:tr>
    <w:tr>
      <w:tc>
        <w:tcPr/>
        <w:p w:rsidR="00000000" w:rsidDel="00000000" w:rsidP="00000000" w:rsidRDefault="00000000" w:rsidRPr="00000000" w14:paraId="00000038">
          <w:pPr>
            <w:rPr/>
          </w:pPr>
          <w:r w:rsidDel="00000000" w:rsidR="00000000" w:rsidRPr="00000000">
            <w:rPr>
              <w:rtl w:val="0"/>
            </w:rPr>
            <w:t xml:space="preserve">Criterio de “done”</w:t>
          </w:r>
        </w:p>
      </w:tc>
      <w:tc>
        <w:tcPr/>
        <w:p w:rsidR="00000000" w:rsidDel="00000000" w:rsidP="00000000" w:rsidRDefault="00000000" w:rsidRPr="00000000" w14:paraId="00000039">
          <w:pPr>
            <w:rPr/>
          </w:pPr>
          <w:r w:rsidDel="00000000" w:rsidR="00000000" w:rsidRPr="00000000">
            <w:rPr>
              <w:rtl w:val="0"/>
            </w:rPr>
            <w:t xml:space="preserve">  Fecha:  &lt;8/5/2020&gt;</w:t>
          </w:r>
        </w:p>
      </w:tc>
    </w:tr>
    <w:tr>
      <w:tc>
        <w:tcPr>
          <w:gridSpan w:val="2"/>
        </w:tcPr>
        <w:p w:rsidR="00000000" w:rsidDel="00000000" w:rsidP="00000000" w:rsidRDefault="00000000" w:rsidRPr="00000000" w14:paraId="0000003A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D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pBdr>
        <w:bottom w:color="000000" w:space="1" w:sz="6" w:val="single"/>
      </w:pBdr>
      <w:jc w:val="right"/>
      <w:rPr>
        <w:rFonts w:ascii="Arial" w:cs="Arial" w:eastAsia="Arial" w:hAnsi="Arial"/>
        <w:b w:val="1"/>
        <w:sz w:val="36"/>
        <w:szCs w:val="36"/>
      </w:rPr>
    </w:pPr>
    <w:r w:rsidDel="00000000" w:rsidR="00000000" w:rsidRPr="00000000">
      <w:rPr>
        <w:rFonts w:ascii="Arial" w:cs="Arial" w:eastAsia="Arial" w:hAnsi="Arial"/>
        <w:b w:val="1"/>
        <w:sz w:val="36"/>
        <w:szCs w:val="36"/>
        <w:rtl w:val="0"/>
      </w:rPr>
      <w:t xml:space="preserve">TRAVEL S.A</w:t>
    </w:r>
  </w:p>
  <w:p w:rsidR="00000000" w:rsidDel="00000000" w:rsidP="00000000" w:rsidRDefault="00000000" w:rsidRPr="00000000" w14:paraId="00000040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 w:hanging="36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 w:hanging="36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 w:firstLine="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pPr>
      <w:widowControl w:val="0"/>
      <w:spacing w:line="240" w:lineRule="atLeast"/>
    </w:pPr>
    <w:rPr>
      <w:lang w:eastAsia="en-US" w:val="en-US"/>
    </w:rPr>
  </w:style>
  <w:style w:type="paragraph" w:styleId="Ttulo1">
    <w:name w:val="heading 1"/>
    <w:basedOn w:val="Normal"/>
    <w:next w:val="Normal"/>
    <w:qFormat w:val="1"/>
    <w:pPr>
      <w:keepNext w:val="1"/>
      <w:numPr>
        <w:numId w:val="1"/>
      </w:numPr>
      <w:spacing w:after="60" w:before="120"/>
      <w:ind w:left="720" w:hanging="720"/>
      <w:outlineLvl w:val="0"/>
    </w:pPr>
    <w:rPr>
      <w:rFonts w:ascii="Arial" w:hAnsi="Arial"/>
      <w:b w:val="1"/>
      <w:sz w:val="24"/>
    </w:rPr>
  </w:style>
  <w:style w:type="paragraph" w:styleId="Ttulo2">
    <w:name w:val="heading 2"/>
    <w:basedOn w:val="Ttulo1"/>
    <w:next w:val="Normal"/>
    <w:qFormat w:val="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 w:val="1"/>
    <w:pPr>
      <w:numPr>
        <w:ilvl w:val="2"/>
      </w:numPr>
      <w:outlineLvl w:val="2"/>
    </w:pPr>
    <w:rPr>
      <w:b w:val="0"/>
      <w:i w:val="1"/>
      <w:sz w:val="20"/>
    </w:rPr>
  </w:style>
  <w:style w:type="paragraph" w:styleId="Ttulo4">
    <w:name w:val="heading 4"/>
    <w:basedOn w:val="Ttulo1"/>
    <w:next w:val="Normal"/>
    <w:qFormat w:val="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 w:val="1"/>
    <w:pPr>
      <w:numPr>
        <w:ilvl w:val="4"/>
        <w:numId w:val="1"/>
      </w:numPr>
      <w:spacing w:after="60" w:before="24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 w:val="1"/>
    <w:pPr>
      <w:numPr>
        <w:ilvl w:val="5"/>
        <w:numId w:val="1"/>
      </w:numPr>
      <w:spacing w:after="60" w:before="240"/>
      <w:ind w:left="2880"/>
      <w:outlineLvl w:val="5"/>
    </w:pPr>
    <w:rPr>
      <w:i w:val="1"/>
      <w:sz w:val="22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ind w:left="288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ind w:left="288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ind w:left="288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 w:val="1"/>
    <w:pPr>
      <w:spacing w:line="240" w:lineRule="auto"/>
      <w:jc w:val="center"/>
    </w:pPr>
    <w:rPr>
      <w:rFonts w:ascii="Arial" w:hAnsi="Arial"/>
      <w:b w:val="1"/>
      <w:sz w:val="36"/>
    </w:rPr>
  </w:style>
  <w:style w:type="paragraph" w:styleId="Subttulo">
    <w:name w:val="Subtitle"/>
    <w:basedOn w:val="Normal"/>
    <w:qFormat w:val="1"/>
    <w:pPr>
      <w:spacing w:after="60"/>
      <w:jc w:val="center"/>
    </w:pPr>
    <w:rPr>
      <w:rFonts w:ascii="Arial" w:hAnsi="Arial"/>
      <w:i w:val="1"/>
      <w:sz w:val="36"/>
      <w:lang w:val="en-AU"/>
    </w:rPr>
  </w:style>
  <w:style w:type="paragraph" w:styleId="Sangranormal">
    <w:name w:val="Normal Indent"/>
    <w:basedOn w:val="Normal"/>
    <w:semiHidden w:val="1"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 w:val="1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 w:val="1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 w:val="1"/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semiHidden w:val="1"/>
    <w:pPr>
      <w:keepLines w:val="1"/>
      <w:spacing w:after="120"/>
      <w:ind w:left="720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semiHidden w:val="1"/>
    <w:rPr>
      <w:i w:val="1"/>
      <w:color w:val="0000ff"/>
    </w:rPr>
  </w:style>
  <w:style w:type="paragraph" w:styleId="Sangradetextonormal">
    <w:name w:val="Body Text Indent"/>
    <w:basedOn w:val="Normal"/>
    <w:semiHidden w:val="1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numPr>
        <w:numId w:val="24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autoRedefine w:val="1"/>
    <w:rsid w:val="00B849C8"/>
    <w:pPr>
      <w:numPr>
        <w:numId w:val="26"/>
      </w:numPr>
      <w:spacing w:after="120"/>
    </w:pPr>
    <w:rPr>
      <w:rFonts w:ascii="Arial" w:cs="Arial" w:hAnsi="Arial"/>
      <w:iCs w:val="1"/>
      <w:sz w:val="22"/>
      <w:szCs w:val="22"/>
      <w:lang w:val="es-US"/>
    </w:rPr>
  </w:style>
  <w:style w:type="character" w:styleId="Hipervnculo">
    <w:name w:val="Hyperlink"/>
    <w:semiHidden w:val="1"/>
    <w:rPr>
      <w:color w:val="0000ff"/>
      <w:u w:val="single"/>
    </w:rPr>
  </w:style>
  <w:style w:type="paragraph" w:styleId="NormalWeb">
    <w:name w:val="Normal (Web)"/>
    <w:basedOn w:val="Normal"/>
    <w:uiPriority w:val="99"/>
    <w:semiHidden w:val="1"/>
    <w:pPr>
      <w:widowControl w:val="1"/>
      <w:spacing w:after="100" w:afterAutospacing="1" w:before="100" w:beforeAutospacing="1" w:line="240" w:lineRule="auto"/>
    </w:pPr>
    <w:rPr>
      <w:sz w:val="24"/>
      <w:szCs w:val="24"/>
    </w:rPr>
  </w:style>
  <w:style w:type="paragraph" w:styleId="infoblue0" w:customStyle="1">
    <w:name w:val="infoblue"/>
    <w:basedOn w:val="Normal"/>
    <w:pPr>
      <w:widowControl w:val="1"/>
      <w:spacing w:after="120"/>
      <w:ind w:left="720"/>
    </w:pPr>
    <w:rPr>
      <w:rFonts w:eastAsia="Arial Unicode MS"/>
      <w:i w:val="1"/>
      <w:iCs w:val="1"/>
      <w:color w:val="0000ff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A7FB4"/>
    <w:pPr>
      <w:spacing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semiHidden w:val="1"/>
    <w:rsid w:val="002A7FB4"/>
    <w:rPr>
      <w:rFonts w:ascii="Tahoma" w:cs="Tahoma" w:hAnsi="Tahoma"/>
      <w:sz w:val="16"/>
      <w:szCs w:val="16"/>
      <w:lang w:eastAsia="en-US" w:val="en-US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MjvvBXpVFbeNIG6BOgx0ZbgI1w==">AMUW2mX69QzMQNOdWQ4BJJIX+ztOKAxRxqr4Wcpv4azQJOMV9B8HoF2QOMUpyOIFc1+fSkjoiyLry0v7bdI7dKFNscl/pUZSDRyJUgSozxb6SAMot+9Emqjhzdl/fP5JrFDnyqgIEt2dED2IQshIClbvCfQiO56OUA==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2020-05-06T18:11:00Z</dcterms:created>
  <dc:creator>jeremias verde</dc:creator>
</cp:coreProperties>
</file>