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48CC" w:rsidRPr="001E1B2B" w:rsidRDefault="000A03CE">
      <w:pPr>
        <w:pStyle w:val="Ttulo"/>
        <w:jc w:val="right"/>
        <w:rPr>
          <w:lang w:val="es-AR"/>
        </w:rPr>
      </w:pPr>
      <w:r w:rsidRPr="001E1B2B">
        <w:rPr>
          <w:lang w:val="es-AR"/>
        </w:rPr>
        <w:t>Aplicación de viajes</w:t>
      </w:r>
    </w:p>
    <w:p w:rsidR="00D548CC" w:rsidRPr="001E1B2B" w:rsidRDefault="000A03CE">
      <w:pPr>
        <w:pStyle w:val="Ttulo"/>
        <w:jc w:val="right"/>
        <w:rPr>
          <w:lang w:val="es-AR"/>
        </w:rPr>
      </w:pPr>
      <w:r w:rsidRPr="001E1B2B">
        <w:rPr>
          <w:lang w:val="es-AR"/>
        </w:rPr>
        <w:t>Estadísticas globales</w:t>
      </w:r>
    </w:p>
    <w:p w:rsidR="00D548CC" w:rsidRPr="001E1B2B" w:rsidRDefault="00D548CC">
      <w:pPr>
        <w:pStyle w:val="Ttulo"/>
        <w:jc w:val="right"/>
        <w:rPr>
          <w:lang w:val="es-AR"/>
        </w:rPr>
      </w:pPr>
    </w:p>
    <w:p w:rsidR="00D548CC" w:rsidRPr="001E1B2B" w:rsidRDefault="000A03CE">
      <w:pPr>
        <w:pStyle w:val="Ttulo"/>
        <w:jc w:val="right"/>
        <w:rPr>
          <w:sz w:val="28"/>
          <w:szCs w:val="28"/>
          <w:lang w:val="es-AR"/>
        </w:rPr>
      </w:pPr>
      <w:r w:rsidRPr="001E1B2B">
        <w:rPr>
          <w:sz w:val="28"/>
          <w:szCs w:val="28"/>
          <w:lang w:val="es-AR"/>
        </w:rPr>
        <w:t>Versión &lt;1.0.1&gt;</w:t>
      </w:r>
    </w:p>
    <w:p w:rsidR="00D548CC" w:rsidRPr="001E1B2B" w:rsidRDefault="00D548CC">
      <w:pPr>
        <w:rPr>
          <w:lang w:val="es-AR"/>
        </w:rPr>
      </w:pPr>
    </w:p>
    <w:p w:rsidR="00D548CC" w:rsidRPr="001E1B2B" w:rsidRDefault="00D548CC">
      <w:pPr>
        <w:rPr>
          <w:lang w:val="es-AR"/>
        </w:rPr>
      </w:pPr>
    </w:p>
    <w:p w:rsidR="00D548CC" w:rsidRPr="001E1B2B" w:rsidRDefault="00D548CC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color w:val="000000"/>
          <w:lang w:val="es-AR"/>
        </w:rPr>
      </w:pPr>
    </w:p>
    <w:p w:rsidR="00D548CC" w:rsidRPr="001E1B2B" w:rsidRDefault="00D548CC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color w:val="000000"/>
          <w:lang w:val="es-AR"/>
        </w:rPr>
      </w:pPr>
    </w:p>
    <w:p w:rsidR="00D548CC" w:rsidRPr="001E1B2B" w:rsidRDefault="00D548CC">
      <w:pPr>
        <w:rPr>
          <w:lang w:val="es-AR"/>
        </w:rPr>
        <w:sectPr w:rsidR="00D548CC" w:rsidRPr="001E1B2B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 w:equalWidth="0">
            <w:col w:w="8838"/>
          </w:cols>
        </w:sectPr>
      </w:pPr>
    </w:p>
    <w:p w:rsidR="00D548CC" w:rsidRDefault="000A03CE">
      <w:pPr>
        <w:pStyle w:val="Ttulo"/>
      </w:pPr>
      <w:proofErr w:type="spellStart"/>
      <w:r>
        <w:lastRenderedPageBreak/>
        <w:t>Revisión</w:t>
      </w:r>
      <w:proofErr w:type="spellEnd"/>
      <w:r>
        <w:t xml:space="preserve"> de la </w:t>
      </w:r>
      <w:proofErr w:type="spellStart"/>
      <w:r>
        <w:t>historia</w:t>
      </w:r>
      <w:proofErr w:type="spellEnd"/>
    </w:p>
    <w:tbl>
      <w:tblPr>
        <w:tblStyle w:val="a"/>
        <w:tblW w:w="950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D548CC">
        <w:tc>
          <w:tcPr>
            <w:tcW w:w="2304" w:type="dxa"/>
          </w:tcPr>
          <w:p w:rsidR="00D548CC" w:rsidRDefault="000A03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Fecha</w:t>
            </w:r>
            <w:proofErr w:type="spellEnd"/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1152" w:type="dxa"/>
          </w:tcPr>
          <w:p w:rsidR="00D548CC" w:rsidRDefault="000A03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Versión</w:t>
            </w:r>
            <w:proofErr w:type="spellEnd"/>
          </w:p>
        </w:tc>
        <w:tc>
          <w:tcPr>
            <w:tcW w:w="3744" w:type="dxa"/>
          </w:tcPr>
          <w:p w:rsidR="00D548CC" w:rsidRDefault="000A03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Descripción</w:t>
            </w:r>
            <w:proofErr w:type="spellEnd"/>
          </w:p>
        </w:tc>
        <w:tc>
          <w:tcPr>
            <w:tcW w:w="2304" w:type="dxa"/>
          </w:tcPr>
          <w:p w:rsidR="00D548CC" w:rsidRDefault="000A03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Autor</w:t>
            </w:r>
            <w:proofErr w:type="spellEnd"/>
          </w:p>
        </w:tc>
      </w:tr>
      <w:tr w:rsidR="00D548CC" w:rsidRPr="00C57167">
        <w:tc>
          <w:tcPr>
            <w:tcW w:w="2304" w:type="dxa"/>
          </w:tcPr>
          <w:p w:rsidR="00D548CC" w:rsidRDefault="000A03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rPr>
                <w:color w:val="000000"/>
              </w:rPr>
              <w:t>&lt;6/5/2020&gt;</w:t>
            </w:r>
          </w:p>
        </w:tc>
        <w:tc>
          <w:tcPr>
            <w:tcW w:w="1152" w:type="dxa"/>
          </w:tcPr>
          <w:p w:rsidR="00D548CC" w:rsidRDefault="000A03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rPr>
                <w:color w:val="000000"/>
              </w:rPr>
              <w:t>&lt;1.0.1&gt;</w:t>
            </w:r>
          </w:p>
        </w:tc>
        <w:tc>
          <w:tcPr>
            <w:tcW w:w="3744" w:type="dxa"/>
          </w:tcPr>
          <w:p w:rsidR="00D548CC" w:rsidRPr="001E1B2B" w:rsidRDefault="000A03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  <w:r w:rsidRPr="001E1B2B">
              <w:rPr>
                <w:color w:val="000000"/>
                <w:lang w:val="es-AR"/>
              </w:rPr>
              <w:t xml:space="preserve">Aquí se mostrará la </w:t>
            </w:r>
            <w:proofErr w:type="spellStart"/>
            <w:r w:rsidRPr="001E1B2B">
              <w:rPr>
                <w:color w:val="000000"/>
                <w:lang w:val="es-AR"/>
              </w:rPr>
              <w:t>user</w:t>
            </w:r>
            <w:proofErr w:type="spellEnd"/>
            <w:r w:rsidRPr="001E1B2B">
              <w:rPr>
                <w:color w:val="000000"/>
                <w:lang w:val="es-AR"/>
              </w:rPr>
              <w:t xml:space="preserve"> </w:t>
            </w:r>
            <w:proofErr w:type="spellStart"/>
            <w:r w:rsidRPr="001E1B2B">
              <w:rPr>
                <w:color w:val="000000"/>
                <w:lang w:val="es-AR"/>
              </w:rPr>
              <w:t>story</w:t>
            </w:r>
            <w:proofErr w:type="spellEnd"/>
            <w:r w:rsidRPr="001E1B2B">
              <w:rPr>
                <w:color w:val="000000"/>
                <w:lang w:val="es-AR"/>
              </w:rPr>
              <w:t xml:space="preserve"> sobre las estadísticas globales para el grupo inversor.</w:t>
            </w:r>
          </w:p>
        </w:tc>
        <w:tc>
          <w:tcPr>
            <w:tcW w:w="2304" w:type="dxa"/>
          </w:tcPr>
          <w:p w:rsidR="00D548CC" w:rsidRPr="001E1B2B" w:rsidRDefault="000A03CE">
            <w:pPr>
              <w:keepLines/>
              <w:spacing w:after="120"/>
              <w:rPr>
                <w:lang w:val="es-AR"/>
              </w:rPr>
            </w:pPr>
            <w:r w:rsidRPr="001E1B2B">
              <w:rPr>
                <w:lang w:val="es-AR"/>
              </w:rPr>
              <w:t>Arellano, Franco.</w:t>
            </w:r>
          </w:p>
          <w:p w:rsidR="00D548CC" w:rsidRPr="001E1B2B" w:rsidRDefault="000A03CE">
            <w:pPr>
              <w:keepLines/>
              <w:spacing w:after="120"/>
              <w:rPr>
                <w:lang w:val="es-AR"/>
              </w:rPr>
            </w:pPr>
            <w:r w:rsidRPr="001E1B2B">
              <w:rPr>
                <w:lang w:val="es-AR"/>
              </w:rPr>
              <w:t>Copes, Pedro.</w:t>
            </w:r>
          </w:p>
          <w:p w:rsidR="00D548CC" w:rsidRPr="001E1B2B" w:rsidRDefault="000A03CE">
            <w:pPr>
              <w:keepLines/>
              <w:spacing w:after="120"/>
              <w:rPr>
                <w:lang w:val="es-AR"/>
              </w:rPr>
            </w:pPr>
            <w:proofErr w:type="spellStart"/>
            <w:r w:rsidRPr="001E1B2B">
              <w:rPr>
                <w:lang w:val="es-AR"/>
              </w:rPr>
              <w:t>Malbos</w:t>
            </w:r>
            <w:proofErr w:type="spellEnd"/>
            <w:r w:rsidRPr="001E1B2B">
              <w:rPr>
                <w:lang w:val="es-AR"/>
              </w:rPr>
              <w:t xml:space="preserve">, </w:t>
            </w:r>
            <w:proofErr w:type="spellStart"/>
            <w:r w:rsidRPr="001E1B2B">
              <w:rPr>
                <w:lang w:val="es-AR"/>
              </w:rPr>
              <w:t>Tobias</w:t>
            </w:r>
            <w:proofErr w:type="spellEnd"/>
            <w:r w:rsidRPr="001E1B2B">
              <w:rPr>
                <w:lang w:val="es-AR"/>
              </w:rPr>
              <w:t>.</w:t>
            </w:r>
          </w:p>
          <w:p w:rsidR="00D548CC" w:rsidRPr="001E1B2B" w:rsidRDefault="000A03CE">
            <w:pPr>
              <w:keepLines/>
              <w:spacing w:after="120"/>
              <w:rPr>
                <w:lang w:val="es-AR"/>
              </w:rPr>
            </w:pPr>
            <w:proofErr w:type="spellStart"/>
            <w:r w:rsidRPr="001E1B2B">
              <w:rPr>
                <w:lang w:val="es-AR"/>
              </w:rPr>
              <w:t>Regert</w:t>
            </w:r>
            <w:proofErr w:type="spellEnd"/>
            <w:r w:rsidRPr="001E1B2B">
              <w:rPr>
                <w:lang w:val="es-AR"/>
              </w:rPr>
              <w:t xml:space="preserve">, </w:t>
            </w:r>
            <w:proofErr w:type="spellStart"/>
            <w:r w:rsidRPr="001E1B2B">
              <w:rPr>
                <w:lang w:val="es-AR"/>
              </w:rPr>
              <w:t>Felix</w:t>
            </w:r>
            <w:proofErr w:type="spellEnd"/>
            <w:r w:rsidRPr="001E1B2B">
              <w:rPr>
                <w:lang w:val="es-AR"/>
              </w:rPr>
              <w:t>.</w:t>
            </w:r>
          </w:p>
          <w:p w:rsidR="00D548CC" w:rsidRPr="001E1B2B" w:rsidRDefault="000A03CE">
            <w:pPr>
              <w:keepLines/>
              <w:spacing w:after="120"/>
              <w:rPr>
                <w:lang w:val="es-AR"/>
              </w:rPr>
            </w:pPr>
            <w:proofErr w:type="spellStart"/>
            <w:r w:rsidRPr="001E1B2B">
              <w:rPr>
                <w:lang w:val="es-AR"/>
              </w:rPr>
              <w:t>Ulibarri</w:t>
            </w:r>
            <w:proofErr w:type="spellEnd"/>
            <w:r w:rsidRPr="001E1B2B">
              <w:rPr>
                <w:lang w:val="es-AR"/>
              </w:rPr>
              <w:t xml:space="preserve">, </w:t>
            </w:r>
            <w:proofErr w:type="spellStart"/>
            <w:r w:rsidRPr="001E1B2B">
              <w:rPr>
                <w:lang w:val="es-AR"/>
              </w:rPr>
              <w:t>Sebastian</w:t>
            </w:r>
            <w:proofErr w:type="spellEnd"/>
            <w:r w:rsidRPr="001E1B2B">
              <w:rPr>
                <w:lang w:val="es-AR"/>
              </w:rPr>
              <w:t>.</w:t>
            </w:r>
          </w:p>
          <w:p w:rsidR="00D548CC" w:rsidRPr="001E1B2B" w:rsidRDefault="000A03CE">
            <w:pPr>
              <w:keepLines/>
              <w:spacing w:after="120"/>
              <w:rPr>
                <w:lang w:val="es-AR"/>
              </w:rPr>
            </w:pPr>
            <w:r w:rsidRPr="001E1B2B">
              <w:rPr>
                <w:lang w:val="es-AR"/>
              </w:rPr>
              <w:t xml:space="preserve">Verde, </w:t>
            </w:r>
            <w:proofErr w:type="spellStart"/>
            <w:r w:rsidRPr="001E1B2B">
              <w:rPr>
                <w:lang w:val="es-AR"/>
              </w:rPr>
              <w:t>Jeremias</w:t>
            </w:r>
            <w:proofErr w:type="spellEnd"/>
            <w:r w:rsidRPr="001E1B2B">
              <w:rPr>
                <w:lang w:val="es-AR"/>
              </w:rPr>
              <w:t>.</w:t>
            </w:r>
          </w:p>
        </w:tc>
      </w:tr>
      <w:tr w:rsidR="00D548CC" w:rsidRPr="00C57167">
        <w:tc>
          <w:tcPr>
            <w:tcW w:w="2304" w:type="dxa"/>
          </w:tcPr>
          <w:p w:rsidR="00D548CC" w:rsidRPr="001E1B2B" w:rsidRDefault="00D548C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1152" w:type="dxa"/>
          </w:tcPr>
          <w:p w:rsidR="00D548CC" w:rsidRPr="001E1B2B" w:rsidRDefault="00D548C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3744" w:type="dxa"/>
          </w:tcPr>
          <w:p w:rsidR="00D548CC" w:rsidRPr="001E1B2B" w:rsidRDefault="00D548C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2304" w:type="dxa"/>
          </w:tcPr>
          <w:p w:rsidR="00D548CC" w:rsidRPr="001E1B2B" w:rsidRDefault="00D548C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</w:tr>
      <w:tr w:rsidR="00D548CC" w:rsidRPr="00C57167">
        <w:tc>
          <w:tcPr>
            <w:tcW w:w="2304" w:type="dxa"/>
          </w:tcPr>
          <w:p w:rsidR="00D548CC" w:rsidRPr="001E1B2B" w:rsidRDefault="00D548C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1152" w:type="dxa"/>
          </w:tcPr>
          <w:p w:rsidR="00D548CC" w:rsidRPr="001E1B2B" w:rsidRDefault="00D548C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3744" w:type="dxa"/>
          </w:tcPr>
          <w:p w:rsidR="00D548CC" w:rsidRPr="001E1B2B" w:rsidRDefault="00D548C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2304" w:type="dxa"/>
          </w:tcPr>
          <w:p w:rsidR="00D548CC" w:rsidRPr="001E1B2B" w:rsidRDefault="00D548C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</w:tr>
      <w:tr w:rsidR="00D548CC" w:rsidRPr="00C57167">
        <w:tc>
          <w:tcPr>
            <w:tcW w:w="2304" w:type="dxa"/>
          </w:tcPr>
          <w:p w:rsidR="00D548CC" w:rsidRPr="001E1B2B" w:rsidRDefault="00D548C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1152" w:type="dxa"/>
          </w:tcPr>
          <w:p w:rsidR="00D548CC" w:rsidRPr="001E1B2B" w:rsidRDefault="00D548C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3744" w:type="dxa"/>
          </w:tcPr>
          <w:p w:rsidR="00D548CC" w:rsidRPr="001E1B2B" w:rsidRDefault="00D548C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2304" w:type="dxa"/>
          </w:tcPr>
          <w:p w:rsidR="00D548CC" w:rsidRPr="001E1B2B" w:rsidRDefault="00D548C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</w:tr>
    </w:tbl>
    <w:p w:rsidR="00D548CC" w:rsidRPr="001E1B2B" w:rsidRDefault="00D548CC">
      <w:pPr>
        <w:rPr>
          <w:lang w:val="es-AR"/>
        </w:rPr>
      </w:pPr>
    </w:p>
    <w:p w:rsidR="00D548CC" w:rsidRPr="001E1B2B" w:rsidRDefault="000A03CE">
      <w:pPr>
        <w:pStyle w:val="Ttulo"/>
        <w:rPr>
          <w:lang w:val="es-AR"/>
        </w:rPr>
      </w:pPr>
      <w:r w:rsidRPr="001E1B2B">
        <w:rPr>
          <w:lang w:val="es-AR"/>
        </w:rPr>
        <w:br w:type="page"/>
      </w:r>
      <w:r w:rsidRPr="001E1B2B">
        <w:rPr>
          <w:lang w:val="es-AR"/>
        </w:rPr>
        <w:lastRenderedPageBreak/>
        <w:t>Tabla de contenidos</w:t>
      </w:r>
    </w:p>
    <w:sdt>
      <w:sdtPr>
        <w:id w:val="-1378698545"/>
        <w:docPartObj>
          <w:docPartGallery w:val="Table of Contents"/>
          <w:docPartUnique/>
        </w:docPartObj>
      </w:sdtPr>
      <w:sdtEndPr/>
      <w:sdtContent>
        <w:p w:rsidR="00D548CC" w:rsidRPr="001E1B2B" w:rsidRDefault="000A03CE">
          <w:pPr>
            <w:tabs>
              <w:tab w:val="right" w:pos="9360"/>
              <w:tab w:val="left" w:pos="432"/>
            </w:tabs>
            <w:spacing w:before="240" w:after="60"/>
            <w:ind w:right="720"/>
            <w:rPr>
              <w:rFonts w:ascii="Calibri" w:eastAsia="Calibri" w:hAnsi="Calibri" w:cs="Calibri"/>
              <w:sz w:val="24"/>
              <w:szCs w:val="24"/>
              <w:lang w:val="es-AR"/>
            </w:rPr>
          </w:pPr>
          <w:r>
            <w:fldChar w:fldCharType="begin"/>
          </w:r>
          <w:r w:rsidRPr="001E1B2B">
            <w:rPr>
              <w:lang w:val="es-AR"/>
            </w:rPr>
            <w:instrText xml:space="preserve"> TOC \h \u \z </w:instrText>
          </w:r>
          <w:r>
            <w:fldChar w:fldCharType="separate"/>
          </w:r>
          <w:r w:rsidRPr="001E1B2B">
            <w:rPr>
              <w:lang w:val="es-AR"/>
            </w:rPr>
            <w:t>1.</w:t>
          </w:r>
          <w:r w:rsidRPr="001E1B2B">
            <w:rPr>
              <w:rFonts w:ascii="Calibri" w:eastAsia="Calibri" w:hAnsi="Calibri" w:cs="Calibri"/>
              <w:sz w:val="24"/>
              <w:szCs w:val="24"/>
              <w:lang w:val="es-AR"/>
            </w:rPr>
            <w:tab/>
          </w:r>
          <w:r w:rsidRPr="001E1B2B">
            <w:rPr>
              <w:lang w:val="es-AR"/>
            </w:rPr>
            <w:t>Descripción</w:t>
          </w:r>
          <w:r w:rsidRPr="001E1B2B">
            <w:rPr>
              <w:lang w:val="es-AR"/>
            </w:rPr>
            <w:tab/>
            <w:t>4</w:t>
          </w:r>
        </w:p>
        <w:p w:rsidR="00D548CC" w:rsidRPr="001E1B2B" w:rsidRDefault="000A03CE">
          <w:pPr>
            <w:tabs>
              <w:tab w:val="right" w:pos="9360"/>
              <w:tab w:val="left" w:pos="432"/>
            </w:tabs>
            <w:spacing w:before="240" w:after="60"/>
            <w:ind w:right="720"/>
            <w:rPr>
              <w:lang w:val="es-AR"/>
            </w:rPr>
          </w:pPr>
          <w:r w:rsidRPr="001E1B2B">
            <w:rPr>
              <w:lang w:val="es-AR"/>
            </w:rPr>
            <w:t>2.</w:t>
          </w:r>
          <w:r w:rsidRPr="001E1B2B">
            <w:rPr>
              <w:rFonts w:ascii="Calibri" w:eastAsia="Calibri" w:hAnsi="Calibri" w:cs="Calibri"/>
              <w:sz w:val="24"/>
              <w:szCs w:val="24"/>
              <w:lang w:val="es-AR"/>
            </w:rPr>
            <w:tab/>
          </w:r>
          <w:r w:rsidRPr="001E1B2B">
            <w:rPr>
              <w:lang w:val="es-AR"/>
            </w:rPr>
            <w:t>Criterios de aceptación</w:t>
          </w:r>
          <w:r w:rsidRPr="001E1B2B">
            <w:rPr>
              <w:lang w:val="es-AR"/>
            </w:rPr>
            <w:tab/>
            <w:t>4</w:t>
          </w:r>
          <w:r>
            <w:fldChar w:fldCharType="end"/>
          </w:r>
        </w:p>
      </w:sdtContent>
    </w:sdt>
    <w:p w:rsidR="00D548CC" w:rsidRDefault="000A03CE">
      <w:pPr>
        <w:pStyle w:val="Ttulo"/>
      </w:pPr>
      <w:bookmarkStart w:id="0" w:name="_heading=h.gjdgxs" w:colFirst="0" w:colLast="0"/>
      <w:bookmarkEnd w:id="0"/>
      <w:r w:rsidRPr="001E1B2B">
        <w:rPr>
          <w:lang w:val="es-AR"/>
        </w:rPr>
        <w:br w:type="page"/>
      </w:r>
      <w:proofErr w:type="spellStart"/>
      <w:r>
        <w:lastRenderedPageBreak/>
        <w:t>Estadísticas</w:t>
      </w:r>
      <w:proofErr w:type="spellEnd"/>
      <w:r>
        <w:t xml:space="preserve"> </w:t>
      </w:r>
      <w:proofErr w:type="spellStart"/>
      <w:r>
        <w:t>globales</w:t>
      </w:r>
      <w:proofErr w:type="spellEnd"/>
    </w:p>
    <w:p w:rsidR="00D548CC" w:rsidRDefault="000A03CE">
      <w:pPr>
        <w:pStyle w:val="Ttulo"/>
      </w:pPr>
      <w:r>
        <w:t xml:space="preserve"> </w:t>
      </w:r>
    </w:p>
    <w:p w:rsidR="00D548CC" w:rsidRDefault="00D548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hanging="720"/>
        <w:rPr>
          <w:i/>
          <w:color w:val="0000FF"/>
        </w:rPr>
      </w:pPr>
    </w:p>
    <w:p w:rsidR="00D548CC" w:rsidRDefault="000A03CE">
      <w:pPr>
        <w:pStyle w:val="Ttulo1"/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</w:pPr>
      <w:bookmarkStart w:id="1" w:name="_heading=h.9afq4pju0mdc" w:colFirst="0" w:colLast="0"/>
      <w:bookmarkEnd w:id="1"/>
      <w:proofErr w:type="spellStart"/>
      <w:r>
        <w:rPr>
          <w:u w:val="single"/>
        </w:rPr>
        <w:t>Descripción</w:t>
      </w:r>
      <w:proofErr w:type="spellEnd"/>
      <w:r>
        <w:rPr>
          <w:u w:val="single"/>
        </w:rPr>
        <w:t>:</w:t>
      </w:r>
    </w:p>
    <w:p w:rsidR="00D548CC" w:rsidRPr="001E1B2B" w:rsidRDefault="000A03CE" w:rsidP="001E1B2B">
      <w:pPr>
        <w:widowControl/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ind w:left="720"/>
        <w:rPr>
          <w:rFonts w:ascii="Arial" w:eastAsia="Arial" w:hAnsi="Arial" w:cs="Arial"/>
          <w:sz w:val="22"/>
          <w:szCs w:val="22"/>
          <w:lang w:val="es-AR"/>
        </w:rPr>
      </w:pPr>
      <w:r w:rsidRPr="001E1B2B">
        <w:rPr>
          <w:rFonts w:ascii="Arial" w:eastAsia="Arial" w:hAnsi="Arial" w:cs="Arial"/>
          <w:color w:val="000000"/>
          <w:sz w:val="22"/>
          <w:szCs w:val="22"/>
          <w:lang w:val="es-AR"/>
        </w:rPr>
        <w:t>Como grupo</w:t>
      </w:r>
      <w:r w:rsidRPr="001E1B2B">
        <w:rPr>
          <w:rFonts w:ascii="Arial" w:eastAsia="Arial" w:hAnsi="Arial" w:cs="Arial"/>
          <w:sz w:val="22"/>
          <w:szCs w:val="22"/>
          <w:lang w:val="es-AR"/>
        </w:rPr>
        <w:t xml:space="preserve"> inversor, quiero una sección donde se pue</w:t>
      </w:r>
      <w:r w:rsidR="001E1B2B">
        <w:rPr>
          <w:rFonts w:ascii="Arial" w:eastAsia="Arial" w:hAnsi="Arial" w:cs="Arial"/>
          <w:sz w:val="22"/>
          <w:szCs w:val="22"/>
          <w:lang w:val="es-AR"/>
        </w:rPr>
        <w:t xml:space="preserve">dan ver las estadísticas </w:t>
      </w:r>
      <w:r w:rsidRPr="001E1B2B">
        <w:rPr>
          <w:rFonts w:ascii="Arial" w:eastAsia="Arial" w:hAnsi="Arial" w:cs="Arial"/>
          <w:sz w:val="22"/>
          <w:szCs w:val="22"/>
          <w:lang w:val="es-AR"/>
        </w:rPr>
        <w:t>globales de los viajes d</w:t>
      </w:r>
      <w:r w:rsidRPr="001E1B2B">
        <w:rPr>
          <w:rFonts w:ascii="Arial" w:eastAsia="Arial" w:hAnsi="Arial" w:cs="Arial"/>
          <w:color w:val="000000"/>
          <w:sz w:val="22"/>
          <w:szCs w:val="22"/>
          <w:lang w:val="es-AR"/>
        </w:rPr>
        <w:t>e los usuarios, para extraer información</w:t>
      </w:r>
      <w:r w:rsidR="001E1B2B">
        <w:rPr>
          <w:rFonts w:ascii="Arial" w:eastAsia="Arial" w:hAnsi="Arial" w:cs="Arial"/>
          <w:color w:val="000000"/>
          <w:sz w:val="22"/>
          <w:szCs w:val="22"/>
          <w:lang w:val="es-AR"/>
        </w:rPr>
        <w:t xml:space="preserve"> relevante </w:t>
      </w:r>
      <w:r w:rsidRPr="001E1B2B">
        <w:rPr>
          <w:rFonts w:ascii="Arial" w:eastAsia="Arial" w:hAnsi="Arial" w:cs="Arial"/>
          <w:color w:val="000000"/>
          <w:sz w:val="22"/>
          <w:szCs w:val="22"/>
          <w:lang w:val="es-AR"/>
        </w:rPr>
        <w:t>al mercado del turismo.</w:t>
      </w:r>
    </w:p>
    <w:p w:rsidR="00D548CC" w:rsidRDefault="000A03CE">
      <w:pPr>
        <w:pStyle w:val="Ttulo1"/>
        <w:widowControl/>
        <w:ind w:left="0" w:firstLine="0"/>
      </w:pPr>
      <w:bookmarkStart w:id="2" w:name="_heading=h.1fob9te" w:colFirst="0" w:colLast="0"/>
      <w:bookmarkEnd w:id="2"/>
      <w:proofErr w:type="spellStart"/>
      <w:r>
        <w:rPr>
          <w:color w:val="000000"/>
          <w:u w:val="single"/>
        </w:rPr>
        <w:t>Criterio</w:t>
      </w:r>
      <w:r w:rsidR="00C57167">
        <w:rPr>
          <w:color w:val="000000"/>
          <w:u w:val="single"/>
        </w:rPr>
        <w:t>s</w:t>
      </w:r>
      <w:bookmarkStart w:id="3" w:name="_GoBack"/>
      <w:bookmarkEnd w:id="3"/>
      <w:proofErr w:type="spellEnd"/>
      <w:r>
        <w:rPr>
          <w:color w:val="000000"/>
          <w:u w:val="single"/>
        </w:rPr>
        <w:t xml:space="preserve"> de </w:t>
      </w:r>
      <w:proofErr w:type="spellStart"/>
      <w:r>
        <w:rPr>
          <w:color w:val="000000"/>
          <w:u w:val="single"/>
        </w:rPr>
        <w:t>aceptación</w:t>
      </w:r>
      <w:proofErr w:type="spellEnd"/>
      <w:r>
        <w:rPr>
          <w:color w:val="000000"/>
          <w:u w:val="single"/>
        </w:rPr>
        <w:t>:</w:t>
      </w:r>
    </w:p>
    <w:p w:rsidR="00D548CC" w:rsidRPr="001E1B2B" w:rsidRDefault="000A03CE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  <w:lang w:val="es-AR"/>
        </w:rPr>
      </w:pPr>
      <w:r w:rsidRPr="001E1B2B">
        <w:rPr>
          <w:rFonts w:ascii="Arial" w:eastAsia="Arial" w:hAnsi="Arial" w:cs="Arial"/>
          <w:color w:val="000000"/>
          <w:sz w:val="22"/>
          <w:szCs w:val="22"/>
          <w:lang w:val="es-AR"/>
        </w:rPr>
        <w:t>Tener acceso al registro en el que se guardan todos los viajes cargados por los usuarios.</w:t>
      </w:r>
    </w:p>
    <w:p w:rsidR="00D548CC" w:rsidRPr="001E1B2B" w:rsidRDefault="000A03CE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  <w:lang w:val="es-AR"/>
        </w:rPr>
      </w:pPr>
      <w:r w:rsidRPr="001E1B2B">
        <w:rPr>
          <w:rFonts w:ascii="Arial" w:eastAsia="Arial" w:hAnsi="Arial" w:cs="Arial"/>
          <w:color w:val="000000"/>
          <w:sz w:val="22"/>
          <w:szCs w:val="22"/>
          <w:lang w:val="es-AR"/>
        </w:rPr>
        <w:t>Restringir el acceso de esta sección para que solo entren los administradores.</w:t>
      </w:r>
    </w:p>
    <w:p w:rsidR="00D548CC" w:rsidRPr="001E1B2B" w:rsidRDefault="000A03CE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  <w:lang w:val="es-AR"/>
        </w:rPr>
      </w:pPr>
      <w:r w:rsidRPr="001E1B2B">
        <w:rPr>
          <w:rFonts w:ascii="Arial" w:eastAsia="Arial" w:hAnsi="Arial" w:cs="Arial"/>
          <w:color w:val="000000"/>
          <w:sz w:val="22"/>
          <w:szCs w:val="22"/>
          <w:lang w:val="es-AR"/>
        </w:rPr>
        <w:t xml:space="preserve">Soporte para gráfico de barras, histogramas, gráfico de dispersión, box </w:t>
      </w:r>
      <w:proofErr w:type="spellStart"/>
      <w:r w:rsidRPr="001E1B2B">
        <w:rPr>
          <w:rFonts w:ascii="Arial" w:eastAsia="Arial" w:hAnsi="Arial" w:cs="Arial"/>
          <w:color w:val="000000"/>
          <w:sz w:val="22"/>
          <w:szCs w:val="22"/>
          <w:lang w:val="es-AR"/>
        </w:rPr>
        <w:t>plot</w:t>
      </w:r>
      <w:proofErr w:type="spellEnd"/>
      <w:r w:rsidRPr="001E1B2B">
        <w:rPr>
          <w:rFonts w:ascii="Arial" w:eastAsia="Arial" w:hAnsi="Arial" w:cs="Arial"/>
          <w:color w:val="000000"/>
          <w:sz w:val="22"/>
          <w:szCs w:val="22"/>
          <w:lang w:val="es-AR"/>
        </w:rPr>
        <w:t>, gráfico circular, cartograma. </w:t>
      </w:r>
    </w:p>
    <w:p w:rsidR="00D548CC" w:rsidRPr="001E1B2B" w:rsidRDefault="000A03CE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  <w:lang w:val="es-AR"/>
        </w:rPr>
      </w:pPr>
      <w:r w:rsidRPr="001E1B2B">
        <w:rPr>
          <w:rFonts w:ascii="Arial" w:eastAsia="Arial" w:hAnsi="Arial" w:cs="Arial"/>
          <w:color w:val="000000"/>
          <w:sz w:val="22"/>
          <w:szCs w:val="22"/>
          <w:lang w:val="es-AR"/>
        </w:rPr>
        <w:t>Para cada usuario el sistema debe reunir todos sus viajes y sumar la cantidad de kilómetros recorridos en total, así como la cantidad de destinos visitados.</w:t>
      </w:r>
    </w:p>
    <w:p w:rsidR="00D548CC" w:rsidRPr="001E1B2B" w:rsidRDefault="00D548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i/>
          <w:color w:val="0000FF"/>
          <w:lang w:val="es-AR"/>
        </w:rPr>
      </w:pPr>
    </w:p>
    <w:sectPr w:rsidR="00D548CC" w:rsidRPr="001E1B2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 w:equalWidth="0">
        <w:col w:w="8838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75B8" w:rsidRDefault="001E75B8">
      <w:pPr>
        <w:spacing w:line="240" w:lineRule="auto"/>
      </w:pPr>
      <w:r>
        <w:separator/>
      </w:r>
    </w:p>
  </w:endnote>
  <w:endnote w:type="continuationSeparator" w:id="0">
    <w:p w:rsidR="001E75B8" w:rsidRDefault="001E75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Symbols">
    <w:altName w:val="Times New Roman"/>
    <w:charset w:val="00"/>
    <w:family w:val="auto"/>
    <w:pitch w:val="default"/>
  </w:font>
  <w:font w:name="Yu Gothic Light">
    <w:altName w:val="游ゴシック Light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48CC" w:rsidRDefault="00D548CC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1"/>
      <w:tblW w:w="9486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D548C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D548CC" w:rsidRDefault="000A03CE">
          <w:pPr>
            <w:ind w:right="360"/>
            <w:rPr>
              <w:sz w:val="24"/>
              <w:szCs w:val="24"/>
            </w:rPr>
          </w:pPr>
          <w:proofErr w:type="spellStart"/>
          <w:r>
            <w:t>Confidencial</w:t>
          </w:r>
          <w:proofErr w:type="spellEnd"/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D548CC" w:rsidRDefault="000A03CE">
          <w:pPr>
            <w:jc w:val="center"/>
          </w:pPr>
          <w:r>
            <w:rPr>
              <w:rFonts w:ascii="Noto Sans Symbols" w:eastAsia="Noto Sans Symbols" w:hAnsi="Noto Sans Symbols" w:cs="Noto Sans Symbols"/>
            </w:rPr>
            <w:t>©</w:t>
          </w:r>
          <w:r>
            <w:t>&lt;Travel S.A&gt;, 2020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D548CC" w:rsidRDefault="000A03CE">
          <w:pPr>
            <w:jc w:val="right"/>
          </w:pP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C57167">
            <w:rPr>
              <w:noProof/>
            </w:rPr>
            <w:t>4</w:t>
          </w:r>
          <w:r>
            <w:fldChar w:fldCharType="end"/>
          </w:r>
        </w:p>
      </w:tc>
    </w:tr>
  </w:tbl>
  <w:p w:rsidR="00D548CC" w:rsidRDefault="00D548C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75B8" w:rsidRDefault="001E75B8">
      <w:pPr>
        <w:spacing w:line="240" w:lineRule="auto"/>
      </w:pPr>
      <w:r>
        <w:separator/>
      </w:r>
    </w:p>
  </w:footnote>
  <w:footnote w:type="continuationSeparator" w:id="0">
    <w:p w:rsidR="001E75B8" w:rsidRDefault="001E75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48CC" w:rsidRDefault="00D548CC">
    <w:pPr>
      <w:rPr>
        <w:sz w:val="24"/>
        <w:szCs w:val="24"/>
      </w:rPr>
    </w:pPr>
  </w:p>
  <w:p w:rsidR="00D548CC" w:rsidRDefault="00D548CC">
    <w:pPr>
      <w:pBdr>
        <w:top w:val="single" w:sz="6" w:space="1" w:color="000000"/>
      </w:pBdr>
      <w:rPr>
        <w:sz w:val="24"/>
        <w:szCs w:val="24"/>
      </w:rPr>
    </w:pPr>
  </w:p>
  <w:p w:rsidR="00D548CC" w:rsidRDefault="000A03CE">
    <w:pPr>
      <w:pBdr>
        <w:bottom w:val="single" w:sz="6" w:space="1" w:color="000000"/>
      </w:pBdr>
      <w:jc w:val="right"/>
      <w:rPr>
        <w:rFonts w:ascii="Arial" w:eastAsia="Arial" w:hAnsi="Arial" w:cs="Arial"/>
        <w:b/>
        <w:sz w:val="36"/>
        <w:szCs w:val="36"/>
      </w:rPr>
    </w:pPr>
    <w:r>
      <w:rPr>
        <w:rFonts w:ascii="Arial" w:eastAsia="Arial" w:hAnsi="Arial" w:cs="Arial"/>
        <w:b/>
        <w:sz w:val="36"/>
        <w:szCs w:val="36"/>
      </w:rPr>
      <w:t>TRAVEL S.A</w:t>
    </w:r>
  </w:p>
  <w:p w:rsidR="00D548CC" w:rsidRDefault="00D548CC">
    <w:pPr>
      <w:pBdr>
        <w:bottom w:val="single" w:sz="6" w:space="1" w:color="000000"/>
      </w:pBdr>
      <w:jc w:val="right"/>
      <w:rPr>
        <w:sz w:val="24"/>
        <w:szCs w:val="24"/>
      </w:rPr>
    </w:pPr>
  </w:p>
  <w:p w:rsidR="00D548CC" w:rsidRDefault="00D548C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48CC" w:rsidRDefault="00D548CC">
    <w:pPr>
      <w:pBdr>
        <w:top w:val="nil"/>
        <w:left w:val="nil"/>
        <w:bottom w:val="nil"/>
        <w:right w:val="nil"/>
        <w:between w:val="nil"/>
      </w:pBdr>
      <w:spacing w:line="276" w:lineRule="auto"/>
      <w:rPr>
        <w:i/>
        <w:color w:val="0000FF"/>
      </w:rPr>
    </w:pPr>
  </w:p>
  <w:tbl>
    <w:tblPr>
      <w:tblStyle w:val="a0"/>
      <w:tblW w:w="9558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D548CC">
      <w:tc>
        <w:tcPr>
          <w:tcW w:w="6379" w:type="dxa"/>
        </w:tcPr>
        <w:p w:rsidR="00D548CC" w:rsidRDefault="000A03CE">
          <w:proofErr w:type="spellStart"/>
          <w:r>
            <w:t>Aplicación</w:t>
          </w:r>
          <w:proofErr w:type="spellEnd"/>
          <w:r>
            <w:t xml:space="preserve"> de </w:t>
          </w:r>
          <w:proofErr w:type="spellStart"/>
          <w:r>
            <w:t>viajes</w:t>
          </w:r>
          <w:proofErr w:type="spellEnd"/>
        </w:p>
      </w:tc>
      <w:tc>
        <w:tcPr>
          <w:tcW w:w="3179" w:type="dxa"/>
        </w:tcPr>
        <w:p w:rsidR="00D548CC" w:rsidRDefault="000A03CE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Versión</w:t>
          </w:r>
          <w:proofErr w:type="spellEnd"/>
          <w:r>
            <w:t>:           &lt;1.0.1&gt;</w:t>
          </w:r>
        </w:p>
      </w:tc>
    </w:tr>
    <w:tr w:rsidR="00D548CC">
      <w:tc>
        <w:tcPr>
          <w:tcW w:w="6379" w:type="dxa"/>
        </w:tcPr>
        <w:p w:rsidR="00D548CC" w:rsidRDefault="000A03CE">
          <w:proofErr w:type="spellStart"/>
          <w:r>
            <w:t>Estadísticas</w:t>
          </w:r>
          <w:proofErr w:type="spellEnd"/>
          <w:r>
            <w:t xml:space="preserve"> </w:t>
          </w:r>
          <w:proofErr w:type="spellStart"/>
          <w:r>
            <w:t>globales</w:t>
          </w:r>
          <w:proofErr w:type="spellEnd"/>
        </w:p>
      </w:tc>
      <w:tc>
        <w:tcPr>
          <w:tcW w:w="3179" w:type="dxa"/>
        </w:tcPr>
        <w:p w:rsidR="00D548CC" w:rsidRDefault="000A03CE">
          <w:r>
            <w:t xml:space="preserve">  </w:t>
          </w:r>
          <w:proofErr w:type="spellStart"/>
          <w:r>
            <w:t>Fecha</w:t>
          </w:r>
          <w:proofErr w:type="spellEnd"/>
          <w:r>
            <w:t>:  &lt;6/5/2020&gt;</w:t>
          </w:r>
        </w:p>
      </w:tc>
    </w:tr>
    <w:tr w:rsidR="00D548CC">
      <w:tc>
        <w:tcPr>
          <w:tcW w:w="9558" w:type="dxa"/>
          <w:gridSpan w:val="2"/>
        </w:tcPr>
        <w:p w:rsidR="00D548CC" w:rsidRDefault="000A03CE">
          <w:r>
            <w:t>User Story &lt;7&gt;</w:t>
          </w:r>
        </w:p>
      </w:tc>
    </w:tr>
  </w:tbl>
  <w:p w:rsidR="00D548CC" w:rsidRDefault="00D548C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136A1A"/>
    <w:multiLevelType w:val="multilevel"/>
    <w:tmpl w:val="5BB6C6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A6A6427"/>
    <w:multiLevelType w:val="multilevel"/>
    <w:tmpl w:val="E8F20B1A"/>
    <w:lvl w:ilvl="0">
      <w:start w:val="1"/>
      <w:numFmt w:val="decimal"/>
      <w:pStyle w:val="Ttulo1"/>
      <w:lvlText w:val="%1."/>
      <w:lvlJc w:val="left"/>
      <w:pPr>
        <w:ind w:left="0" w:firstLine="0"/>
      </w:pPr>
    </w:lvl>
    <w:lvl w:ilvl="1">
      <w:start w:val="1"/>
      <w:numFmt w:val="decimal"/>
      <w:pStyle w:val="Ttulo2"/>
      <w:lvlText w:val="%1.%2"/>
      <w:lvlJc w:val="left"/>
      <w:pPr>
        <w:ind w:left="0" w:firstLine="0"/>
      </w:pPr>
    </w:lvl>
    <w:lvl w:ilvl="2">
      <w:start w:val="1"/>
      <w:numFmt w:val="decimal"/>
      <w:pStyle w:val="Ttulo3"/>
      <w:lvlText w:val="%1.%2.%3"/>
      <w:lvlJc w:val="left"/>
      <w:pPr>
        <w:ind w:left="0" w:firstLine="0"/>
      </w:pPr>
    </w:lvl>
    <w:lvl w:ilvl="3">
      <w:start w:val="1"/>
      <w:numFmt w:val="decimal"/>
      <w:pStyle w:val="Ttulo4"/>
      <w:lvlText w:val="%1.%2.%3.%4"/>
      <w:lvlJc w:val="left"/>
      <w:pPr>
        <w:ind w:left="0" w:firstLine="0"/>
      </w:pPr>
    </w:lvl>
    <w:lvl w:ilvl="4">
      <w:start w:val="1"/>
      <w:numFmt w:val="decimal"/>
      <w:pStyle w:val="Ttulo5"/>
      <w:lvlText w:val="%1.%2.%3.%4.%5"/>
      <w:lvlJc w:val="left"/>
      <w:pPr>
        <w:ind w:left="0" w:firstLine="0"/>
      </w:pPr>
    </w:lvl>
    <w:lvl w:ilvl="5">
      <w:start w:val="1"/>
      <w:numFmt w:val="decimal"/>
      <w:pStyle w:val="Ttulo6"/>
      <w:lvlText w:val="%1.%2.%3.%4.%5.%6"/>
      <w:lvlJc w:val="left"/>
      <w:pPr>
        <w:ind w:left="0" w:firstLine="0"/>
      </w:pPr>
    </w:lvl>
    <w:lvl w:ilvl="6">
      <w:start w:val="1"/>
      <w:numFmt w:val="decimal"/>
      <w:pStyle w:val="Ttulo7"/>
      <w:lvlText w:val="%1.%2.%3.%4.%5.%6.%7"/>
      <w:lvlJc w:val="left"/>
      <w:pPr>
        <w:ind w:left="0" w:firstLine="0"/>
      </w:pPr>
    </w:lvl>
    <w:lvl w:ilvl="7">
      <w:start w:val="1"/>
      <w:numFmt w:val="decimal"/>
      <w:pStyle w:val="Ttulo8"/>
      <w:lvlText w:val="%1.%2.%3.%4.%5.%6.%7.%8"/>
      <w:lvlJc w:val="left"/>
      <w:pPr>
        <w:ind w:left="0" w:firstLine="0"/>
      </w:pPr>
    </w:lvl>
    <w:lvl w:ilvl="8">
      <w:start w:val="1"/>
      <w:numFmt w:val="decimal"/>
      <w:pStyle w:val="Ttulo9"/>
      <w:lvlText w:val="%1.%2.%3.%4.%5.%6.%7.%8.%9"/>
      <w:lvlJc w:val="left"/>
      <w:pPr>
        <w:ind w:left="0" w:firstLine="0"/>
      </w:pPr>
    </w:lvl>
  </w:abstractNum>
  <w:abstractNum w:abstractNumId="2">
    <w:nsid w:val="3F1A7CF0"/>
    <w:multiLevelType w:val="multilevel"/>
    <w:tmpl w:val="A442E748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548CC"/>
    <w:rsid w:val="000A03CE"/>
    <w:rsid w:val="001E1B2B"/>
    <w:rsid w:val="001E75B8"/>
    <w:rsid w:val="00C57167"/>
    <w:rsid w:val="00D5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US"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spacing w:after="120"/>
      <w:ind w:left="720"/>
    </w:pPr>
    <w:rPr>
      <w:i/>
      <w:color w:val="0000FF"/>
    </w:rPr>
  </w:style>
  <w:style w:type="character" w:styleId="Hipervnculo">
    <w:name w:val="Hyperlink"/>
    <w:semiHidden/>
    <w:rPr>
      <w:color w:val="0000FF"/>
      <w:u w:val="single"/>
    </w:rPr>
  </w:style>
  <w:style w:type="paragraph" w:styleId="NormalWeb">
    <w:name w:val="Normal (Web)"/>
    <w:basedOn w:val="Normal"/>
    <w:uiPriority w:val="99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rFonts w:eastAsia="Arial Unicode MS"/>
      <w:i/>
      <w:iCs/>
      <w:color w:val="0000F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7F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A7FB4"/>
    <w:rPr>
      <w:rFonts w:ascii="Tahoma" w:hAnsi="Tahoma" w:cs="Tahoma"/>
      <w:sz w:val="16"/>
      <w:szCs w:val="16"/>
      <w:lang w:val="en-US" w:eastAsia="en-US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US"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spacing w:after="120"/>
      <w:ind w:left="720"/>
    </w:pPr>
    <w:rPr>
      <w:i/>
      <w:color w:val="0000FF"/>
    </w:rPr>
  </w:style>
  <w:style w:type="character" w:styleId="Hipervnculo">
    <w:name w:val="Hyperlink"/>
    <w:semiHidden/>
    <w:rPr>
      <w:color w:val="0000FF"/>
      <w:u w:val="single"/>
    </w:rPr>
  </w:style>
  <w:style w:type="paragraph" w:styleId="NormalWeb">
    <w:name w:val="Normal (Web)"/>
    <w:basedOn w:val="Normal"/>
    <w:uiPriority w:val="99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rFonts w:eastAsia="Arial Unicode MS"/>
      <w:i/>
      <w:iCs/>
      <w:color w:val="0000F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7F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A7FB4"/>
    <w:rPr>
      <w:rFonts w:ascii="Tahoma" w:hAnsi="Tahoma" w:cs="Tahoma"/>
      <w:sz w:val="16"/>
      <w:szCs w:val="16"/>
      <w:lang w:val="en-US" w:eastAsia="en-US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br/rpIH1IcSt98aTnRtbhN5UFw==">AMUW2mWGRLu6eqypFPLOUXyclbR+q1a4t0cHHWaFDTNvANCkgmdx6EWS0idk85CVA0Wef2vpkHSKhBU4QLqahHST/4/F6NHC6boIT0fm1BnfZX7oTk+4ui7UaUa5dKxsuumsfAQ4iWAickSz/OdKKERbaMo2NKhOYw==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170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jeremias verde</dc:creator>
  <cp:lastModifiedBy>Tobman027</cp:lastModifiedBy>
  <cp:revision>3</cp:revision>
  <dcterms:created xsi:type="dcterms:W3CDTF">2020-05-06T18:23:00Z</dcterms:created>
  <dcterms:modified xsi:type="dcterms:W3CDTF">2020-05-10T01:28:00Z</dcterms:modified>
</cp:coreProperties>
</file>