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914" w:rsidRPr="00241BF3" w:rsidRDefault="00FD1872">
      <w:pPr>
        <w:pStyle w:val="Ttulo"/>
        <w:jc w:val="right"/>
        <w:rPr>
          <w:lang w:val="es-AR"/>
        </w:rPr>
      </w:pPr>
      <w:r w:rsidRPr="00241BF3">
        <w:rPr>
          <w:lang w:val="es-AR"/>
        </w:rPr>
        <w:t>Aplicación de viajes</w:t>
      </w:r>
    </w:p>
    <w:p w:rsidR="00032914" w:rsidRPr="00241BF3" w:rsidRDefault="00FD1872">
      <w:pPr>
        <w:pStyle w:val="Ttulo"/>
        <w:jc w:val="right"/>
        <w:rPr>
          <w:lang w:val="es-AR"/>
        </w:rPr>
      </w:pPr>
      <w:r w:rsidRPr="00241BF3">
        <w:rPr>
          <w:lang w:val="es-AR"/>
        </w:rPr>
        <w:t>Cargado de viajes</w:t>
      </w:r>
    </w:p>
    <w:p w:rsidR="00032914" w:rsidRPr="00241BF3" w:rsidRDefault="00032914">
      <w:pPr>
        <w:pStyle w:val="Ttulo"/>
        <w:jc w:val="right"/>
        <w:rPr>
          <w:lang w:val="es-AR"/>
        </w:rPr>
      </w:pPr>
    </w:p>
    <w:p w:rsidR="00032914" w:rsidRDefault="00FD1872">
      <w:pPr>
        <w:pStyle w:val="Ttul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Versión</w:t>
      </w:r>
      <w:proofErr w:type="spellEnd"/>
      <w:r>
        <w:rPr>
          <w:sz w:val="28"/>
          <w:szCs w:val="28"/>
        </w:rPr>
        <w:t xml:space="preserve"> &lt;1.0.1&gt;</w:t>
      </w:r>
    </w:p>
    <w:p w:rsidR="00032914" w:rsidRDefault="00032914"/>
    <w:p w:rsidR="00032914" w:rsidRDefault="00032914"/>
    <w:p w:rsidR="00032914" w:rsidRDefault="0003291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032914" w:rsidRDefault="00032914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032914" w:rsidRDefault="00032914">
      <w:pPr>
        <w:sectPr w:rsidR="00032914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032914" w:rsidRDefault="00FD1872">
      <w:pPr>
        <w:pStyle w:val="Ttulo"/>
      </w:pPr>
      <w:proofErr w:type="spellStart"/>
      <w:r>
        <w:lastRenderedPageBreak/>
        <w:t>Revisión</w:t>
      </w:r>
      <w:proofErr w:type="spellEnd"/>
      <w:r>
        <w:t xml:space="preserve"> de la </w:t>
      </w:r>
      <w:proofErr w:type="spellStart"/>
      <w:r>
        <w:t>historia</w:t>
      </w:r>
      <w:proofErr w:type="spellEnd"/>
    </w:p>
    <w:tbl>
      <w:tblPr>
        <w:tblStyle w:val="a"/>
        <w:tblW w:w="95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032914">
        <w:tc>
          <w:tcPr>
            <w:tcW w:w="2304" w:type="dxa"/>
          </w:tcPr>
          <w:p w:rsidR="00032914" w:rsidRDefault="00FD18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Fecha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152" w:type="dxa"/>
          </w:tcPr>
          <w:p w:rsidR="00032914" w:rsidRDefault="00FD18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Versión</w:t>
            </w:r>
            <w:proofErr w:type="spellEnd"/>
          </w:p>
        </w:tc>
        <w:tc>
          <w:tcPr>
            <w:tcW w:w="3744" w:type="dxa"/>
          </w:tcPr>
          <w:p w:rsidR="00032914" w:rsidRDefault="00FD18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Descripción</w:t>
            </w:r>
            <w:proofErr w:type="spellEnd"/>
          </w:p>
        </w:tc>
        <w:tc>
          <w:tcPr>
            <w:tcW w:w="2304" w:type="dxa"/>
          </w:tcPr>
          <w:p w:rsidR="00032914" w:rsidRDefault="00FD18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Autor</w:t>
            </w:r>
            <w:proofErr w:type="spellEnd"/>
          </w:p>
        </w:tc>
      </w:tr>
      <w:tr w:rsidR="00032914">
        <w:tc>
          <w:tcPr>
            <w:tcW w:w="2304" w:type="dxa"/>
          </w:tcPr>
          <w:p w:rsidR="00032914" w:rsidRDefault="00FD18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t>&lt;</w:t>
            </w:r>
            <w:r>
              <w:rPr>
                <w:color w:val="000000"/>
              </w:rPr>
              <w:t>6/5/2020&gt;</w:t>
            </w:r>
          </w:p>
        </w:tc>
        <w:tc>
          <w:tcPr>
            <w:tcW w:w="1152" w:type="dxa"/>
          </w:tcPr>
          <w:p w:rsidR="00032914" w:rsidRDefault="00FD18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t>&lt;</w:t>
            </w:r>
            <w:r>
              <w:rPr>
                <w:color w:val="000000"/>
              </w:rPr>
              <w:t>1.0.1</w:t>
            </w:r>
            <w:r>
              <w:t>&gt;</w:t>
            </w:r>
          </w:p>
        </w:tc>
        <w:tc>
          <w:tcPr>
            <w:tcW w:w="3744" w:type="dxa"/>
          </w:tcPr>
          <w:p w:rsidR="00032914" w:rsidRPr="00241BF3" w:rsidRDefault="00FD18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  <w:r w:rsidRPr="00241BF3">
              <w:rPr>
                <w:color w:val="000000"/>
                <w:lang w:val="es-AR"/>
              </w:rPr>
              <w:t xml:space="preserve">Aquí se mostrará la </w:t>
            </w:r>
            <w:proofErr w:type="spellStart"/>
            <w:r w:rsidRPr="00241BF3">
              <w:rPr>
                <w:color w:val="000000"/>
                <w:lang w:val="es-AR"/>
              </w:rPr>
              <w:t>user</w:t>
            </w:r>
            <w:proofErr w:type="spellEnd"/>
            <w:r w:rsidRPr="00241BF3">
              <w:rPr>
                <w:color w:val="000000"/>
                <w:lang w:val="es-AR"/>
              </w:rPr>
              <w:t xml:space="preserve"> </w:t>
            </w:r>
            <w:proofErr w:type="spellStart"/>
            <w:r w:rsidRPr="00241BF3">
              <w:rPr>
                <w:color w:val="000000"/>
                <w:lang w:val="es-AR"/>
              </w:rPr>
              <w:t>story</w:t>
            </w:r>
            <w:proofErr w:type="spellEnd"/>
            <w:r w:rsidRPr="00241BF3">
              <w:rPr>
                <w:color w:val="000000"/>
                <w:lang w:val="es-AR"/>
              </w:rPr>
              <w:t xml:space="preserve"> sobre el cargado de viajes en la agenda</w:t>
            </w:r>
          </w:p>
        </w:tc>
        <w:tc>
          <w:tcPr>
            <w:tcW w:w="2304" w:type="dxa"/>
          </w:tcPr>
          <w:p w:rsidR="00032914" w:rsidRDefault="00FD1872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Malbos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Tobías</w:t>
            </w:r>
            <w:proofErr w:type="spellEnd"/>
          </w:p>
        </w:tc>
      </w:tr>
      <w:tr w:rsidR="00032914">
        <w:tc>
          <w:tcPr>
            <w:tcW w:w="2304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44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  <w:tr w:rsidR="00032914">
        <w:tc>
          <w:tcPr>
            <w:tcW w:w="2304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44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  <w:tr w:rsidR="00032914">
        <w:tc>
          <w:tcPr>
            <w:tcW w:w="2304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1152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3744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  <w:tc>
          <w:tcPr>
            <w:tcW w:w="2304" w:type="dxa"/>
          </w:tcPr>
          <w:p w:rsidR="00032914" w:rsidRDefault="00032914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</w:p>
        </w:tc>
      </w:tr>
    </w:tbl>
    <w:p w:rsidR="00032914" w:rsidRDefault="00032914"/>
    <w:p w:rsidR="00032914" w:rsidRDefault="00FD1872">
      <w:pPr>
        <w:pStyle w:val="Ttulo"/>
      </w:pPr>
      <w:r>
        <w:br w:type="page"/>
      </w:r>
      <w:proofErr w:type="spellStart"/>
      <w:r>
        <w:lastRenderedPageBreak/>
        <w:t>Tabla</w:t>
      </w:r>
      <w:proofErr w:type="spellEnd"/>
      <w:r>
        <w:t xml:space="preserve"> de </w:t>
      </w:r>
      <w:proofErr w:type="spellStart"/>
      <w:r>
        <w:t>contenidos</w:t>
      </w:r>
      <w:proofErr w:type="spellEnd"/>
    </w:p>
    <w:sdt>
      <w:sdtPr>
        <w:id w:val="420064382"/>
        <w:docPartObj>
          <w:docPartGallery w:val="Table of Contents"/>
          <w:docPartUnique/>
        </w:docPartObj>
      </w:sdtPr>
      <w:sdtEndPr/>
      <w:sdtContent>
        <w:p w:rsidR="00032914" w:rsidRDefault="00FD18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240" w:lineRule="auto"/>
            <w:ind w:right="7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rPr>
              <w:color w:val="000000"/>
            </w:rPr>
            <w:t>1.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ab/>
          </w:r>
          <w:r>
            <w:t>Descripción</w:t>
          </w:r>
          <w:r>
            <w:rPr>
              <w:color w:val="000000"/>
            </w:rPr>
            <w:tab/>
            <w:t>4</w:t>
          </w:r>
        </w:p>
        <w:p w:rsidR="00032914" w:rsidRDefault="00FD187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 w:line="240" w:lineRule="auto"/>
            <w:ind w:right="7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bookmarkStart w:id="0" w:name="_heading=h.gjdgxs" w:colFirst="0" w:colLast="0"/>
          <w:bookmarkEnd w:id="0"/>
          <w:r>
            <w:rPr>
              <w:color w:val="000000"/>
            </w:rPr>
            <w:t>2.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ab/>
          </w:r>
          <w:r>
            <w:rPr>
              <w:color w:val="000000"/>
            </w:rPr>
            <w:t xml:space="preserve">Criterios de </w:t>
          </w:r>
          <w:r>
            <w:t>aceptación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</w:sdtContent>
    </w:sdt>
    <w:p w:rsidR="00032914" w:rsidRDefault="00FD1872">
      <w:pPr>
        <w:pStyle w:val="Ttulo"/>
      </w:pPr>
      <w:bookmarkStart w:id="1" w:name="_heading=h.30j0zll" w:colFirst="0" w:colLast="0"/>
      <w:bookmarkEnd w:id="1"/>
      <w:r>
        <w:br w:type="page"/>
      </w:r>
      <w:proofErr w:type="spellStart"/>
      <w:r>
        <w:lastRenderedPageBreak/>
        <w:t>Cargado</w:t>
      </w:r>
      <w:proofErr w:type="spellEnd"/>
      <w:r>
        <w:t xml:space="preserve"> de </w:t>
      </w:r>
      <w:proofErr w:type="spellStart"/>
      <w:r>
        <w:t>viajes</w:t>
      </w:r>
      <w:proofErr w:type="spellEnd"/>
    </w:p>
    <w:p w:rsidR="00032914" w:rsidRDefault="00FD1872">
      <w:pPr>
        <w:pStyle w:val="Ttulo"/>
      </w:pPr>
      <w:r>
        <w:t xml:space="preserve"> </w:t>
      </w:r>
    </w:p>
    <w:p w:rsidR="00032914" w:rsidRDefault="000329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hanging="720"/>
        <w:rPr>
          <w:i/>
          <w:color w:val="0000FF"/>
        </w:rPr>
      </w:pPr>
    </w:p>
    <w:p w:rsidR="00032914" w:rsidRDefault="00FD1872">
      <w:pPr>
        <w:pStyle w:val="Ttulo1"/>
        <w:numPr>
          <w:ilvl w:val="0"/>
          <w:numId w:val="2"/>
        </w:numPr>
      </w:pPr>
      <w:bookmarkStart w:id="2" w:name="_heading=h.1fob9te" w:colFirst="0" w:colLast="0"/>
      <w:bookmarkEnd w:id="2"/>
      <w:proofErr w:type="spellStart"/>
      <w:r>
        <w:rPr>
          <w:u w:val="single"/>
        </w:rPr>
        <w:t>Descripción</w:t>
      </w:r>
      <w:proofErr w:type="spellEnd"/>
      <w:r>
        <w:rPr>
          <w:u w:val="single"/>
        </w:rPr>
        <w:t>:</w:t>
      </w:r>
    </w:p>
    <w:p w:rsidR="00032914" w:rsidRPr="00241BF3" w:rsidRDefault="00FD1872" w:rsidP="00241BF3">
      <w:pPr>
        <w:pStyle w:val="Ttulo1"/>
        <w:numPr>
          <w:ilvl w:val="0"/>
          <w:numId w:val="0"/>
        </w:numPr>
        <w:ind w:left="720"/>
        <w:rPr>
          <w:lang w:val="es-AR"/>
        </w:rPr>
      </w:pPr>
      <w:r w:rsidRPr="00241BF3">
        <w:rPr>
          <w:b w:val="0"/>
          <w:color w:val="000000"/>
          <w:sz w:val="22"/>
          <w:szCs w:val="22"/>
          <w:highlight w:val="white"/>
          <w:lang w:val="es-AR"/>
        </w:rPr>
        <w:t>Como usuario, quiero poder cargar un nuevo viaje en la agenda para comenzar a diagramar y organizar las diferentes actividades que haré en el mismo.</w:t>
      </w:r>
    </w:p>
    <w:p w:rsidR="00032914" w:rsidRDefault="00FD1872">
      <w:pPr>
        <w:pStyle w:val="Ttulo1"/>
        <w:numPr>
          <w:ilvl w:val="0"/>
          <w:numId w:val="2"/>
        </w:numPr>
      </w:pPr>
      <w:proofErr w:type="spellStart"/>
      <w:r>
        <w:rPr>
          <w:color w:val="000000"/>
          <w:sz w:val="22"/>
          <w:szCs w:val="22"/>
          <w:u w:val="single"/>
        </w:rPr>
        <w:t>Criterio</w:t>
      </w:r>
      <w:proofErr w:type="spellEnd"/>
      <w:r>
        <w:rPr>
          <w:color w:val="000000"/>
          <w:sz w:val="22"/>
          <w:szCs w:val="22"/>
          <w:u w:val="single"/>
        </w:rPr>
        <w:t xml:space="preserve"> de </w:t>
      </w:r>
      <w:proofErr w:type="spellStart"/>
      <w:r>
        <w:rPr>
          <w:color w:val="000000"/>
          <w:sz w:val="22"/>
          <w:szCs w:val="22"/>
          <w:u w:val="single"/>
        </w:rPr>
        <w:t>aceptación</w:t>
      </w:r>
      <w:proofErr w:type="spellEnd"/>
      <w:r>
        <w:rPr>
          <w:color w:val="000000"/>
          <w:sz w:val="22"/>
          <w:szCs w:val="22"/>
          <w:u w:val="single"/>
        </w:rPr>
        <w:t>:</w:t>
      </w:r>
    </w:p>
    <w:p w:rsidR="00FD1872" w:rsidRDefault="00241BF3" w:rsidP="00FD1872">
      <w:pPr>
        <w:pStyle w:val="NormalWeb"/>
        <w:numPr>
          <w:ilvl w:val="0"/>
          <w:numId w:val="6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FD1872">
        <w:rPr>
          <w:rFonts w:ascii="Arial" w:hAnsi="Arial" w:cs="Arial"/>
          <w:color w:val="000000"/>
          <w:sz w:val="22"/>
          <w:szCs w:val="22"/>
          <w:lang w:val="es-AR"/>
        </w:rPr>
        <w:t>El sistema debe verificar que la casilla de mail corresponde a una perteneciente a la aplicación.</w:t>
      </w:r>
    </w:p>
    <w:p w:rsidR="00FD1872" w:rsidRDefault="00241BF3" w:rsidP="00FD1872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FD1872">
        <w:rPr>
          <w:rFonts w:ascii="Arial" w:hAnsi="Arial" w:cs="Arial"/>
          <w:color w:val="000000"/>
          <w:sz w:val="22"/>
          <w:szCs w:val="22"/>
          <w:lang w:val="es-AR"/>
        </w:rPr>
        <w:t>El sistema debe extraer la siguiente información de cada uno de los vuelos con confirmación de reserva:</w:t>
      </w:r>
    </w:p>
    <w:p w:rsidR="00FD1872" w:rsidRDefault="00FD1872" w:rsidP="00FD1872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C</w:t>
      </w:r>
      <w:bookmarkStart w:id="3" w:name="_GoBack"/>
      <w:bookmarkEnd w:id="3"/>
      <w:r w:rsidR="00241BF3" w:rsidRPr="00FD1872">
        <w:rPr>
          <w:rFonts w:ascii="Arial" w:hAnsi="Arial" w:cs="Arial"/>
          <w:color w:val="000000"/>
          <w:sz w:val="22"/>
          <w:szCs w:val="22"/>
        </w:rPr>
        <w:t>ódigo</w:t>
      </w:r>
      <w:proofErr w:type="spellEnd"/>
      <w:r w:rsidR="00241BF3" w:rsidRPr="00FD1872">
        <w:rPr>
          <w:rFonts w:ascii="Arial" w:hAnsi="Arial" w:cs="Arial"/>
          <w:color w:val="000000"/>
          <w:sz w:val="22"/>
          <w:szCs w:val="22"/>
        </w:rPr>
        <w:t xml:space="preserve"> de </w:t>
      </w:r>
      <w:r>
        <w:rPr>
          <w:rFonts w:ascii="Arial" w:hAnsi="Arial" w:cs="Arial"/>
          <w:color w:val="000000"/>
          <w:sz w:val="22"/>
          <w:szCs w:val="22"/>
        </w:rPr>
        <w:t>reserve</w:t>
      </w:r>
    </w:p>
    <w:p w:rsidR="00FD1872" w:rsidRDefault="00FD1872" w:rsidP="00FD1872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N</w:t>
      </w:r>
      <w:r w:rsidR="00241BF3" w:rsidRPr="00FD1872">
        <w:rPr>
          <w:rFonts w:ascii="Arial" w:hAnsi="Arial" w:cs="Arial"/>
          <w:color w:val="000000"/>
          <w:sz w:val="22"/>
          <w:szCs w:val="22"/>
        </w:rPr>
        <w:t>úmero</w:t>
      </w:r>
      <w:proofErr w:type="spellEnd"/>
      <w:r w:rsidR="00241BF3" w:rsidRPr="00FD1872">
        <w:rPr>
          <w:rFonts w:ascii="Arial" w:hAnsi="Arial" w:cs="Arial"/>
          <w:color w:val="000000"/>
          <w:sz w:val="22"/>
          <w:szCs w:val="22"/>
        </w:rPr>
        <w:t xml:space="preserve"> de </w:t>
      </w:r>
      <w:proofErr w:type="spellStart"/>
      <w:r w:rsidR="00241BF3" w:rsidRPr="00FD1872">
        <w:rPr>
          <w:rFonts w:ascii="Arial" w:hAnsi="Arial" w:cs="Arial"/>
          <w:color w:val="000000"/>
          <w:sz w:val="22"/>
          <w:szCs w:val="22"/>
        </w:rPr>
        <w:t>vuelo</w:t>
      </w:r>
      <w:proofErr w:type="spellEnd"/>
      <w:r w:rsidR="00241BF3" w:rsidRPr="00FD1872">
        <w:rPr>
          <w:rFonts w:ascii="Arial" w:hAnsi="Arial" w:cs="Arial"/>
          <w:color w:val="000000"/>
          <w:sz w:val="22"/>
          <w:szCs w:val="22"/>
        </w:rPr>
        <w:t>.</w:t>
      </w:r>
    </w:p>
    <w:p w:rsidR="00FD1872" w:rsidRDefault="00FD1872" w:rsidP="00FD1872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>
        <w:rPr>
          <w:rFonts w:ascii="Arial" w:hAnsi="Arial" w:cs="Arial"/>
          <w:color w:val="000000"/>
          <w:sz w:val="22"/>
          <w:szCs w:val="22"/>
          <w:lang w:val="es-AR"/>
        </w:rPr>
        <w:t>F</w:t>
      </w:r>
      <w:r w:rsidR="00241BF3" w:rsidRPr="00FD1872">
        <w:rPr>
          <w:rFonts w:ascii="Arial" w:hAnsi="Arial" w:cs="Arial"/>
          <w:color w:val="000000"/>
          <w:sz w:val="22"/>
          <w:szCs w:val="22"/>
          <w:lang w:val="es-AR"/>
        </w:rPr>
        <w:t>echa, hora y aeropuerto de partida.</w:t>
      </w:r>
    </w:p>
    <w:p w:rsidR="00FD1872" w:rsidRDefault="00FD1872" w:rsidP="00FD1872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>
        <w:rPr>
          <w:rFonts w:ascii="Arial" w:hAnsi="Arial" w:cs="Arial"/>
          <w:color w:val="000000"/>
          <w:sz w:val="22"/>
          <w:szCs w:val="22"/>
          <w:lang w:val="es-AR"/>
        </w:rPr>
        <w:t>F</w:t>
      </w:r>
      <w:r w:rsidR="00241BF3" w:rsidRPr="00FD1872">
        <w:rPr>
          <w:rFonts w:ascii="Arial" w:hAnsi="Arial" w:cs="Arial"/>
          <w:color w:val="000000"/>
          <w:sz w:val="22"/>
          <w:szCs w:val="22"/>
          <w:lang w:val="es-AR"/>
        </w:rPr>
        <w:t>echa, hora y aeropuerto de llegada.</w:t>
      </w:r>
    </w:p>
    <w:p w:rsidR="00FD1872" w:rsidRDefault="00FD1872" w:rsidP="00FD1872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>
        <w:rPr>
          <w:rFonts w:ascii="Arial" w:hAnsi="Arial" w:cs="Arial"/>
          <w:color w:val="000000"/>
          <w:sz w:val="22"/>
          <w:szCs w:val="22"/>
          <w:lang w:val="es-AR"/>
        </w:rPr>
        <w:t>E</w:t>
      </w:r>
      <w:r w:rsidR="00241BF3" w:rsidRPr="00FD1872">
        <w:rPr>
          <w:rFonts w:ascii="Arial" w:hAnsi="Arial" w:cs="Arial"/>
          <w:color w:val="000000"/>
          <w:sz w:val="22"/>
          <w:szCs w:val="22"/>
          <w:lang w:val="es-AR"/>
        </w:rPr>
        <w:t>scalas y tiempo entre las mismas.</w:t>
      </w:r>
    </w:p>
    <w:p w:rsidR="00FD1872" w:rsidRDefault="00241BF3" w:rsidP="00FD1872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FD1872">
        <w:rPr>
          <w:rFonts w:ascii="Arial" w:hAnsi="Arial" w:cs="Arial"/>
          <w:color w:val="000000"/>
          <w:sz w:val="22"/>
          <w:szCs w:val="22"/>
          <w:lang w:val="es-AR"/>
        </w:rPr>
        <w:t>El sistema deberá guardar toda la información en la base de datos de viajes del usuario, agrupada bajo el nombre del viaje. </w:t>
      </w:r>
    </w:p>
    <w:p w:rsidR="00FD1872" w:rsidRDefault="00241BF3" w:rsidP="00FD1872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FD1872">
        <w:rPr>
          <w:rFonts w:ascii="Arial" w:hAnsi="Arial" w:cs="Arial"/>
          <w:color w:val="000000"/>
          <w:sz w:val="22"/>
          <w:szCs w:val="22"/>
          <w:lang w:val="es-AR"/>
        </w:rPr>
        <w:t xml:space="preserve">El sistema verifica que la información sea correcta comparando con la información del sistema </w:t>
      </w:r>
      <w:proofErr w:type="spellStart"/>
      <w:r w:rsidRPr="00FD1872">
        <w:rPr>
          <w:rFonts w:ascii="Arial" w:hAnsi="Arial" w:cs="Arial"/>
          <w:color w:val="000000"/>
          <w:sz w:val="22"/>
          <w:szCs w:val="22"/>
          <w:lang w:val="es-AR"/>
        </w:rPr>
        <w:t>flightstats</w:t>
      </w:r>
      <w:proofErr w:type="spellEnd"/>
      <w:r w:rsidRPr="00FD1872">
        <w:rPr>
          <w:rFonts w:ascii="Arial" w:hAnsi="Arial" w:cs="Arial"/>
          <w:color w:val="000000"/>
          <w:sz w:val="22"/>
          <w:szCs w:val="22"/>
          <w:lang w:val="es-AR"/>
        </w:rPr>
        <w:t xml:space="preserve"> y en caso afirmativo extrae de este último la información restante.</w:t>
      </w:r>
    </w:p>
    <w:p w:rsidR="00FD1872" w:rsidRDefault="00241BF3" w:rsidP="00FD1872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FD1872">
        <w:rPr>
          <w:rFonts w:ascii="Arial" w:hAnsi="Arial" w:cs="Arial"/>
          <w:color w:val="000000"/>
          <w:sz w:val="22"/>
          <w:szCs w:val="22"/>
          <w:lang w:val="es-AR"/>
        </w:rPr>
        <w:t>El sistema debe comprobar que se autocomplete la información y se guarde en la base de datos de viajes del usuario en un nuevo viaje.</w:t>
      </w:r>
    </w:p>
    <w:p w:rsidR="00FD1872" w:rsidRDefault="00241BF3" w:rsidP="00FD1872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FD1872">
        <w:rPr>
          <w:rFonts w:ascii="Arial" w:hAnsi="Arial" w:cs="Arial"/>
          <w:color w:val="000000"/>
          <w:sz w:val="22"/>
          <w:szCs w:val="22"/>
          <w:lang w:val="es-AR"/>
        </w:rPr>
        <w:t xml:space="preserve">Historial de datos anteriores, para cargar </w:t>
      </w:r>
      <w:r w:rsidR="00FD1872" w:rsidRPr="00FD1872">
        <w:rPr>
          <w:rFonts w:ascii="Arial" w:hAnsi="Arial" w:cs="Arial"/>
          <w:color w:val="000000"/>
          <w:sz w:val="22"/>
          <w:szCs w:val="22"/>
          <w:lang w:val="es-AR"/>
        </w:rPr>
        <w:t>más</w:t>
      </w:r>
      <w:r w:rsidRPr="00FD1872">
        <w:rPr>
          <w:rFonts w:ascii="Arial" w:hAnsi="Arial" w:cs="Arial"/>
          <w:color w:val="000000"/>
          <w:sz w:val="22"/>
          <w:szCs w:val="22"/>
          <w:lang w:val="es-AR"/>
        </w:rPr>
        <w:t xml:space="preserve"> </w:t>
      </w:r>
      <w:r w:rsidR="00FD1872">
        <w:rPr>
          <w:rFonts w:ascii="Arial" w:hAnsi="Arial" w:cs="Arial"/>
          <w:color w:val="000000"/>
          <w:sz w:val="22"/>
          <w:szCs w:val="22"/>
          <w:lang w:val="es-AR"/>
        </w:rPr>
        <w:t>rápido</w:t>
      </w:r>
    </w:p>
    <w:p w:rsidR="00241BF3" w:rsidRPr="00FD1872" w:rsidRDefault="00241BF3" w:rsidP="00FD1872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proofErr w:type="spellStart"/>
      <w:r w:rsidRPr="00FD1872">
        <w:rPr>
          <w:rFonts w:ascii="Arial" w:hAnsi="Arial" w:cs="Arial"/>
          <w:color w:val="000000"/>
          <w:sz w:val="22"/>
          <w:szCs w:val="22"/>
        </w:rPr>
        <w:t>Testeo</w:t>
      </w:r>
      <w:proofErr w:type="spellEnd"/>
      <w:r w:rsidRPr="00FD1872">
        <w:rPr>
          <w:rFonts w:ascii="Arial" w:hAnsi="Arial" w:cs="Arial"/>
          <w:color w:val="000000"/>
          <w:sz w:val="22"/>
          <w:szCs w:val="22"/>
        </w:rPr>
        <w:t xml:space="preserve"> con </w:t>
      </w:r>
      <w:proofErr w:type="spellStart"/>
      <w:r w:rsidRPr="00FD1872">
        <w:rPr>
          <w:rFonts w:ascii="Arial" w:hAnsi="Arial" w:cs="Arial"/>
          <w:color w:val="000000"/>
          <w:sz w:val="22"/>
          <w:szCs w:val="22"/>
        </w:rPr>
        <w:t>datos</w:t>
      </w:r>
      <w:proofErr w:type="spellEnd"/>
      <w:r w:rsidRPr="00FD1872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FD1872">
        <w:rPr>
          <w:rFonts w:ascii="Arial" w:hAnsi="Arial" w:cs="Arial"/>
          <w:color w:val="000000"/>
          <w:sz w:val="22"/>
          <w:szCs w:val="22"/>
        </w:rPr>
        <w:t>incorrectos</w:t>
      </w:r>
      <w:proofErr w:type="spellEnd"/>
    </w:p>
    <w:p w:rsidR="00032914" w:rsidRDefault="00032914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 w:hanging="360"/>
        <w:rPr>
          <w:i/>
          <w:color w:val="000000"/>
          <w:sz w:val="24"/>
          <w:szCs w:val="24"/>
        </w:rPr>
      </w:pPr>
    </w:p>
    <w:p w:rsidR="00032914" w:rsidRDefault="0003291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i/>
          <w:color w:val="0000FF"/>
        </w:rPr>
      </w:pPr>
    </w:p>
    <w:sectPr w:rsidR="0003291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D1872">
      <w:pPr>
        <w:spacing w:line="240" w:lineRule="auto"/>
      </w:pPr>
      <w:r>
        <w:separator/>
      </w:r>
    </w:p>
  </w:endnote>
  <w:endnote w:type="continuationSeparator" w:id="0">
    <w:p w:rsidR="00000000" w:rsidRDefault="00FD18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2914" w:rsidRDefault="00032914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3291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32914" w:rsidRDefault="00FD1872">
          <w:pPr>
            <w:ind w:right="360"/>
            <w:rPr>
              <w:sz w:val="24"/>
              <w:szCs w:val="24"/>
            </w:rPr>
          </w:pPr>
          <w:proofErr w:type="spellStart"/>
          <w:r>
            <w:t>Confidencial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32914" w:rsidRDefault="00FD1872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Travel S.A, 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32914" w:rsidRDefault="00FD1872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 w:rsidR="00241BF3">
            <w:fldChar w:fldCharType="separate"/>
          </w:r>
          <w:r>
            <w:rPr>
              <w:noProof/>
            </w:rPr>
            <w:t>4</w:t>
          </w:r>
          <w:r>
            <w:fldChar w:fldCharType="end"/>
          </w:r>
        </w:p>
      </w:tc>
    </w:tr>
  </w:tbl>
  <w:p w:rsidR="00032914" w:rsidRDefault="000329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D1872">
      <w:pPr>
        <w:spacing w:line="240" w:lineRule="auto"/>
      </w:pPr>
      <w:r>
        <w:separator/>
      </w:r>
    </w:p>
  </w:footnote>
  <w:footnote w:type="continuationSeparator" w:id="0">
    <w:p w:rsidR="00000000" w:rsidRDefault="00FD18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2914" w:rsidRDefault="00032914">
    <w:pPr>
      <w:rPr>
        <w:sz w:val="24"/>
        <w:szCs w:val="24"/>
      </w:rPr>
    </w:pPr>
  </w:p>
  <w:p w:rsidR="00032914" w:rsidRDefault="00032914">
    <w:pPr>
      <w:pBdr>
        <w:top w:val="single" w:sz="6" w:space="1" w:color="000000"/>
      </w:pBdr>
      <w:rPr>
        <w:sz w:val="24"/>
        <w:szCs w:val="24"/>
      </w:rPr>
    </w:pPr>
  </w:p>
  <w:p w:rsidR="00032914" w:rsidRDefault="00FD1872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032914" w:rsidRDefault="00032914">
    <w:pPr>
      <w:pBdr>
        <w:bottom w:val="single" w:sz="6" w:space="1" w:color="000000"/>
      </w:pBdr>
      <w:jc w:val="right"/>
      <w:rPr>
        <w:sz w:val="24"/>
        <w:szCs w:val="24"/>
      </w:rPr>
    </w:pPr>
  </w:p>
  <w:p w:rsidR="00032914" w:rsidRDefault="000329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2914" w:rsidRDefault="00032914">
    <w:pPr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FF"/>
      </w:rPr>
    </w:pPr>
  </w:p>
  <w:tbl>
    <w:tblPr>
      <w:tblStyle w:val="a0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32914">
      <w:tc>
        <w:tcPr>
          <w:tcW w:w="6379" w:type="dxa"/>
        </w:tcPr>
        <w:p w:rsidR="00032914" w:rsidRDefault="00FD1872">
          <w:proofErr w:type="spellStart"/>
          <w:r>
            <w:t>Aplicación</w:t>
          </w:r>
          <w:proofErr w:type="spellEnd"/>
          <w:r>
            <w:t xml:space="preserve"> de </w:t>
          </w:r>
          <w:proofErr w:type="spellStart"/>
          <w:r>
            <w:t>viajes</w:t>
          </w:r>
          <w:proofErr w:type="spellEnd"/>
        </w:p>
      </w:tc>
      <w:tc>
        <w:tcPr>
          <w:tcW w:w="3179" w:type="dxa"/>
        </w:tcPr>
        <w:p w:rsidR="00032914" w:rsidRDefault="00FD1872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Versión</w:t>
          </w:r>
          <w:proofErr w:type="spellEnd"/>
          <w:r>
            <w:t>:           &lt;1.0.1&gt;</w:t>
          </w:r>
        </w:p>
      </w:tc>
    </w:tr>
    <w:tr w:rsidR="00032914">
      <w:tc>
        <w:tcPr>
          <w:tcW w:w="6379" w:type="dxa"/>
        </w:tcPr>
        <w:p w:rsidR="00032914" w:rsidRDefault="00FD1872">
          <w:proofErr w:type="spellStart"/>
          <w:r>
            <w:t>Cargado</w:t>
          </w:r>
          <w:proofErr w:type="spellEnd"/>
          <w:r>
            <w:t xml:space="preserve"> de </w:t>
          </w:r>
          <w:proofErr w:type="spellStart"/>
          <w:r>
            <w:t>viajes</w:t>
          </w:r>
          <w:proofErr w:type="spellEnd"/>
        </w:p>
      </w:tc>
      <w:tc>
        <w:tcPr>
          <w:tcW w:w="3179" w:type="dxa"/>
        </w:tcPr>
        <w:p w:rsidR="00032914" w:rsidRDefault="00FD1872">
          <w:r>
            <w:t xml:space="preserve">  </w:t>
          </w:r>
          <w:proofErr w:type="spellStart"/>
          <w:r>
            <w:t>Fecha</w:t>
          </w:r>
          <w:proofErr w:type="spellEnd"/>
          <w:r>
            <w:t>:  &lt;6/5/2020&gt;</w:t>
          </w:r>
        </w:p>
      </w:tc>
    </w:tr>
    <w:tr w:rsidR="00032914">
      <w:tc>
        <w:tcPr>
          <w:tcW w:w="9558" w:type="dxa"/>
          <w:gridSpan w:val="2"/>
        </w:tcPr>
        <w:p w:rsidR="00032914" w:rsidRDefault="00FD1872">
          <w:r>
            <w:t>User story &lt;3&gt;</w:t>
          </w:r>
        </w:p>
      </w:tc>
    </w:tr>
  </w:tbl>
  <w:p w:rsidR="00032914" w:rsidRDefault="0003291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E7129"/>
    <w:multiLevelType w:val="multilevel"/>
    <w:tmpl w:val="0DE0C15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9D6532B"/>
    <w:multiLevelType w:val="hybridMultilevel"/>
    <w:tmpl w:val="C58879DE"/>
    <w:lvl w:ilvl="0" w:tplc="22DCC590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6775AB2"/>
    <w:multiLevelType w:val="multilevel"/>
    <w:tmpl w:val="415E16DE"/>
    <w:lvl w:ilvl="0">
      <w:start w:val="1"/>
      <w:numFmt w:val="bullet"/>
      <w:pStyle w:val="Ttulo1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pStyle w:val="Ttulo2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Ttulo3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Ttulo4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Ttulo5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Ttulo6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Ttulo7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Ttulo8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pStyle w:val="Ttulo9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CA35D69"/>
    <w:multiLevelType w:val="multilevel"/>
    <w:tmpl w:val="83D8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576D7F"/>
    <w:multiLevelType w:val="multilevel"/>
    <w:tmpl w:val="EEF2508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3"/>
    <w:lvlOverride w:ilvl="1">
      <w:lvl w:ilvl="1">
        <w:numFmt w:val="lowerLetter"/>
        <w:lvlText w:val="%2."/>
        <w:lvlJc w:val="left"/>
      </w:lvl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32914"/>
    <w:rsid w:val="00032914"/>
    <w:rsid w:val="00241BF3"/>
    <w:rsid w:val="00FD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1E4E0D"/>
    <w:pPr>
      <w:widowControl/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s-AR" w:eastAsia="ja-JP"/>
    </w:rPr>
  </w:style>
  <w:style w:type="character" w:customStyle="1" w:styleId="apple-tab-span">
    <w:name w:val="apple-tab-span"/>
    <w:basedOn w:val="Fuentedeprrafopredeter"/>
    <w:rsid w:val="00662C50"/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paragraph" w:styleId="Prrafodelista">
    <w:name w:val="List Paragraph"/>
    <w:basedOn w:val="Normal"/>
    <w:uiPriority w:val="34"/>
    <w:qFormat/>
    <w:rsid w:val="001E4E0D"/>
    <w:pPr>
      <w:widowControl/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s-AR" w:eastAsia="ja-JP"/>
    </w:rPr>
  </w:style>
  <w:style w:type="character" w:customStyle="1" w:styleId="apple-tab-span">
    <w:name w:val="apple-tab-span"/>
    <w:basedOn w:val="Fuentedeprrafopredeter"/>
    <w:rsid w:val="00662C50"/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85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IgzCMEbuQWNjWvKZwzvk6H3PBg==">AMUW2mWoBJenXF7vh9iRGYLNr2WHxVaIBQIRNbyG/30QcuG7SAtFgi3kCROsh8H46nq8XxIh6wXH8oHSw7d3M9SFLyYyl17Z83kfEHnfvm2XB8ichj9JIQ8WHldrZj0GXB9jbCVbTYxx/1/SYdobzTITIpePsiZtQw==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215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jeremias verde</dc:creator>
  <cp:lastModifiedBy>Tobman027</cp:lastModifiedBy>
  <cp:revision>3</cp:revision>
  <dcterms:created xsi:type="dcterms:W3CDTF">2020-05-06T17:51:00Z</dcterms:created>
  <dcterms:modified xsi:type="dcterms:W3CDTF">2020-05-08T00:19:00Z</dcterms:modified>
</cp:coreProperties>
</file>