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4B90" w14:textId="1AF57AB3" w:rsidR="0090521C" w:rsidRPr="005D38FD" w:rsidRDefault="00435D52" w:rsidP="005D38FD">
      <w:pPr>
        <w:jc w:val="center"/>
        <w:rPr>
          <w:rFonts w:asciiTheme="majorHAnsi" w:hAnsiTheme="majorHAnsi" w:cstheme="majorHAnsi"/>
          <w:b/>
          <w:bCs/>
          <w:color w:val="00B050"/>
          <w:sz w:val="40"/>
          <w:szCs w:val="40"/>
        </w:rPr>
      </w:pPr>
      <w:r w:rsidRPr="00435D52">
        <w:rPr>
          <w:rFonts w:asciiTheme="majorHAnsi" w:hAnsiTheme="majorHAnsi" w:cstheme="majorHAnsi"/>
          <w:b/>
          <w:bCs/>
          <w:noProof/>
          <w:color w:val="00B050"/>
          <w:sz w:val="56"/>
          <w:szCs w:val="56"/>
        </w:rPr>
        <w:drawing>
          <wp:anchor distT="0" distB="0" distL="114300" distR="114300" simplePos="0" relativeHeight="251662336" behindDoc="1" locked="0" layoutInCell="1" allowOverlap="1" wp14:anchorId="1EC954F0" wp14:editId="3A3DEF20">
            <wp:simplePos x="0" y="0"/>
            <wp:positionH relativeFrom="column">
              <wp:posOffset>3804001</wp:posOffset>
            </wp:positionH>
            <wp:positionV relativeFrom="paragraph">
              <wp:posOffset>-243972</wp:posOffset>
            </wp:positionV>
            <wp:extent cx="978535" cy="851535"/>
            <wp:effectExtent l="0" t="0" r="0" b="0"/>
            <wp:wrapNone/>
            <wp:docPr id="3" name="Imagen 2" descr="Forma, Círcu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3C92101-B50F-F17E-1EC4-C2618BCD99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Forma, Círculo&#10;&#10;Descripción generada automáticamente">
                      <a:extLst>
                        <a:ext uri="{FF2B5EF4-FFF2-40B4-BE49-F238E27FC236}">
                          <a16:creationId xmlns:a16="http://schemas.microsoft.com/office/drawing/2014/main" id="{23C92101-B50F-F17E-1EC4-C2618BCD99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593" b="97593" l="6935" r="90323">
                                  <a14:foregroundMark x1="43710" y1="8148" x2="57097" y2="8519"/>
                                  <a14:foregroundMark x1="57097" y1="8519" x2="43065" y2="6481"/>
                                  <a14:foregroundMark x1="43065" y1="6481" x2="40645" y2="7407"/>
                                  <a14:foregroundMark x1="50806" y1="2593" x2="50806" y2="2593"/>
                                  <a14:foregroundMark x1="49677" y1="2593" x2="49677" y2="2593"/>
                                  <a14:foregroundMark x1="11290" y1="35370" x2="12903" y2="38333"/>
                                  <a14:foregroundMark x1="11935" y1="59815" x2="8710" y2="54444"/>
                                  <a14:foregroundMark x1="36290" y1="90926" x2="51129" y2="94444"/>
                                  <a14:foregroundMark x1="51129" y1="94444" x2="56935" y2="94074"/>
                                  <a14:foregroundMark x1="87258" y1="78148" x2="89839" y2="52593"/>
                                  <a14:foregroundMark x1="87903" y1="70741" x2="90323" y2="61481"/>
                                  <a14:foregroundMark x1="90323" y1="61481" x2="90000" y2="57407"/>
                                  <a14:foregroundMark x1="75645" y1="73704" x2="50000" y2="95370"/>
                                  <a14:foregroundMark x1="50000" y1="95370" x2="49032" y2="97593"/>
                                  <a14:foregroundMark x1="10161" y1="33704" x2="10161" y2="33704"/>
                                  <a14:foregroundMark x1="7742" y1="47222" x2="7742" y2="47222"/>
                                  <a14:foregroundMark x1="7258" y1="32407" x2="7258" y2="32407"/>
                                  <a14:foregroundMark x1="6935" y1="31481" x2="6935" y2="3166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440" w:rsidRPr="00435D52">
        <w:rPr>
          <w:rFonts w:asciiTheme="majorHAnsi" w:hAnsiTheme="majorHAnsi" w:cstheme="majorHAnsi"/>
          <w:b/>
          <w:bCs/>
          <w:color w:val="00B050"/>
          <w:sz w:val="56"/>
          <w:szCs w:val="56"/>
        </w:rPr>
        <w:t>PROTON TEAM</w:t>
      </w:r>
    </w:p>
    <w:p w14:paraId="56DC1781" w14:textId="0D531B57" w:rsidR="00435D52" w:rsidRDefault="00435D52" w:rsidP="005D38FD">
      <w:pPr>
        <w:jc w:val="both"/>
      </w:pPr>
    </w:p>
    <w:p w14:paraId="4AD95F49" w14:textId="45013B1B" w:rsidR="00435D52" w:rsidRDefault="00AE24FC" w:rsidP="005D38FD">
      <w:pPr>
        <w:jc w:val="both"/>
      </w:pPr>
      <w:r>
        <w:rPr>
          <w:noProof/>
        </w:rPr>
        <w:pict w14:anchorId="1A6CEE98">
          <v:roundrect id="_x0000_s1026" style="position:absolute;left:0;text-align:left;margin-left:0;margin-top:13.6pt;width:428.45pt;height:243pt;z-index:251663360" arcsize="3237f" fillcolor="#247a00" stroked="f">
            <v:fill opacity="6554f"/>
          </v:roundrect>
        </w:pict>
      </w:r>
      <w:r w:rsidR="00387440">
        <w:t xml:space="preserve">Daily </w:t>
      </w:r>
      <w:r w:rsidR="005D38FD">
        <w:t>miércoles</w:t>
      </w:r>
      <w:r w:rsidR="00A30D76">
        <w:t xml:space="preserve"> </w:t>
      </w:r>
      <w:r w:rsidR="00327D9E">
        <w:t>15</w:t>
      </w:r>
      <w:r w:rsidR="00F43576">
        <w:t>,</w:t>
      </w:r>
      <w:r w:rsidR="00A30D76">
        <w:t xml:space="preserve"> de</w:t>
      </w:r>
      <w:r w:rsidR="00387440">
        <w:t xml:space="preserve"> </w:t>
      </w:r>
      <w:r w:rsidR="00F43576">
        <w:t>junio</w:t>
      </w:r>
      <w:r w:rsidR="00387440">
        <w:t xml:space="preserve"> de</w:t>
      </w:r>
      <w:r w:rsidR="00A30D76">
        <w:t>l</w:t>
      </w:r>
      <w:r w:rsidR="00387440">
        <w:t xml:space="preserve"> 2022</w:t>
      </w:r>
    </w:p>
    <w:p w14:paraId="76747D56" w14:textId="1E0A774E" w:rsidR="00512415" w:rsidRPr="00A0646F" w:rsidRDefault="00AE24FC" w:rsidP="00AE24FC">
      <w:pPr>
        <w:pStyle w:val="Prrafodelista"/>
        <w:jc w:val="both"/>
        <w:rPr>
          <w:color w:val="FFC000"/>
        </w:rPr>
      </w:pPr>
      <w:r>
        <w:t xml:space="preserve">· </w:t>
      </w:r>
      <w:r w:rsidR="00512415">
        <w:t>Repaso para Max de lo hecho estos días.</w:t>
      </w:r>
    </w:p>
    <w:p w14:paraId="06A4CD3F" w14:textId="7307435D" w:rsidR="000B0231" w:rsidRPr="00A0646F" w:rsidRDefault="00AE24FC" w:rsidP="00AE24FC">
      <w:pPr>
        <w:pStyle w:val="Prrafodelista"/>
        <w:jc w:val="both"/>
        <w:rPr>
          <w:color w:val="FFC000"/>
        </w:rPr>
      </w:pPr>
      <w:r>
        <w:t xml:space="preserve">· </w:t>
      </w:r>
      <w:r w:rsidR="00512415">
        <w:t xml:space="preserve">Ver y probar </w:t>
      </w:r>
      <w:r w:rsidR="005D38FD">
        <w:t>cómo</w:t>
      </w:r>
      <w:r w:rsidR="00512415">
        <w:t xml:space="preserve"> funciona Fetch en Git</w:t>
      </w:r>
      <w:r w:rsidR="00A158FE">
        <w:t>Bash</w:t>
      </w:r>
    </w:p>
    <w:p w14:paraId="1B710EF1" w14:textId="77777777" w:rsidR="00A0646F" w:rsidRPr="00A0646F" w:rsidRDefault="00A0646F" w:rsidP="00A0646F">
      <w:pPr>
        <w:pStyle w:val="Prrafodelista"/>
        <w:jc w:val="both"/>
        <w:rPr>
          <w:color w:val="FFC000"/>
        </w:rPr>
      </w:pPr>
    </w:p>
    <w:p w14:paraId="337BE017" w14:textId="220CB66B" w:rsidR="00A0646F" w:rsidRPr="00F43576" w:rsidRDefault="000B0231" w:rsidP="005D38FD">
      <w:pPr>
        <w:pStyle w:val="Prrafodelista"/>
        <w:numPr>
          <w:ilvl w:val="0"/>
          <w:numId w:val="2"/>
        </w:numPr>
        <w:jc w:val="both"/>
        <w:rPr>
          <w:b/>
          <w:bCs/>
          <w:color w:val="FFC000"/>
        </w:rPr>
      </w:pPr>
      <w:r w:rsidRPr="00F43576">
        <w:rPr>
          <w:b/>
          <w:bCs/>
          <w:color w:val="FFC000"/>
        </w:rPr>
        <w:t xml:space="preserve"> </w:t>
      </w:r>
      <w:r w:rsidR="005D6BEB" w:rsidRPr="00F43576">
        <w:rPr>
          <w:b/>
          <w:bCs/>
          <w:color w:val="FFC000"/>
        </w:rPr>
        <w:t xml:space="preserve">HTML: </w:t>
      </w:r>
    </w:p>
    <w:p w14:paraId="44DDB8B0" w14:textId="7C3EC049" w:rsidR="000B0231" w:rsidRDefault="00A0646F" w:rsidP="00A0646F">
      <w:pPr>
        <w:ind w:firstLine="708"/>
        <w:jc w:val="both"/>
      </w:pPr>
      <w:r>
        <w:t xml:space="preserve">· </w:t>
      </w:r>
      <w:r w:rsidR="003B2D80">
        <w:t>Añadir primera caja para facilitar la labor al JS</w:t>
      </w:r>
    </w:p>
    <w:p w14:paraId="3F41824F" w14:textId="4F6A11FD" w:rsidR="005D6BEB" w:rsidRPr="003121A8" w:rsidRDefault="005D6BEB" w:rsidP="005D38FD">
      <w:pPr>
        <w:pStyle w:val="Prrafodelista"/>
        <w:numPr>
          <w:ilvl w:val="0"/>
          <w:numId w:val="2"/>
        </w:numPr>
        <w:jc w:val="both"/>
        <w:rPr>
          <w:b/>
          <w:bCs/>
          <w:color w:val="FFC000"/>
        </w:rPr>
      </w:pPr>
      <w:r w:rsidRPr="003121A8">
        <w:rPr>
          <w:b/>
          <w:bCs/>
          <w:color w:val="FFC000"/>
        </w:rPr>
        <w:t>CSS</w:t>
      </w:r>
      <w:r w:rsidR="003121A8">
        <w:rPr>
          <w:b/>
          <w:bCs/>
          <w:color w:val="FFC000"/>
        </w:rPr>
        <w:t>:</w:t>
      </w:r>
    </w:p>
    <w:p w14:paraId="5BF995FB" w14:textId="1EDBFDF4" w:rsidR="00512EAB" w:rsidRDefault="00512EAB" w:rsidP="005D38FD">
      <w:pPr>
        <w:jc w:val="both"/>
      </w:pPr>
      <w:r>
        <w:tab/>
        <w:t>·</w:t>
      </w:r>
      <w:r w:rsidR="00567583">
        <w:t xml:space="preserve"> </w:t>
      </w:r>
      <w:r>
        <w:t>Colocar el botón de Start en la versión móvil</w:t>
      </w:r>
      <w:r>
        <w:tab/>
      </w:r>
      <w:r w:rsidR="003B2D80">
        <w:t>correctamente</w:t>
      </w:r>
    </w:p>
    <w:p w14:paraId="119A2859" w14:textId="7DB7B3C6" w:rsidR="000B0231" w:rsidRDefault="003B2D80" w:rsidP="005D38FD">
      <w:pPr>
        <w:jc w:val="both"/>
      </w:pPr>
      <w:r>
        <w:tab/>
        <w:t>· Dar estilo a la lista de</w:t>
      </w:r>
      <w:r w:rsidR="000B0231">
        <w:t xml:space="preserve"> los nombres</w:t>
      </w:r>
    </w:p>
    <w:p w14:paraId="4536CA15" w14:textId="56BD18D3" w:rsidR="00512EAB" w:rsidRPr="003121A8" w:rsidRDefault="00512EAB" w:rsidP="005D38FD">
      <w:pPr>
        <w:pStyle w:val="Prrafodelista"/>
        <w:numPr>
          <w:ilvl w:val="0"/>
          <w:numId w:val="2"/>
        </w:numPr>
        <w:jc w:val="both"/>
        <w:rPr>
          <w:b/>
          <w:bCs/>
          <w:color w:val="FFC000"/>
        </w:rPr>
      </w:pPr>
      <w:r w:rsidRPr="003121A8">
        <w:rPr>
          <w:b/>
          <w:bCs/>
          <w:color w:val="FFC000"/>
        </w:rPr>
        <w:t>JS:</w:t>
      </w:r>
    </w:p>
    <w:p w14:paraId="27C49832" w14:textId="4DCDE60A" w:rsidR="00567583" w:rsidRDefault="00567583" w:rsidP="005D38FD">
      <w:pPr>
        <w:jc w:val="both"/>
      </w:pPr>
      <w:r>
        <w:tab/>
        <w:t>·</w:t>
      </w:r>
      <w:r w:rsidR="00314B70">
        <w:t xml:space="preserve"> Dar f</w:t>
      </w:r>
      <w:r>
        <w:t>uncionalidad botones de la Lista (Eliminar y Editar)</w:t>
      </w:r>
    </w:p>
    <w:p w14:paraId="39D8D236" w14:textId="1B211226" w:rsidR="00567583" w:rsidRDefault="005D38FD" w:rsidP="00377A15">
      <w:pPr>
        <w:jc w:val="both"/>
      </w:pPr>
      <w:r>
        <w:tab/>
        <w:t>· Generar dinámicamente 6 cajas al cargar la p</w:t>
      </w:r>
      <w:r w:rsidR="00314B70">
        <w:t>á</w:t>
      </w:r>
      <w:r>
        <w:t>gina con el nombre de los integrantes</w:t>
      </w:r>
      <w:r w:rsidR="00314B70">
        <w:t>.</w:t>
      </w:r>
    </w:p>
    <w:p w14:paraId="5EC20F6C" w14:textId="55D69759" w:rsidR="00327D9E" w:rsidRDefault="00327D9E" w:rsidP="00377A15">
      <w:pPr>
        <w:jc w:val="both"/>
      </w:pPr>
    </w:p>
    <w:p w14:paraId="6C7789C7" w14:textId="7596BC0A" w:rsidR="00327D9E" w:rsidRDefault="00327D9E" w:rsidP="00327D9E">
      <w:pPr>
        <w:jc w:val="both"/>
      </w:pPr>
      <w:r>
        <w:t>Daily jueves 16, de junio del 2022</w:t>
      </w:r>
    </w:p>
    <w:p w14:paraId="1151A2F8" w14:textId="128FB658" w:rsidR="00327D9E" w:rsidRPr="00327D9E" w:rsidRDefault="00E165B8" w:rsidP="00327D9E">
      <w:pPr>
        <w:pStyle w:val="Prrafodelista"/>
        <w:jc w:val="both"/>
        <w:rPr>
          <w:color w:val="FFC000"/>
        </w:rPr>
      </w:pPr>
      <w:r>
        <w:rPr>
          <w:noProof/>
        </w:rPr>
        <w:pict w14:anchorId="1A6CEE98">
          <v:roundrect id="_x0000_s1027" style="position:absolute;left:0;text-align:left;margin-left:0;margin-top:1.75pt;width:428.45pt;height:243pt;z-index:251664384" arcsize="2670f" fillcolor="#247a00" stroked="f">
            <v:fill opacity="6554f"/>
          </v:roundrect>
        </w:pict>
      </w:r>
    </w:p>
    <w:p w14:paraId="03E5B4E0" w14:textId="4FF8267C" w:rsidR="00327D9E" w:rsidRPr="00F43576" w:rsidRDefault="00327D9E" w:rsidP="00327D9E">
      <w:pPr>
        <w:pStyle w:val="Prrafodelista"/>
        <w:numPr>
          <w:ilvl w:val="0"/>
          <w:numId w:val="2"/>
        </w:numPr>
        <w:jc w:val="both"/>
        <w:rPr>
          <w:b/>
          <w:bCs/>
          <w:color w:val="FFC000"/>
        </w:rPr>
      </w:pPr>
      <w:r w:rsidRPr="00F43576">
        <w:rPr>
          <w:b/>
          <w:bCs/>
          <w:color w:val="FFC000"/>
        </w:rPr>
        <w:t xml:space="preserve"> HTML: </w:t>
      </w:r>
      <w:r w:rsidRPr="0052229E">
        <w:rPr>
          <w:b/>
          <w:bCs/>
          <w:color w:val="FFC000"/>
        </w:rPr>
        <w:t xml:space="preserve"> </w:t>
      </w:r>
      <w:r w:rsidR="0052229E" w:rsidRPr="0052229E">
        <w:rPr>
          <w:b/>
          <w:bCs/>
          <w:color w:val="FFC000"/>
        </w:rPr>
        <w:t>CERRADO</w:t>
      </w:r>
    </w:p>
    <w:p w14:paraId="4BBF9471" w14:textId="77777777" w:rsidR="00327D9E" w:rsidRPr="003121A8" w:rsidRDefault="00327D9E" w:rsidP="00327D9E">
      <w:pPr>
        <w:pStyle w:val="Prrafodelista"/>
        <w:numPr>
          <w:ilvl w:val="0"/>
          <w:numId w:val="2"/>
        </w:numPr>
        <w:jc w:val="both"/>
        <w:rPr>
          <w:b/>
          <w:bCs/>
          <w:color w:val="FFC000"/>
        </w:rPr>
      </w:pPr>
      <w:r w:rsidRPr="003121A8">
        <w:rPr>
          <w:b/>
          <w:bCs/>
          <w:color w:val="FFC000"/>
        </w:rPr>
        <w:t>CSS</w:t>
      </w:r>
      <w:r>
        <w:rPr>
          <w:b/>
          <w:bCs/>
          <w:color w:val="FFC000"/>
        </w:rPr>
        <w:t>:</w:t>
      </w:r>
    </w:p>
    <w:p w14:paraId="0FAE9A28" w14:textId="77777777" w:rsidR="00327D9E" w:rsidRPr="00607DB2" w:rsidRDefault="00327D9E" w:rsidP="00327D9E">
      <w:pPr>
        <w:jc w:val="both"/>
        <w:rPr>
          <w:color w:val="00B050"/>
        </w:rPr>
      </w:pPr>
      <w:r>
        <w:tab/>
        <w:t>·</w:t>
      </w:r>
      <w:r w:rsidRPr="0052229E">
        <w:rPr>
          <w:color w:val="FF0000"/>
        </w:rPr>
        <w:t xml:space="preserve"> </w:t>
      </w:r>
      <w:r w:rsidRPr="00607DB2">
        <w:rPr>
          <w:color w:val="00B050"/>
        </w:rPr>
        <w:t>Colocar el botón de Start en la versión móvil</w:t>
      </w:r>
      <w:r w:rsidRPr="00607DB2">
        <w:rPr>
          <w:color w:val="00B050"/>
        </w:rPr>
        <w:tab/>
        <w:t>correctamente</w:t>
      </w:r>
    </w:p>
    <w:p w14:paraId="385CA19C" w14:textId="6D2751D9" w:rsidR="00327D9E" w:rsidRPr="00607DB2" w:rsidRDefault="00327D9E" w:rsidP="00327D9E">
      <w:pPr>
        <w:jc w:val="both"/>
        <w:rPr>
          <w:color w:val="92D050"/>
        </w:rPr>
      </w:pPr>
      <w:r>
        <w:tab/>
      </w:r>
      <w:r w:rsidR="0052229E" w:rsidRPr="00607DB2">
        <w:rPr>
          <w:color w:val="92D050"/>
        </w:rPr>
        <w:t xml:space="preserve">· Footer </w:t>
      </w:r>
      <w:r w:rsidR="001D68C2" w:rsidRPr="00607DB2">
        <w:rPr>
          <w:color w:val="92D050"/>
        </w:rPr>
        <w:t>style (position,</w:t>
      </w:r>
      <w:r w:rsidR="00517417" w:rsidRPr="00607DB2">
        <w:rPr>
          <w:color w:val="92D050"/>
        </w:rPr>
        <w:t xml:space="preserve"> </w:t>
      </w:r>
      <w:r w:rsidR="001D68C2" w:rsidRPr="00607DB2">
        <w:rPr>
          <w:color w:val="92D050"/>
        </w:rPr>
        <w:t>size)</w:t>
      </w:r>
    </w:p>
    <w:p w14:paraId="3087B227" w14:textId="1B437A23" w:rsidR="00F9027A" w:rsidRDefault="00F9027A" w:rsidP="00327D9E">
      <w:pPr>
        <w:jc w:val="both"/>
      </w:pPr>
      <w:r>
        <w:tab/>
        <w:t xml:space="preserve">· </w:t>
      </w:r>
      <w:r w:rsidRPr="00607DB2">
        <w:rPr>
          <w:color w:val="92D050"/>
        </w:rPr>
        <w:t xml:space="preserve">Colocar el body en el centro de la </w:t>
      </w:r>
      <w:r w:rsidR="001D68C2" w:rsidRPr="00607DB2">
        <w:rPr>
          <w:color w:val="92D050"/>
        </w:rPr>
        <w:t>página</w:t>
      </w:r>
      <w:r w:rsidRPr="00607DB2">
        <w:rPr>
          <w:color w:val="92D050"/>
        </w:rPr>
        <w:t>.</w:t>
      </w:r>
    </w:p>
    <w:p w14:paraId="22BA682B" w14:textId="0A804ED1" w:rsidR="00F9027A" w:rsidRDefault="00F9027A" w:rsidP="00327D9E">
      <w:pPr>
        <w:jc w:val="both"/>
      </w:pPr>
      <w:r>
        <w:tab/>
        <w:t xml:space="preserve">· Input y </w:t>
      </w:r>
      <w:r w:rsidR="001D68C2">
        <w:t>botón</w:t>
      </w:r>
      <w:r>
        <w:t xml:space="preserve"> de la lista Responsive</w:t>
      </w:r>
    </w:p>
    <w:p w14:paraId="775C6CC8" w14:textId="2ABA357D" w:rsidR="001D68C2" w:rsidRDefault="001D68C2" w:rsidP="00327D9E">
      <w:pPr>
        <w:jc w:val="both"/>
      </w:pPr>
      <w:r>
        <w:tab/>
      </w:r>
      <w:r w:rsidR="00E434AB">
        <w:t xml:space="preserve">· </w:t>
      </w:r>
      <w:r w:rsidR="00E434AB" w:rsidRPr="00607DB2">
        <w:rPr>
          <w:color w:val="92D050"/>
        </w:rPr>
        <w:t>Repasar</w:t>
      </w:r>
      <w:r w:rsidRPr="00607DB2">
        <w:rPr>
          <w:color w:val="92D050"/>
        </w:rPr>
        <w:t xml:space="preserve"> la sección de cajas</w:t>
      </w:r>
    </w:p>
    <w:p w14:paraId="2C39F927" w14:textId="4326CA4A" w:rsidR="00327D9E" w:rsidRDefault="00327D9E" w:rsidP="00E434AB">
      <w:pPr>
        <w:pStyle w:val="Prrafodelista"/>
        <w:numPr>
          <w:ilvl w:val="0"/>
          <w:numId w:val="2"/>
        </w:numPr>
        <w:jc w:val="both"/>
        <w:rPr>
          <w:b/>
          <w:bCs/>
          <w:color w:val="FFC000"/>
        </w:rPr>
      </w:pPr>
      <w:r w:rsidRPr="003121A8">
        <w:rPr>
          <w:b/>
          <w:bCs/>
          <w:color w:val="FFC000"/>
        </w:rPr>
        <w:t>J</w:t>
      </w:r>
      <w:r w:rsidR="00E434AB">
        <w:rPr>
          <w:b/>
          <w:bCs/>
          <w:color w:val="FFC000"/>
        </w:rPr>
        <w:t>S:</w:t>
      </w:r>
    </w:p>
    <w:p w14:paraId="422B6275" w14:textId="0C601F8D" w:rsidR="00E434AB" w:rsidRPr="00ED2256" w:rsidRDefault="00E434AB" w:rsidP="00E434AB">
      <w:pPr>
        <w:pStyle w:val="Prrafodelista"/>
        <w:jc w:val="both"/>
        <w:rPr>
          <w:b/>
          <w:bCs/>
        </w:rPr>
      </w:pPr>
      <w:r w:rsidRPr="00ED2256">
        <w:rPr>
          <w:b/>
          <w:bCs/>
        </w:rPr>
        <w:t xml:space="preserve">· Implementar </w:t>
      </w:r>
      <w:r w:rsidR="003D0610" w:rsidRPr="00ED2256">
        <w:rPr>
          <w:b/>
          <w:bCs/>
        </w:rPr>
        <w:t>módulo</w:t>
      </w:r>
      <w:r w:rsidRPr="00ED2256">
        <w:rPr>
          <w:b/>
          <w:bCs/>
        </w:rPr>
        <w:t xml:space="preserve"> de </w:t>
      </w:r>
      <w:r w:rsidR="003D0610" w:rsidRPr="00ED2256">
        <w:rPr>
          <w:b/>
          <w:bCs/>
        </w:rPr>
        <w:t>aleatoriedad.</w:t>
      </w:r>
    </w:p>
    <w:p w14:paraId="24FA0E1F" w14:textId="017F16A0" w:rsidR="003D0610" w:rsidRPr="0084240C" w:rsidRDefault="003D0610" w:rsidP="00E434AB">
      <w:pPr>
        <w:pStyle w:val="Prrafodelista"/>
        <w:jc w:val="both"/>
        <w:rPr>
          <w:b/>
          <w:bCs/>
          <w:color w:val="92D050"/>
        </w:rPr>
      </w:pPr>
      <w:r w:rsidRPr="0084240C">
        <w:rPr>
          <w:b/>
          <w:bCs/>
          <w:color w:val="92D050"/>
        </w:rPr>
        <w:t>· Coordinar con HTML las cajas generadas dinámicamente</w:t>
      </w:r>
      <w:r w:rsidR="00ED2256" w:rsidRPr="0084240C">
        <w:rPr>
          <w:b/>
          <w:bCs/>
          <w:color w:val="92D050"/>
        </w:rPr>
        <w:t>.</w:t>
      </w:r>
      <w:r w:rsidR="0084240C" w:rsidRPr="0084240C">
        <w:rPr>
          <w:b/>
          <w:bCs/>
          <w:color w:val="92D050"/>
        </w:rPr>
        <w:t xml:space="preserve"> </w:t>
      </w:r>
    </w:p>
    <w:p w14:paraId="0868BFF9" w14:textId="6C11AB44" w:rsidR="00ED2256" w:rsidRPr="0084240C" w:rsidRDefault="00ED2256" w:rsidP="00E434AB">
      <w:pPr>
        <w:pStyle w:val="Prrafodelista"/>
        <w:jc w:val="both"/>
        <w:rPr>
          <w:color w:val="92D050"/>
        </w:rPr>
      </w:pPr>
      <w:r w:rsidRPr="0053236C">
        <w:rPr>
          <w:b/>
          <w:bCs/>
          <w:color w:val="00B050"/>
        </w:rPr>
        <w:t xml:space="preserve">· </w:t>
      </w:r>
      <w:r w:rsidR="0017252B" w:rsidRPr="0053236C">
        <w:rPr>
          <w:color w:val="00B050"/>
        </w:rPr>
        <w:t>Dar funcionalidad botones de la Lista (Eliminar y</w:t>
      </w:r>
      <w:r w:rsidR="0017252B" w:rsidRPr="0084240C">
        <w:rPr>
          <w:color w:val="FF0000"/>
        </w:rPr>
        <w:t xml:space="preserve"> Editar</w:t>
      </w:r>
      <w:r w:rsidR="0017252B" w:rsidRPr="0084240C">
        <w:rPr>
          <w:color w:val="92D050"/>
        </w:rPr>
        <w:t>)</w:t>
      </w:r>
      <w:r w:rsidR="00FF5534" w:rsidRPr="0084240C">
        <w:rPr>
          <w:color w:val="92D050"/>
        </w:rPr>
        <w:t>.</w:t>
      </w:r>
    </w:p>
    <w:p w14:paraId="7CE4511A" w14:textId="5E0846F5" w:rsidR="00FF5534" w:rsidRDefault="00FF5534" w:rsidP="00E434AB">
      <w:pPr>
        <w:pStyle w:val="Prrafodelista"/>
        <w:jc w:val="both"/>
        <w:rPr>
          <w:b/>
          <w:bCs/>
          <w:color w:val="FFFF00"/>
        </w:rPr>
      </w:pPr>
    </w:p>
    <w:p w14:paraId="7E971039" w14:textId="04565824" w:rsidR="00FF5534" w:rsidRDefault="00FF5534" w:rsidP="00E434AB">
      <w:pPr>
        <w:pStyle w:val="Prrafodelista"/>
        <w:jc w:val="both"/>
        <w:rPr>
          <w:b/>
          <w:bCs/>
          <w:color w:val="FFFF00"/>
        </w:rPr>
      </w:pPr>
    </w:p>
    <w:p w14:paraId="7F80133F" w14:textId="4E070A9D" w:rsidR="00FF5534" w:rsidRPr="00D54B4B" w:rsidRDefault="00FF5534" w:rsidP="00E434AB">
      <w:pPr>
        <w:pStyle w:val="Prrafodelista"/>
        <w:jc w:val="both"/>
        <w:rPr>
          <w:b/>
          <w:bCs/>
          <w:color w:val="1F3864" w:themeColor="accent1" w:themeShade="80"/>
        </w:rPr>
      </w:pPr>
      <w:r w:rsidRPr="00D54B4B">
        <w:rPr>
          <w:b/>
          <w:bCs/>
          <w:color w:val="1F3864" w:themeColor="accent1" w:themeShade="80"/>
        </w:rPr>
        <w:t xml:space="preserve">MVP: </w:t>
      </w:r>
    </w:p>
    <w:p w14:paraId="39ABC531" w14:textId="76822474" w:rsidR="00D7291D" w:rsidRDefault="00D52B9D" w:rsidP="00377A15">
      <w:pPr>
        <w:jc w:val="both"/>
        <w:rPr>
          <w:color w:val="1F3864" w:themeColor="accent1" w:themeShade="80"/>
        </w:rPr>
      </w:pPr>
      <w:r w:rsidRPr="00D54B4B">
        <w:rPr>
          <w:color w:val="1F3864" w:themeColor="accent1" w:themeShade="80"/>
        </w:rPr>
        <w:tab/>
        <w:t>-Anuncio de descarte</w:t>
      </w:r>
    </w:p>
    <w:p w14:paraId="09AFA6CC" w14:textId="7168792F" w:rsidR="00E51651" w:rsidRPr="00D7291D" w:rsidRDefault="00E51651" w:rsidP="00377A15">
      <w:pPr>
        <w:jc w:val="both"/>
        <w:rPr>
          <w:color w:val="FF0000"/>
        </w:rPr>
      </w:pPr>
      <w:r>
        <w:rPr>
          <w:color w:val="1F3864" w:themeColor="accent1" w:themeShade="80"/>
        </w:rPr>
        <w:tab/>
      </w:r>
      <w:r w:rsidRPr="00D7291D">
        <w:rPr>
          <w:color w:val="FF0000"/>
        </w:rPr>
        <w:t>-Modular</w:t>
      </w:r>
    </w:p>
    <w:sectPr w:rsidR="00E51651" w:rsidRPr="00D72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4348"/>
    <w:multiLevelType w:val="hybridMultilevel"/>
    <w:tmpl w:val="DB3880B8"/>
    <w:lvl w:ilvl="0" w:tplc="02CA7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A1E3D"/>
    <w:multiLevelType w:val="hybridMultilevel"/>
    <w:tmpl w:val="F83A7AEC"/>
    <w:lvl w:ilvl="0" w:tplc="11FC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81658">
    <w:abstractNumId w:val="1"/>
  </w:num>
  <w:num w:numId="2" w16cid:durableId="100069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72F"/>
    <w:rsid w:val="000B0231"/>
    <w:rsid w:val="0011237E"/>
    <w:rsid w:val="0015172F"/>
    <w:rsid w:val="0017252B"/>
    <w:rsid w:val="001D68C2"/>
    <w:rsid w:val="00223E2B"/>
    <w:rsid w:val="003121A8"/>
    <w:rsid w:val="00314B70"/>
    <w:rsid w:val="00327D9E"/>
    <w:rsid w:val="00377A15"/>
    <w:rsid w:val="00387440"/>
    <w:rsid w:val="003B2D80"/>
    <w:rsid w:val="003D0610"/>
    <w:rsid w:val="00435D52"/>
    <w:rsid w:val="004979A2"/>
    <w:rsid w:val="00512415"/>
    <w:rsid w:val="00512EAB"/>
    <w:rsid w:val="00517417"/>
    <w:rsid w:val="0052229E"/>
    <w:rsid w:val="0053236C"/>
    <w:rsid w:val="00567583"/>
    <w:rsid w:val="005D38FD"/>
    <w:rsid w:val="005D6BEB"/>
    <w:rsid w:val="00607DB2"/>
    <w:rsid w:val="00664015"/>
    <w:rsid w:val="00784C76"/>
    <w:rsid w:val="007D7C7E"/>
    <w:rsid w:val="0084240C"/>
    <w:rsid w:val="0090521C"/>
    <w:rsid w:val="00A0646F"/>
    <w:rsid w:val="00A158FE"/>
    <w:rsid w:val="00A30D76"/>
    <w:rsid w:val="00AE24FC"/>
    <w:rsid w:val="00BC5B27"/>
    <w:rsid w:val="00BF5C76"/>
    <w:rsid w:val="00C319BE"/>
    <w:rsid w:val="00D52B9D"/>
    <w:rsid w:val="00D54B4B"/>
    <w:rsid w:val="00D57874"/>
    <w:rsid w:val="00D7291D"/>
    <w:rsid w:val="00E165B8"/>
    <w:rsid w:val="00E434AB"/>
    <w:rsid w:val="00E51651"/>
    <w:rsid w:val="00ED2256"/>
    <w:rsid w:val="00F24DAD"/>
    <w:rsid w:val="00F43576"/>
    <w:rsid w:val="00F712F9"/>
    <w:rsid w:val="00F9027A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  <w14:docId w14:val="471A0B6D"/>
  <w15:chartTrackingRefBased/>
  <w15:docId w15:val="{13EBE327-4B12-4586-836E-7595653E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D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Buda -</dc:creator>
  <cp:keywords/>
  <dc:description/>
  <cp:lastModifiedBy>- Buda -</cp:lastModifiedBy>
  <cp:revision>8</cp:revision>
  <dcterms:created xsi:type="dcterms:W3CDTF">2022-06-15T12:28:00Z</dcterms:created>
  <dcterms:modified xsi:type="dcterms:W3CDTF">2022-06-16T23:47:00Z</dcterms:modified>
</cp:coreProperties>
</file>