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1ACC" w14:textId="77777777" w:rsidR="009C5ADB" w:rsidRDefault="009C5ADB">
      <w:pPr>
        <w:pStyle w:val="Heading1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Programme de Fidélité — Documentation Fonctionnelle</w:t>
      </w:r>
    </w:p>
    <w:p w14:paraId="263ED0FD" w14:textId="6D8CE520" w:rsidR="009C5ADB" w:rsidRDefault="009C5ADB">
      <w:pPr>
        <w:pStyle w:val="meta"/>
        <w:spacing w:before="100" w:beforeAutospacing="1"/>
        <w:divId w:val="101845105"/>
        <w:rPr>
          <w:rFonts w:ascii="Calibri" w:hAnsi="Calibri" w:cs="Calibri"/>
          <w:lang w:val="fr-FR"/>
        </w:rPr>
      </w:pPr>
      <w:r>
        <w:rPr>
          <w:rFonts w:ascii="Calibri" w:hAnsi="Calibri" w:cs="Calibri"/>
          <w:b/>
          <w:bCs/>
          <w:lang w:val="fr-FR"/>
        </w:rPr>
        <w:t>Module :</w:t>
      </w:r>
      <w:r>
        <w:rPr>
          <w:rFonts w:ascii="Calibri" w:hAnsi="Calibri" w:cs="Calibri"/>
          <w:lang w:val="fr-FR"/>
        </w:rPr>
        <w:t xml:space="preserve"> POS (Point de Vente)</w:t>
      </w:r>
      <w:r>
        <w:rPr>
          <w:rFonts w:ascii="Calibri" w:hAnsi="Calibri" w:cs="Calibri"/>
          <w:lang w:val="fr-FR"/>
        </w:rPr>
        <w:br/>
      </w:r>
      <w:r>
        <w:rPr>
          <w:rFonts w:ascii="Calibri" w:hAnsi="Calibri" w:cs="Calibri"/>
          <w:b/>
          <w:bCs/>
          <w:lang w:val="fr-FR"/>
        </w:rPr>
        <w:t>Version :</w:t>
      </w:r>
      <w:r>
        <w:rPr>
          <w:rFonts w:ascii="Calibri" w:hAnsi="Calibri" w:cs="Calibri"/>
          <w:lang w:val="fr-FR"/>
        </w:rPr>
        <w:t xml:space="preserve"> 1.6.0 </w:t>
      </w:r>
    </w:p>
    <w:p w14:paraId="52E43B52" w14:textId="77777777" w:rsidR="009C5ADB" w:rsidRDefault="00000000">
      <w:pPr>
        <w:spacing w:before="360" w:after="360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pict w14:anchorId="5B440CE0">
          <v:rect id="_x0000_i1025" style="width:0;height:1.5pt" o:hralign="center" o:hrstd="t" o:hr="t" fillcolor="#a0a0a0" stroked="f"/>
        </w:pict>
      </w:r>
    </w:p>
    <w:p w14:paraId="18C4A896" w14:textId="77777777" w:rsidR="009C5ADB" w:rsidRDefault="009C5ADB">
      <w:pPr>
        <w:pStyle w:val="Heading2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1. Présentation générale</w:t>
      </w:r>
    </w:p>
    <w:p w14:paraId="4B843644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Le module </w:t>
      </w: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Fidélité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permet à votre enseigne de récompenser ses clients réguliers en leur attribuant des </w:t>
      </w: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points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à chaque achat. Ces points peuvent ensuite être convertis en </w:t>
      </w: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remise immédiate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lors d'un prochain passage en caisse.</w:t>
      </w:r>
    </w:p>
    <w:p w14:paraId="2A22BC40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Principes clés</w:t>
      </w:r>
    </w:p>
    <w:p w14:paraId="119CAC29" w14:textId="77777777" w:rsidR="009C5ADB" w:rsidRDefault="009C5ADB">
      <w:pPr>
        <w:numPr>
          <w:ilvl w:val="0"/>
          <w:numId w:val="1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Un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membre fidélité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possède une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carte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(numéro unique auto-généré au format </w:t>
      </w:r>
      <w:r>
        <w:rPr>
          <w:rStyle w:val="HTMLCode"/>
          <w:lang w:val="fr-FR"/>
        </w:rPr>
        <w:t>LYL-000001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).</w:t>
      </w:r>
    </w:p>
    <w:p w14:paraId="42854A41" w14:textId="77777777" w:rsidR="009C5ADB" w:rsidRDefault="009C5ADB">
      <w:pPr>
        <w:numPr>
          <w:ilvl w:val="0"/>
          <w:numId w:val="1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Il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gagne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des points proportionnellement au montant de ses achats.</w:t>
      </w:r>
    </w:p>
    <w:p w14:paraId="0E7E83A5" w14:textId="77777777" w:rsidR="009C5ADB" w:rsidRDefault="009C5ADB">
      <w:pPr>
        <w:numPr>
          <w:ilvl w:val="0"/>
          <w:numId w:val="1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Il peut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utiliser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redeem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) ses points pour payer une partie d'une vente future.</w:t>
      </w:r>
    </w:p>
    <w:p w14:paraId="268D173A" w14:textId="77777777" w:rsidR="009C5ADB" w:rsidRDefault="009C5ADB">
      <w:pPr>
        <w:numPr>
          <w:ilvl w:val="0"/>
          <w:numId w:val="1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En cas de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retour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de marchandise, les points gagnés sur la vente d'origine sont automatiquement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annulés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.</w:t>
      </w:r>
    </w:p>
    <w:p w14:paraId="0DC0CE16" w14:textId="77777777" w:rsidR="009C5ADB" w:rsidRDefault="009C5ADB">
      <w:pPr>
        <w:numPr>
          <w:ilvl w:val="0"/>
          <w:numId w:val="1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Chaque mouvement de points est tracé dans un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journal d'audit immuable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(aucune suppression, aucune modification possible après coup).</w:t>
      </w:r>
    </w:p>
    <w:p w14:paraId="38AED671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Spécificités de conception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7121"/>
      </w:tblGrid>
      <w:tr w:rsidR="00905FAD" w14:paraId="45253994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658C96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Point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CF20AC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Détail</w:t>
            </w:r>
            <w:proofErr w:type="spellEnd"/>
          </w:p>
        </w:tc>
      </w:tr>
      <w:tr w:rsidR="00905FAD" w:rsidRPr="009F3E6E" w14:paraId="09BD22FA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1ECD77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Indépendant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 xml:space="preserve"> du module Client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BD1AE1" w14:textId="77777777" w:rsidR="009C5ADB" w:rsidRPr="00C255B4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C255B4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Un porteur de carte peut être un client « de passage » ou être rattaché à une fiche Client ERP existante (lien optionnel).</w:t>
            </w:r>
          </w:p>
        </w:tc>
      </w:tr>
      <w:tr w:rsidR="00905FAD" w:rsidRPr="009F3E6E" w14:paraId="571A063B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F38067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Création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 xml:space="preserve"> à la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volée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91B002" w14:textId="77777777" w:rsidR="009C5ADB" w:rsidRPr="00C255B4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C255B4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Le caissier peut créer une nouvelle carte de fidélité directement depuis l'écran de vente, en quelques secondes.</w:t>
            </w:r>
          </w:p>
        </w:tc>
      </w:tr>
      <w:tr w:rsidR="00905FAD" w:rsidRPr="009F3E6E" w14:paraId="01D7A83C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6DE68B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lastRenderedPageBreak/>
              <w:t>Programme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versionné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32258F" w14:textId="77777777" w:rsidR="009C5ADB" w:rsidRPr="00C255B4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C255B4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Les paramètres du programme (taux, plafonds, expiration) sont historisés : un seul programme actif à la fois, les anciens restent consultables.</w:t>
            </w:r>
          </w:p>
        </w:tc>
      </w:tr>
      <w:tr w:rsidR="00905FAD" w:rsidRPr="009F3E6E" w14:paraId="555E81BC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5DABA3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 xml:space="preserve">Audit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complet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8E5BA5" w14:textId="77777777" w:rsidR="009C5ADB" w:rsidRPr="00C255B4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C255B4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Tous les mouvements (gain, utilisation, ajustement, annulation) sont enregistrés avec solde avant / après.</w:t>
            </w:r>
          </w:p>
        </w:tc>
      </w:tr>
    </w:tbl>
    <w:p w14:paraId="25A3FD5D" w14:textId="77777777" w:rsidR="009C5ADB" w:rsidRDefault="00000000">
      <w:pPr>
        <w:spacing w:before="360" w:after="360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pict w14:anchorId="5CAED958">
          <v:rect id="_x0000_i1026" style="width:0;height:1.5pt" o:hralign="center" o:hrstd="t" o:hr="t" fillcolor="#a0a0a0" stroked="f"/>
        </w:pict>
      </w:r>
    </w:p>
    <w:p w14:paraId="1F3B9A20" w14:textId="77777777" w:rsidR="009C5ADB" w:rsidRDefault="009C5ADB">
      <w:pPr>
        <w:pStyle w:val="Heading2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2. Activation du module</w:t>
      </w:r>
    </w:p>
    <w:p w14:paraId="4C948016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2.1 </w:t>
      </w:r>
      <w:proofErr w:type="spellStart"/>
      <w:r>
        <w:rPr>
          <w:rFonts w:ascii="Calibri" w:eastAsia="Times New Roman" w:hAnsi="Calibri" w:cs="Calibri"/>
          <w:lang w:val="fr-FR"/>
        </w:rPr>
        <w:t>Pré-requis</w:t>
      </w:r>
      <w:proofErr w:type="spellEnd"/>
    </w:p>
    <w:p w14:paraId="7802AA40" w14:textId="77777777" w:rsidR="009C5ADB" w:rsidRDefault="009C5ADB">
      <w:pPr>
        <w:numPr>
          <w:ilvl w:val="0"/>
          <w:numId w:val="2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Rôle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ADMIN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ou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RESPONSIBLE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.</w:t>
      </w:r>
    </w:p>
    <w:p w14:paraId="194A466C" w14:textId="77777777" w:rsidR="009C5ADB" w:rsidRDefault="009C5ADB">
      <w:pPr>
        <w:numPr>
          <w:ilvl w:val="0"/>
          <w:numId w:val="2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Licence POS valide incluant le module Fidélité.</w:t>
      </w:r>
    </w:p>
    <w:p w14:paraId="517C69BC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2.2 Activer la fidélité</w:t>
      </w:r>
    </w:p>
    <w:p w14:paraId="2CF13C98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Chemin :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</w:t>
      </w:r>
      <w:r>
        <w:rPr>
          <w:rStyle w:val="HTMLCode"/>
          <w:lang w:val="fr-FR"/>
        </w:rPr>
        <w:t>Administration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→ </w:t>
      </w:r>
      <w:r>
        <w:rPr>
          <w:rStyle w:val="HTMLCode"/>
          <w:lang w:val="fr-FR"/>
        </w:rPr>
        <w:t>Paramètres Généraux (General Setup)</w:t>
      </w:r>
    </w:p>
    <w:p w14:paraId="3DAE7141" w14:textId="77777777" w:rsidR="009C5ADB" w:rsidRDefault="009C5ADB">
      <w:pPr>
        <w:numPr>
          <w:ilvl w:val="0"/>
          <w:numId w:val="3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Rechercher la ligne </w:t>
      </w:r>
      <w:r>
        <w:rPr>
          <w:rStyle w:val="HTMLCode"/>
          <w:lang w:val="fr-FR"/>
        </w:rPr>
        <w:t>LOYALTY_ENABLED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dans la liste des paramètres.</w:t>
      </w:r>
    </w:p>
    <w:p w14:paraId="683BA2E0" w14:textId="77777777" w:rsidR="009C5ADB" w:rsidRDefault="009C5ADB">
      <w:pPr>
        <w:numPr>
          <w:ilvl w:val="0"/>
          <w:numId w:val="3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Basculer le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toggle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sur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Activé (</w:t>
      </w:r>
      <w:proofErr w:type="spellStart"/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true</w:t>
      </w:r>
      <w:proofErr w:type="spellEnd"/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)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.</w:t>
      </w:r>
    </w:p>
    <w:p w14:paraId="52E46A87" w14:textId="77777777" w:rsidR="009C5ADB" w:rsidRDefault="009C5ADB">
      <w:pPr>
        <w:numPr>
          <w:ilvl w:val="0"/>
          <w:numId w:val="3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Enregistrer.</w:t>
      </w:r>
    </w:p>
    <w:p w14:paraId="2E2B7D9C" w14:textId="77777777" w:rsidR="009C5ADB" w:rsidRDefault="009C5ADB">
      <w:pPr>
        <w:shd w:val="clear" w:color="auto" w:fill="FEF9E7"/>
        <w:divId w:val="1783725022"/>
        <w:rPr>
          <w:rFonts w:ascii="Calibri" w:eastAsia="Times New Roman" w:hAnsi="Calibri" w:cs="Calibri"/>
          <w:color w:val="7D6608"/>
          <w:sz w:val="22"/>
          <w:szCs w:val="22"/>
          <w:lang w:val="fr-FR"/>
        </w:rPr>
      </w:pPr>
      <w:r>
        <w:rPr>
          <w:rFonts w:ascii="Segoe UI Symbol" w:eastAsia="Times New Roman" w:hAnsi="Segoe UI Symbol" w:cs="Segoe UI Symbol"/>
          <w:b/>
          <w:bCs/>
          <w:color w:val="7D6608"/>
          <w:sz w:val="22"/>
          <w:szCs w:val="22"/>
          <w:lang w:val="fr-FR"/>
        </w:rPr>
        <w:t>⚠</w:t>
      </w:r>
      <w:r>
        <w:rPr>
          <w:rFonts w:ascii="Calibri" w:eastAsia="Times New Roman" w:hAnsi="Calibri" w:cs="Calibri"/>
          <w:b/>
          <w:bCs/>
          <w:color w:val="7D6608"/>
          <w:sz w:val="22"/>
          <w:szCs w:val="22"/>
          <w:lang w:val="fr-FR"/>
        </w:rPr>
        <w:t xml:space="preserve"> Important :</w:t>
      </w:r>
      <w:r>
        <w:rPr>
          <w:rFonts w:ascii="Calibri" w:eastAsia="Times New Roman" w:hAnsi="Calibri" w:cs="Calibri"/>
          <w:color w:val="7D6608"/>
          <w:sz w:val="22"/>
          <w:szCs w:val="22"/>
          <w:lang w:val="fr-FR"/>
        </w:rPr>
        <w:t xml:space="preserve"> tant que </w:t>
      </w:r>
      <w:r>
        <w:rPr>
          <w:rStyle w:val="HTMLCode"/>
          <w:lang w:val="fr-FR"/>
        </w:rPr>
        <w:t>LOYALTY_ENABLED</w:t>
      </w:r>
      <w:r>
        <w:rPr>
          <w:rFonts w:ascii="Calibri" w:eastAsia="Times New Roman" w:hAnsi="Calibri" w:cs="Calibri"/>
          <w:color w:val="7D6608"/>
          <w:sz w:val="22"/>
          <w:szCs w:val="22"/>
          <w:lang w:val="fr-FR"/>
        </w:rPr>
        <w:t xml:space="preserve"> est désactivé : </w:t>
      </w:r>
    </w:p>
    <w:p w14:paraId="557E92A7" w14:textId="77777777" w:rsidR="009C5ADB" w:rsidRDefault="009C5ADB">
      <w:pPr>
        <w:numPr>
          <w:ilvl w:val="0"/>
          <w:numId w:val="4"/>
        </w:numPr>
        <w:shd w:val="clear" w:color="auto" w:fill="FEF9E7"/>
        <w:spacing w:before="45" w:after="45"/>
        <w:divId w:val="1783725022"/>
        <w:rPr>
          <w:rFonts w:ascii="Calibri" w:eastAsia="Times New Roman" w:hAnsi="Calibri" w:cs="Calibri"/>
          <w:color w:val="7D6608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7D6608"/>
          <w:sz w:val="22"/>
          <w:szCs w:val="22"/>
          <w:lang w:val="fr-FR"/>
        </w:rPr>
        <w:t xml:space="preserve">Le bouton </w:t>
      </w:r>
      <w:r>
        <w:rPr>
          <w:rFonts w:ascii="Segoe UI Symbol" w:eastAsia="Times New Roman" w:hAnsi="Segoe UI Symbol" w:cs="Segoe UI Symbol"/>
          <w:b/>
          <w:bCs/>
          <w:color w:val="7D6608"/>
          <w:sz w:val="22"/>
          <w:szCs w:val="22"/>
          <w:lang w:val="fr-FR"/>
        </w:rPr>
        <w:t>★</w:t>
      </w:r>
      <w:r>
        <w:rPr>
          <w:rFonts w:ascii="Calibri" w:eastAsia="Times New Roman" w:hAnsi="Calibri" w:cs="Calibri"/>
          <w:b/>
          <w:bCs/>
          <w:color w:val="7D6608"/>
          <w:sz w:val="22"/>
          <w:szCs w:val="22"/>
          <w:lang w:val="fr-FR"/>
        </w:rPr>
        <w:t xml:space="preserve"> Fidélité</w:t>
      </w:r>
      <w:r>
        <w:rPr>
          <w:rFonts w:ascii="Calibri" w:eastAsia="Times New Roman" w:hAnsi="Calibri" w:cs="Calibri"/>
          <w:color w:val="7D6608"/>
          <w:sz w:val="22"/>
          <w:szCs w:val="22"/>
          <w:lang w:val="fr-FR"/>
        </w:rPr>
        <w:t xml:space="preserve"> n'apparaît pas à la caisse.</w:t>
      </w:r>
    </w:p>
    <w:p w14:paraId="73CCE75B" w14:textId="77777777" w:rsidR="009C5ADB" w:rsidRDefault="009C5ADB">
      <w:pPr>
        <w:numPr>
          <w:ilvl w:val="0"/>
          <w:numId w:val="4"/>
        </w:numPr>
        <w:shd w:val="clear" w:color="auto" w:fill="FEF9E7"/>
        <w:spacing w:before="45" w:after="45"/>
        <w:divId w:val="1783725022"/>
        <w:rPr>
          <w:rFonts w:ascii="Calibri" w:eastAsia="Times New Roman" w:hAnsi="Calibri" w:cs="Calibri"/>
          <w:color w:val="7D6608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7D6608"/>
          <w:sz w:val="22"/>
          <w:szCs w:val="22"/>
          <w:lang w:val="fr-FR"/>
        </w:rPr>
        <w:t xml:space="preserve">Les menus Fidélité restent visibles pour les admins afin de préparer la configuration, mais </w:t>
      </w:r>
      <w:r>
        <w:rPr>
          <w:rFonts w:ascii="Calibri" w:eastAsia="Times New Roman" w:hAnsi="Calibri" w:cs="Calibri"/>
          <w:b/>
          <w:bCs/>
          <w:color w:val="7D6608"/>
          <w:sz w:val="22"/>
          <w:szCs w:val="22"/>
          <w:lang w:val="fr-FR"/>
        </w:rPr>
        <w:t>aucun point n'est attribué</w:t>
      </w:r>
      <w:r>
        <w:rPr>
          <w:rFonts w:ascii="Calibri" w:eastAsia="Times New Roman" w:hAnsi="Calibri" w:cs="Calibri"/>
          <w:color w:val="7D6608"/>
          <w:sz w:val="22"/>
          <w:szCs w:val="22"/>
          <w:lang w:val="fr-FR"/>
        </w:rPr>
        <w:t xml:space="preserve"> lors des ventes.</w:t>
      </w:r>
    </w:p>
    <w:p w14:paraId="16D49455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2.3 Créer le premier programme de fidélité</w:t>
      </w:r>
    </w:p>
    <w:p w14:paraId="744B4789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L'activation du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fr-FR"/>
        </w:rPr>
        <w:t>toggle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ne suffit pas : il faut également </w:t>
      </w: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créer un programme actif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décrivant les règles de gain et d'utilisation.</w:t>
      </w:r>
    </w:p>
    <w:p w14:paraId="070437A0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Chemin :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</w:t>
      </w:r>
      <w:r>
        <w:rPr>
          <w:rStyle w:val="HTMLCode"/>
          <w:lang w:val="fr-FR"/>
        </w:rPr>
        <w:t>Ventes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→ </w:t>
      </w:r>
      <w:r>
        <w:rPr>
          <w:rStyle w:val="HTMLCode"/>
          <w:lang w:val="fr-FR"/>
        </w:rPr>
        <w:t>Programmes de Fidélité (Loyalty Programs)</w:t>
      </w:r>
    </w:p>
    <w:p w14:paraId="13E34D08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Cliquer sur </w:t>
      </w: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« Nouveau programme »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et renseigner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3711"/>
        <w:gridCol w:w="2902"/>
      </w:tblGrid>
      <w:tr w:rsidR="00905FAD" w14:paraId="7A3CFFFF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0EDC3D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Champ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23C9B4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FDEB68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Exemple</w:t>
            </w:r>
            <w:proofErr w:type="spellEnd"/>
          </w:p>
        </w:tc>
      </w:tr>
      <w:tr w:rsidR="00905FAD" w14:paraId="736469F8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35C65C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lastRenderedPageBreak/>
              <w:t xml:space="preserve">Code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programme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07807A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Identifiant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unique du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programme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D8A5FB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</w:rPr>
              <w:t>PROG-2026</w:t>
            </w:r>
          </w:p>
        </w:tc>
      </w:tr>
      <w:tr w:rsidR="00905FAD" w14:paraId="7B406522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423C7D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Nom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1768BD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Nom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affiché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1A1910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Programme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Standard 2026</w:t>
            </w:r>
          </w:p>
        </w:tc>
      </w:tr>
      <w:tr w:rsidR="00905FAD" w14:paraId="411164DE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74BFE3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F24F17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Texte libre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D10749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1 TND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dépensé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= 10 points</w:t>
            </w:r>
          </w:p>
        </w:tc>
      </w:tr>
      <w:tr w:rsidR="00905FAD" w14:paraId="14F9C899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578179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Date de début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0EDD37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Date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d'entrée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vigueur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497426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01/01/2026</w:t>
            </w:r>
          </w:p>
        </w:tc>
      </w:tr>
      <w:tr w:rsidR="00905FAD" w14:paraId="14303D49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91538C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Date de fin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3F0404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Optionnelle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89E559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31/12/2026</w:t>
            </w:r>
          </w:p>
        </w:tc>
      </w:tr>
      <w:tr w:rsidR="00905FAD" w14:paraId="07795DF3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ABC49B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Points par dinar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A232CA" w14:textId="77777777" w:rsidR="009C5ADB" w:rsidRPr="00C255B4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C255B4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Nombre de points gagnés par 1 TND dépensé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837057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</w:t>
            </w:r>
          </w:p>
        </w:tc>
      </w:tr>
      <w:tr w:rsidR="00905FAD" w14:paraId="3036FA8D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15EA6D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Valeur d'un point (millimes)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CF3C72" w14:textId="77777777" w:rsidR="009C5ADB" w:rsidRPr="00C255B4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C255B4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Valeur monétaire d'un point lors de l'utilisation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4E9857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 (1 pt = 10 millimes = 0,010 TND)</w:t>
            </w:r>
          </w:p>
        </w:tc>
      </w:tr>
      <w:tr w:rsidR="00905FAD" w14:paraId="22CB41DB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36CEDC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 xml:space="preserve">Points minimum pour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utilisation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AAAD61" w14:textId="77777777" w:rsidR="009C5ADB" w:rsidRPr="00C255B4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C255B4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Solde minimum requis pour pouvoir utiliser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CA4BD0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</w:t>
            </w:r>
          </w:p>
        </w:tc>
      </w:tr>
      <w:tr w:rsidR="00905FAD" w14:paraId="57CFFD3E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AA397C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 xml:space="preserve">% maximum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d'utilisation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6C3C77" w14:textId="77777777" w:rsidR="009C5ADB" w:rsidRPr="00C255B4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C255B4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Part maximale de la vente payable en points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5862B8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30 (max 30 % du total)</w:t>
            </w:r>
          </w:p>
        </w:tc>
      </w:tr>
      <w:tr w:rsidR="00905FAD" w14:paraId="56102C39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33098A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 xml:space="preserve">Durée de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validité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jours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01E10D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Vide = sans expiration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239B79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365</w:t>
            </w:r>
          </w:p>
        </w:tc>
      </w:tr>
    </w:tbl>
    <w:p w14:paraId="79D31FA7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2.4 Règles d'activation des programmes</w:t>
      </w:r>
    </w:p>
    <w:p w14:paraId="33723EDB" w14:textId="77777777" w:rsidR="009C5ADB" w:rsidRDefault="009C5ADB">
      <w:pPr>
        <w:numPr>
          <w:ilvl w:val="0"/>
          <w:numId w:val="5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Un seul programme actif à la fois.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La création d'un nouveau programme actif désactive automatiquement l'ancien.</w:t>
      </w:r>
    </w:p>
    <w:p w14:paraId="40E234B2" w14:textId="77777777" w:rsidR="009C5ADB" w:rsidRDefault="009C5ADB">
      <w:pPr>
        <w:numPr>
          <w:ilvl w:val="0"/>
          <w:numId w:val="5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Les programmes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passés sont immuables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on ne peut pas les modifier ni les supprimer (traçabilité comptable).</w:t>
      </w:r>
    </w:p>
    <w:p w14:paraId="410C6209" w14:textId="77777777" w:rsidR="009C5ADB" w:rsidRDefault="009C5ADB">
      <w:pPr>
        <w:numPr>
          <w:ilvl w:val="0"/>
          <w:numId w:val="5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Pour changer les taux, il faut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créer un nouveau programme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(versioning).</w:t>
      </w:r>
    </w:p>
    <w:p w14:paraId="1319D727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2.5 Exemple de paramétrage</w:t>
      </w:r>
    </w:p>
    <w:p w14:paraId="615FAB83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>Avec les valeurs ci-dessus :</w:t>
      </w:r>
    </w:p>
    <w:p w14:paraId="2E43B135" w14:textId="77777777" w:rsidR="009C5ADB" w:rsidRDefault="009C5ADB">
      <w:pPr>
        <w:numPr>
          <w:ilvl w:val="0"/>
          <w:numId w:val="6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lastRenderedPageBreak/>
        <w:t xml:space="preserve">Un client achète pour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50 TND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→ il gagne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50 × 10 = 500 points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.</w:t>
      </w:r>
    </w:p>
    <w:p w14:paraId="75F21851" w14:textId="77777777" w:rsidR="009C5ADB" w:rsidRDefault="009C5ADB">
      <w:pPr>
        <w:numPr>
          <w:ilvl w:val="0"/>
          <w:numId w:val="6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Il souhaite utiliser ses points sur une prochaine vente de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100 TND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</w:t>
      </w:r>
    </w:p>
    <w:p w14:paraId="639BC200" w14:textId="77777777" w:rsidR="009C5ADB" w:rsidRDefault="009C5ADB">
      <w:pPr>
        <w:numPr>
          <w:ilvl w:val="1"/>
          <w:numId w:val="6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Plafond 30 % → max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30 TND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payables en points.</w:t>
      </w:r>
    </w:p>
    <w:p w14:paraId="696E6D76" w14:textId="77777777" w:rsidR="009C5ADB" w:rsidRDefault="009C5ADB">
      <w:pPr>
        <w:numPr>
          <w:ilvl w:val="1"/>
          <w:numId w:val="6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30 TND = 30 000 millimes → max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3 000 points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utilisables.</w:t>
      </w:r>
    </w:p>
    <w:p w14:paraId="4C6A448C" w14:textId="77777777" w:rsidR="009C5ADB" w:rsidRDefault="009C5ADB">
      <w:pPr>
        <w:numPr>
          <w:ilvl w:val="1"/>
          <w:numId w:val="6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S'il utilise 1 000 points → déduction de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10 TND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sur la vente.</w:t>
      </w:r>
    </w:p>
    <w:p w14:paraId="23D4924B" w14:textId="77777777" w:rsidR="009C5ADB" w:rsidRDefault="00000000">
      <w:pPr>
        <w:spacing w:before="360" w:after="360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pict w14:anchorId="3AD4FB5B">
          <v:rect id="_x0000_i1027" style="width:0;height:1.5pt" o:hralign="center" o:hrstd="t" o:hr="t" fillcolor="#a0a0a0" stroked="f"/>
        </w:pict>
      </w:r>
    </w:p>
    <w:p w14:paraId="2CFCFC26" w14:textId="77777777" w:rsidR="009C5ADB" w:rsidRDefault="009C5ADB">
      <w:pPr>
        <w:pStyle w:val="Heading2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3. Gestion des membres</w:t>
      </w:r>
    </w:p>
    <w:p w14:paraId="0061FA6D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Chemin :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</w:t>
      </w:r>
      <w:r>
        <w:rPr>
          <w:rStyle w:val="HTMLCode"/>
          <w:lang w:val="fr-FR"/>
        </w:rPr>
        <w:t>Ventes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→ </w:t>
      </w:r>
      <w:r>
        <w:rPr>
          <w:rStyle w:val="HTMLCode"/>
          <w:lang w:val="fr-FR"/>
        </w:rPr>
        <w:t>Membres Fidélité (Loyalty Members)</w:t>
      </w:r>
    </w:p>
    <w:p w14:paraId="49D0D90D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3.1 Liste des membres</w:t>
      </w:r>
    </w:p>
    <w:p w14:paraId="6C239D11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>La page affiche un tableau paginé avec :</w:t>
      </w:r>
    </w:p>
    <w:p w14:paraId="2D4D7922" w14:textId="77777777" w:rsidR="009C5ADB" w:rsidRDefault="009C5ADB">
      <w:pPr>
        <w:numPr>
          <w:ilvl w:val="0"/>
          <w:numId w:val="7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Numéro de carte</w:t>
      </w:r>
    </w:p>
    <w:p w14:paraId="102CCCD2" w14:textId="77777777" w:rsidR="009C5ADB" w:rsidRDefault="009C5ADB">
      <w:pPr>
        <w:numPr>
          <w:ilvl w:val="0"/>
          <w:numId w:val="7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Nom complet</w:t>
      </w:r>
    </w:p>
    <w:p w14:paraId="21BA41FF" w14:textId="77777777" w:rsidR="009C5ADB" w:rsidRDefault="009C5ADB">
      <w:pPr>
        <w:numPr>
          <w:ilvl w:val="0"/>
          <w:numId w:val="7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Téléphone</w:t>
      </w:r>
    </w:p>
    <w:p w14:paraId="0182A5D6" w14:textId="77777777" w:rsidR="009C5ADB" w:rsidRDefault="009C5ADB">
      <w:pPr>
        <w:numPr>
          <w:ilvl w:val="0"/>
          <w:numId w:val="7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Solde points actuel</w:t>
      </w:r>
    </w:p>
    <w:p w14:paraId="0C20C030" w14:textId="77777777" w:rsidR="009C5ADB" w:rsidRDefault="009C5ADB">
      <w:pPr>
        <w:numPr>
          <w:ilvl w:val="0"/>
          <w:numId w:val="7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Statut (Actif / Inactif)</w:t>
      </w:r>
    </w:p>
    <w:p w14:paraId="5F79A2D1" w14:textId="77777777" w:rsidR="009C5ADB" w:rsidRDefault="009C5ADB">
      <w:pPr>
        <w:numPr>
          <w:ilvl w:val="0"/>
          <w:numId w:val="7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Actions (Voir / Éditer / Activer-Désactiver)</w:t>
      </w:r>
    </w:p>
    <w:p w14:paraId="586805CD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Filtres disponibles :</w:t>
      </w:r>
    </w:p>
    <w:p w14:paraId="29B371C6" w14:textId="77777777" w:rsidR="009C5ADB" w:rsidRDefault="009C5ADB">
      <w:pPr>
        <w:numPr>
          <w:ilvl w:val="0"/>
          <w:numId w:val="8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Recherche libre (numéro de carte, nom, téléphone,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email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)</w:t>
      </w:r>
    </w:p>
    <w:p w14:paraId="64208CC6" w14:textId="77777777" w:rsidR="009C5ADB" w:rsidRDefault="009C5ADB">
      <w:pPr>
        <w:numPr>
          <w:ilvl w:val="0"/>
          <w:numId w:val="8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Filtre par statut (Tous / Actif / Inactif)</w:t>
      </w:r>
    </w:p>
    <w:p w14:paraId="63BD234B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3.2 Créer un nouveau membre</w:t>
      </w:r>
    </w:p>
    <w:p w14:paraId="69FFF139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Cliquer sur </w:t>
      </w: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« + Nouveau membre »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>. Champs du formulaire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857"/>
        <w:gridCol w:w="5216"/>
      </w:tblGrid>
      <w:tr w:rsidR="00905FAD" w14:paraId="1880F8B8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D61703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Champ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3D98DF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Obligatoire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1E6121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Note</w:t>
            </w:r>
          </w:p>
        </w:tc>
      </w:tr>
      <w:tr w:rsidR="00905FAD" w14:paraId="5FA4EF84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D27A7F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Numéro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de carte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B210D5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Auto-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généré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3CAC26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Format </w:t>
            </w:r>
            <w:r>
              <w:rPr>
                <w:rStyle w:val="HTMLCode"/>
              </w:rPr>
              <w:t>LYL-000001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incrémental</w:t>
            </w:r>
            <w:proofErr w:type="spellEnd"/>
          </w:p>
        </w:tc>
      </w:tr>
      <w:tr w:rsidR="00905FAD" w14:paraId="04F40ABE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858041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Prénom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962DA1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Oui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616889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 </w:t>
            </w:r>
          </w:p>
        </w:tc>
      </w:tr>
      <w:tr w:rsidR="00905FAD" w14:paraId="5F0D6F08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4CCCA1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lastRenderedPageBreak/>
              <w:t>Nom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52F968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Oui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36D81B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 </w:t>
            </w:r>
          </w:p>
        </w:tc>
      </w:tr>
      <w:tr w:rsidR="00905FAD" w:rsidRPr="009F3E6E" w14:paraId="37BB0B08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695D0D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Téléphone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2378B6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Recommandé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DAD8C7" w14:textId="77777777" w:rsidR="009C5ADB" w:rsidRPr="00C255B4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C255B4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Sert de moyen de recherche rapide en caisse</w:t>
            </w:r>
          </w:p>
        </w:tc>
      </w:tr>
      <w:tr w:rsidR="00905FAD" w14:paraId="046CA7D9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A3095A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AA7433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388C57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 </w:t>
            </w:r>
          </w:p>
        </w:tc>
      </w:tr>
      <w:tr w:rsidR="00905FAD" w:rsidRPr="009F3E6E" w14:paraId="2D7A779C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6FD2D3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Date de naissance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F7BBD2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ED58F4" w14:textId="77777777" w:rsidR="009C5ADB" w:rsidRPr="00C255B4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C255B4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Permet de futures campagnes anniversaire</w:t>
            </w:r>
          </w:p>
        </w:tc>
      </w:tr>
      <w:tr w:rsidR="00905FAD" w:rsidRPr="009F3E6E" w14:paraId="6437C060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4B75F6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Client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lié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(ERP)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F9337C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390312" w14:textId="77777777" w:rsidR="009C5ADB" w:rsidRPr="00C255B4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C255B4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Lien optionnel vers une fiche Client existante</w:t>
            </w:r>
          </w:p>
        </w:tc>
      </w:tr>
    </w:tbl>
    <w:p w14:paraId="17F384B9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3.3 Fiche détaillée d'un membre</w:t>
      </w:r>
    </w:p>
    <w:p w14:paraId="743772F6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Le clic sur un membre ouvre </w:t>
      </w:r>
      <w:proofErr w:type="gramStart"/>
      <w:r>
        <w:rPr>
          <w:rFonts w:ascii="Calibri" w:hAnsi="Calibri" w:cs="Calibri"/>
          <w:color w:val="222222"/>
          <w:sz w:val="22"/>
          <w:szCs w:val="22"/>
          <w:lang w:val="fr-FR"/>
        </w:rPr>
        <w:t>une fiche contenant</w:t>
      </w:r>
      <w:proofErr w:type="gramEnd"/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:</w:t>
      </w:r>
    </w:p>
    <w:p w14:paraId="0E424BB2" w14:textId="77777777" w:rsidR="009C5ADB" w:rsidRDefault="009C5ADB">
      <w:pPr>
        <w:numPr>
          <w:ilvl w:val="0"/>
          <w:numId w:val="9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Informations personnelles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(modifiables).</w:t>
      </w:r>
    </w:p>
    <w:p w14:paraId="205E96C0" w14:textId="77777777" w:rsidR="009C5ADB" w:rsidRDefault="009C5ADB">
      <w:pPr>
        <w:numPr>
          <w:ilvl w:val="0"/>
          <w:numId w:val="9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Résumé des points :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</w:t>
      </w:r>
    </w:p>
    <w:p w14:paraId="67CA083B" w14:textId="77777777" w:rsidR="009C5ADB" w:rsidRDefault="009C5ADB">
      <w:pPr>
        <w:numPr>
          <w:ilvl w:val="1"/>
          <w:numId w:val="9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Solde actuel</w:t>
      </w:r>
    </w:p>
    <w:p w14:paraId="4CAAC062" w14:textId="77777777" w:rsidR="009C5ADB" w:rsidRDefault="009C5ADB">
      <w:pPr>
        <w:numPr>
          <w:ilvl w:val="1"/>
          <w:numId w:val="9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Total gagné (historique cumulé)</w:t>
      </w:r>
    </w:p>
    <w:p w14:paraId="4DA36098" w14:textId="77777777" w:rsidR="009C5ADB" w:rsidRDefault="009C5ADB">
      <w:pPr>
        <w:numPr>
          <w:ilvl w:val="1"/>
          <w:numId w:val="9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Total utilisé (historique cumulé)</w:t>
      </w:r>
    </w:p>
    <w:p w14:paraId="0FBD7DC4" w14:textId="77777777" w:rsidR="009C5ADB" w:rsidRDefault="009C5ADB">
      <w:pPr>
        <w:numPr>
          <w:ilvl w:val="1"/>
          <w:numId w:val="9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Valeur du solde en dinars (calcul basé sur le programme actif)</w:t>
      </w:r>
    </w:p>
    <w:p w14:paraId="738E73CF" w14:textId="77777777" w:rsidR="009C5ADB" w:rsidRDefault="009C5ADB">
      <w:pPr>
        <w:numPr>
          <w:ilvl w:val="0"/>
          <w:numId w:val="9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5 dernières transactions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avec bouton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« Voir tout »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→ redirige vers la page des transactions filtrée sur ce membre.</w:t>
      </w:r>
    </w:p>
    <w:p w14:paraId="3AFDC176" w14:textId="77777777" w:rsidR="009C5ADB" w:rsidRDefault="009C5ADB">
      <w:pPr>
        <w:numPr>
          <w:ilvl w:val="0"/>
          <w:numId w:val="9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Bouton « Ajuster points »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réservé aux administrateurs (voir § 5.3).</w:t>
      </w:r>
    </w:p>
    <w:p w14:paraId="26B59095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3.4 Désactiver un membre</w:t>
      </w:r>
    </w:p>
    <w:p w14:paraId="1E785DE7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>Un membre désactivé :</w:t>
      </w:r>
    </w:p>
    <w:p w14:paraId="0AB71C1F" w14:textId="77777777" w:rsidR="009C5ADB" w:rsidRDefault="009C5ADB">
      <w:pPr>
        <w:numPr>
          <w:ilvl w:val="0"/>
          <w:numId w:val="10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Ne peut plus gagner de points.</w:t>
      </w:r>
    </w:p>
    <w:p w14:paraId="2DBE8364" w14:textId="77777777" w:rsidR="009C5ADB" w:rsidRDefault="009C5ADB">
      <w:pPr>
        <w:numPr>
          <w:ilvl w:val="0"/>
          <w:numId w:val="10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Ne peut plus utiliser ses points.</w:t>
      </w:r>
    </w:p>
    <w:p w14:paraId="00C35AAA" w14:textId="77777777" w:rsidR="009C5ADB" w:rsidRDefault="009C5ADB">
      <w:pPr>
        <w:numPr>
          <w:ilvl w:val="0"/>
          <w:numId w:val="10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Reste visible dans l'historique et les rapports.</w:t>
      </w:r>
    </w:p>
    <w:p w14:paraId="6179DC3C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La désactivation n'efface </w:t>
      </w: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jamais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les transactions passées.</w:t>
      </w:r>
    </w:p>
    <w:p w14:paraId="1B02D7A5" w14:textId="77777777" w:rsidR="009C5ADB" w:rsidRDefault="00000000">
      <w:pPr>
        <w:spacing w:before="360" w:after="360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pict w14:anchorId="17BBAB9A">
          <v:rect id="_x0000_i1028" style="width:0;height:1.5pt" o:hralign="center" o:hrstd="t" o:hr="t" fillcolor="#a0a0a0" stroked="f"/>
        </w:pict>
      </w:r>
    </w:p>
    <w:p w14:paraId="57179ED2" w14:textId="77777777" w:rsidR="009C5ADB" w:rsidRDefault="009C5ADB">
      <w:pPr>
        <w:pStyle w:val="Heading2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 Utilisation au point de vente (flux caissier)</w:t>
      </w:r>
    </w:p>
    <w:p w14:paraId="4034BBE0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lastRenderedPageBreak/>
        <w:t>4.1 Écran de sélection des articles</w:t>
      </w:r>
    </w:p>
    <w:p w14:paraId="42185532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Lorsque </w:t>
      </w:r>
      <w:r>
        <w:rPr>
          <w:rStyle w:val="HTMLCode"/>
          <w:lang w:val="fr-FR"/>
        </w:rPr>
        <w:t xml:space="preserve">LOYALTY_ENABLED = </w:t>
      </w:r>
      <w:proofErr w:type="spellStart"/>
      <w:r>
        <w:rPr>
          <w:rStyle w:val="HTMLCode"/>
          <w:lang w:val="fr-FR"/>
        </w:rPr>
        <w:t>true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, un bouton </w:t>
      </w:r>
      <w:r>
        <w:rPr>
          <w:rFonts w:ascii="Segoe UI Symbol" w:hAnsi="Segoe UI Symbol" w:cs="Segoe UI Symbol"/>
          <w:b/>
          <w:bCs/>
          <w:color w:val="222222"/>
          <w:sz w:val="22"/>
          <w:szCs w:val="22"/>
          <w:lang w:val="fr-FR"/>
        </w:rPr>
        <w:t>★</w:t>
      </w: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 xml:space="preserve"> Fidélité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apparaît dans la barre d'actions de l'écran de vente.</w:t>
      </w:r>
    </w:p>
    <w:p w14:paraId="3B294662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4.2 Identifier ou créer le membre</w:t>
      </w:r>
    </w:p>
    <w:p w14:paraId="397DF917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Le clic sur </w:t>
      </w:r>
      <w:r>
        <w:rPr>
          <w:rFonts w:ascii="Segoe UI Symbol" w:hAnsi="Segoe UI Symbol" w:cs="Segoe UI Symbol"/>
          <w:b/>
          <w:bCs/>
          <w:color w:val="222222"/>
          <w:sz w:val="22"/>
          <w:szCs w:val="22"/>
          <w:lang w:val="fr-FR"/>
        </w:rPr>
        <w:t>★</w:t>
      </w: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 xml:space="preserve"> Fidélité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ouvre une fenêtre modale avec deux onglets :</w:t>
      </w:r>
    </w:p>
    <w:p w14:paraId="30C9B8E1" w14:textId="77777777" w:rsidR="009C5ADB" w:rsidRDefault="009C5ADB">
      <w:pPr>
        <w:numPr>
          <w:ilvl w:val="0"/>
          <w:numId w:val="11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Rechercher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par numéro de carte, nom ou téléphone.</w:t>
      </w:r>
    </w:p>
    <w:p w14:paraId="45C65B31" w14:textId="77777777" w:rsidR="009C5ADB" w:rsidRDefault="009C5ADB">
      <w:pPr>
        <w:numPr>
          <w:ilvl w:val="0"/>
          <w:numId w:val="11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Créer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formulaire rapide (nom, prénom, téléphone) → génère immédiatement une nouvelle carte.</w:t>
      </w:r>
    </w:p>
    <w:p w14:paraId="0F2C4B13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Une fois le membre sélectionné, un </w:t>
      </w: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badge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apparaît dans le panier affichant :</w:t>
      </w:r>
    </w:p>
    <w:p w14:paraId="3148C490" w14:textId="77777777" w:rsidR="009C5ADB" w:rsidRDefault="009C5ADB">
      <w:pPr>
        <w:numPr>
          <w:ilvl w:val="0"/>
          <w:numId w:val="12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Le nom du membre</w:t>
      </w:r>
    </w:p>
    <w:p w14:paraId="4FA985AE" w14:textId="77777777" w:rsidR="009C5ADB" w:rsidRDefault="009C5ADB">
      <w:pPr>
        <w:numPr>
          <w:ilvl w:val="0"/>
          <w:numId w:val="12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Son solde de points actuel</w:t>
      </w:r>
    </w:p>
    <w:p w14:paraId="357A34FC" w14:textId="77777777" w:rsidR="009C5ADB" w:rsidRDefault="009C5ADB">
      <w:pPr>
        <w:numPr>
          <w:ilvl w:val="0"/>
          <w:numId w:val="12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Un lien pour le retirer de la vente</w:t>
      </w:r>
    </w:p>
    <w:p w14:paraId="0009D151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4.3 Paiement et utilisation des points</w:t>
      </w:r>
    </w:p>
    <w:p w14:paraId="13AFB153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Sur l'écran </w:t>
      </w: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Paiement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(Payment), un panneau dédié à la fidélité s'affiche si un membre est rattaché :</w:t>
      </w:r>
    </w:p>
    <w:p w14:paraId="563266AA" w14:textId="77777777" w:rsidR="009C5ADB" w:rsidRDefault="009C5ADB">
      <w:pPr>
        <w:numPr>
          <w:ilvl w:val="0"/>
          <w:numId w:val="13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Solde disponible :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X points (≈ Y TND)</w:t>
      </w:r>
    </w:p>
    <w:p w14:paraId="66996104" w14:textId="77777777" w:rsidR="009C5ADB" w:rsidRDefault="009C5ADB">
      <w:pPr>
        <w:numPr>
          <w:ilvl w:val="0"/>
          <w:numId w:val="13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Champ « Points à utiliser » :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saisie libre, validée en temps réel contre : </w:t>
      </w:r>
    </w:p>
    <w:p w14:paraId="252BB53D" w14:textId="77777777" w:rsidR="009C5ADB" w:rsidRDefault="009C5ADB">
      <w:pPr>
        <w:numPr>
          <w:ilvl w:val="1"/>
          <w:numId w:val="13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proofErr w:type="gramStart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le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minimum d'utilisation du programme (</w:t>
      </w:r>
      <w:proofErr w:type="spellStart"/>
      <w:r>
        <w:rPr>
          <w:rStyle w:val="HTMLCode"/>
          <w:lang w:val="fr-FR"/>
        </w:rPr>
        <w:t>minimum_redemption_points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)</w:t>
      </w:r>
    </w:p>
    <w:p w14:paraId="18D4B663" w14:textId="77777777" w:rsidR="009C5ADB" w:rsidRDefault="009C5ADB">
      <w:pPr>
        <w:numPr>
          <w:ilvl w:val="1"/>
          <w:numId w:val="13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proofErr w:type="gramStart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le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pourcentage maximum autorisé (</w:t>
      </w:r>
      <w:proofErr w:type="spellStart"/>
      <w:r>
        <w:rPr>
          <w:rStyle w:val="HTMLCode"/>
          <w:lang w:val="fr-FR"/>
        </w:rPr>
        <w:t>maximum_redemption_percentage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)</w:t>
      </w:r>
    </w:p>
    <w:p w14:paraId="3365A38C" w14:textId="77777777" w:rsidR="009C5ADB" w:rsidRDefault="009C5ADB">
      <w:pPr>
        <w:numPr>
          <w:ilvl w:val="1"/>
          <w:numId w:val="13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proofErr w:type="gramStart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le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solde actuel du membre</w:t>
      </w:r>
    </w:p>
    <w:p w14:paraId="5D3FF272" w14:textId="77777777" w:rsidR="009C5ADB" w:rsidRDefault="009C5ADB">
      <w:pPr>
        <w:numPr>
          <w:ilvl w:val="0"/>
          <w:numId w:val="13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Déduction fidélité :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calculée automatiquement et ajoutée à la ligne de récapitulatif.</w:t>
      </w:r>
    </w:p>
    <w:p w14:paraId="649C7E43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4.4 Finalisation de la vente</w:t>
      </w:r>
    </w:p>
    <w:p w14:paraId="62A4B9C3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>À la validation de la vente :</w:t>
      </w:r>
    </w:p>
    <w:p w14:paraId="64775D7B" w14:textId="77777777" w:rsidR="009C5ADB" w:rsidRDefault="009C5ADB">
      <w:pPr>
        <w:numPr>
          <w:ilvl w:val="0"/>
          <w:numId w:val="14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Les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points gagnés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sont crédités (selon </w:t>
      </w:r>
      <w:proofErr w:type="spellStart"/>
      <w:r>
        <w:rPr>
          <w:rStyle w:val="HTMLCode"/>
          <w:lang w:val="fr-FR"/>
        </w:rPr>
        <w:t>points_per_dinar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appliqué au total TTC).</w:t>
      </w:r>
    </w:p>
    <w:p w14:paraId="524A2A40" w14:textId="77777777" w:rsidR="009C5ADB" w:rsidRDefault="009C5ADB">
      <w:pPr>
        <w:numPr>
          <w:ilvl w:val="0"/>
          <w:numId w:val="14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Les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points utilisés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sont débités.</w:t>
      </w:r>
    </w:p>
    <w:p w14:paraId="0243A8AE" w14:textId="77777777" w:rsidR="009C5ADB" w:rsidRDefault="009C5ADB">
      <w:pPr>
        <w:numPr>
          <w:ilvl w:val="0"/>
          <w:numId w:val="14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Une ligne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EARNED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et, le cas échéant, une ligne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REDEEMED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sont ajoutées au journal d'audit.</w:t>
      </w:r>
    </w:p>
    <w:p w14:paraId="78AABD00" w14:textId="77777777" w:rsidR="009C5ADB" w:rsidRDefault="009C5ADB">
      <w:pPr>
        <w:numPr>
          <w:ilvl w:val="0"/>
          <w:numId w:val="14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Le ticket imprimé contient un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bloc fidélité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</w:t>
      </w:r>
    </w:p>
    <w:p w14:paraId="4921A622" w14:textId="77777777" w:rsidR="009C5ADB" w:rsidRDefault="009C5ADB">
      <w:pPr>
        <w:pStyle w:val="HTMLPreformatted"/>
        <w:divId w:val="101845105"/>
        <w:rPr>
          <w:color w:val="222222"/>
          <w:lang w:val="fr-FR"/>
        </w:rPr>
      </w:pPr>
    </w:p>
    <w:p w14:paraId="2AEF3DF2" w14:textId="77777777" w:rsidR="009C5ADB" w:rsidRDefault="009C5ADB">
      <w:pPr>
        <w:pStyle w:val="HTMLPreformatted"/>
        <w:divId w:val="101845105"/>
        <w:rPr>
          <w:color w:val="222222"/>
          <w:lang w:val="fr-FR"/>
        </w:rPr>
      </w:pPr>
      <w:r>
        <w:rPr>
          <w:color w:val="222222"/>
          <w:lang w:val="fr-FR"/>
        </w:rPr>
        <w:t>─────── FIDÉLITÉ ───────</w:t>
      </w:r>
    </w:p>
    <w:p w14:paraId="37282D5A" w14:textId="77777777" w:rsidR="009C5ADB" w:rsidRDefault="009C5ADB">
      <w:pPr>
        <w:pStyle w:val="HTMLPreformatted"/>
        <w:divId w:val="101845105"/>
        <w:rPr>
          <w:color w:val="222222"/>
          <w:lang w:val="fr-FR"/>
        </w:rPr>
      </w:pPr>
      <w:r>
        <w:rPr>
          <w:color w:val="222222"/>
          <w:lang w:val="fr-FR"/>
        </w:rPr>
        <w:t xml:space="preserve">Carte        </w:t>
      </w:r>
      <w:proofErr w:type="gramStart"/>
      <w:r>
        <w:rPr>
          <w:color w:val="222222"/>
          <w:lang w:val="fr-FR"/>
        </w:rPr>
        <w:t xml:space="preserve">   :</w:t>
      </w:r>
      <w:proofErr w:type="gramEnd"/>
      <w:r>
        <w:rPr>
          <w:color w:val="222222"/>
          <w:lang w:val="fr-FR"/>
        </w:rPr>
        <w:t xml:space="preserve"> LYL-000042</w:t>
      </w:r>
    </w:p>
    <w:p w14:paraId="1B60B7A1" w14:textId="77777777" w:rsidR="009C5ADB" w:rsidRDefault="009C5ADB">
      <w:pPr>
        <w:pStyle w:val="HTMLPreformatted"/>
        <w:divId w:val="101845105"/>
        <w:rPr>
          <w:color w:val="222222"/>
          <w:lang w:val="fr-FR"/>
        </w:rPr>
      </w:pPr>
      <w:r>
        <w:rPr>
          <w:color w:val="222222"/>
          <w:lang w:val="fr-FR"/>
        </w:rPr>
        <w:t xml:space="preserve">Client       </w:t>
      </w:r>
      <w:proofErr w:type="gramStart"/>
      <w:r>
        <w:rPr>
          <w:color w:val="222222"/>
          <w:lang w:val="fr-FR"/>
        </w:rPr>
        <w:t xml:space="preserve">   :</w:t>
      </w:r>
      <w:proofErr w:type="gramEnd"/>
      <w:r>
        <w:rPr>
          <w:color w:val="222222"/>
          <w:lang w:val="fr-FR"/>
        </w:rPr>
        <w:t xml:space="preserve"> Jean Dupont</w:t>
      </w:r>
    </w:p>
    <w:p w14:paraId="68715E79" w14:textId="77777777" w:rsidR="009C5ADB" w:rsidRDefault="009C5ADB">
      <w:pPr>
        <w:pStyle w:val="HTMLPreformatted"/>
        <w:divId w:val="101845105"/>
        <w:rPr>
          <w:color w:val="222222"/>
          <w:lang w:val="fr-FR"/>
        </w:rPr>
      </w:pPr>
      <w:r>
        <w:rPr>
          <w:color w:val="222222"/>
          <w:lang w:val="fr-FR"/>
        </w:rPr>
        <w:t>Points gagnés</w:t>
      </w:r>
      <w:proofErr w:type="gramStart"/>
      <w:r>
        <w:rPr>
          <w:color w:val="222222"/>
          <w:lang w:val="fr-FR"/>
        </w:rPr>
        <w:t xml:space="preserve">   :</w:t>
      </w:r>
      <w:proofErr w:type="gramEnd"/>
      <w:r>
        <w:rPr>
          <w:color w:val="222222"/>
          <w:lang w:val="fr-FR"/>
        </w:rPr>
        <w:t xml:space="preserve"> +500</w:t>
      </w:r>
    </w:p>
    <w:p w14:paraId="604230A1" w14:textId="77777777" w:rsidR="009C5ADB" w:rsidRDefault="009C5ADB">
      <w:pPr>
        <w:pStyle w:val="HTMLPreformatted"/>
        <w:divId w:val="101845105"/>
        <w:rPr>
          <w:color w:val="222222"/>
          <w:lang w:val="fr-FR"/>
        </w:rPr>
      </w:pPr>
      <w:r>
        <w:rPr>
          <w:color w:val="222222"/>
          <w:lang w:val="fr-FR"/>
        </w:rPr>
        <w:t>Points utilisés : -1000</w:t>
      </w:r>
    </w:p>
    <w:p w14:paraId="6650872C" w14:textId="77777777" w:rsidR="009C5ADB" w:rsidRDefault="009C5ADB">
      <w:pPr>
        <w:pStyle w:val="HTMLPreformatted"/>
        <w:divId w:val="101845105"/>
        <w:rPr>
          <w:color w:val="222222"/>
          <w:lang w:val="fr-FR"/>
        </w:rPr>
      </w:pPr>
      <w:r>
        <w:rPr>
          <w:color w:val="222222"/>
          <w:lang w:val="fr-FR"/>
        </w:rPr>
        <w:t xml:space="preserve">Montant </w:t>
      </w:r>
      <w:proofErr w:type="gramStart"/>
      <w:r>
        <w:rPr>
          <w:color w:val="222222"/>
          <w:lang w:val="fr-FR"/>
        </w:rPr>
        <w:t>déduit  :</w:t>
      </w:r>
      <w:proofErr w:type="gramEnd"/>
      <w:r>
        <w:rPr>
          <w:color w:val="222222"/>
          <w:lang w:val="fr-FR"/>
        </w:rPr>
        <w:t xml:space="preserve"> 10,000 TND</w:t>
      </w:r>
    </w:p>
    <w:p w14:paraId="3A5E9866" w14:textId="77777777" w:rsidR="009C5ADB" w:rsidRDefault="009C5ADB">
      <w:pPr>
        <w:pStyle w:val="HTMLPreformatted"/>
        <w:divId w:val="101845105"/>
        <w:rPr>
          <w:color w:val="222222"/>
          <w:lang w:val="fr-FR"/>
        </w:rPr>
      </w:pPr>
      <w:r>
        <w:rPr>
          <w:color w:val="222222"/>
          <w:lang w:val="fr-FR"/>
        </w:rPr>
        <w:lastRenderedPageBreak/>
        <w:t>Nouveau solde</w:t>
      </w:r>
      <w:proofErr w:type="gramStart"/>
      <w:r>
        <w:rPr>
          <w:color w:val="222222"/>
          <w:lang w:val="fr-FR"/>
        </w:rPr>
        <w:t xml:space="preserve">   :</w:t>
      </w:r>
      <w:proofErr w:type="gramEnd"/>
      <w:r>
        <w:rPr>
          <w:color w:val="222222"/>
          <w:lang w:val="fr-FR"/>
        </w:rPr>
        <w:t xml:space="preserve"> 1500 pts</w:t>
      </w:r>
    </w:p>
    <w:p w14:paraId="5A094CBB" w14:textId="77777777" w:rsidR="009C5ADB" w:rsidRDefault="009C5ADB">
      <w:pPr>
        <w:pStyle w:val="HTMLPreformatted"/>
        <w:divId w:val="101845105"/>
        <w:rPr>
          <w:color w:val="222222"/>
          <w:lang w:val="fr-FR"/>
        </w:rPr>
      </w:pPr>
      <w:r>
        <w:rPr>
          <w:color w:val="222222"/>
          <w:lang w:val="fr-FR"/>
        </w:rPr>
        <w:t>─────────────────────────</w:t>
      </w:r>
    </w:p>
    <w:p w14:paraId="4F26CE57" w14:textId="77777777" w:rsidR="009C5ADB" w:rsidRDefault="009C5ADB">
      <w:pPr>
        <w:shd w:val="clear" w:color="auto" w:fill="FEF9E7"/>
        <w:divId w:val="685525158"/>
        <w:rPr>
          <w:rFonts w:ascii="Calibri" w:eastAsia="Times New Roman" w:hAnsi="Calibri" w:cs="Calibri"/>
          <w:color w:val="7D6608"/>
          <w:sz w:val="22"/>
          <w:szCs w:val="22"/>
          <w:lang w:val="fr-FR"/>
        </w:rPr>
      </w:pPr>
      <w:r>
        <w:rPr>
          <w:rFonts w:ascii="Segoe UI Emoji" w:eastAsia="Times New Roman" w:hAnsi="Segoe UI Emoji" w:cs="Segoe UI Emoji"/>
          <w:color w:val="7D6608"/>
          <w:sz w:val="22"/>
          <w:szCs w:val="22"/>
          <w:lang w:val="fr-FR"/>
        </w:rPr>
        <w:t>📌</w:t>
      </w:r>
      <w:r>
        <w:rPr>
          <w:rFonts w:ascii="Calibri" w:eastAsia="Times New Roman" w:hAnsi="Calibri" w:cs="Calibri"/>
          <w:color w:val="7D6608"/>
          <w:sz w:val="22"/>
          <w:szCs w:val="22"/>
          <w:lang w:val="fr-FR"/>
        </w:rPr>
        <w:t xml:space="preserve"> Le bloc fidélité est affiché uniquement sur les </w:t>
      </w:r>
      <w:r>
        <w:rPr>
          <w:rFonts w:ascii="Calibri" w:eastAsia="Times New Roman" w:hAnsi="Calibri" w:cs="Calibri"/>
          <w:b/>
          <w:bCs/>
          <w:color w:val="7D6608"/>
          <w:sz w:val="22"/>
          <w:szCs w:val="22"/>
          <w:lang w:val="fr-FR"/>
        </w:rPr>
        <w:t>tickets de vente standard</w:t>
      </w:r>
      <w:r>
        <w:rPr>
          <w:rFonts w:ascii="Calibri" w:eastAsia="Times New Roman" w:hAnsi="Calibri" w:cs="Calibri"/>
          <w:color w:val="7D6608"/>
          <w:sz w:val="22"/>
          <w:szCs w:val="22"/>
          <w:lang w:val="fr-FR"/>
        </w:rPr>
        <w:t>. Il n'apparaît pas sur les bons d'achat ni les tickets de garantie.</w:t>
      </w:r>
    </w:p>
    <w:p w14:paraId="1EC6B3C1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4.5 Retours et annulation de points</w:t>
      </w:r>
    </w:p>
    <w:p w14:paraId="47EAA5EA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>Lorsqu'un ticket contenant des points est retourné (totalement ou partiellement) :</w:t>
      </w:r>
    </w:p>
    <w:p w14:paraId="0FEBE1B2" w14:textId="77777777" w:rsidR="009C5ADB" w:rsidRDefault="009C5ADB">
      <w:pPr>
        <w:numPr>
          <w:ilvl w:val="0"/>
          <w:numId w:val="15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Une ligne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REVERSED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est créée automatiquement.</w:t>
      </w:r>
    </w:p>
    <w:p w14:paraId="673E1B6A" w14:textId="77777777" w:rsidR="009C5ADB" w:rsidRDefault="009C5ADB">
      <w:pPr>
        <w:numPr>
          <w:ilvl w:val="0"/>
          <w:numId w:val="15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Les points précédemment gagnés sont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débités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du solde du membre.</w:t>
      </w:r>
    </w:p>
    <w:p w14:paraId="54AEA2B9" w14:textId="77777777" w:rsidR="009C5ADB" w:rsidRDefault="009C5ADB">
      <w:pPr>
        <w:numPr>
          <w:ilvl w:val="0"/>
          <w:numId w:val="15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Si la vente d'origine avait aussi consommé des points, ceux-ci sont </w:t>
      </w:r>
      <w:proofErr w:type="spellStart"/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re-crédités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.</w:t>
      </w:r>
    </w:p>
    <w:p w14:paraId="4AA57EA7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>Le membre voit donc son solde revenir à l'état antérieur à la vente annulée.</w:t>
      </w:r>
    </w:p>
    <w:p w14:paraId="49F8B8A4" w14:textId="77777777" w:rsidR="009C5ADB" w:rsidRDefault="00000000">
      <w:pPr>
        <w:spacing w:before="360" w:after="360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pict w14:anchorId="15B2E8BF">
          <v:rect id="_x0000_i1029" style="width:0;height:1.5pt" o:hralign="center" o:hrstd="t" o:hr="t" fillcolor="#a0a0a0" stroked="f"/>
        </w:pict>
      </w:r>
    </w:p>
    <w:p w14:paraId="65D03B99" w14:textId="77777777" w:rsidR="009C5ADB" w:rsidRDefault="009C5ADB">
      <w:pPr>
        <w:pStyle w:val="Heading2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5. Audit &amp; administration</w:t>
      </w:r>
    </w:p>
    <w:p w14:paraId="008B5C7D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5.1 Journal des transactions</w:t>
      </w:r>
    </w:p>
    <w:p w14:paraId="7D67DD35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Chemin :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</w:t>
      </w:r>
      <w:r>
        <w:rPr>
          <w:rStyle w:val="HTMLCode"/>
          <w:lang w:val="fr-FR"/>
        </w:rPr>
        <w:t>Ventes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→ </w:t>
      </w:r>
      <w:r>
        <w:rPr>
          <w:rStyle w:val="HTMLCode"/>
          <w:lang w:val="fr-FR"/>
        </w:rPr>
        <w:t>Transactions Fidélité (Loyalty Transactions)</w:t>
      </w:r>
    </w:p>
    <w:p w14:paraId="149E2422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Page d'audit globale, </w:t>
      </w: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tous membres confondus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>, avec :</w:t>
      </w:r>
    </w:p>
    <w:p w14:paraId="11DCDE55" w14:textId="77777777" w:rsidR="009C5ADB" w:rsidRDefault="009C5ADB">
      <w:pPr>
        <w:numPr>
          <w:ilvl w:val="0"/>
          <w:numId w:val="16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Filtres :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</w:t>
      </w:r>
    </w:p>
    <w:p w14:paraId="614A1C46" w14:textId="77777777" w:rsidR="009C5ADB" w:rsidRDefault="009C5ADB">
      <w:pPr>
        <w:numPr>
          <w:ilvl w:val="1"/>
          <w:numId w:val="16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Recherche (carte / nom / téléphone)</w:t>
      </w:r>
    </w:p>
    <w:p w14:paraId="732B8883" w14:textId="77777777" w:rsidR="009C5ADB" w:rsidRPr="00C255B4" w:rsidRDefault="009C5ADB">
      <w:pPr>
        <w:numPr>
          <w:ilvl w:val="1"/>
          <w:numId w:val="16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</w:rPr>
      </w:pPr>
      <w:proofErr w:type="gramStart"/>
      <w:r w:rsidRPr="00C255B4">
        <w:rPr>
          <w:rFonts w:ascii="Calibri" w:eastAsia="Times New Roman" w:hAnsi="Calibri" w:cs="Calibri"/>
          <w:color w:val="222222"/>
          <w:sz w:val="22"/>
          <w:szCs w:val="22"/>
        </w:rPr>
        <w:t>Type :</w:t>
      </w:r>
      <w:proofErr w:type="gramEnd"/>
      <w:r w:rsidRPr="00C255B4">
        <w:rPr>
          <w:rFonts w:ascii="Calibri" w:eastAsia="Times New Roman" w:hAnsi="Calibri" w:cs="Calibri"/>
          <w:color w:val="222222"/>
          <w:sz w:val="22"/>
          <w:szCs w:val="22"/>
        </w:rPr>
        <w:t xml:space="preserve"> EARNED / REDEEMED / ADJUSTED / REVERSED / Tous</w:t>
      </w:r>
    </w:p>
    <w:p w14:paraId="6820F6AF" w14:textId="77777777" w:rsidR="009C5ADB" w:rsidRDefault="009C5ADB">
      <w:pPr>
        <w:numPr>
          <w:ilvl w:val="1"/>
          <w:numId w:val="16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Période (date de début / date de fin)</w:t>
      </w:r>
    </w:p>
    <w:p w14:paraId="53A48365" w14:textId="77777777" w:rsidR="009C5ADB" w:rsidRDefault="009C5ADB">
      <w:pPr>
        <w:numPr>
          <w:ilvl w:val="0"/>
          <w:numId w:val="16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Colonnes :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Date, Membre (carte + nom, cliquable), Type, Points, Solde avant, Solde après, Description, Référence vente/retour.</w:t>
      </w:r>
    </w:p>
    <w:p w14:paraId="6951A224" w14:textId="77777777" w:rsidR="009C5ADB" w:rsidRDefault="009C5ADB">
      <w:pPr>
        <w:numPr>
          <w:ilvl w:val="0"/>
          <w:numId w:val="16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Pagination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configurable (10 / 25 / 50 / 100).</w:t>
      </w:r>
    </w:p>
    <w:p w14:paraId="7AE77355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5.2 Types de transactions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3778"/>
        <w:gridCol w:w="4098"/>
      </w:tblGrid>
      <w:tr w:rsidR="00905FAD" w14:paraId="7165B8AF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4074CC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CD85C1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Origine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91408A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Effet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 sur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solde</w:t>
            </w:r>
            <w:proofErr w:type="spellEnd"/>
          </w:p>
        </w:tc>
      </w:tr>
      <w:tr w:rsidR="00905FAD" w14:paraId="0FE2F47E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6B0782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EARNED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0C02D5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Vente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finalisée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D581D6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+ points</w:t>
            </w:r>
          </w:p>
        </w:tc>
      </w:tr>
      <w:tr w:rsidR="00905FAD" w14:paraId="5BC751C6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CA4218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lastRenderedPageBreak/>
              <w:t>REDEEMED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564EA9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Vente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finalisée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avec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utilisation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148F39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− points</w:t>
            </w:r>
          </w:p>
        </w:tc>
      </w:tr>
      <w:tr w:rsidR="00905FAD" w14:paraId="1B6B54A9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99117E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REVERSED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40CC36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Retour de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marchandise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E731B9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± (annulation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d'une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ligne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antérieure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)</w:t>
            </w:r>
          </w:p>
        </w:tc>
      </w:tr>
      <w:tr w:rsidR="00905FAD" w14:paraId="6EA58C47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9B91AF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ADJUSTED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30F2EB" w14:textId="77777777" w:rsidR="009C5ADB" w:rsidRPr="00C255B4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C255B4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Ajustement manuel par un admin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E3DD18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+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ou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−</w:t>
            </w:r>
          </w:p>
        </w:tc>
      </w:tr>
    </w:tbl>
    <w:p w14:paraId="60036039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5.3 Ajustement manuel (réservé Admin)</w:t>
      </w:r>
    </w:p>
    <w:p w14:paraId="7C8F6237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Depuis la fiche d'un membre, bouton </w:t>
      </w: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« Ajuster points »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:</w:t>
      </w:r>
    </w:p>
    <w:p w14:paraId="23B7CD52" w14:textId="77777777" w:rsidR="009C5ADB" w:rsidRDefault="009C5ADB">
      <w:pPr>
        <w:numPr>
          <w:ilvl w:val="0"/>
          <w:numId w:val="17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Saisir un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delta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positif (offert) ou négatif (retrait).</w:t>
      </w:r>
    </w:p>
    <w:p w14:paraId="5D4C87A6" w14:textId="77777777" w:rsidR="009C5ADB" w:rsidRDefault="009C5ADB">
      <w:pPr>
        <w:numPr>
          <w:ilvl w:val="0"/>
          <w:numId w:val="17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Saisir une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description obligatoire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(raison).</w:t>
      </w:r>
    </w:p>
    <w:p w14:paraId="5BFCC25F" w14:textId="77777777" w:rsidR="009C5ADB" w:rsidRDefault="009C5ADB">
      <w:pPr>
        <w:numPr>
          <w:ilvl w:val="0"/>
          <w:numId w:val="17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L'opération crée une ligne ADJUSTED signée par l'utilisateur courant (</w:t>
      </w:r>
      <w:proofErr w:type="spellStart"/>
      <w:r>
        <w:rPr>
          <w:rStyle w:val="HTMLCode"/>
          <w:lang w:val="fr-FR"/>
        </w:rPr>
        <w:t>created_by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).</w:t>
      </w:r>
    </w:p>
    <w:p w14:paraId="0C4559F9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Cas d'usage typiques :</w:t>
      </w:r>
    </w:p>
    <w:p w14:paraId="5B9965D2" w14:textId="77777777" w:rsidR="009C5ADB" w:rsidRDefault="009C5ADB">
      <w:pPr>
        <w:numPr>
          <w:ilvl w:val="0"/>
          <w:numId w:val="18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Geste commercial (client mécontent).</w:t>
      </w:r>
    </w:p>
    <w:p w14:paraId="26E40441" w14:textId="77777777" w:rsidR="009C5ADB" w:rsidRDefault="009C5ADB">
      <w:pPr>
        <w:numPr>
          <w:ilvl w:val="0"/>
          <w:numId w:val="18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Correction d'une erreur de saisie ancienne.</w:t>
      </w:r>
    </w:p>
    <w:p w14:paraId="1483F8B9" w14:textId="77777777" w:rsidR="009C5ADB" w:rsidRDefault="009C5ADB">
      <w:pPr>
        <w:numPr>
          <w:ilvl w:val="0"/>
          <w:numId w:val="18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Campagne ponctuelle (bonus anniversaire).</w:t>
      </w:r>
    </w:p>
    <w:p w14:paraId="25E99325" w14:textId="77777777" w:rsidR="009C5ADB" w:rsidRDefault="009C5ADB">
      <w:pPr>
        <w:pStyle w:val="Heading3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5.4 Expiration des points</w:t>
      </w:r>
    </w:p>
    <w:p w14:paraId="0CBEC64A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Si le programme actif définit </w:t>
      </w:r>
      <w:proofErr w:type="gramStart"/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un </w:t>
      </w:r>
      <w:proofErr w:type="spellStart"/>
      <w:r>
        <w:rPr>
          <w:rStyle w:val="HTMLCode"/>
          <w:lang w:val="fr-FR"/>
        </w:rPr>
        <w:t>points</w:t>
      </w:r>
      <w:proofErr w:type="gramEnd"/>
      <w:r>
        <w:rPr>
          <w:rStyle w:val="HTMLCode"/>
          <w:lang w:val="fr-FR"/>
        </w:rPr>
        <w:t>_expiry_days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(par exemple 365) :</w:t>
      </w:r>
    </w:p>
    <w:p w14:paraId="0DC9C22D" w14:textId="77777777" w:rsidR="009C5ADB" w:rsidRDefault="009C5ADB">
      <w:pPr>
        <w:numPr>
          <w:ilvl w:val="0"/>
          <w:numId w:val="19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Chaque lot de points gagnés porte une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date d'expiration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.</w:t>
      </w:r>
    </w:p>
    <w:p w14:paraId="102B0228" w14:textId="77777777" w:rsidR="009C5ADB" w:rsidRDefault="009C5ADB">
      <w:pPr>
        <w:numPr>
          <w:ilvl w:val="0"/>
          <w:numId w:val="19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Les points non utilisés au-delà de cette date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sortent du solde disponible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(une ligne d'expiration est journalisée).</w:t>
      </w:r>
    </w:p>
    <w:p w14:paraId="5CFE68C9" w14:textId="77777777" w:rsidR="009C5ADB" w:rsidRDefault="009C5ADB">
      <w:pPr>
        <w:numPr>
          <w:ilvl w:val="0"/>
          <w:numId w:val="19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Si </w:t>
      </w:r>
      <w:proofErr w:type="spellStart"/>
      <w:r>
        <w:rPr>
          <w:rStyle w:val="HTMLCode"/>
          <w:lang w:val="fr-FR"/>
        </w:rPr>
        <w:t>points_expiry_days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est vide, les points ne périment jamais.</w:t>
      </w:r>
    </w:p>
    <w:p w14:paraId="2706BFF6" w14:textId="77777777" w:rsidR="009C5ADB" w:rsidRDefault="00000000">
      <w:pPr>
        <w:spacing w:before="360" w:after="360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pict w14:anchorId="0B97AAE7">
          <v:rect id="_x0000_i1030" style="width:0;height:1.5pt" o:hralign="center" o:hrstd="t" o:hr="t" fillcolor="#a0a0a0" stroked="f"/>
        </w:pict>
      </w:r>
    </w:p>
    <w:p w14:paraId="48FF0B25" w14:textId="77777777" w:rsidR="009C5ADB" w:rsidRDefault="009C5ADB">
      <w:pPr>
        <w:pStyle w:val="Heading2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6. Rapports</w:t>
      </w:r>
    </w:p>
    <w:p w14:paraId="7B5B6EEB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fr-FR"/>
        </w:rPr>
        <w:t>Chemin :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</w:t>
      </w:r>
      <w:r>
        <w:rPr>
          <w:rStyle w:val="HTMLCode"/>
          <w:lang w:val="fr-FR"/>
        </w:rPr>
        <w:t>Rapports</w:t>
      </w:r>
      <w:r>
        <w:rPr>
          <w:rFonts w:ascii="Calibri" w:hAnsi="Calibri" w:cs="Calibri"/>
          <w:color w:val="222222"/>
          <w:sz w:val="22"/>
          <w:szCs w:val="22"/>
          <w:lang w:val="fr-FR"/>
        </w:rPr>
        <w:t xml:space="preserve"> → </w:t>
      </w:r>
      <w:r>
        <w:rPr>
          <w:rStyle w:val="HTMLCode"/>
          <w:lang w:val="fr-FR"/>
        </w:rPr>
        <w:t>Fidélité (Loyalty Report)</w:t>
      </w:r>
    </w:p>
    <w:p w14:paraId="7DBB1D76" w14:textId="77777777" w:rsidR="009C5ADB" w:rsidRDefault="009C5ADB">
      <w:pPr>
        <w:pStyle w:val="NormalWeb"/>
        <w:divId w:val="101845105"/>
        <w:rPr>
          <w:rFonts w:ascii="Calibri" w:hAnsi="Calibri" w:cs="Calibri"/>
          <w:color w:val="222222"/>
          <w:sz w:val="22"/>
          <w:szCs w:val="22"/>
          <w:lang w:val="fr-FR"/>
        </w:rPr>
      </w:pPr>
      <w:r>
        <w:rPr>
          <w:rFonts w:ascii="Calibri" w:hAnsi="Calibri" w:cs="Calibri"/>
          <w:color w:val="222222"/>
          <w:sz w:val="22"/>
          <w:szCs w:val="22"/>
          <w:lang w:val="fr-FR"/>
        </w:rPr>
        <w:t>Le rapport Fidélité permet d'analyser la performance du programme :</w:t>
      </w:r>
    </w:p>
    <w:p w14:paraId="0E662DE2" w14:textId="77777777" w:rsidR="009C5ADB" w:rsidRDefault="009C5ADB">
      <w:pPr>
        <w:numPr>
          <w:ilvl w:val="0"/>
          <w:numId w:val="20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Filtres :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plage de dates, granularité (jour / semaine / mois).</w:t>
      </w:r>
    </w:p>
    <w:p w14:paraId="00FAEDE1" w14:textId="77777777" w:rsidR="009C5ADB" w:rsidRDefault="009C5ADB">
      <w:pPr>
        <w:numPr>
          <w:ilvl w:val="0"/>
          <w:numId w:val="20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Indicateurs :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</w:t>
      </w:r>
    </w:p>
    <w:p w14:paraId="35847BC0" w14:textId="77777777" w:rsidR="009C5ADB" w:rsidRDefault="009C5ADB">
      <w:pPr>
        <w:numPr>
          <w:ilvl w:val="1"/>
          <w:numId w:val="20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Points gagnés sur la période</w:t>
      </w:r>
    </w:p>
    <w:p w14:paraId="368C3245" w14:textId="77777777" w:rsidR="009C5ADB" w:rsidRDefault="009C5ADB">
      <w:pPr>
        <w:numPr>
          <w:ilvl w:val="1"/>
          <w:numId w:val="20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lastRenderedPageBreak/>
        <w:t>Points utilisés sur la période</w:t>
      </w:r>
    </w:p>
    <w:p w14:paraId="3B7144E1" w14:textId="77777777" w:rsidR="009C5ADB" w:rsidRDefault="009C5ADB">
      <w:pPr>
        <w:numPr>
          <w:ilvl w:val="1"/>
          <w:numId w:val="20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Nombre de membres actifs ayant transigé</w:t>
      </w:r>
    </w:p>
    <w:p w14:paraId="036C2DFB" w14:textId="77777777" w:rsidR="009C5ADB" w:rsidRDefault="009C5ADB">
      <w:pPr>
        <w:numPr>
          <w:ilvl w:val="0"/>
          <w:numId w:val="20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Visualisation :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graphique (barres / lignes / aires) + tableau paginé.</w:t>
      </w:r>
    </w:p>
    <w:p w14:paraId="682C992C" w14:textId="77777777" w:rsidR="009C5ADB" w:rsidRDefault="009C5ADB">
      <w:pPr>
        <w:numPr>
          <w:ilvl w:val="0"/>
          <w:numId w:val="20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Options :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tri (valeur, libellé A→Z / Z→A), export.</w:t>
      </w:r>
    </w:p>
    <w:p w14:paraId="37BB879F" w14:textId="77777777" w:rsidR="009C5ADB" w:rsidRDefault="00000000">
      <w:pPr>
        <w:spacing w:before="360" w:after="360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pict w14:anchorId="54840648">
          <v:rect id="_x0000_i1031" style="width:0;height:1.5pt" o:hralign="center" o:hrstd="t" o:hr="t" fillcolor="#a0a0a0" stroked="f"/>
        </w:pict>
      </w:r>
    </w:p>
    <w:p w14:paraId="304EA74B" w14:textId="77777777" w:rsidR="009C5ADB" w:rsidRDefault="009C5ADB">
      <w:pPr>
        <w:pStyle w:val="Heading2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7. Sécurité, rôles et permissions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7"/>
        <w:gridCol w:w="1064"/>
        <w:gridCol w:w="1685"/>
        <w:gridCol w:w="1384"/>
      </w:tblGrid>
      <w:tr w:rsidR="00905FAD" w14:paraId="24339430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74BB7E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49A30C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00C7C5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RESPONSIBLE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FCA431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POS_USER</w:t>
            </w:r>
          </w:p>
        </w:tc>
      </w:tr>
      <w:tr w:rsidR="00905FAD" w14:paraId="3841DF95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C8CB9A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Activer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désactiver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le module (LOYALTY_ENABLED)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37CECD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0571FB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F2660D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✗</w:t>
            </w:r>
          </w:p>
        </w:tc>
      </w:tr>
      <w:tr w:rsidR="00905FAD" w14:paraId="5F788F0C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2B2F52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Créer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un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programme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C32E9C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DFFE00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200BFB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✗</w:t>
            </w:r>
          </w:p>
        </w:tc>
      </w:tr>
      <w:tr w:rsidR="00905FAD" w14:paraId="6A0CEB4F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14AAA8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Consulter les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programmes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E3CD11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3EDD71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C210D8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✗</w:t>
            </w:r>
          </w:p>
        </w:tc>
      </w:tr>
      <w:tr w:rsidR="00905FAD" w14:paraId="5425B399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AC226D" w14:textId="77777777" w:rsidR="009C5ADB" w:rsidRPr="00C255B4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C255B4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Créer / éditer un membre (back-office)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B16938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1E56F9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FB48D3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✗</w:t>
            </w:r>
          </w:p>
        </w:tc>
      </w:tr>
      <w:tr w:rsidR="00905FAD" w14:paraId="178EB6CC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67D278" w14:textId="77777777" w:rsidR="009C5ADB" w:rsidRPr="00C255B4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C255B4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Créer un membre à la caisse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020FEC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29B1C4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958EA9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</w:tr>
      <w:tr w:rsidR="00905FAD" w14:paraId="005F6129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077BF0" w14:textId="77777777" w:rsidR="009C5ADB" w:rsidRPr="00C255B4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C255B4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Utiliser les points en vente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2A7923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75EA1C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A32F6E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</w:tr>
      <w:tr w:rsidR="00905FAD" w14:paraId="6B0D4956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1F1F55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Ajuster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manuellement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les points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01FDFC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798950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957097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✗</w:t>
            </w:r>
          </w:p>
        </w:tc>
      </w:tr>
      <w:tr w:rsidR="00905FAD" w14:paraId="77D6D29E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C36B70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Consulter le journal global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FDA9FD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6F23F5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C327B3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✗</w:t>
            </w:r>
          </w:p>
        </w:tc>
      </w:tr>
      <w:tr w:rsidR="00905FAD" w14:paraId="60B68A27" w14:textId="77777777">
        <w:trPr>
          <w:divId w:val="101845105"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5AFA60" w14:textId="77777777" w:rsidR="009C5ADB" w:rsidRDefault="009C5ADB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Rapport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fidélité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43FBD5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20F4BD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59F91C" w14:textId="77777777" w:rsidR="009C5ADB" w:rsidRDefault="009C5ADB">
            <w:pPr>
              <w:spacing w:before="180" w:after="180"/>
              <w:jc w:val="center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✗</w:t>
            </w:r>
          </w:p>
        </w:tc>
      </w:tr>
    </w:tbl>
    <w:p w14:paraId="55DED1FC" w14:textId="77777777" w:rsidR="009C5ADB" w:rsidRDefault="00000000">
      <w:pPr>
        <w:spacing w:before="360" w:after="360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pict w14:anchorId="67F1D1FE">
          <v:rect id="_x0000_i1032" style="width:0;height:1.5pt" o:hralign="center" o:hrstd="t" o:hr="t" fillcolor="#a0a0a0" stroked="f"/>
        </w:pict>
      </w:r>
    </w:p>
    <w:p w14:paraId="602A85E3" w14:textId="77777777" w:rsidR="009C5ADB" w:rsidRDefault="009C5ADB">
      <w:pPr>
        <w:pStyle w:val="Heading2"/>
        <w:divId w:val="101845105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8. Bonnes pratiques</w:t>
      </w:r>
    </w:p>
    <w:p w14:paraId="5A5F5165" w14:textId="77777777" w:rsidR="009C5ADB" w:rsidRDefault="009C5ADB">
      <w:pPr>
        <w:numPr>
          <w:ilvl w:val="0"/>
          <w:numId w:val="21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lastRenderedPageBreak/>
        <w:t xml:space="preserve">Définir le programme avant d'activer le </w:t>
      </w:r>
      <w:proofErr w:type="spellStart"/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toggle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pour éviter les ventes sans règles.</w:t>
      </w:r>
    </w:p>
    <w:p w14:paraId="15C27A2B" w14:textId="77777777" w:rsidR="009C5ADB" w:rsidRDefault="009C5ADB">
      <w:pPr>
        <w:numPr>
          <w:ilvl w:val="0"/>
          <w:numId w:val="21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Communiquer clairement aux caissiers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le plafond d'utilisation (% maxi) pour qu'ils expliquent au client.</w:t>
      </w:r>
    </w:p>
    <w:p w14:paraId="60D57B5E" w14:textId="77777777" w:rsidR="009C5ADB" w:rsidRDefault="009C5ADB">
      <w:pPr>
        <w:numPr>
          <w:ilvl w:val="0"/>
          <w:numId w:val="21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Ne jamais modifier manuellement la base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pour corriger un solde : toujours passer par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Ajuster points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(traçabilité).</w:t>
      </w:r>
    </w:p>
    <w:p w14:paraId="78EAA461" w14:textId="77777777" w:rsidR="009C5ADB" w:rsidRDefault="009C5ADB">
      <w:pPr>
        <w:numPr>
          <w:ilvl w:val="0"/>
          <w:numId w:val="21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Vérifier régulièrement le rapport Fidélité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pour suivre le ratio points gagnés vs utilisés (indicateur de santé du programme).</w:t>
      </w:r>
    </w:p>
    <w:p w14:paraId="5CB11845" w14:textId="77777777" w:rsidR="009C5ADB" w:rsidRDefault="009C5ADB">
      <w:pPr>
        <w:numPr>
          <w:ilvl w:val="0"/>
          <w:numId w:val="21"/>
        </w:numPr>
        <w:spacing w:before="45" w:after="45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fr-FR"/>
        </w:rPr>
        <w:t>En cas de changement de taux</w:t>
      </w: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, créer un nouveau programme ; ne jamais tenter de « réactiver » un ancien programme.</w:t>
      </w:r>
    </w:p>
    <w:p w14:paraId="75230357" w14:textId="5B8792E4" w:rsidR="009C5ADB" w:rsidRPr="00C255B4" w:rsidRDefault="00000000" w:rsidP="00C255B4">
      <w:pPr>
        <w:spacing w:before="360"/>
        <w:divId w:val="101845105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fr-FR"/>
        </w:rPr>
        <w:pict w14:anchorId="22FCB117">
          <v:rect id="_x0000_i1034" style="width:0;height:1.5pt" o:hralign="center" o:hrstd="t" o:hr="t" fillcolor="#a0a0a0" stroked="f"/>
        </w:pict>
      </w:r>
    </w:p>
    <w:sectPr w:rsidR="009C5ADB" w:rsidRPr="00C255B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799"/>
    <w:multiLevelType w:val="multilevel"/>
    <w:tmpl w:val="E6A4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A77"/>
    <w:multiLevelType w:val="multilevel"/>
    <w:tmpl w:val="9F06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259D3"/>
    <w:multiLevelType w:val="multilevel"/>
    <w:tmpl w:val="66D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4764E"/>
    <w:multiLevelType w:val="multilevel"/>
    <w:tmpl w:val="D20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A5487"/>
    <w:multiLevelType w:val="multilevel"/>
    <w:tmpl w:val="FF6A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06AE0"/>
    <w:multiLevelType w:val="multilevel"/>
    <w:tmpl w:val="DA88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F7FF3"/>
    <w:multiLevelType w:val="multilevel"/>
    <w:tmpl w:val="B38A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F1A40"/>
    <w:multiLevelType w:val="multilevel"/>
    <w:tmpl w:val="97CC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C4A70"/>
    <w:multiLevelType w:val="multilevel"/>
    <w:tmpl w:val="E8FE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21F2F"/>
    <w:multiLevelType w:val="multilevel"/>
    <w:tmpl w:val="ECD4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42ED6"/>
    <w:multiLevelType w:val="multilevel"/>
    <w:tmpl w:val="E950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438D4"/>
    <w:multiLevelType w:val="multilevel"/>
    <w:tmpl w:val="B2C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56FF4"/>
    <w:multiLevelType w:val="multilevel"/>
    <w:tmpl w:val="76CE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C4A71"/>
    <w:multiLevelType w:val="multilevel"/>
    <w:tmpl w:val="44D8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6B3874"/>
    <w:multiLevelType w:val="multilevel"/>
    <w:tmpl w:val="F462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2757F"/>
    <w:multiLevelType w:val="multilevel"/>
    <w:tmpl w:val="CDA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96ABC"/>
    <w:multiLevelType w:val="multilevel"/>
    <w:tmpl w:val="F2A2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50629"/>
    <w:multiLevelType w:val="multilevel"/>
    <w:tmpl w:val="275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15164"/>
    <w:multiLevelType w:val="multilevel"/>
    <w:tmpl w:val="76A6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373BD"/>
    <w:multiLevelType w:val="multilevel"/>
    <w:tmpl w:val="E59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94684E"/>
    <w:multiLevelType w:val="multilevel"/>
    <w:tmpl w:val="839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242965">
    <w:abstractNumId w:val="20"/>
  </w:num>
  <w:num w:numId="2" w16cid:durableId="941953665">
    <w:abstractNumId w:val="14"/>
  </w:num>
  <w:num w:numId="3" w16cid:durableId="573198770">
    <w:abstractNumId w:val="1"/>
  </w:num>
  <w:num w:numId="4" w16cid:durableId="179928234">
    <w:abstractNumId w:val="0"/>
  </w:num>
  <w:num w:numId="5" w16cid:durableId="168177940">
    <w:abstractNumId w:val="19"/>
  </w:num>
  <w:num w:numId="6" w16cid:durableId="1351175437">
    <w:abstractNumId w:val="5"/>
  </w:num>
  <w:num w:numId="7" w16cid:durableId="1902521471">
    <w:abstractNumId w:val="11"/>
  </w:num>
  <w:num w:numId="8" w16cid:durableId="569196133">
    <w:abstractNumId w:val="12"/>
  </w:num>
  <w:num w:numId="9" w16cid:durableId="1895001777">
    <w:abstractNumId w:val="18"/>
  </w:num>
  <w:num w:numId="10" w16cid:durableId="1128429053">
    <w:abstractNumId w:val="9"/>
  </w:num>
  <w:num w:numId="11" w16cid:durableId="1270239165">
    <w:abstractNumId w:val="13"/>
  </w:num>
  <w:num w:numId="12" w16cid:durableId="1393771446">
    <w:abstractNumId w:val="2"/>
  </w:num>
  <w:num w:numId="13" w16cid:durableId="1030110344">
    <w:abstractNumId w:val="10"/>
  </w:num>
  <w:num w:numId="14" w16cid:durableId="114250691">
    <w:abstractNumId w:val="15"/>
  </w:num>
  <w:num w:numId="15" w16cid:durableId="1350066249">
    <w:abstractNumId w:val="8"/>
  </w:num>
  <w:num w:numId="16" w16cid:durableId="1636443562">
    <w:abstractNumId w:val="4"/>
  </w:num>
  <w:num w:numId="17" w16cid:durableId="1648850860">
    <w:abstractNumId w:val="17"/>
  </w:num>
  <w:num w:numId="18" w16cid:durableId="815415613">
    <w:abstractNumId w:val="6"/>
  </w:num>
  <w:num w:numId="19" w16cid:durableId="832067961">
    <w:abstractNumId w:val="3"/>
  </w:num>
  <w:num w:numId="20" w16cid:durableId="2141412920">
    <w:abstractNumId w:val="16"/>
  </w:num>
  <w:num w:numId="21" w16cid:durableId="11881807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80"/>
    <w:rsid w:val="000A32D0"/>
    <w:rsid w:val="003A52A8"/>
    <w:rsid w:val="00905FAD"/>
    <w:rsid w:val="00911B80"/>
    <w:rsid w:val="009C5ADB"/>
    <w:rsid w:val="009F3E6E"/>
    <w:rsid w:val="00C255B4"/>
    <w:rsid w:val="00C8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8ABA4D"/>
  <w15:chartTrackingRefBased/>
  <w15:docId w15:val="{00D57AA5-00C9-4740-BE30-5DB00538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1F4E79"/>
      </w:pBdr>
      <w:spacing w:before="100" w:beforeAutospacing="1" w:after="100" w:afterAutospacing="1"/>
      <w:outlineLvl w:val="0"/>
    </w:pPr>
    <w:rPr>
      <w:b/>
      <w:bCs/>
      <w:color w:val="1F4E79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BDD7EE"/>
      </w:pBdr>
      <w:spacing w:before="420" w:after="100" w:afterAutospacing="1"/>
      <w:outlineLvl w:val="1"/>
    </w:pPr>
    <w:rPr>
      <w:b/>
      <w:bCs/>
      <w:color w:val="1F4E79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2E75B6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B83227"/>
      <w:sz w:val="20"/>
      <w:szCs w:val="20"/>
      <w:shd w:val="clear" w:color="auto" w:fill="EEF3F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11" w:color="1F4E79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45" w:after="300"/>
    </w:pPr>
    <w:rPr>
      <w:color w:val="555555"/>
      <w:sz w:val="20"/>
      <w:szCs w:val="20"/>
    </w:rPr>
  </w:style>
  <w:style w:type="paragraph" w:customStyle="1" w:styleId="center">
    <w:name w:val="center"/>
    <w:basedOn w:val="Normal"/>
    <w:pPr>
      <w:spacing w:before="45" w:after="45"/>
      <w:jc w:val="center"/>
    </w:pPr>
    <w:rPr>
      <w:i/>
      <w:iCs/>
      <w:color w:val="77777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5105">
      <w:bodyDiv w:val="1"/>
      <w:marLeft w:val="0"/>
      <w:marRight w:val="0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25022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F1C40F"/>
            <w:bottom w:val="none" w:sz="0" w:space="0" w:color="auto"/>
            <w:right w:val="none" w:sz="0" w:space="0" w:color="auto"/>
          </w:divBdr>
        </w:div>
        <w:div w:id="68552515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F1C40F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1519</Words>
  <Characters>8660</Characters>
  <Application>Microsoft Office Word</Application>
  <DocSecurity>0</DocSecurity>
  <Lines>72</Lines>
  <Paragraphs>20</Paragraphs>
  <ScaleCrop>false</ScaleCrop>
  <Company/>
  <LinksUpToDate>false</LinksUpToDate>
  <CharactersWithSpaces>10159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de Fidélité - Documentation Fonctionnelle</dc:title>
  <dc:subject/>
  <dc:creator>Zein Trabelsi</dc:creator>
  <cp:keywords/>
  <dc:description/>
  <cp:lastModifiedBy>Zein Trabelsi</cp:lastModifiedBy>
  <cp:revision>4</cp:revision>
  <dcterms:created xsi:type="dcterms:W3CDTF">2026-04-20T19:36:00Z</dcterms:created>
  <dcterms:modified xsi:type="dcterms:W3CDTF">2026-04-20T20:04:00Z</dcterms:modified>
</cp:coreProperties>
</file>