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8B2D" w14:textId="77777777" w:rsidR="00921E27" w:rsidRPr="003031F7" w:rsidRDefault="00921E27">
      <w:pPr>
        <w:pStyle w:val="Heading1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Module Promotions — Documentation Fonctionnelle</w:t>
      </w:r>
    </w:p>
    <w:p w14:paraId="0D4B3310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Module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: POS (Point de Vente)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Version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: 1.6.1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Date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: Avril 2026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Public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: Gérants de magasin, responsables, caissiers, administrateurs</w:t>
      </w:r>
    </w:p>
    <w:p w14:paraId="18F2AE01" w14:textId="77777777" w:rsidR="00921E27" w:rsidRDefault="00000000">
      <w:pPr>
        <w:spacing w:before="270" w:after="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E557D26">
          <v:rect id="_x0000_i1025" style="width:0;height:1.5pt" o:hralign="center" o:hrstd="t" o:hr="t" fillcolor="#a0a0a0" stroked="f"/>
        </w:pict>
      </w:r>
    </w:p>
    <w:p w14:paraId="310A10E4" w14:textId="77777777" w:rsidR="00921E27" w:rsidRPr="003031F7" w:rsidRDefault="00921E27">
      <w:pPr>
        <w:pStyle w:val="Heading2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1. Présentation générale</w:t>
      </w:r>
    </w:p>
    <w:p w14:paraId="6A36BAF7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Le module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Promotions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permet de configurer et d'exploiter des remises commerciales ciblées au point de vente : remises simples sur un article ou une famille, offres à seuil de quantité (ex. « 3 achetés = 1 offert »), remises globales sur le panier, ou campagnes activées uniquement via un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code promo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saisi par le caissier.</w:t>
      </w:r>
    </w:p>
    <w:p w14:paraId="50AF8227" w14:textId="77777777" w:rsidR="00921E27" w:rsidRDefault="00921E2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Principes </w:t>
      </w:r>
      <w:proofErr w:type="spellStart"/>
      <w:r>
        <w:rPr>
          <w:rFonts w:ascii="Calibri" w:eastAsia="Times New Roman" w:hAnsi="Calibri" w:cs="Calibri"/>
        </w:rPr>
        <w:t>clés</w:t>
      </w:r>
      <w:proofErr w:type="spellEnd"/>
    </w:p>
    <w:p w14:paraId="7820E5A3" w14:textId="77777777" w:rsidR="00921E27" w:rsidRPr="003031F7" w:rsidRDefault="00921E27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Chaque promotion possède un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code unique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(ex. </w:t>
      </w:r>
      <w:r w:rsidRPr="003031F7">
        <w:rPr>
          <w:rStyle w:val="HTMLCode"/>
          <w:color w:val="222222"/>
          <w:lang w:val="fr-FR"/>
        </w:rPr>
        <w:t>PROMO-ETE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) qui sert à la fois d'identifiant interne et, lorsque l'option est activée, de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code promotionnel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saisi en caisse.</w:t>
      </w:r>
    </w:p>
    <w:p w14:paraId="21168565" w14:textId="77777777" w:rsidR="00921E27" w:rsidRPr="003031F7" w:rsidRDefault="00921E27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Les promotions peuvent être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automatiques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(appliquées dès qu'un article éligible est ajouté au panier) ou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sur code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(nécessitent une saisie manuelle par le caissier).</w:t>
      </w:r>
    </w:p>
    <w:p w14:paraId="78082BCF" w14:textId="77777777" w:rsidR="00921E27" w:rsidRPr="003031F7" w:rsidRDefault="00921E27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Une promotion peut viser un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article précis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, une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famille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, une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sous-famille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, ou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le panier entier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.</w:t>
      </w:r>
    </w:p>
    <w:p w14:paraId="6C85A646" w14:textId="77777777" w:rsidR="00921E27" w:rsidRPr="003031F7" w:rsidRDefault="00921E27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Les règles de précédence garantissent qu'une seule promotion s'applique par ligne (la plus prioritaire), et une seule promotion panier globale.</w:t>
      </w:r>
    </w:p>
    <w:p w14:paraId="5E48B1DB" w14:textId="77777777" w:rsidR="00921E27" w:rsidRPr="003031F7" w:rsidRDefault="00921E27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Les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champs sensibles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(type de remise, montant, scope…) sont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verrouillés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automatiquement dès qu'une promotion a été utilisée sur au moins une vente, afin de préserver la traçabilité comptable.</w:t>
      </w:r>
    </w:p>
    <w:p w14:paraId="25DC0417" w14:textId="77777777" w:rsidR="00921E27" w:rsidRPr="003031F7" w:rsidRDefault="00921E27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Toutes les utilisations sont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traçables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via le rapport Promotions.</w:t>
      </w:r>
    </w:p>
    <w:p w14:paraId="04959E8E" w14:textId="77777777" w:rsidR="00921E27" w:rsidRDefault="00921E27">
      <w:pPr>
        <w:pStyle w:val="Heading3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Spécificités</w:t>
      </w:r>
      <w:proofErr w:type="spellEnd"/>
      <w:r>
        <w:rPr>
          <w:rFonts w:ascii="Calibri" w:eastAsia="Times New Roman" w:hAnsi="Calibri" w:cs="Calibri"/>
        </w:rPr>
        <w:t xml:space="preserve"> de conception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7807"/>
      </w:tblGrid>
      <w:tr w:rsidR="00353D4F" w14:paraId="639E61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F069E6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Point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1BA539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Détail</w:t>
            </w:r>
            <w:proofErr w:type="spellEnd"/>
          </w:p>
        </w:tc>
      </w:tr>
      <w:tr w:rsidR="00353D4F" w:rsidRPr="003031F7" w14:paraId="0B76D1A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1098EA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Précédence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claire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C7222C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Au </w:t>
            </w:r>
            <w:r w:rsidRPr="003031F7"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niveau ligne</w:t>
            </w: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 : la tarification ERP (</w:t>
            </w:r>
            <w:proofErr w:type="spellStart"/>
            <w:r w:rsidRPr="003031F7"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SalesPrice</w:t>
            </w:r>
            <w:proofErr w:type="spellEnd"/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 et/ou </w:t>
            </w:r>
            <w:proofErr w:type="spellStart"/>
            <w:r w:rsidRPr="003031F7"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SalesDiscount</w:t>
            </w:r>
            <w:proofErr w:type="spellEnd"/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, qui peuvent se cumuler) prime ; si aucune règle ERP ne s'applique, une </w:t>
            </w:r>
            <w:r w:rsidRPr="003031F7"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promotion POS article/famille</w:t>
            </w: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 est cherchée ; sinon le prix de base s'applique. Les </w:t>
            </w:r>
            <w:r w:rsidRPr="003031F7"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promotions panier (CART)</w:t>
            </w: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 s'ajoutent indépendamment, quel que soit le tarif ligne.</w:t>
            </w:r>
          </w:p>
        </w:tc>
      </w:tr>
      <w:tr w:rsidR="00353D4F" w14:paraId="312BE86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56654F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Priorité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absolue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797FE2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Entre plusieurs promotions éligibles, la valeur du champ </w:t>
            </w:r>
            <w:r w:rsidRPr="003031F7">
              <w:rPr>
                <w:rStyle w:val="HTMLCode"/>
                <w:color w:val="222222"/>
                <w:lang w:val="fr-FR"/>
              </w:rPr>
              <w:t>priorité</w:t>
            </w: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 décide (valeur supérieure = appliquée en premier). 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Pas de stacking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automatique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.</w:t>
            </w:r>
          </w:p>
        </w:tc>
      </w:tr>
      <w:tr w:rsidR="00353D4F" w:rsidRPr="003031F7" w14:paraId="21602EE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8089F1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 xml:space="preserve">Scope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spécifique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38D56A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Si plusieurs promotions s'appliquent à un même article, l'ordre de spécificité est : Article &gt; Sous-famille &gt; Famille.</w:t>
            </w:r>
          </w:p>
        </w:tc>
      </w:tr>
      <w:tr w:rsidR="00353D4F" w:rsidRPr="003031F7" w14:paraId="7417A5C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F352BF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Planification fine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BA172A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Chaque promotion peut être limitée à une plage de dates, à certains jours de la semaine, et à une plage horaire (happy </w:t>
            </w:r>
            <w:proofErr w:type="spellStart"/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hour</w:t>
            </w:r>
            <w:proofErr w:type="spellEnd"/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).</w:t>
            </w:r>
          </w:p>
        </w:tc>
      </w:tr>
      <w:tr w:rsidR="00353D4F" w:rsidRPr="003031F7" w14:paraId="5EFD204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4006C8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Protection post-usage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50FCC0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Une fois qu'une vente utilise la promotion, les paramètres de base (type, montant, scope, seuil) deviennent non modifiables — seuls le nom, la description, les dates et l'activation restent éditables.</w:t>
            </w:r>
          </w:p>
        </w:tc>
      </w:tr>
    </w:tbl>
    <w:p w14:paraId="2FCC050F" w14:textId="77777777" w:rsidR="00921E27" w:rsidRDefault="00000000">
      <w:pPr>
        <w:spacing w:before="270" w:after="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0AED5DA">
          <v:rect id="_x0000_i1026" style="width:0;height:1.5pt" o:hralign="center" o:hrstd="t" o:hr="t" fillcolor="#a0a0a0" stroked="f"/>
        </w:pict>
      </w:r>
    </w:p>
    <w:p w14:paraId="40EACBF1" w14:textId="77777777" w:rsidR="00921E27" w:rsidRPr="003031F7" w:rsidRDefault="00921E27">
      <w:pPr>
        <w:pStyle w:val="Heading2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2. Types de promotions</w:t>
      </w:r>
    </w:p>
    <w:p w14:paraId="0A9EBEEF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Trois grands types sont disponibles. Le choix du type détermine les champs à renseigner et le comportement en caisse.</w:t>
      </w:r>
    </w:p>
    <w:p w14:paraId="070F9D43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2.1 Remise simple (</w:t>
      </w:r>
      <w:r w:rsidRPr="003031F7">
        <w:rPr>
          <w:rStyle w:val="HTMLCode"/>
          <w:lang w:val="fr-FR"/>
        </w:rPr>
        <w:t>SIMPLE_DISCOUNT</w:t>
      </w:r>
      <w:r w:rsidRPr="003031F7">
        <w:rPr>
          <w:rFonts w:ascii="Calibri" w:eastAsia="Times New Roman" w:hAnsi="Calibri" w:cs="Calibri"/>
          <w:lang w:val="fr-FR"/>
        </w:rPr>
        <w:t>)</w:t>
      </w:r>
    </w:p>
    <w:p w14:paraId="7D10BCEC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Remise appliquée automatiquement sur un article, une famille ou une sous-famille, sans seuil de quantité.</w:t>
      </w:r>
    </w:p>
    <w:p w14:paraId="062CA2AC" w14:textId="77777777" w:rsidR="00921E27" w:rsidRPr="003031F7" w:rsidRDefault="00921E27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Cible possible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Article, Famille, Sous-famille</w:t>
      </w:r>
    </w:p>
    <w:p w14:paraId="79695A8D" w14:textId="77777777" w:rsidR="00921E27" w:rsidRPr="003031F7" w:rsidRDefault="00921E27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Types d'avantage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% de remise OU montant fixe (TND)</w:t>
      </w:r>
    </w:p>
    <w:p w14:paraId="59C3CAA8" w14:textId="77777777" w:rsidR="00921E27" w:rsidRPr="003031F7" w:rsidRDefault="00921E27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Exemple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« 10 % de remise sur la famille Desserts »</w:t>
      </w:r>
    </w:p>
    <w:p w14:paraId="47427D8D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2.2 Promotion à seuil de quantité (</w:t>
      </w:r>
      <w:r w:rsidRPr="003031F7">
        <w:rPr>
          <w:rStyle w:val="HTMLCode"/>
          <w:lang w:val="fr-FR"/>
        </w:rPr>
        <w:t>QUANTITY_PROMOTION</w:t>
      </w:r>
      <w:r w:rsidRPr="003031F7">
        <w:rPr>
          <w:rFonts w:ascii="Calibri" w:eastAsia="Times New Roman" w:hAnsi="Calibri" w:cs="Calibri"/>
          <w:lang w:val="fr-FR"/>
        </w:rPr>
        <w:t>)</w:t>
      </w:r>
    </w:p>
    <w:p w14:paraId="5CD760FD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S'active uniquement quand le client achète une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quantité minimale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du produit/famille ciblé.</w:t>
      </w:r>
    </w:p>
    <w:p w14:paraId="4DB0B0C9" w14:textId="77777777" w:rsidR="00921E27" w:rsidRPr="003031F7" w:rsidRDefault="00921E27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Cible possible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Article, Famille, Sous-famille</w:t>
      </w:r>
    </w:p>
    <w:p w14:paraId="0E7AF7EC" w14:textId="77777777" w:rsidR="00921E27" w:rsidRDefault="00921E27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proofErr w:type="gram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Condition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HTMLCode"/>
          <w:color w:val="222222"/>
        </w:rPr>
        <w:t>quantité_minimale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requise</w:t>
      </w:r>
      <w:proofErr w:type="spellEnd"/>
    </w:p>
    <w:p w14:paraId="1E85D79A" w14:textId="77777777" w:rsidR="00921E27" w:rsidRDefault="00921E27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Types </w:t>
      </w:r>
      <w:proofErr w:type="spellStart"/>
      <w:proofErr w:type="gram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d'avantage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</w:t>
      </w:r>
      <w:proofErr w:type="gramEnd"/>
    </w:p>
    <w:p w14:paraId="0FACF1A3" w14:textId="77777777" w:rsidR="00921E27" w:rsidRDefault="00921E27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%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de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remise sur la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ligne</w:t>
      </w:r>
      <w:proofErr w:type="spellEnd"/>
    </w:p>
    <w:p w14:paraId="78BEA0A6" w14:textId="77777777" w:rsidR="00921E27" w:rsidRDefault="00921E27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Montant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fixe de remise</w:t>
      </w:r>
    </w:p>
    <w:p w14:paraId="4426077A" w14:textId="77777777" w:rsidR="00921E27" w:rsidRPr="003031F7" w:rsidRDefault="00921E27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Quantité offerte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</w:t>
      </w:r>
      <w:r w:rsidRPr="003031F7">
        <w:rPr>
          <w:rStyle w:val="HTMLCode"/>
          <w:color w:val="222222"/>
          <w:lang w:val="fr-FR"/>
        </w:rPr>
        <w:t>FREE_QUANTITY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) → modèle « Buy N </w:t>
      </w:r>
      <w:proofErr w:type="spell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Get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M Free »</w:t>
      </w:r>
    </w:p>
    <w:p w14:paraId="01F9A0E0" w14:textId="77777777" w:rsidR="00921E27" w:rsidRPr="003031F7" w:rsidRDefault="00921E27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Exemple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« 3 bouteilles achetées = 1 offerte » → </w:t>
      </w:r>
      <w:proofErr w:type="spellStart"/>
      <w:r w:rsidRPr="003031F7">
        <w:rPr>
          <w:rStyle w:val="HTMLCode"/>
          <w:color w:val="222222"/>
          <w:lang w:val="fr-FR"/>
        </w:rPr>
        <w:t>quantité_minimale</w:t>
      </w:r>
      <w:proofErr w:type="spellEnd"/>
      <w:r w:rsidRPr="003031F7">
        <w:rPr>
          <w:rStyle w:val="HTMLCode"/>
          <w:color w:val="222222"/>
          <w:lang w:val="fr-FR"/>
        </w:rPr>
        <w:t xml:space="preserve"> = 3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, </w:t>
      </w:r>
      <w:proofErr w:type="spellStart"/>
      <w:r w:rsidRPr="003031F7">
        <w:rPr>
          <w:rStyle w:val="HTMLCode"/>
          <w:color w:val="222222"/>
          <w:lang w:val="fr-FR"/>
        </w:rPr>
        <w:t>quantité_offerte</w:t>
      </w:r>
      <w:proofErr w:type="spellEnd"/>
      <w:r w:rsidRPr="003031F7">
        <w:rPr>
          <w:rStyle w:val="HTMLCode"/>
          <w:color w:val="222222"/>
          <w:lang w:val="fr-FR"/>
        </w:rPr>
        <w:t xml:space="preserve"> = 1</w:t>
      </w:r>
    </w:p>
    <w:p w14:paraId="609D64C6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2.3 Remise sur panier (</w:t>
      </w:r>
      <w:r w:rsidRPr="003031F7">
        <w:rPr>
          <w:rStyle w:val="HTMLCode"/>
          <w:lang w:val="fr-FR"/>
        </w:rPr>
        <w:t>CART_DISCOUNT</w:t>
      </w:r>
      <w:r w:rsidRPr="003031F7">
        <w:rPr>
          <w:rFonts w:ascii="Calibri" w:eastAsia="Times New Roman" w:hAnsi="Calibri" w:cs="Calibri"/>
          <w:lang w:val="fr-FR"/>
        </w:rPr>
        <w:t>)</w:t>
      </w:r>
    </w:p>
    <w:p w14:paraId="112FF101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Remise globale appliquée sur le total du panier, typiquement conditionnée à un montant minimum.</w:t>
      </w:r>
    </w:p>
    <w:p w14:paraId="773D5B26" w14:textId="77777777" w:rsidR="00921E27" w:rsidRDefault="00921E27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proofErr w:type="gram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lastRenderedPageBreak/>
        <w:t>Cible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Panier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entier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(CART)</w:t>
      </w:r>
    </w:p>
    <w:p w14:paraId="07DEABF5" w14:textId="77777777" w:rsidR="00921E27" w:rsidRPr="003031F7" w:rsidRDefault="00921E27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Condition optionnelle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</w:t>
      </w:r>
      <w:proofErr w:type="spellStart"/>
      <w:r w:rsidRPr="003031F7">
        <w:rPr>
          <w:rStyle w:val="HTMLCode"/>
          <w:color w:val="222222"/>
          <w:lang w:val="fr-FR"/>
        </w:rPr>
        <w:t>montant_minimum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(TTC) sur le panier</w:t>
      </w:r>
    </w:p>
    <w:p w14:paraId="04777FE5" w14:textId="77777777" w:rsidR="00921E27" w:rsidRDefault="00921E27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Types </w:t>
      </w:r>
      <w:proofErr w:type="spellStart"/>
      <w:proofErr w:type="gram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d'avantage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%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ou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montant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fixe</w:t>
      </w:r>
    </w:p>
    <w:p w14:paraId="777215E8" w14:textId="77777777" w:rsidR="00921E27" w:rsidRPr="003031F7" w:rsidRDefault="00921E27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Exemple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« 20 TND de remise dès 200 TND d'achat »</w:t>
      </w:r>
    </w:p>
    <w:p w14:paraId="6EBF5B71" w14:textId="77777777" w:rsidR="00921E27" w:rsidRDefault="00000000">
      <w:pPr>
        <w:spacing w:before="270" w:after="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E4EC4C4">
          <v:rect id="_x0000_i1027" style="width:0;height:1.5pt" o:hralign="center" o:hrstd="t" o:hr="t" fillcolor="#a0a0a0" stroked="f"/>
        </w:pict>
      </w:r>
    </w:p>
    <w:p w14:paraId="3E23E920" w14:textId="77777777" w:rsidR="00921E27" w:rsidRDefault="00921E2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Activation &amp; </w:t>
      </w:r>
      <w:proofErr w:type="spellStart"/>
      <w:r>
        <w:rPr>
          <w:rFonts w:ascii="Calibri" w:eastAsia="Times New Roman" w:hAnsi="Calibri" w:cs="Calibri"/>
        </w:rPr>
        <w:t>pré-requis</w:t>
      </w:r>
      <w:proofErr w:type="spellEnd"/>
    </w:p>
    <w:p w14:paraId="02B339D6" w14:textId="77777777" w:rsidR="00921E27" w:rsidRDefault="00921E2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 </w:t>
      </w:r>
      <w:proofErr w:type="spellStart"/>
      <w:r>
        <w:rPr>
          <w:rFonts w:ascii="Calibri" w:eastAsia="Times New Roman" w:hAnsi="Calibri" w:cs="Calibri"/>
        </w:rPr>
        <w:t>Rôle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requis</w:t>
      </w:r>
      <w:proofErr w:type="spellEnd"/>
    </w:p>
    <w:p w14:paraId="30BE659D" w14:textId="77777777" w:rsidR="00921E27" w:rsidRPr="003031F7" w:rsidRDefault="00921E27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ADMIN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ou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RESPONSIBLE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pour créer, modifier et supprimer des promotions.</w:t>
      </w:r>
    </w:p>
    <w:p w14:paraId="134D0B96" w14:textId="77777777" w:rsidR="00921E27" w:rsidRPr="003031F7" w:rsidRDefault="00921E27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POS_USER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(caissier) pour saisir un code promo en caisse et bénéficier de l'application automatique.</w:t>
      </w:r>
    </w:p>
    <w:p w14:paraId="0DC231EB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 xml:space="preserve">3.2 </w:t>
      </w:r>
      <w:proofErr w:type="spellStart"/>
      <w:r w:rsidRPr="003031F7">
        <w:rPr>
          <w:rFonts w:ascii="Calibri" w:eastAsia="Times New Roman" w:hAnsi="Calibri" w:cs="Calibri"/>
          <w:lang w:val="fr-FR"/>
        </w:rPr>
        <w:t>Pré-requis</w:t>
      </w:r>
      <w:proofErr w:type="spellEnd"/>
      <w:r w:rsidRPr="003031F7">
        <w:rPr>
          <w:rFonts w:ascii="Calibri" w:eastAsia="Times New Roman" w:hAnsi="Calibri" w:cs="Calibri"/>
          <w:lang w:val="fr-FR"/>
        </w:rPr>
        <w:t xml:space="preserve"> techniques</w:t>
      </w:r>
    </w:p>
    <w:p w14:paraId="6E01AF3A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Pour que les promotions soient évaluées en caisse :</w:t>
      </w:r>
    </w:p>
    <w:p w14:paraId="51AC4060" w14:textId="77777777" w:rsidR="00921E27" w:rsidRPr="003031F7" w:rsidRDefault="00921E27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Les articles, familles et sous-familles ciblés doivent exister dans le référentiel.</w:t>
      </w:r>
    </w:p>
    <w:p w14:paraId="582E89E6" w14:textId="77777777" w:rsidR="00921E27" w:rsidRPr="003031F7" w:rsidRDefault="00921E27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Le moteur de calcul de prix (</w:t>
      </w:r>
      <w:proofErr w:type="spellStart"/>
      <w:proofErr w:type="gramStart"/>
      <w:r w:rsidRPr="003031F7">
        <w:rPr>
          <w:rStyle w:val="HTMLCode"/>
          <w:color w:val="222222"/>
          <w:lang w:val="fr-FR"/>
        </w:rPr>
        <w:t>pos.pricing</w:t>
      </w:r>
      <w:proofErr w:type="gramEnd"/>
      <w:r w:rsidRPr="003031F7">
        <w:rPr>
          <w:rStyle w:val="HTMLCode"/>
          <w:color w:val="222222"/>
          <w:lang w:val="fr-FR"/>
        </w:rPr>
        <w:t>.enable</w:t>
      </w:r>
      <w:proofErr w:type="spellEnd"/>
      <w:r w:rsidRPr="003031F7">
        <w:rPr>
          <w:rStyle w:val="HTMLCode"/>
          <w:color w:val="222222"/>
          <w:lang w:val="fr-FR"/>
        </w:rPr>
        <w:t>-sales-</w:t>
      </w:r>
      <w:proofErr w:type="spellStart"/>
      <w:r w:rsidRPr="003031F7">
        <w:rPr>
          <w:rStyle w:val="HTMLCode"/>
          <w:color w:val="222222"/>
          <w:lang w:val="fr-FR"/>
        </w:rPr>
        <w:t>price</w:t>
      </w:r>
      <w:proofErr w:type="spellEnd"/>
      <w:r w:rsidRPr="003031F7">
        <w:rPr>
          <w:rStyle w:val="HTMLCode"/>
          <w:color w:val="222222"/>
          <w:lang w:val="fr-FR"/>
        </w:rPr>
        <w:t>-group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dans le paramétrage) doit être actif — il pilote aussi l'évaluation des promotions lors de l'ajout d'articles au panier.</w:t>
      </w:r>
    </w:p>
    <w:p w14:paraId="0C6D3365" w14:textId="77777777" w:rsidR="00921E27" w:rsidRDefault="00921E27">
      <w:pPr>
        <w:shd w:val="clear" w:color="auto" w:fill="FFF8E1"/>
        <w:divId w:val="874853866"/>
        <w:rPr>
          <w:rFonts w:ascii="Calibri" w:eastAsia="Times New Roman" w:hAnsi="Calibri" w:cs="Calibri"/>
          <w:color w:val="5D4A1A"/>
          <w:sz w:val="22"/>
          <w:szCs w:val="22"/>
        </w:rPr>
      </w:pPr>
      <w:proofErr w:type="gramStart"/>
      <w:r w:rsidRPr="003031F7">
        <w:rPr>
          <w:rFonts w:ascii="Segoe UI Emoji" w:eastAsia="Times New Roman" w:hAnsi="Segoe UI Emoji" w:cs="Segoe UI Emoji"/>
          <w:color w:val="5D4A1A"/>
          <w:sz w:val="22"/>
          <w:szCs w:val="22"/>
          <w:lang w:val="fr-FR"/>
        </w:rPr>
        <w:t>ℹ</w:t>
      </w:r>
      <w:r>
        <w:rPr>
          <w:rFonts w:ascii="Segoe UI Emoji" w:eastAsia="Times New Roman" w:hAnsi="Segoe UI Emoji" w:cs="Segoe UI Emoji"/>
          <w:color w:val="5D4A1A"/>
          <w:sz w:val="22"/>
          <w:szCs w:val="22"/>
        </w:rPr>
        <w:t>️</w:t>
      </w:r>
      <w:proofErr w:type="gramEnd"/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Les promotions automatiques s'appliquent dès qu'un article éligible est scanné. </w:t>
      </w:r>
      <w:proofErr w:type="spellStart"/>
      <w:r>
        <w:rPr>
          <w:rFonts w:ascii="Calibri" w:eastAsia="Times New Roman" w:hAnsi="Calibri" w:cs="Calibri"/>
          <w:color w:val="5D4A1A"/>
          <w:sz w:val="22"/>
          <w:szCs w:val="22"/>
        </w:rPr>
        <w:t>Aucune</w:t>
      </w:r>
      <w:proofErr w:type="spellEnd"/>
      <w:r>
        <w:rPr>
          <w:rFonts w:ascii="Calibri" w:eastAsia="Times New Roman" w:hAnsi="Calibri" w:cs="Calibri"/>
          <w:color w:val="5D4A1A"/>
          <w:sz w:val="22"/>
          <w:szCs w:val="22"/>
        </w:rPr>
        <w:t xml:space="preserve"> configuration </w:t>
      </w:r>
      <w:proofErr w:type="spellStart"/>
      <w:r>
        <w:rPr>
          <w:rFonts w:ascii="Calibri" w:eastAsia="Times New Roman" w:hAnsi="Calibri" w:cs="Calibri"/>
          <w:color w:val="5D4A1A"/>
          <w:sz w:val="22"/>
          <w:szCs w:val="22"/>
        </w:rPr>
        <w:t>supplémentaire</w:t>
      </w:r>
      <w:proofErr w:type="spellEnd"/>
      <w:r>
        <w:rPr>
          <w:rFonts w:ascii="Calibri" w:eastAsia="Times New Roman" w:hAnsi="Calibri" w:cs="Calibri"/>
          <w:color w:val="5D4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5D4A1A"/>
          <w:sz w:val="22"/>
          <w:szCs w:val="22"/>
        </w:rPr>
        <w:t>n'est</w:t>
      </w:r>
      <w:proofErr w:type="spellEnd"/>
      <w:r>
        <w:rPr>
          <w:rFonts w:ascii="Calibri" w:eastAsia="Times New Roman" w:hAnsi="Calibri" w:cs="Calibri"/>
          <w:color w:val="5D4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5D4A1A"/>
          <w:sz w:val="22"/>
          <w:szCs w:val="22"/>
        </w:rPr>
        <w:t>nécessaire</w:t>
      </w:r>
      <w:proofErr w:type="spellEnd"/>
      <w:r>
        <w:rPr>
          <w:rFonts w:ascii="Calibri" w:eastAsia="Times New Roman" w:hAnsi="Calibri" w:cs="Calibri"/>
          <w:color w:val="5D4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5D4A1A"/>
          <w:sz w:val="22"/>
          <w:szCs w:val="22"/>
        </w:rPr>
        <w:t>côté</w:t>
      </w:r>
      <w:proofErr w:type="spellEnd"/>
      <w:r>
        <w:rPr>
          <w:rFonts w:ascii="Calibri" w:eastAsia="Times New Roman" w:hAnsi="Calibri" w:cs="Calibri"/>
          <w:color w:val="5D4A1A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5D4A1A"/>
          <w:sz w:val="22"/>
          <w:szCs w:val="22"/>
        </w:rPr>
        <w:t>caissier</w:t>
      </w:r>
      <w:proofErr w:type="spellEnd"/>
      <w:r>
        <w:rPr>
          <w:rFonts w:ascii="Calibri" w:eastAsia="Times New Roman" w:hAnsi="Calibri" w:cs="Calibri"/>
          <w:color w:val="5D4A1A"/>
          <w:sz w:val="22"/>
          <w:szCs w:val="22"/>
        </w:rPr>
        <w:t>.</w:t>
      </w:r>
    </w:p>
    <w:p w14:paraId="54596050" w14:textId="77777777" w:rsidR="00921E27" w:rsidRDefault="00000000">
      <w:pPr>
        <w:spacing w:before="270" w:after="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EDF725C">
          <v:rect id="_x0000_i1028" style="width:0;height:1.5pt" o:hralign="center" o:hrstd="t" o:hr="t" fillcolor="#a0a0a0" stroked="f"/>
        </w:pict>
      </w:r>
    </w:p>
    <w:p w14:paraId="03D0C6DE" w14:textId="77777777" w:rsidR="00921E27" w:rsidRPr="003031F7" w:rsidRDefault="00921E27">
      <w:pPr>
        <w:pStyle w:val="Heading2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4. Création &amp; gestion des promotions (administration)</w:t>
      </w:r>
    </w:p>
    <w:p w14:paraId="7B69D20A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Chemin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: </w:t>
      </w:r>
      <w:r w:rsidRPr="003031F7">
        <w:rPr>
          <w:rStyle w:val="HTMLCode"/>
          <w:color w:val="222222"/>
          <w:lang w:val="fr-FR"/>
        </w:rPr>
        <w:t>Administration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→ </w:t>
      </w:r>
      <w:r w:rsidRPr="003031F7">
        <w:rPr>
          <w:rStyle w:val="HTMLCode"/>
          <w:color w:val="222222"/>
          <w:lang w:val="fr-FR"/>
        </w:rPr>
        <w:t>Stock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→ </w:t>
      </w:r>
      <w:r w:rsidRPr="003031F7">
        <w:rPr>
          <w:rStyle w:val="HTMLCode"/>
          <w:color w:val="222222"/>
          <w:lang w:val="fr-FR"/>
        </w:rPr>
        <w:t>Promotions</w:t>
      </w:r>
    </w:p>
    <w:p w14:paraId="25ABCDF5" w14:textId="77777777" w:rsidR="00921E27" w:rsidRPr="003031F7" w:rsidRDefault="00921E27">
      <w:pPr>
        <w:shd w:val="clear" w:color="auto" w:fill="FFF8E1"/>
        <w:divId w:val="1523518606"/>
        <w:rPr>
          <w:rFonts w:ascii="Calibri" w:eastAsia="Times New Roman" w:hAnsi="Calibri" w:cs="Calibri"/>
          <w:color w:val="5D4A1A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>[Capture à insérer — SS1 : Page de gestion des promotions]</w:t>
      </w:r>
    </w:p>
    <w:p w14:paraId="4B090173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4.1 Liste des promotions</w:t>
      </w:r>
    </w:p>
    <w:p w14:paraId="338983A0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La page affiche un tableau paginé avec :</w:t>
      </w:r>
    </w:p>
    <w:p w14:paraId="3D8B6BB7" w14:textId="77777777" w:rsidR="00921E27" w:rsidRPr="003031F7" w:rsidRDefault="00921E27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Code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(et description en sous-titre)</w:t>
      </w:r>
    </w:p>
    <w:p w14:paraId="28B0161C" w14:textId="77777777" w:rsidR="00921E27" w:rsidRDefault="00921E27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Nom</w:t>
      </w:r>
    </w:p>
    <w:p w14:paraId="064D06B8" w14:textId="77777777" w:rsidR="00921E27" w:rsidRPr="003031F7" w:rsidRDefault="00921E27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Type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(Simple / Quantité / Panier — badge coloré)</w:t>
      </w:r>
    </w:p>
    <w:p w14:paraId="54076C73" w14:textId="77777777" w:rsidR="00921E27" w:rsidRPr="003031F7" w:rsidRDefault="00921E27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Cible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(scope + article / famille / sous-famille)</w:t>
      </w:r>
    </w:p>
    <w:p w14:paraId="3BD86D0A" w14:textId="77777777" w:rsidR="00921E27" w:rsidRDefault="00921E27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Avantage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ex. «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15 % », « 3,50 TND », « Buy 3 Get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1 »)</w:t>
      </w:r>
      <w:proofErr w:type="gramEnd"/>
    </w:p>
    <w:p w14:paraId="78DBFCBC" w14:textId="77777777" w:rsidR="00921E27" w:rsidRDefault="00921E27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Dates de </w:t>
      </w:r>
      <w:proofErr w:type="spell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validité</w:t>
      </w:r>
      <w:proofErr w:type="spellEnd"/>
    </w:p>
    <w:p w14:paraId="2A7BABEA" w14:textId="77777777" w:rsidR="00921E27" w:rsidRDefault="00921E27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lastRenderedPageBreak/>
        <w:t>Priorité</w:t>
      </w:r>
      <w:proofErr w:type="spellEnd"/>
    </w:p>
    <w:p w14:paraId="657EEDF9" w14:textId="77777777" w:rsidR="00921E27" w:rsidRDefault="00921E27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Statut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Actif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/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Inactif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)</w:t>
      </w:r>
    </w:p>
    <w:p w14:paraId="517C4B9D" w14:textId="77777777" w:rsidR="00921E27" w:rsidRDefault="00921E27">
      <w:pPr>
        <w:numPr>
          <w:ilvl w:val="0"/>
          <w:numId w:val="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Actions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Éditer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/ Désactiver /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Supprimer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)</w:t>
      </w:r>
    </w:p>
    <w:p w14:paraId="286D9DEE" w14:textId="77777777" w:rsidR="00921E27" w:rsidRDefault="00921E2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proofErr w:type="spellStart"/>
      <w:r>
        <w:rPr>
          <w:rStyle w:val="Strong"/>
          <w:rFonts w:ascii="Calibri" w:hAnsi="Calibri" w:cs="Calibri"/>
          <w:color w:val="222222"/>
          <w:sz w:val="22"/>
          <w:szCs w:val="22"/>
        </w:rPr>
        <w:t>Filtres</w:t>
      </w:r>
      <w:proofErr w:type="spellEnd"/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 </w:t>
      </w:r>
      <w:proofErr w:type="spellStart"/>
      <w:proofErr w:type="gramStart"/>
      <w:r>
        <w:rPr>
          <w:rStyle w:val="Strong"/>
          <w:rFonts w:ascii="Calibri" w:hAnsi="Calibri" w:cs="Calibri"/>
          <w:color w:val="222222"/>
          <w:sz w:val="22"/>
          <w:szCs w:val="22"/>
        </w:rPr>
        <w:t>disponibles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:</w:t>
      </w:r>
      <w:proofErr w:type="gramEnd"/>
    </w:p>
    <w:p w14:paraId="1050696A" w14:textId="77777777" w:rsidR="00921E27" w:rsidRPr="003031F7" w:rsidRDefault="00921E27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Recherche libre (code, nom, description)</w:t>
      </w:r>
    </w:p>
    <w:p w14:paraId="77E8B297" w14:textId="77777777" w:rsidR="00921E27" w:rsidRPr="003031F7" w:rsidRDefault="00921E27">
      <w:pPr>
        <w:numPr>
          <w:ilvl w:val="0"/>
          <w:numId w:val="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Filtre par type (SIMPLE_DISCOUNT / QUANTITY_PROMOTION / CART_DISCOUNT)</w:t>
      </w:r>
    </w:p>
    <w:p w14:paraId="351835B4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Un badge « Code requis » (cadenas jaune) signale les promotions qui ne s'activent qu'avec saisie manuelle du code en caisse.</w:t>
      </w:r>
    </w:p>
    <w:p w14:paraId="7CD11520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4.2 Créer une nouvelle promotion</w:t>
      </w:r>
    </w:p>
    <w:p w14:paraId="7C246B8D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Cliquer sur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« Nouveau »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pour ouvrir le formulaire en deux étapes.</w:t>
      </w:r>
    </w:p>
    <w:p w14:paraId="1C3EF50A" w14:textId="77777777" w:rsidR="00921E27" w:rsidRPr="003031F7" w:rsidRDefault="00921E27">
      <w:pPr>
        <w:pStyle w:val="Heading4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Étape 1 — Choisir le type</w:t>
      </w:r>
    </w:p>
    <w:p w14:paraId="364B3B01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Trois cartes visuelles permettent de sélectionner le type de promotion :</w:t>
      </w:r>
    </w:p>
    <w:p w14:paraId="7F235BF1" w14:textId="77777777" w:rsidR="00921E27" w:rsidRPr="003031F7" w:rsidRDefault="00921E27">
      <w:pPr>
        <w:shd w:val="clear" w:color="auto" w:fill="FFF8E1"/>
        <w:divId w:val="881673785"/>
        <w:rPr>
          <w:rFonts w:ascii="Calibri" w:eastAsia="Times New Roman" w:hAnsi="Calibri" w:cs="Calibri"/>
          <w:color w:val="5D4A1A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>[Capture à insérer — SS2 : Sélecteur de type de promotion]</w:t>
      </w:r>
    </w:p>
    <w:p w14:paraId="0A8B30CE" w14:textId="77777777" w:rsidR="00921E27" w:rsidRDefault="00921E27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Remise simple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icône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étoile)</w:t>
      </w:r>
    </w:p>
    <w:p w14:paraId="18DBF2E1" w14:textId="77777777" w:rsidR="00921E27" w:rsidRDefault="00921E27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Promotion </w:t>
      </w:r>
      <w:proofErr w:type="spell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quantité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icône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empilée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)</w:t>
      </w:r>
    </w:p>
    <w:p w14:paraId="49016360" w14:textId="77777777" w:rsidR="00921E27" w:rsidRDefault="00921E27">
      <w:pPr>
        <w:numPr>
          <w:ilvl w:val="0"/>
          <w:numId w:val="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Remise </w:t>
      </w:r>
      <w:proofErr w:type="gram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panier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icône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panier)</w:t>
      </w:r>
    </w:p>
    <w:p w14:paraId="554E3835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Le choix du type conditionne les champs disponibles dans l'étape suivante.</w:t>
      </w:r>
    </w:p>
    <w:p w14:paraId="34CF3D65" w14:textId="77777777" w:rsidR="00921E27" w:rsidRPr="003031F7" w:rsidRDefault="00921E27">
      <w:pPr>
        <w:pStyle w:val="Heading4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Étape 2 — Formulaire détaillé</w:t>
      </w:r>
    </w:p>
    <w:p w14:paraId="0D731400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Le formulaire est organisé en deux colonnes.</w:t>
      </w:r>
    </w:p>
    <w:p w14:paraId="12D30258" w14:textId="77777777" w:rsidR="00921E27" w:rsidRPr="003031F7" w:rsidRDefault="00921E27">
      <w:pPr>
        <w:shd w:val="clear" w:color="auto" w:fill="FFF8E1"/>
        <w:divId w:val="1244339651"/>
        <w:rPr>
          <w:rFonts w:ascii="Calibri" w:eastAsia="Times New Roman" w:hAnsi="Calibri" w:cs="Calibri"/>
          <w:color w:val="5D4A1A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>[Capture à insérer — SS3 : Formulaire de création / édition]</w:t>
      </w:r>
    </w:p>
    <w:p w14:paraId="440DA23D" w14:textId="77777777" w:rsidR="00921E27" w:rsidRDefault="00921E2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proofErr w:type="spellStart"/>
      <w:r>
        <w:rPr>
          <w:rStyle w:val="Strong"/>
          <w:rFonts w:ascii="Calibri" w:hAnsi="Calibri" w:cs="Calibri"/>
          <w:color w:val="222222"/>
          <w:sz w:val="22"/>
          <w:szCs w:val="22"/>
        </w:rPr>
        <w:t>Colonne</w:t>
      </w:r>
      <w:proofErr w:type="spellEnd"/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 gauche — </w:t>
      </w:r>
      <w:proofErr w:type="spellStart"/>
      <w:r>
        <w:rPr>
          <w:rStyle w:val="Strong"/>
          <w:rFonts w:ascii="Calibri" w:hAnsi="Calibri" w:cs="Calibri"/>
          <w:color w:val="222222"/>
          <w:sz w:val="22"/>
          <w:szCs w:val="22"/>
        </w:rPr>
        <w:t>Identité</w:t>
      </w:r>
      <w:proofErr w:type="spellEnd"/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 &amp; </w:t>
      </w:r>
      <w:proofErr w:type="spellStart"/>
      <w:r>
        <w:rPr>
          <w:rStyle w:val="Strong"/>
          <w:rFonts w:ascii="Calibri" w:hAnsi="Calibri" w:cs="Calibri"/>
          <w:color w:val="222222"/>
          <w:sz w:val="22"/>
          <w:szCs w:val="22"/>
        </w:rPr>
        <w:t>Validité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7416"/>
      </w:tblGrid>
      <w:tr w:rsidR="00353D4F" w14:paraId="3D7C6B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15E7CF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Champ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6ACE63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53D4F" w:rsidRPr="003031F7" w14:paraId="4A7E124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408E62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Code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A3298E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Identifiant unique. Un bouton « Générer » propose un code automatique.</w:t>
            </w:r>
          </w:p>
        </w:tc>
      </w:tr>
      <w:tr w:rsidR="00353D4F" w:rsidRPr="003031F7" w14:paraId="1EDF6DA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8F80E9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Code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requis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en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caisse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514C0D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Interrupteur. Si activé, la promotion ne s'appliquera qu'après saisie manuelle du code par le caissier.</w:t>
            </w:r>
          </w:p>
        </w:tc>
      </w:tr>
      <w:tr w:rsidR="00353D4F" w14:paraId="4930144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7EA530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Nom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941681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Libellé affiché en caisse et sur le rapport.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Obligatoire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.</w:t>
            </w:r>
          </w:p>
        </w:tc>
      </w:tr>
      <w:tr w:rsidR="00353D4F" w:rsidRPr="003031F7" w14:paraId="7C38990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86B139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49B1D8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Texte libre (conditions, </w:t>
            </w:r>
            <w:proofErr w:type="spellStart"/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terms</w:t>
            </w:r>
            <w:proofErr w:type="spellEnd"/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 &amp; conditions…).</w:t>
            </w:r>
          </w:p>
        </w:tc>
      </w:tr>
      <w:tr w:rsidR="00353D4F" w:rsidRPr="003031F7" w14:paraId="62F3D35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52F75C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Date de début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E85438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Optionnelle. Avant cette date, la promotion est ignorée.</w:t>
            </w:r>
          </w:p>
        </w:tc>
      </w:tr>
      <w:tr w:rsidR="00353D4F" w:rsidRPr="003031F7" w14:paraId="68A57CF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FF9921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Date de fin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A26FBC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Optionnelle. Après cette date, la promotion n'est plus appliquée.</w:t>
            </w:r>
          </w:p>
        </w:tc>
      </w:tr>
      <w:tr w:rsidR="00353D4F" w:rsidRPr="003031F7" w14:paraId="41A87C1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B767A5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Priorité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0FF7F7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Entier. Plus élevé = appliqué en premier en cas de conflit.</w:t>
            </w:r>
          </w:p>
        </w:tc>
      </w:tr>
      <w:tr w:rsidR="00353D4F" w:rsidRPr="003031F7" w14:paraId="08B9397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AD9BDA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Actif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40F30E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Interrupteur. Permet de désactiver temporairement sans supprimer.</w:t>
            </w:r>
          </w:p>
        </w:tc>
      </w:tr>
    </w:tbl>
    <w:p w14:paraId="44DECB8C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Colonne droite — Scope, seuil &amp; avantage</w:t>
      </w:r>
    </w:p>
    <w:p w14:paraId="3233859D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Les champs de cette colonne dépendent du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type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choisi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84"/>
      </w:tblGrid>
      <w:tr w:rsidR="00353D4F" w14:paraId="511110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99A402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35E7FA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Champs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principaux</w:t>
            </w:r>
            <w:proofErr w:type="spellEnd"/>
          </w:p>
        </w:tc>
      </w:tr>
      <w:tr w:rsidR="00353D4F" w:rsidRPr="003031F7" w14:paraId="7AEC17E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A19F56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SIMPLE_DISCOUNT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6A6D33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Scope (Article / Famille / Sous-famille), cible, type d'avantage (% ou fixe), valeur</w:t>
            </w:r>
          </w:p>
        </w:tc>
      </w:tr>
      <w:tr w:rsidR="00353D4F" w:rsidRPr="003031F7" w14:paraId="709E31B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5D61EA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QUANTITY_PROMOTION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8230FC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Scope, cible, </w:t>
            </w:r>
            <w:r w:rsidRPr="003031F7"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quantité minimale</w:t>
            </w: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, type d'avantage (% / fixe / quantité offerte), valeur</w:t>
            </w:r>
          </w:p>
        </w:tc>
      </w:tr>
      <w:tr w:rsidR="00353D4F" w:rsidRPr="003031F7" w14:paraId="6FE8A8D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E681E9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CART_DISCOUNT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12C3A7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Montant minimum</w:t>
            </w: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 xml:space="preserve"> du panier, type d'avantage (% ou fixe), valeur</w:t>
            </w:r>
          </w:p>
        </w:tc>
      </w:tr>
    </w:tbl>
    <w:p w14:paraId="4BA1613F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Section horaire (optionnelle)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— commune à tous les types :</w:t>
      </w:r>
    </w:p>
    <w:p w14:paraId="091C8987" w14:textId="77777777" w:rsidR="00921E27" w:rsidRDefault="00921E27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Jours de la semaine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boutons visuels MONDAY → SUNDAY, sélection multiple.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Vide =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tous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les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jours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6D4B924" w14:textId="77777777" w:rsidR="00921E27" w:rsidRDefault="00921E27">
      <w:pPr>
        <w:numPr>
          <w:ilvl w:val="0"/>
          <w:numId w:val="1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Heure de début / Heure de fin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plage horaire (happy </w:t>
      </w:r>
      <w:proofErr w:type="spell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hour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).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Vide = toute la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journée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49CF5D4A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Aperçu en direct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: une alerte affiche le calcul prévu, ex.</w:t>
      </w:r>
    </w:p>
    <w:p w14:paraId="333AB71A" w14:textId="77777777" w:rsidR="00921E27" w:rsidRPr="003031F7" w:rsidRDefault="00921E27">
      <w:pPr>
        <w:shd w:val="clear" w:color="auto" w:fill="FFF8E1"/>
        <w:divId w:val="684748722"/>
        <w:rPr>
          <w:rFonts w:ascii="Calibri" w:eastAsia="Times New Roman" w:hAnsi="Calibri" w:cs="Calibri"/>
          <w:color w:val="5D4A1A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« Avantage : 15 % de remise sur tous les articles de la famille </w:t>
      </w:r>
      <w:r w:rsidRPr="003031F7">
        <w:rPr>
          <w:rStyle w:val="Emphasis"/>
          <w:rFonts w:ascii="Calibri" w:eastAsia="Times New Roman" w:hAnsi="Calibri" w:cs="Calibri"/>
          <w:color w:val="5D4A1A"/>
          <w:sz w:val="22"/>
          <w:szCs w:val="22"/>
          <w:lang w:val="fr-FR"/>
        </w:rPr>
        <w:t>Boissons</w:t>
      </w: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».</w:t>
      </w:r>
    </w:p>
    <w:p w14:paraId="6E8F2467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4.3 Éditer une promotion</w:t>
      </w:r>
    </w:p>
    <w:p w14:paraId="047479F5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lastRenderedPageBreak/>
        <w:t xml:space="preserve">Cliquer sur l'icône </w:t>
      </w:r>
      <w:r w:rsidRPr="003031F7">
        <w:rPr>
          <w:rStyle w:val="Strong"/>
          <w:rFonts w:ascii="Segoe UI Emoji" w:hAnsi="Segoe UI Emoji" w:cs="Segoe UI Emoji"/>
          <w:color w:val="222222"/>
          <w:sz w:val="22"/>
          <w:szCs w:val="22"/>
          <w:lang w:val="fr-FR"/>
        </w:rPr>
        <w:t>✏</w:t>
      </w:r>
      <w:r>
        <w:rPr>
          <w:rStyle w:val="Strong"/>
          <w:rFonts w:ascii="Segoe UI Emoji" w:hAnsi="Segoe UI Emoji" w:cs="Segoe UI Emoji"/>
          <w:color w:val="222222"/>
          <w:sz w:val="22"/>
          <w:szCs w:val="22"/>
        </w:rPr>
        <w:t>️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 xml:space="preserve"> Éditer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dans la liste ou depuis la fiche détail.</w:t>
      </w:r>
    </w:p>
    <w:p w14:paraId="03776D45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Règle de verrouillage automatique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:</w:t>
      </w:r>
    </w:p>
    <w:p w14:paraId="17A7AB90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Si la promotion a déjà été utilisée sur au moins une vente, un bandeau d'avertissement apparaît :</w:t>
      </w:r>
    </w:p>
    <w:p w14:paraId="166D6F55" w14:textId="77777777" w:rsidR="00921E27" w:rsidRPr="003031F7" w:rsidRDefault="00921E27">
      <w:pPr>
        <w:shd w:val="clear" w:color="auto" w:fill="FFF8E1"/>
        <w:divId w:val="618881428"/>
        <w:rPr>
          <w:rFonts w:ascii="Calibri" w:eastAsia="Times New Roman" w:hAnsi="Calibri" w:cs="Calibri"/>
          <w:color w:val="5D4A1A"/>
          <w:sz w:val="22"/>
          <w:szCs w:val="22"/>
          <w:lang w:val="fr-FR"/>
        </w:rPr>
      </w:pPr>
      <w:r w:rsidRPr="003031F7">
        <w:rPr>
          <w:rFonts w:ascii="Segoe UI Emoji" w:eastAsia="Times New Roman" w:hAnsi="Segoe UI Emoji" w:cs="Segoe UI Emoji"/>
          <w:color w:val="5D4A1A"/>
          <w:sz w:val="22"/>
          <w:szCs w:val="22"/>
          <w:lang w:val="fr-FR"/>
        </w:rPr>
        <w:t>⚠</w:t>
      </w:r>
      <w:r>
        <w:rPr>
          <w:rFonts w:ascii="Segoe UI Emoji" w:eastAsia="Times New Roman" w:hAnsi="Segoe UI Emoji" w:cs="Segoe UI Emoji"/>
          <w:color w:val="5D4A1A"/>
          <w:sz w:val="22"/>
          <w:szCs w:val="22"/>
        </w:rPr>
        <w:t>️</w:t>
      </w: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Cette promotion a déjà été utilisée sur X vente(s). </w:t>
      </w:r>
      <w:proofErr w:type="gramStart"/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>Seuls le nom</w:t>
      </w:r>
      <w:proofErr w:type="gramEnd"/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>, la description, les dates, la priorité et le statut peuvent être modifiés. Les paramètres commerciaux (type, scope, avantage, seuil, code) sont verrouillés pour préserver la traçabilité comptable.</w:t>
      </w:r>
    </w:p>
    <w:p w14:paraId="7F54D64F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Les champs verrouillés apparaissent grisés. Toute tentative de modification sur un champ verrouillé est rejetée par le serveur (erreur 409).</w:t>
      </w:r>
    </w:p>
    <w:p w14:paraId="74AE8B02" w14:textId="77777777" w:rsidR="00921E27" w:rsidRDefault="00921E2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Champs </w:t>
      </w:r>
      <w:proofErr w:type="spellStart"/>
      <w:r>
        <w:rPr>
          <w:rStyle w:val="Strong"/>
          <w:rFonts w:ascii="Calibri" w:hAnsi="Calibri" w:cs="Calibri"/>
          <w:color w:val="222222"/>
          <w:sz w:val="22"/>
          <w:szCs w:val="22"/>
        </w:rPr>
        <w:t>toujours</w:t>
      </w:r>
      <w:proofErr w:type="spellEnd"/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 </w:t>
      </w:r>
      <w:proofErr w:type="spellStart"/>
      <w:proofErr w:type="gramStart"/>
      <w:r>
        <w:rPr>
          <w:rStyle w:val="Strong"/>
          <w:rFonts w:ascii="Calibri" w:hAnsi="Calibri" w:cs="Calibri"/>
          <w:color w:val="222222"/>
          <w:sz w:val="22"/>
          <w:szCs w:val="22"/>
        </w:rPr>
        <w:t>modifiables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:</w:t>
      </w:r>
      <w:proofErr w:type="gramEnd"/>
    </w:p>
    <w:p w14:paraId="6717C4BC" w14:textId="77777777" w:rsidR="00921E27" w:rsidRDefault="00921E27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Nom, description</w:t>
      </w:r>
    </w:p>
    <w:p w14:paraId="15E347A0" w14:textId="77777777" w:rsidR="00921E27" w:rsidRDefault="00921E27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Dates de début / fin</w:t>
      </w:r>
    </w:p>
    <w:p w14:paraId="4B3F8B1C" w14:textId="77777777" w:rsidR="00921E27" w:rsidRDefault="00921E27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Priorité</w:t>
      </w:r>
      <w:proofErr w:type="spellEnd"/>
    </w:p>
    <w:p w14:paraId="5FC87DAC" w14:textId="77777777" w:rsidR="00921E27" w:rsidRDefault="00921E27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Actif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/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inactif</w:t>
      </w:r>
      <w:proofErr w:type="spellEnd"/>
    </w:p>
    <w:p w14:paraId="298A1AC9" w14:textId="77777777" w:rsidR="00921E27" w:rsidRDefault="00921E27">
      <w:pPr>
        <w:numPr>
          <w:ilvl w:val="0"/>
          <w:numId w:val="1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Jours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et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heures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autorisés</w:t>
      </w:r>
      <w:proofErr w:type="spellEnd"/>
    </w:p>
    <w:p w14:paraId="323248B1" w14:textId="77777777" w:rsidR="00921E27" w:rsidRDefault="00921E2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Champs </w:t>
      </w:r>
      <w:proofErr w:type="spellStart"/>
      <w:r>
        <w:rPr>
          <w:rStyle w:val="Strong"/>
          <w:rFonts w:ascii="Calibri" w:hAnsi="Calibri" w:cs="Calibri"/>
          <w:color w:val="222222"/>
          <w:sz w:val="22"/>
          <w:szCs w:val="22"/>
        </w:rPr>
        <w:t>verrouillés</w:t>
      </w:r>
      <w:proofErr w:type="spellEnd"/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Strong"/>
          <w:rFonts w:ascii="Calibri" w:hAnsi="Calibri" w:cs="Calibri"/>
          <w:color w:val="222222"/>
          <w:sz w:val="22"/>
          <w:szCs w:val="22"/>
        </w:rPr>
        <w:t>dès</w:t>
      </w:r>
      <w:proofErr w:type="spellEnd"/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 </w:t>
      </w:r>
      <w:proofErr w:type="spellStart"/>
      <w:proofErr w:type="gramStart"/>
      <w:r>
        <w:rPr>
          <w:rStyle w:val="Strong"/>
          <w:rFonts w:ascii="Calibri" w:hAnsi="Calibri" w:cs="Calibri"/>
          <w:color w:val="222222"/>
          <w:sz w:val="22"/>
          <w:szCs w:val="22"/>
        </w:rPr>
        <w:t>utilisation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:</w:t>
      </w:r>
      <w:proofErr w:type="gramEnd"/>
    </w:p>
    <w:p w14:paraId="4E1B8691" w14:textId="77777777" w:rsidR="00921E27" w:rsidRDefault="00921E27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Code</w:t>
      </w:r>
    </w:p>
    <w:p w14:paraId="11064178" w14:textId="77777777" w:rsidR="00921E27" w:rsidRDefault="00921E27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Type de promotion</w:t>
      </w:r>
    </w:p>
    <w:p w14:paraId="380A5570" w14:textId="77777777" w:rsidR="00921E27" w:rsidRPr="003031F7" w:rsidRDefault="00921E27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Scope et article / famille / sous-famille cible</w:t>
      </w:r>
    </w:p>
    <w:p w14:paraId="7F7C700B" w14:textId="77777777" w:rsidR="00921E27" w:rsidRPr="003031F7" w:rsidRDefault="00921E27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Type et valeur de l'avantage (%, montant, quantité offerte)</w:t>
      </w:r>
    </w:p>
    <w:p w14:paraId="63E34556" w14:textId="77777777" w:rsidR="00921E27" w:rsidRPr="003031F7" w:rsidRDefault="00921E27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Seuils (</w:t>
      </w:r>
      <w:proofErr w:type="spellStart"/>
      <w:r w:rsidRPr="003031F7">
        <w:rPr>
          <w:rStyle w:val="HTMLCode"/>
          <w:color w:val="222222"/>
          <w:lang w:val="fr-FR"/>
        </w:rPr>
        <w:t>quantité_minimale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, </w:t>
      </w:r>
      <w:proofErr w:type="spellStart"/>
      <w:r w:rsidRPr="003031F7">
        <w:rPr>
          <w:rStyle w:val="HTMLCode"/>
          <w:color w:val="222222"/>
          <w:lang w:val="fr-FR"/>
        </w:rPr>
        <w:t>montant_minimum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</w:t>
      </w:r>
    </w:p>
    <w:p w14:paraId="20E7F173" w14:textId="77777777" w:rsidR="00921E27" w:rsidRDefault="00921E27">
      <w:pPr>
        <w:numPr>
          <w:ilvl w:val="0"/>
          <w:numId w:val="1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Option « Code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requis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»</w:t>
      </w:r>
    </w:p>
    <w:p w14:paraId="7D269041" w14:textId="77777777" w:rsidR="00921E27" w:rsidRDefault="00921E2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4.4 Désactiver </w:t>
      </w:r>
      <w:proofErr w:type="spellStart"/>
      <w:r>
        <w:rPr>
          <w:rFonts w:ascii="Calibri" w:eastAsia="Times New Roman" w:hAnsi="Calibri" w:cs="Calibri"/>
        </w:rPr>
        <w:t>une</w:t>
      </w:r>
      <w:proofErr w:type="spellEnd"/>
      <w:r>
        <w:rPr>
          <w:rFonts w:ascii="Calibri" w:eastAsia="Times New Roman" w:hAnsi="Calibri" w:cs="Calibri"/>
        </w:rPr>
        <w:t xml:space="preserve"> promotion</w:t>
      </w:r>
    </w:p>
    <w:p w14:paraId="4B7918C1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Pour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stopper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une promotion sans la supprimer (utile pour l'historique) :</w:t>
      </w:r>
    </w:p>
    <w:p w14:paraId="7FB789CA" w14:textId="77777777" w:rsidR="00921E27" w:rsidRPr="003031F7" w:rsidRDefault="00921E27">
      <w:pPr>
        <w:numPr>
          <w:ilvl w:val="0"/>
          <w:numId w:val="1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Cliquer sur </w:t>
      </w:r>
      <w:proofErr w:type="gram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l'icône </w:t>
      </w:r>
      <w:r w:rsidRPr="003031F7">
        <w:rPr>
          <w:rStyle w:val="Strong"/>
          <w:rFonts w:ascii="Segoe UI Symbol" w:eastAsia="Times New Roman" w:hAnsi="Segoe UI Symbol" w:cs="Segoe UI Symbol"/>
          <w:color w:val="222222"/>
          <w:sz w:val="22"/>
          <w:szCs w:val="22"/>
          <w:lang w:val="fr-FR"/>
        </w:rPr>
        <w:t>⏸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Désactiver</w:t>
      </w:r>
      <w:proofErr w:type="gram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(pause jaune).</w:t>
      </w:r>
    </w:p>
    <w:p w14:paraId="3F2DF6E1" w14:textId="77777777" w:rsidR="00921E27" w:rsidRPr="003031F7" w:rsidRDefault="00921E27">
      <w:pPr>
        <w:numPr>
          <w:ilvl w:val="0"/>
          <w:numId w:val="1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 statut passe à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Inactif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; la promotion n'est plus évaluée en caisse.</w:t>
      </w:r>
    </w:p>
    <w:p w14:paraId="6164F02D" w14:textId="77777777" w:rsidR="00921E27" w:rsidRPr="003031F7" w:rsidRDefault="00921E27">
      <w:pPr>
        <w:numPr>
          <w:ilvl w:val="0"/>
          <w:numId w:val="1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La ligne reste visible dans la liste et dans le rapport.</w:t>
      </w:r>
    </w:p>
    <w:p w14:paraId="785ED166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La désactivation n'efface aucune vente antérieure.</w:t>
      </w:r>
    </w:p>
    <w:p w14:paraId="68943B33" w14:textId="77777777" w:rsidR="00921E27" w:rsidRDefault="00921E2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4.5 </w:t>
      </w:r>
      <w:proofErr w:type="spellStart"/>
      <w:r>
        <w:rPr>
          <w:rFonts w:ascii="Calibri" w:eastAsia="Times New Roman" w:hAnsi="Calibri" w:cs="Calibri"/>
        </w:rPr>
        <w:t>Supprimer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une</w:t>
      </w:r>
      <w:proofErr w:type="spellEnd"/>
      <w:r>
        <w:rPr>
          <w:rFonts w:ascii="Calibri" w:eastAsia="Times New Roman" w:hAnsi="Calibri" w:cs="Calibri"/>
        </w:rPr>
        <w:t xml:space="preserve"> promotion</w:t>
      </w:r>
    </w:p>
    <w:p w14:paraId="19B00B31" w14:textId="77777777" w:rsidR="00921E27" w:rsidRPr="003031F7" w:rsidRDefault="00921E27">
      <w:pPr>
        <w:numPr>
          <w:ilvl w:val="0"/>
          <w:numId w:val="1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Cliquer sur l'icône </w:t>
      </w:r>
      <w:r>
        <w:rPr>
          <w:rStyle w:val="Strong"/>
          <w:rFonts w:ascii="Segoe UI Symbol" w:eastAsia="Times New Roman" w:hAnsi="Segoe UI Symbol" w:cs="Segoe UI Symbol"/>
          <w:color w:val="222222"/>
          <w:sz w:val="22"/>
          <w:szCs w:val="22"/>
        </w:rPr>
        <w:t>🗑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Supprimer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(corbeille rouge).</w:t>
      </w:r>
    </w:p>
    <w:p w14:paraId="11AA0D5A" w14:textId="77777777" w:rsidR="00921E27" w:rsidRPr="003031F7" w:rsidRDefault="00921E27">
      <w:pPr>
        <w:numPr>
          <w:ilvl w:val="0"/>
          <w:numId w:val="1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Blocage automatique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si la promotion a déjà été utilisée (</w:t>
      </w:r>
      <w:proofErr w:type="spellStart"/>
      <w:r w:rsidRPr="003031F7">
        <w:rPr>
          <w:rStyle w:val="HTMLCode"/>
          <w:color w:val="222222"/>
          <w:lang w:val="fr-FR"/>
        </w:rPr>
        <w:t>usage_count</w:t>
      </w:r>
      <w:proofErr w:type="spellEnd"/>
      <w:r w:rsidRPr="003031F7">
        <w:rPr>
          <w:rStyle w:val="HTMLCode"/>
          <w:color w:val="222222"/>
          <w:lang w:val="fr-FR"/>
        </w:rPr>
        <w:t xml:space="preserve"> &gt; 0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), la suppression est refusée (erreur 409) et le message suggère d'utiliser la désactivation à la place.</w:t>
      </w:r>
    </w:p>
    <w:p w14:paraId="43CEF22A" w14:textId="77777777" w:rsidR="00921E27" w:rsidRPr="003031F7" w:rsidRDefault="00921E27">
      <w:pPr>
        <w:numPr>
          <w:ilvl w:val="0"/>
          <w:numId w:val="1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Seules les promotions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jamais utilisées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peuvent être supprimées définitivement.</w:t>
      </w:r>
    </w:p>
    <w:p w14:paraId="752CFF22" w14:textId="77777777" w:rsidR="00921E27" w:rsidRDefault="00000000">
      <w:pPr>
        <w:spacing w:before="270" w:after="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pict w14:anchorId="3D3327A3">
          <v:rect id="_x0000_i1029" style="width:0;height:1.5pt" o:hralign="center" o:hrstd="t" o:hr="t" fillcolor="#a0a0a0" stroked="f"/>
        </w:pict>
      </w:r>
    </w:p>
    <w:p w14:paraId="5A44BF4D" w14:textId="77777777" w:rsidR="00921E27" w:rsidRPr="003031F7" w:rsidRDefault="00921E27">
      <w:pPr>
        <w:pStyle w:val="Heading2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5. Utilisation au point de vente (flux caissier)</w:t>
      </w:r>
    </w:p>
    <w:p w14:paraId="1A6BC1DE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5.1 Application automatique</w:t>
      </w:r>
    </w:p>
    <w:p w14:paraId="32F933C5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Lorsqu'un article est ajouté au panier, le POS interroge le moteur de calcul :</w:t>
      </w:r>
    </w:p>
    <w:p w14:paraId="1D43E968" w14:textId="77777777" w:rsidR="00921E27" w:rsidRPr="003031F7" w:rsidRDefault="00921E27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Si un </w:t>
      </w:r>
      <w:proofErr w:type="spellStart"/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SalesPrice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ou </w:t>
      </w:r>
      <w:proofErr w:type="spellStart"/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SalesDiscount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ERP s'applique → il prévaut ; aucune promotion n'est évaluée.</w:t>
      </w:r>
    </w:p>
    <w:p w14:paraId="515DF048" w14:textId="77777777" w:rsidR="00921E27" w:rsidRPr="003031F7" w:rsidRDefault="00921E27">
      <w:pPr>
        <w:numPr>
          <w:ilvl w:val="0"/>
          <w:numId w:val="1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Sinon, le moteur cherche la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meilleure promotion éligible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selon l'ordre de spécificité :</w:t>
      </w:r>
    </w:p>
    <w:p w14:paraId="1BD7C829" w14:textId="77777777" w:rsidR="00921E27" w:rsidRDefault="00921E27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Promotion sur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l'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article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exact</w:t>
      </w:r>
    </w:p>
    <w:p w14:paraId="402683BE" w14:textId="77777777" w:rsidR="00921E27" w:rsidRPr="003031F7" w:rsidRDefault="00921E27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Sinon promotion sur la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sous-famille</w:t>
      </w:r>
    </w:p>
    <w:p w14:paraId="2098E85E" w14:textId="77777777" w:rsidR="00921E27" w:rsidRDefault="00921E27">
      <w:pPr>
        <w:numPr>
          <w:ilvl w:val="0"/>
          <w:numId w:val="1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Sinon promotion sur la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famille</w:t>
      </w:r>
    </w:p>
    <w:p w14:paraId="2517178C" w14:textId="77777777" w:rsidR="00921E27" w:rsidRPr="003031F7" w:rsidRDefault="00921E27">
      <w:pPr>
        <w:numPr>
          <w:ilvl w:val="0"/>
          <w:numId w:val="1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Entre plusieurs promotions du même niveau, la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priorité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décide.</w:t>
      </w:r>
    </w:p>
    <w:p w14:paraId="01EF0E96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Les promotions automatiques apparaissent directement dans les totaux de la ligne (prix, % ou montant de remise, éventuelle quantité offerte).</w:t>
      </w:r>
    </w:p>
    <w:p w14:paraId="4B0F30DC" w14:textId="77777777" w:rsidR="00921E27" w:rsidRPr="003031F7" w:rsidRDefault="00921E27">
      <w:pPr>
        <w:shd w:val="clear" w:color="auto" w:fill="FFF8E1"/>
        <w:divId w:val="1655379794"/>
        <w:rPr>
          <w:rFonts w:ascii="Calibri" w:eastAsia="Times New Roman" w:hAnsi="Calibri" w:cs="Calibri"/>
          <w:color w:val="5D4A1A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>[Capture à insérer — SS4 : Article du panier avec promotion appliquée]</w:t>
      </w:r>
    </w:p>
    <w:p w14:paraId="20D253C0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5.2 Promotions sur code</w:t>
      </w:r>
    </w:p>
    <w:p w14:paraId="3FE39F7A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Certaines promotions (option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« Code requis »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) ne s'appliquent qu'après saisie manuelle.</w:t>
      </w:r>
    </w:p>
    <w:p w14:paraId="1A69E40A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Chemin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: Écran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Paiement</w:t>
      </w:r>
    </w:p>
    <w:p w14:paraId="6B5E0981" w14:textId="77777777" w:rsidR="00921E27" w:rsidRPr="003031F7" w:rsidRDefault="00921E27">
      <w:pPr>
        <w:shd w:val="clear" w:color="auto" w:fill="FFF8E1"/>
        <w:divId w:val="561523365"/>
        <w:rPr>
          <w:rFonts w:ascii="Calibri" w:eastAsia="Times New Roman" w:hAnsi="Calibri" w:cs="Calibri"/>
          <w:color w:val="5D4A1A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>[Capture à insérer — SS5 : Panneau de saisie de code promo sur l'écran Paiement]</w:t>
      </w:r>
    </w:p>
    <w:p w14:paraId="119F8AB5" w14:textId="77777777" w:rsidR="00921E27" w:rsidRPr="003031F7" w:rsidRDefault="00921E27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Un champ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« Code promo »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est disponible dans l'écran paiement.</w:t>
      </w:r>
    </w:p>
    <w:p w14:paraId="30990A83" w14:textId="77777777" w:rsidR="00921E27" w:rsidRPr="003031F7" w:rsidRDefault="00921E27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Le caissier saisit le code (en majuscules recommandées) et valide.</w:t>
      </w:r>
    </w:p>
    <w:p w14:paraId="7A350560" w14:textId="77777777" w:rsidR="00921E27" w:rsidRDefault="00921E27">
      <w:pPr>
        <w:numPr>
          <w:ilvl w:val="0"/>
          <w:numId w:val="1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Le backend </w:t>
      </w:r>
      <w:proofErr w:type="spellStart"/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vérifie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</w:t>
      </w:r>
      <w:proofErr w:type="gramEnd"/>
    </w:p>
    <w:p w14:paraId="5F1C2025" w14:textId="77777777" w:rsidR="00921E27" w:rsidRDefault="00921E27">
      <w:pPr>
        <w:numPr>
          <w:ilvl w:val="0"/>
          <w:numId w:val="1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Le code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existe</w:t>
      </w:r>
      <w:proofErr w:type="spellEnd"/>
    </w:p>
    <w:p w14:paraId="550A176A" w14:textId="77777777" w:rsidR="00921E27" w:rsidRDefault="00921E27">
      <w:pPr>
        <w:numPr>
          <w:ilvl w:val="0"/>
          <w:numId w:val="1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La promotion est active</w:t>
      </w:r>
    </w:p>
    <w:p w14:paraId="7F310D87" w14:textId="77777777" w:rsidR="00921E27" w:rsidRPr="003031F7" w:rsidRDefault="00921E27">
      <w:pPr>
        <w:numPr>
          <w:ilvl w:val="0"/>
          <w:numId w:val="1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L'option « Code requis » est bien cochée</w:t>
      </w:r>
    </w:p>
    <w:p w14:paraId="17E0F3F3" w14:textId="77777777" w:rsidR="00921E27" w:rsidRPr="003031F7" w:rsidRDefault="00921E27">
      <w:pPr>
        <w:numPr>
          <w:ilvl w:val="0"/>
          <w:numId w:val="1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La date / heure / jour sont valides</w:t>
      </w:r>
    </w:p>
    <w:p w14:paraId="2BFB6727" w14:textId="77777777" w:rsidR="00921E27" w:rsidRDefault="00921E27">
      <w:pPr>
        <w:numPr>
          <w:ilvl w:val="0"/>
          <w:numId w:val="2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Retour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possibles :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6558"/>
      </w:tblGrid>
      <w:tr w:rsidR="00353D4F" w14:paraId="196A01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B10DA5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Réponse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6561E9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Signification</w:t>
            </w:r>
          </w:p>
        </w:tc>
      </w:tr>
      <w:tr w:rsidR="00353D4F" w14:paraId="4019B40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D62313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lastRenderedPageBreak/>
              <w:t>valid: true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0C54B0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Code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accepté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avantage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appliqué.</w:t>
            </w:r>
          </w:p>
        </w:tc>
      </w:tr>
      <w:tr w:rsidR="00353D4F" w14:paraId="4535AE2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1C9DC7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reason: NOT_FOUND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DDB356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Code inconnu.</w:t>
            </w:r>
          </w:p>
        </w:tc>
      </w:tr>
      <w:tr w:rsidR="00353D4F" w14:paraId="0461AC9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65F132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reason: INACTIVE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E2D065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Promotion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désactivée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.</w:t>
            </w:r>
          </w:p>
        </w:tc>
      </w:tr>
      <w:tr w:rsidR="00353D4F" w14:paraId="598D510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757BA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reason: EXPIRED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D54DC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Date de fin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dépassée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.</w:t>
            </w:r>
          </w:p>
        </w:tc>
      </w:tr>
      <w:tr w:rsidR="00353D4F" w:rsidRPr="003031F7" w14:paraId="04E183A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6AD3A9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reason: NOT_STARTED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46CADF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Date de début pas encore atteinte.</w:t>
            </w:r>
          </w:p>
        </w:tc>
      </w:tr>
      <w:tr w:rsidR="00353D4F" w:rsidRPr="003031F7" w14:paraId="68828E8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83C7A6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>reason: NOT_A_PROMO_CODE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8F176E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Code appartient à une promotion automatique (ne requiert pas de saisie).</w:t>
            </w:r>
          </w:p>
        </w:tc>
      </w:tr>
    </w:tbl>
    <w:p w14:paraId="73A3D53E" w14:textId="77777777" w:rsidR="00921E27" w:rsidRPr="003031F7" w:rsidRDefault="00921E27">
      <w:pPr>
        <w:numPr>
          <w:ilvl w:val="0"/>
          <w:numId w:val="2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 code validé apparaît sous forme de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badge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dans le panneau ; il peut être retiré d'un clic (×).</w:t>
      </w:r>
    </w:p>
    <w:p w14:paraId="6F38AECC" w14:textId="77777777" w:rsidR="00921E27" w:rsidRPr="003031F7" w:rsidRDefault="00921E27">
      <w:pPr>
        <w:numPr>
          <w:ilvl w:val="0"/>
          <w:numId w:val="2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Selon le scope, les articles concernés sont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recalculés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automatiquement :</w:t>
      </w:r>
    </w:p>
    <w:p w14:paraId="6C96AAF0" w14:textId="77777777" w:rsidR="00921E27" w:rsidRPr="003031F7" w:rsidRDefault="00921E27">
      <w:pPr>
        <w:numPr>
          <w:ilvl w:val="0"/>
          <w:numId w:val="2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Scope ITEM / FAMILY / SUBFAMILY → recalcul de chaque ligne éligible.</w:t>
      </w:r>
    </w:p>
    <w:p w14:paraId="6B28A981" w14:textId="77777777" w:rsidR="00921E27" w:rsidRPr="003031F7" w:rsidRDefault="00921E27">
      <w:pPr>
        <w:numPr>
          <w:ilvl w:val="0"/>
          <w:numId w:val="2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Scope CART → recalcul du total global via le moteur.</w:t>
      </w:r>
    </w:p>
    <w:p w14:paraId="11FB9E7F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5.3 Affichage de la remise panier</w:t>
      </w:r>
    </w:p>
    <w:p w14:paraId="7CFC1F83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Si la promotion active est de type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CART_DISCOUNT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, un bloc vert s'affiche dans le récapitulatif de paiement :</w:t>
      </w:r>
    </w:p>
    <w:p w14:paraId="6F51D953" w14:textId="77777777" w:rsidR="00921E27" w:rsidRPr="003031F7" w:rsidRDefault="00921E27">
      <w:pPr>
        <w:shd w:val="clear" w:color="auto" w:fill="FFF8E1"/>
        <w:divId w:val="511576478"/>
        <w:rPr>
          <w:rFonts w:ascii="Calibri" w:eastAsia="Times New Roman" w:hAnsi="Calibri" w:cs="Calibri"/>
          <w:color w:val="5D4A1A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>[Capture à insérer — SS6 : Panneau récapitulatif avec remise panier visible]</w:t>
      </w:r>
    </w:p>
    <w:p w14:paraId="320B455B" w14:textId="77777777" w:rsidR="00921E27" w:rsidRDefault="00921E27">
      <w:pPr>
        <w:numPr>
          <w:ilvl w:val="0"/>
          <w:numId w:val="2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Nom de la promotion</w:t>
      </w:r>
    </w:p>
    <w:p w14:paraId="757085CD" w14:textId="77777777" w:rsidR="00921E27" w:rsidRPr="003031F7" w:rsidRDefault="00921E27">
      <w:pPr>
        <w:numPr>
          <w:ilvl w:val="0"/>
          <w:numId w:val="2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Montant déduit en vert (</w:t>
      </w:r>
      <w:r w:rsidRPr="003031F7">
        <w:rPr>
          <w:rStyle w:val="HTMLCode"/>
          <w:color w:val="222222"/>
          <w:lang w:val="fr-FR"/>
        </w:rPr>
        <w:t xml:space="preserve">- </w:t>
      </w:r>
      <w:proofErr w:type="gramStart"/>
      <w:r w:rsidRPr="003031F7">
        <w:rPr>
          <w:rStyle w:val="HTMLCode"/>
          <w:color w:val="222222"/>
          <w:lang w:val="fr-FR"/>
        </w:rPr>
        <w:t>X,XXX</w:t>
      </w:r>
      <w:proofErr w:type="gramEnd"/>
      <w:r w:rsidRPr="003031F7">
        <w:rPr>
          <w:rStyle w:val="HTMLCode"/>
          <w:color w:val="222222"/>
          <w:lang w:val="fr-FR"/>
        </w:rPr>
        <w:t xml:space="preserve"> TND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</w:t>
      </w:r>
    </w:p>
    <w:p w14:paraId="78CA1031" w14:textId="77777777" w:rsidR="00921E27" w:rsidRPr="003031F7" w:rsidRDefault="00921E27">
      <w:pPr>
        <w:numPr>
          <w:ilvl w:val="0"/>
          <w:numId w:val="2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Pourcentage effectif entre parenthèses, le cas échéant</w:t>
      </w:r>
    </w:p>
    <w:p w14:paraId="7ADC186A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5.4 Finalisation de la vente</w:t>
      </w:r>
    </w:p>
    <w:p w14:paraId="68A19B02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À la validation du paiement :</w:t>
      </w:r>
    </w:p>
    <w:p w14:paraId="1AC48959" w14:textId="77777777" w:rsidR="00921E27" w:rsidRPr="003031F7" w:rsidRDefault="00921E27">
      <w:pPr>
        <w:numPr>
          <w:ilvl w:val="0"/>
          <w:numId w:val="2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Chaque ligne porte, le cas échéant, une référence à la promotion appliquée (</w:t>
      </w:r>
      <w:proofErr w:type="spellStart"/>
      <w:r w:rsidRPr="003031F7">
        <w:rPr>
          <w:rStyle w:val="HTMLCode"/>
          <w:color w:val="222222"/>
          <w:lang w:val="fr-FR"/>
        </w:rPr>
        <w:t>SalesLine.promotion_id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+ </w:t>
      </w:r>
      <w:proofErr w:type="spellStart"/>
      <w:r w:rsidRPr="003031F7">
        <w:rPr>
          <w:rStyle w:val="HTMLCode"/>
          <w:color w:val="222222"/>
          <w:lang w:val="fr-FR"/>
        </w:rPr>
        <w:t>discount_source</w:t>
      </w:r>
      <w:proofErr w:type="spellEnd"/>
      <w:r w:rsidRPr="003031F7">
        <w:rPr>
          <w:rStyle w:val="HTMLCode"/>
          <w:color w:val="222222"/>
          <w:lang w:val="fr-FR"/>
        </w:rPr>
        <w:t xml:space="preserve"> = "PROMOTION"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).</w:t>
      </w:r>
    </w:p>
    <w:p w14:paraId="00D5EB36" w14:textId="77777777" w:rsidR="00921E27" w:rsidRPr="003031F7" w:rsidRDefault="00921E27">
      <w:pPr>
        <w:numPr>
          <w:ilvl w:val="0"/>
          <w:numId w:val="2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La promotion panier est stockée sur l'en-tête (</w:t>
      </w:r>
      <w:proofErr w:type="spellStart"/>
      <w:r w:rsidRPr="003031F7">
        <w:rPr>
          <w:rStyle w:val="HTMLCode"/>
          <w:color w:val="222222"/>
          <w:lang w:val="fr-FR"/>
        </w:rPr>
        <w:t>SalesHeader.promotion_id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).</w:t>
      </w:r>
    </w:p>
    <w:p w14:paraId="29AD1BDC" w14:textId="77777777" w:rsidR="00921E27" w:rsidRPr="003031F7" w:rsidRDefault="00921E27">
      <w:pPr>
        <w:numPr>
          <w:ilvl w:val="0"/>
          <w:numId w:val="2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Les lignes avec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quantité offerte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génèrent une ligne supplémentaire gratuite (</w:t>
      </w:r>
      <w:r w:rsidRPr="003031F7">
        <w:rPr>
          <w:rStyle w:val="HTMLCode"/>
          <w:color w:val="222222"/>
          <w:lang w:val="fr-FR"/>
        </w:rPr>
        <w:t>FREE_QUANTITY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 visible sur le ticket.</w:t>
      </w:r>
    </w:p>
    <w:p w14:paraId="711284F6" w14:textId="77777777" w:rsidR="00921E27" w:rsidRDefault="00921E27">
      <w:pPr>
        <w:numPr>
          <w:ilvl w:val="0"/>
          <w:numId w:val="2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Le ticket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imprimé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affiche :</w:t>
      </w:r>
      <w:proofErr w:type="gramEnd"/>
    </w:p>
    <w:p w14:paraId="6E83C5FE" w14:textId="77777777" w:rsidR="00921E27" w:rsidRPr="003031F7" w:rsidRDefault="00921E27">
      <w:pPr>
        <w:numPr>
          <w:ilvl w:val="0"/>
          <w:numId w:val="2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Le libellé de la promotion sur la ligne concernée</w:t>
      </w:r>
    </w:p>
    <w:p w14:paraId="504F83CE" w14:textId="77777777" w:rsidR="00921E27" w:rsidRPr="003031F7" w:rsidRDefault="00921E27">
      <w:pPr>
        <w:numPr>
          <w:ilvl w:val="0"/>
          <w:numId w:val="2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code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(si </w:t>
      </w:r>
      <w:proofErr w:type="spellStart"/>
      <w:r w:rsidRPr="003031F7">
        <w:rPr>
          <w:rStyle w:val="HTMLCode"/>
          <w:color w:val="222222"/>
          <w:lang w:val="fr-FR"/>
        </w:rPr>
        <w:t>requires_code</w:t>
      </w:r>
      <w:proofErr w:type="spellEnd"/>
      <w:r w:rsidRPr="003031F7">
        <w:rPr>
          <w:rStyle w:val="HTMLCode"/>
          <w:color w:val="222222"/>
          <w:lang w:val="fr-FR"/>
        </w:rPr>
        <w:t xml:space="preserve"> = </w:t>
      </w:r>
      <w:proofErr w:type="spellStart"/>
      <w:r w:rsidRPr="003031F7">
        <w:rPr>
          <w:rStyle w:val="HTMLCode"/>
          <w:color w:val="222222"/>
          <w:lang w:val="fr-FR"/>
        </w:rPr>
        <w:t>true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 dans les notes de la ligne</w:t>
      </w:r>
    </w:p>
    <w:p w14:paraId="15804A48" w14:textId="77777777" w:rsidR="00921E27" w:rsidRPr="003031F7" w:rsidRDefault="00921E27">
      <w:pPr>
        <w:numPr>
          <w:ilvl w:val="0"/>
          <w:numId w:val="2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lastRenderedPageBreak/>
        <w:t>Le montant de remise panier dans le récapitulatif</w:t>
      </w:r>
    </w:p>
    <w:p w14:paraId="75AE7AD4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5.5 Retours</w:t>
      </w:r>
    </w:p>
    <w:p w14:paraId="41AB0C94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Lorsqu'un ticket contenant des promotions est retourné :</w:t>
      </w:r>
    </w:p>
    <w:p w14:paraId="5A0E6374" w14:textId="77777777" w:rsidR="00921E27" w:rsidRPr="003031F7" w:rsidRDefault="00921E27">
      <w:pPr>
        <w:numPr>
          <w:ilvl w:val="0"/>
          <w:numId w:val="2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Les lignes retournées conservent leur référence à la promotion (traçabilité).</w:t>
      </w:r>
    </w:p>
    <w:p w14:paraId="750A433C" w14:textId="77777777" w:rsidR="00921E27" w:rsidRPr="003031F7" w:rsidRDefault="00921E27">
      <w:pPr>
        <w:numPr>
          <w:ilvl w:val="0"/>
          <w:numId w:val="2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Aucun impact sur la promotion elle-même (pas de décompte d'usage à décrémenter).</w:t>
      </w:r>
    </w:p>
    <w:p w14:paraId="25C25CCB" w14:textId="77777777" w:rsidR="00921E27" w:rsidRPr="003031F7" w:rsidRDefault="00921E27">
      <w:pPr>
        <w:numPr>
          <w:ilvl w:val="0"/>
          <w:numId w:val="2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Le rapport Promotions ne comptabilise que les ventes finalisées ; les annulations ne sont pas double-comptées.</w:t>
      </w:r>
    </w:p>
    <w:p w14:paraId="2C6EA54C" w14:textId="77777777" w:rsidR="00921E27" w:rsidRDefault="00000000">
      <w:pPr>
        <w:spacing w:before="270" w:after="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E84677D">
          <v:rect id="_x0000_i1030" style="width:0;height:1.5pt" o:hralign="center" o:hrstd="t" o:hr="t" fillcolor="#a0a0a0" stroked="f"/>
        </w:pict>
      </w:r>
    </w:p>
    <w:p w14:paraId="2BC82E60" w14:textId="77777777" w:rsidR="00921E27" w:rsidRPr="003031F7" w:rsidRDefault="00921E27">
      <w:pPr>
        <w:pStyle w:val="Heading2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6. Règles de précédence &amp; priorité</w:t>
      </w:r>
    </w:p>
    <w:p w14:paraId="39A7E394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6.1 Hiérarchie de calcul — niveau ligne (article)</w:t>
      </w:r>
    </w:p>
    <w:p w14:paraId="78D28246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La règle n'est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pas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une simple chaîne à quatre niveaux : elle fonctionne en deux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paliers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, avec cumul possible à l'intérieur du premier palier.</w:t>
      </w:r>
    </w:p>
    <w:p w14:paraId="3EDCABA5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Palier 1 — Tarification ERP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(</w:t>
      </w:r>
      <w:proofErr w:type="spellStart"/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SalesPrice</w:t>
      </w:r>
      <w:proofErr w:type="spellEnd"/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et/ou </w:t>
      </w:r>
      <w:proofErr w:type="spellStart"/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SalesDiscount</w:t>
      </w:r>
      <w:proofErr w:type="spellEnd"/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)</w:t>
      </w:r>
    </w:p>
    <w:p w14:paraId="32B1A84B" w14:textId="77777777" w:rsidR="00921E27" w:rsidRPr="003031F7" w:rsidRDefault="00921E27">
      <w:pPr>
        <w:numPr>
          <w:ilvl w:val="0"/>
          <w:numId w:val="2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proofErr w:type="spellStart"/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SalesPrice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et </w:t>
      </w:r>
      <w:proofErr w:type="spellStart"/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SalesDiscount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sont évalués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en parallèle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si les deux existent, ils s'appliquent ensemble (le prix spécial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puis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la remise ERP en pourcentage).</w:t>
      </w:r>
    </w:p>
    <w:p w14:paraId="6492066F" w14:textId="77777777" w:rsidR="00921E27" w:rsidRPr="003031F7" w:rsidRDefault="00921E27">
      <w:pPr>
        <w:numPr>
          <w:ilvl w:val="0"/>
          <w:numId w:val="2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Dès que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l'un ou l'autre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s'applique, les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promotions POS ligne sont ignorées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.</w:t>
      </w:r>
    </w:p>
    <w:p w14:paraId="510DAB36" w14:textId="77777777" w:rsidR="00921E27" w:rsidRDefault="00921E2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proofErr w:type="spellStart"/>
      <w:r>
        <w:rPr>
          <w:rStyle w:val="Strong"/>
          <w:rFonts w:ascii="Calibri" w:hAnsi="Calibri" w:cs="Calibri"/>
          <w:color w:val="222222"/>
          <w:sz w:val="22"/>
          <w:szCs w:val="22"/>
        </w:rPr>
        <w:t>Palier</w:t>
      </w:r>
      <w:proofErr w:type="spellEnd"/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 2 — Promotion POS</w:t>
      </w:r>
      <w:r>
        <w:rPr>
          <w:rFonts w:ascii="Calibri" w:hAnsi="Calibri" w:cs="Calibri"/>
          <w:color w:val="222222"/>
          <w:sz w:val="22"/>
          <w:szCs w:val="22"/>
        </w:rPr>
        <w:t xml:space="preserve"> (scope ITEM / SUBFAMILY / FAMILY)</w:t>
      </w:r>
    </w:p>
    <w:p w14:paraId="146E1D1F" w14:textId="77777777" w:rsidR="00921E27" w:rsidRPr="003031F7" w:rsidRDefault="00921E27">
      <w:pPr>
        <w:numPr>
          <w:ilvl w:val="0"/>
          <w:numId w:val="2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Évalué uniquement lorsque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ni </w:t>
      </w:r>
      <w:proofErr w:type="spellStart"/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SalesPrice</w:t>
      </w:r>
      <w:proofErr w:type="spellEnd"/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ni </w:t>
      </w:r>
      <w:proofErr w:type="spellStart"/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SalesDiscount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ne s'appliquent.</w:t>
      </w:r>
    </w:p>
    <w:p w14:paraId="5F5FF451" w14:textId="77777777" w:rsidR="00921E27" w:rsidRPr="003031F7" w:rsidRDefault="00921E27">
      <w:pPr>
        <w:numPr>
          <w:ilvl w:val="0"/>
          <w:numId w:val="2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Sélectionne la meilleure promotion éligible selon les règles de spécificité et de priorité (§ 6.3).</w:t>
      </w:r>
    </w:p>
    <w:p w14:paraId="7F2CC141" w14:textId="77777777" w:rsidR="00921E27" w:rsidRDefault="00921E2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proofErr w:type="spellStart"/>
      <w:r>
        <w:rPr>
          <w:rStyle w:val="Strong"/>
          <w:rFonts w:ascii="Calibri" w:hAnsi="Calibri" w:cs="Calibri"/>
          <w:color w:val="222222"/>
          <w:sz w:val="22"/>
          <w:szCs w:val="22"/>
        </w:rPr>
        <w:t>Palier</w:t>
      </w:r>
      <w:proofErr w:type="spellEnd"/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 3 — Prix de base</w:t>
      </w:r>
    </w:p>
    <w:p w14:paraId="72FEE826" w14:textId="77777777" w:rsidR="00921E27" w:rsidRPr="003031F7" w:rsidRDefault="00921E27">
      <w:pPr>
        <w:numPr>
          <w:ilvl w:val="0"/>
          <w:numId w:val="2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Utilisé en dernier recours si aucune règle ne s'applique.</w:t>
      </w:r>
    </w:p>
    <w:p w14:paraId="381CFEA7" w14:textId="77777777" w:rsidR="00921E27" w:rsidRDefault="00921E2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En </w:t>
      </w:r>
      <w:proofErr w:type="gramStart"/>
      <w:r>
        <w:rPr>
          <w:rFonts w:ascii="Calibri" w:hAnsi="Calibri" w:cs="Calibri"/>
          <w:color w:val="222222"/>
          <w:sz w:val="22"/>
          <w:szCs w:val="22"/>
        </w:rPr>
        <w:t>résumé :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478"/>
        <w:gridCol w:w="3317"/>
        <w:gridCol w:w="2010"/>
      </w:tblGrid>
      <w:tr w:rsidR="00353D4F" w14:paraId="1689EC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622874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Situation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ligne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B6D78A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Prix appliqué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778419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Remise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appliquée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13B16A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Promotion POS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ligne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 ?</w:t>
            </w:r>
            <w:proofErr w:type="gramEnd"/>
          </w:p>
        </w:tc>
      </w:tr>
      <w:tr w:rsidR="00353D4F" w14:paraId="741D9C5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459EAA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SalesPrice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seul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E4C2BD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Prix ERP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spécial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0FA47B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25B1AA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❌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ignorée</w:t>
            </w:r>
            <w:proofErr w:type="spellEnd"/>
          </w:p>
        </w:tc>
      </w:tr>
      <w:tr w:rsidR="00353D4F" w14:paraId="043F693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0306A0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SalesDiscount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seul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220650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Prix de base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58EAE8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%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remise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ERP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387078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❌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ignorée</w:t>
            </w:r>
            <w:proofErr w:type="spellEnd"/>
          </w:p>
        </w:tc>
      </w:tr>
      <w:tr w:rsidR="00353D4F" w14:paraId="3401790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B315C1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SalesPrice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+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SalesDiscount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56533F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Prix ERP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spécial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C47253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%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remise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ERP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62BD35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❌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ignorée</w:t>
            </w:r>
            <w:proofErr w:type="spellEnd"/>
          </w:p>
        </w:tc>
      </w:tr>
      <w:tr w:rsidR="00353D4F" w14:paraId="3EA34F0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8D45DB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Aucun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ERP, promotion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éligible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BDB880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Prix de base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5BED74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Selon promotion (%, fixe, quantité offerte)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B144A6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appliquée</w:t>
            </w:r>
            <w:proofErr w:type="spellEnd"/>
          </w:p>
        </w:tc>
      </w:tr>
      <w:tr w:rsidR="00353D4F" w14:paraId="43EBA31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1C68C9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Aucun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ERP,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aucune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promotion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ECB04C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Prix de base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34462C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74FBC6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—</w:t>
            </w:r>
          </w:p>
        </w:tc>
      </w:tr>
    </w:tbl>
    <w:p w14:paraId="41DC59C2" w14:textId="77777777" w:rsidR="00921E27" w:rsidRDefault="00921E2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6.2 Promotion panier — </w:t>
      </w:r>
      <w:proofErr w:type="spellStart"/>
      <w:r>
        <w:rPr>
          <w:rFonts w:ascii="Calibri" w:eastAsia="Times New Roman" w:hAnsi="Calibri" w:cs="Calibri"/>
        </w:rPr>
        <w:t>indépendante</w:t>
      </w:r>
      <w:proofErr w:type="spellEnd"/>
    </w:p>
    <w:p w14:paraId="3D6C4E5B" w14:textId="77777777" w:rsidR="00921E27" w:rsidRDefault="00921E2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Les promotions de scope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CART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sont traitées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séparément et en plus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du calcul ligne par ligne. </w:t>
      </w:r>
      <w:proofErr w:type="gramStart"/>
      <w:r>
        <w:rPr>
          <w:rFonts w:ascii="Calibri" w:hAnsi="Calibri" w:cs="Calibri"/>
          <w:color w:val="222222"/>
          <w:sz w:val="22"/>
          <w:szCs w:val="22"/>
        </w:rPr>
        <w:t>Elles :</w:t>
      </w:r>
      <w:proofErr w:type="gramEnd"/>
    </w:p>
    <w:p w14:paraId="7F06BB97" w14:textId="77777777" w:rsidR="00921E27" w:rsidRPr="003031F7" w:rsidRDefault="00921E27">
      <w:pPr>
        <w:numPr>
          <w:ilvl w:val="0"/>
          <w:numId w:val="2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proofErr w:type="gram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s'appliquent</w:t>
      </w:r>
      <w:proofErr w:type="gram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sur le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total du panier après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application des règles de ligne (</w:t>
      </w:r>
      <w:proofErr w:type="spell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SalesPrice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/ </w:t>
      </w:r>
      <w:proofErr w:type="spell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SalesDiscount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/ promotion article / prix de base) ;</w:t>
      </w:r>
    </w:p>
    <w:p w14:paraId="40579B72" w14:textId="77777777" w:rsidR="00921E27" w:rsidRPr="003031F7" w:rsidRDefault="00921E27">
      <w:pPr>
        <w:numPr>
          <w:ilvl w:val="0"/>
          <w:numId w:val="2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proofErr w:type="gramStart"/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ne</w:t>
      </w:r>
      <w:proofErr w:type="gramEnd"/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sont pas bloquées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par la présence d'un </w:t>
      </w:r>
      <w:proofErr w:type="spell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SalesPrice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ou </w:t>
      </w:r>
      <w:proofErr w:type="spell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SalesDiscount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sur les lignes — une remise panier peut donc s'ajouter même si chaque ligne bénéficie déjà d'un tarif ERP spécial ;</w:t>
      </w:r>
    </w:p>
    <w:p w14:paraId="7BF34D89" w14:textId="77777777" w:rsidR="00921E27" w:rsidRPr="003031F7" w:rsidRDefault="00921E27">
      <w:pPr>
        <w:numPr>
          <w:ilvl w:val="0"/>
          <w:numId w:val="2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proofErr w:type="gram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sont</w:t>
      </w:r>
      <w:proofErr w:type="gram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limitées à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une seule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promotion panier gagnante par ticket (la plus prioritaire éligible).</w:t>
      </w:r>
    </w:p>
    <w:p w14:paraId="3FF27AE7" w14:textId="77777777" w:rsidR="00921E27" w:rsidRPr="003031F7" w:rsidRDefault="00921E27">
      <w:pPr>
        <w:shd w:val="clear" w:color="auto" w:fill="FFF8E1"/>
        <w:divId w:val="1625303690"/>
        <w:rPr>
          <w:rFonts w:ascii="Calibri" w:eastAsia="Times New Roman" w:hAnsi="Calibri" w:cs="Calibri"/>
          <w:color w:val="5D4A1A"/>
          <w:sz w:val="22"/>
          <w:szCs w:val="22"/>
          <w:lang w:val="fr-FR"/>
        </w:rPr>
      </w:pPr>
      <w:r>
        <w:rPr>
          <w:rFonts w:ascii="Segoe UI Emoji" w:eastAsia="Times New Roman" w:hAnsi="Segoe UI Emoji" w:cs="Segoe UI Emoji"/>
          <w:color w:val="5D4A1A"/>
          <w:sz w:val="22"/>
          <w:szCs w:val="22"/>
        </w:rPr>
        <w:t>📌</w:t>
      </w: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Conséquence </w:t>
      </w:r>
      <w:proofErr w:type="gramStart"/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>pratique :</w:t>
      </w:r>
      <w:proofErr w:type="gramEnd"/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un client peut cumuler </w:t>
      </w:r>
      <w:r w:rsidRPr="003031F7">
        <w:rPr>
          <w:rStyle w:val="Emphasis"/>
          <w:rFonts w:ascii="Calibri" w:eastAsia="Times New Roman" w:hAnsi="Calibri" w:cs="Calibri"/>
          <w:color w:val="5D4A1A"/>
          <w:sz w:val="22"/>
          <w:szCs w:val="22"/>
          <w:lang w:val="fr-FR"/>
        </w:rPr>
        <w:t>tarif ERP spécial sur chaque article</w:t>
      </w: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</w:t>
      </w:r>
      <w:r w:rsidRPr="003031F7">
        <w:rPr>
          <w:rStyle w:val="Strong"/>
          <w:rFonts w:ascii="Calibri" w:eastAsia="Times New Roman" w:hAnsi="Calibri" w:cs="Calibri"/>
          <w:color w:val="5D4A1A"/>
          <w:sz w:val="22"/>
          <w:szCs w:val="22"/>
          <w:lang w:val="fr-FR"/>
        </w:rPr>
        <w:t>+</w:t>
      </w: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</w:t>
      </w:r>
      <w:r w:rsidRPr="003031F7">
        <w:rPr>
          <w:rStyle w:val="Emphasis"/>
          <w:rFonts w:ascii="Calibri" w:eastAsia="Times New Roman" w:hAnsi="Calibri" w:cs="Calibri"/>
          <w:color w:val="5D4A1A"/>
          <w:sz w:val="22"/>
          <w:szCs w:val="22"/>
          <w:lang w:val="fr-FR"/>
        </w:rPr>
        <w:t>remise panier globale</w:t>
      </w: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lors d'une même vente. En revanche, il ne cumule jamais deux promotions sur la même ligne.</w:t>
      </w:r>
    </w:p>
    <w:p w14:paraId="5461CCC1" w14:textId="77777777" w:rsidR="00921E27" w:rsidRPr="003031F7" w:rsidRDefault="00921E27">
      <w:pPr>
        <w:pStyle w:val="Heading3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6.3 Sélection de la promotion gagnante (niveau ligne)</w:t>
      </w:r>
    </w:p>
    <w:p w14:paraId="46F8E3FA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Lorsque plusieurs promotions sont éligibles pour un même article, le moteur les filtre d'abord :</w:t>
      </w:r>
    </w:p>
    <w:p w14:paraId="554EBBD2" w14:textId="77777777" w:rsidR="00921E27" w:rsidRDefault="00921E27">
      <w:pPr>
        <w:numPr>
          <w:ilvl w:val="0"/>
          <w:numId w:val="3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active = true</w:t>
      </w:r>
    </w:p>
    <w:p w14:paraId="48884480" w14:textId="77777777" w:rsidR="00921E27" w:rsidRPr="003031F7" w:rsidRDefault="00921E27">
      <w:pPr>
        <w:numPr>
          <w:ilvl w:val="0"/>
          <w:numId w:val="3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Date du jour comprise entre </w:t>
      </w:r>
      <w:proofErr w:type="spellStart"/>
      <w:r w:rsidRPr="003031F7">
        <w:rPr>
          <w:rStyle w:val="HTMLCode"/>
          <w:color w:val="222222"/>
          <w:lang w:val="fr-FR"/>
        </w:rPr>
        <w:t>start_date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et </w:t>
      </w:r>
      <w:proofErr w:type="spellStart"/>
      <w:r w:rsidRPr="003031F7">
        <w:rPr>
          <w:rStyle w:val="HTMLCode"/>
          <w:color w:val="222222"/>
          <w:lang w:val="fr-FR"/>
        </w:rPr>
        <w:t>end_date</w:t>
      </w:r>
      <w:proofErr w:type="spellEnd"/>
    </w:p>
    <w:p w14:paraId="2EB8BAD8" w14:textId="77777777" w:rsidR="00921E27" w:rsidRPr="003031F7" w:rsidRDefault="00921E27">
      <w:pPr>
        <w:numPr>
          <w:ilvl w:val="0"/>
          <w:numId w:val="3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Heure courante dans la plage </w:t>
      </w:r>
      <w:proofErr w:type="spellStart"/>
      <w:r w:rsidRPr="003031F7">
        <w:rPr>
          <w:rStyle w:val="HTMLCode"/>
          <w:color w:val="222222"/>
          <w:lang w:val="fr-FR"/>
        </w:rPr>
        <w:t>time_start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– </w:t>
      </w:r>
      <w:proofErr w:type="spellStart"/>
      <w:r w:rsidRPr="003031F7">
        <w:rPr>
          <w:rStyle w:val="HTMLCode"/>
          <w:color w:val="222222"/>
          <w:lang w:val="fr-FR"/>
        </w:rPr>
        <w:t>time_end</w:t>
      </w:r>
      <w:proofErr w:type="spellEnd"/>
    </w:p>
    <w:p w14:paraId="7FE4A9DC" w14:textId="77777777" w:rsidR="00921E27" w:rsidRDefault="00921E27">
      <w:pPr>
        <w:numPr>
          <w:ilvl w:val="0"/>
          <w:numId w:val="3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Jour courant dans la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liste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HTMLCode"/>
          <w:color w:val="222222"/>
        </w:rPr>
        <w:t>day_of_week</w:t>
      </w:r>
      <w:proofErr w:type="spellEnd"/>
    </w:p>
    <w:p w14:paraId="02556260" w14:textId="77777777" w:rsidR="00921E27" w:rsidRPr="003031F7" w:rsidRDefault="00921E27">
      <w:pPr>
        <w:numPr>
          <w:ilvl w:val="0"/>
          <w:numId w:val="3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Quantité en panier ≥ </w:t>
      </w:r>
      <w:proofErr w:type="spellStart"/>
      <w:r w:rsidRPr="003031F7">
        <w:rPr>
          <w:rStyle w:val="HTMLCode"/>
          <w:color w:val="222222"/>
          <w:lang w:val="fr-FR"/>
        </w:rPr>
        <w:t>quantité_minimale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(si renseignée)</w:t>
      </w:r>
    </w:p>
    <w:p w14:paraId="20AB9D52" w14:textId="77777777" w:rsidR="00921E27" w:rsidRPr="003031F7" w:rsidRDefault="00921E27">
      <w:pPr>
        <w:numPr>
          <w:ilvl w:val="0"/>
          <w:numId w:val="3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Total panier ≥ </w:t>
      </w:r>
      <w:proofErr w:type="spellStart"/>
      <w:r w:rsidRPr="003031F7">
        <w:rPr>
          <w:rStyle w:val="HTMLCode"/>
          <w:color w:val="222222"/>
          <w:lang w:val="fr-FR"/>
        </w:rPr>
        <w:t>montant_minimum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(scope CART)</w:t>
      </w:r>
    </w:p>
    <w:p w14:paraId="72BF1F37" w14:textId="77777777" w:rsidR="00921E27" w:rsidRPr="003031F7" w:rsidRDefault="00921E27">
      <w:pPr>
        <w:numPr>
          <w:ilvl w:val="0"/>
          <w:numId w:val="3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Si </w:t>
      </w:r>
      <w:proofErr w:type="spellStart"/>
      <w:r w:rsidRPr="003031F7">
        <w:rPr>
          <w:rStyle w:val="HTMLCode"/>
          <w:color w:val="222222"/>
          <w:lang w:val="fr-FR"/>
        </w:rPr>
        <w:t>requires_code</w:t>
      </w:r>
      <w:proofErr w:type="spellEnd"/>
      <w:r w:rsidRPr="003031F7">
        <w:rPr>
          <w:rStyle w:val="HTMLCode"/>
          <w:color w:val="222222"/>
          <w:lang w:val="fr-FR"/>
        </w:rPr>
        <w:t xml:space="preserve"> = </w:t>
      </w:r>
      <w:proofErr w:type="spellStart"/>
      <w:r w:rsidRPr="003031F7">
        <w:rPr>
          <w:rStyle w:val="HTMLCode"/>
          <w:color w:val="222222"/>
          <w:lang w:val="fr-FR"/>
        </w:rPr>
        <w:t>true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, le code doit être présent dans les codes saisis par le caissier</w:t>
      </w:r>
    </w:p>
    <w:p w14:paraId="291D7C50" w14:textId="77777777" w:rsidR="00921E27" w:rsidRDefault="00921E2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proofErr w:type="spellStart"/>
      <w:r>
        <w:rPr>
          <w:rFonts w:ascii="Calibri" w:hAnsi="Calibri" w:cs="Calibri"/>
          <w:color w:val="222222"/>
          <w:sz w:val="22"/>
          <w:szCs w:val="22"/>
        </w:rPr>
        <w:t>Puis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il </w:t>
      </w:r>
      <w:proofErr w:type="spellStart"/>
      <w:proofErr w:type="gramStart"/>
      <w:r>
        <w:rPr>
          <w:rFonts w:ascii="Calibri" w:hAnsi="Calibri" w:cs="Calibri"/>
          <w:color w:val="222222"/>
          <w:sz w:val="22"/>
          <w:szCs w:val="22"/>
        </w:rPr>
        <w:t>sélectionne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:</w:t>
      </w:r>
      <w:proofErr w:type="gramEnd"/>
    </w:p>
    <w:p w14:paraId="6B36E24D" w14:textId="77777777" w:rsidR="00921E27" w:rsidRPr="003031F7" w:rsidRDefault="00921E27">
      <w:pPr>
        <w:numPr>
          <w:ilvl w:val="0"/>
          <w:numId w:val="3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Scope le plus spécifique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d'abord : ITEM &gt; SUBFAMILY &gt; FAMILY</w:t>
      </w:r>
    </w:p>
    <w:p w14:paraId="33948AA0" w14:textId="77777777" w:rsidR="00921E27" w:rsidRPr="003031F7" w:rsidRDefault="00921E27">
      <w:pPr>
        <w:numPr>
          <w:ilvl w:val="0"/>
          <w:numId w:val="3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À niveau égal :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priorité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la plus élevée (absolue, pas de best-value)</w:t>
      </w:r>
    </w:p>
    <w:p w14:paraId="6496F044" w14:textId="77777777" w:rsidR="00921E27" w:rsidRPr="003031F7" w:rsidRDefault="00921E27">
      <w:pPr>
        <w:numPr>
          <w:ilvl w:val="0"/>
          <w:numId w:val="3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En cas d'ex-æquo de priorité : </w:t>
      </w:r>
      <w:proofErr w:type="spellStart"/>
      <w:r w:rsidRPr="003031F7">
        <w:rPr>
          <w:rStyle w:val="HTMLCode"/>
          <w:color w:val="222222"/>
          <w:lang w:val="fr-FR"/>
        </w:rPr>
        <w:t>discountPercentage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&gt; </w:t>
      </w:r>
      <w:proofErr w:type="spellStart"/>
      <w:r w:rsidRPr="003031F7">
        <w:rPr>
          <w:rStyle w:val="HTMLCode"/>
          <w:color w:val="222222"/>
          <w:lang w:val="fr-FR"/>
        </w:rPr>
        <w:t>discountAmount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&gt; </w:t>
      </w:r>
      <w:proofErr w:type="spellStart"/>
      <w:r w:rsidRPr="003031F7">
        <w:rPr>
          <w:rStyle w:val="HTMLCode"/>
          <w:color w:val="222222"/>
          <w:lang w:val="fr-FR"/>
        </w:rPr>
        <w:t>freeQuantity</w:t>
      </w:r>
      <w:proofErr w:type="spellEnd"/>
    </w:p>
    <w:p w14:paraId="0D8C603C" w14:textId="77777777" w:rsidR="00921E27" w:rsidRPr="003031F7" w:rsidRDefault="00921E27">
      <w:pPr>
        <w:shd w:val="clear" w:color="auto" w:fill="FFF8E1"/>
        <w:divId w:val="1789811184"/>
        <w:rPr>
          <w:rFonts w:ascii="Calibri" w:eastAsia="Times New Roman" w:hAnsi="Calibri" w:cs="Calibri"/>
          <w:color w:val="5D4A1A"/>
          <w:sz w:val="22"/>
          <w:szCs w:val="22"/>
          <w:lang w:val="fr-FR"/>
        </w:rPr>
      </w:pPr>
      <w:r w:rsidRPr="003031F7">
        <w:rPr>
          <w:rFonts w:ascii="Segoe UI Emoji" w:eastAsia="Times New Roman" w:hAnsi="Segoe UI Emoji" w:cs="Segoe UI Emoji"/>
          <w:color w:val="5D4A1A"/>
          <w:sz w:val="22"/>
          <w:szCs w:val="22"/>
          <w:lang w:val="fr-FR"/>
        </w:rPr>
        <w:lastRenderedPageBreak/>
        <w:t>⚠</w:t>
      </w:r>
      <w:r>
        <w:rPr>
          <w:rFonts w:ascii="Segoe UI Emoji" w:eastAsia="Times New Roman" w:hAnsi="Segoe UI Emoji" w:cs="Segoe UI Emoji"/>
          <w:color w:val="5D4A1A"/>
          <w:sz w:val="22"/>
          <w:szCs w:val="22"/>
        </w:rPr>
        <w:t>️</w:t>
      </w: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Pas de </w:t>
      </w:r>
      <w:proofErr w:type="spellStart"/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>stacking</w:t>
      </w:r>
      <w:proofErr w:type="spellEnd"/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: </w:t>
      </w:r>
      <w:r w:rsidRPr="003031F7">
        <w:rPr>
          <w:rStyle w:val="Strong"/>
          <w:rFonts w:ascii="Calibri" w:eastAsia="Times New Roman" w:hAnsi="Calibri" w:cs="Calibri"/>
          <w:color w:val="5D4A1A"/>
          <w:sz w:val="22"/>
          <w:szCs w:val="22"/>
          <w:lang w:val="fr-FR"/>
        </w:rPr>
        <w:t>une seule promotion</w:t>
      </w: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s'applique par ligne, et </w:t>
      </w:r>
      <w:r w:rsidRPr="003031F7">
        <w:rPr>
          <w:rStyle w:val="Strong"/>
          <w:rFonts w:ascii="Calibri" w:eastAsia="Times New Roman" w:hAnsi="Calibri" w:cs="Calibri"/>
          <w:color w:val="5D4A1A"/>
          <w:sz w:val="22"/>
          <w:szCs w:val="22"/>
          <w:lang w:val="fr-FR"/>
        </w:rPr>
        <w:t>une seule promotion panier</w:t>
      </w: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 xml:space="preserve"> s'applique par ticket.</w:t>
      </w:r>
    </w:p>
    <w:p w14:paraId="5D54971E" w14:textId="77777777" w:rsidR="00921E27" w:rsidRDefault="00921E2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6.4 </w:t>
      </w:r>
      <w:proofErr w:type="spellStart"/>
      <w:r>
        <w:rPr>
          <w:rFonts w:ascii="Calibri" w:eastAsia="Times New Roman" w:hAnsi="Calibri" w:cs="Calibri"/>
        </w:rPr>
        <w:t>Exemple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concret</w:t>
      </w:r>
      <w:proofErr w:type="spellEnd"/>
    </w:p>
    <w:p w14:paraId="11363204" w14:textId="77777777" w:rsidR="00921E27" w:rsidRDefault="00921E2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proofErr w:type="gramStart"/>
      <w:r>
        <w:rPr>
          <w:rFonts w:ascii="Calibri" w:hAnsi="Calibri" w:cs="Calibri"/>
          <w:color w:val="222222"/>
          <w:sz w:val="22"/>
          <w:szCs w:val="22"/>
        </w:rPr>
        <w:t>Configuration :</w:t>
      </w:r>
      <w:proofErr w:type="gramEnd"/>
    </w:p>
    <w:p w14:paraId="67298E4E" w14:textId="77777777" w:rsidR="00921E27" w:rsidRPr="003031F7" w:rsidRDefault="00921E27">
      <w:pPr>
        <w:numPr>
          <w:ilvl w:val="0"/>
          <w:numId w:val="3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Promotion P1 : famille </w:t>
      </w:r>
      <w:r w:rsidRPr="003031F7">
        <w:rPr>
          <w:rStyle w:val="Emphasis"/>
          <w:rFonts w:ascii="Calibri" w:eastAsia="Times New Roman" w:hAnsi="Calibri" w:cs="Calibri"/>
          <w:color w:val="222222"/>
          <w:sz w:val="22"/>
          <w:szCs w:val="22"/>
          <w:lang w:val="fr-FR"/>
        </w:rPr>
        <w:t>Boissons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, 10 % de remise, priorité = 0.</w:t>
      </w:r>
    </w:p>
    <w:p w14:paraId="404531C9" w14:textId="77777777" w:rsidR="00921E27" w:rsidRPr="003031F7" w:rsidRDefault="00921E27">
      <w:pPr>
        <w:numPr>
          <w:ilvl w:val="0"/>
          <w:numId w:val="3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Promotion P2 : article </w:t>
      </w:r>
      <w:r w:rsidRPr="003031F7">
        <w:rPr>
          <w:rStyle w:val="Emphasis"/>
          <w:rFonts w:ascii="Calibri" w:eastAsia="Times New Roman" w:hAnsi="Calibri" w:cs="Calibri"/>
          <w:color w:val="222222"/>
          <w:sz w:val="22"/>
          <w:szCs w:val="22"/>
          <w:lang w:val="fr-FR"/>
        </w:rPr>
        <w:t>Eau 1,5 L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, 15 % de remise, priorité = 5.</w:t>
      </w:r>
    </w:p>
    <w:p w14:paraId="3993B1A1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Lorsqu'un client ajoute une bouteille </w:t>
      </w:r>
      <w:r w:rsidRPr="003031F7">
        <w:rPr>
          <w:rStyle w:val="Emphasis"/>
          <w:rFonts w:ascii="Calibri" w:hAnsi="Calibri" w:cs="Calibri"/>
          <w:color w:val="222222"/>
          <w:sz w:val="22"/>
          <w:szCs w:val="22"/>
          <w:lang w:val="fr-FR"/>
        </w:rPr>
        <w:t>Eau 1,5 L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:</w:t>
      </w:r>
    </w:p>
    <w:p w14:paraId="72123D82" w14:textId="77777777" w:rsidR="00921E27" w:rsidRDefault="00921E27">
      <w:pPr>
        <w:numPr>
          <w:ilvl w:val="0"/>
          <w:numId w:val="3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Les deux promotions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matchent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40CEA421" w14:textId="77777777" w:rsidR="00921E27" w:rsidRDefault="00921E27">
      <w:pPr>
        <w:numPr>
          <w:ilvl w:val="0"/>
          <w:numId w:val="3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Scope ITEM (P2)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bat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scope FAMILY (P1) → P2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gagne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527B6239" w14:textId="77777777" w:rsidR="00921E27" w:rsidRPr="003031F7" w:rsidRDefault="00921E27">
      <w:pPr>
        <w:numPr>
          <w:ilvl w:val="0"/>
          <w:numId w:val="3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 client bénéficie de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15 %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sur cette ligne.</w:t>
      </w:r>
    </w:p>
    <w:p w14:paraId="6274158C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Si le client </w:t>
      </w:r>
      <w:proofErr w:type="gramStart"/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ajoute en plus</w:t>
      </w:r>
      <w:proofErr w:type="gramEnd"/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un </w:t>
      </w:r>
      <w:r w:rsidRPr="003031F7">
        <w:rPr>
          <w:rStyle w:val="Emphasis"/>
          <w:rFonts w:ascii="Calibri" w:hAnsi="Calibri" w:cs="Calibri"/>
          <w:color w:val="222222"/>
          <w:sz w:val="22"/>
          <w:szCs w:val="22"/>
          <w:lang w:val="fr-FR"/>
        </w:rPr>
        <w:t>Jus d'orange 1 L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(même famille) :</w:t>
      </w:r>
    </w:p>
    <w:p w14:paraId="1A6B8AD5" w14:textId="77777777" w:rsidR="00921E27" w:rsidRPr="003031F7" w:rsidRDefault="00921E27">
      <w:pPr>
        <w:numPr>
          <w:ilvl w:val="0"/>
          <w:numId w:val="3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Seule P1 match → 10 % appliqué sur cette ligne.</w:t>
      </w:r>
    </w:p>
    <w:p w14:paraId="2AB9C13B" w14:textId="77777777" w:rsidR="00921E27" w:rsidRDefault="00000000">
      <w:pPr>
        <w:spacing w:before="270" w:after="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88306FE">
          <v:rect id="_x0000_i1031" style="width:0;height:1.5pt" o:hralign="center" o:hrstd="t" o:hr="t" fillcolor="#a0a0a0" stroked="f"/>
        </w:pict>
      </w:r>
    </w:p>
    <w:p w14:paraId="3336C296" w14:textId="77777777" w:rsidR="00921E27" w:rsidRPr="003031F7" w:rsidRDefault="00921E27">
      <w:pPr>
        <w:pStyle w:val="Heading2"/>
        <w:rPr>
          <w:rFonts w:ascii="Calibri" w:eastAsia="Times New Roman" w:hAnsi="Calibri" w:cs="Calibri"/>
          <w:lang w:val="fr-FR"/>
        </w:rPr>
      </w:pPr>
      <w:r w:rsidRPr="003031F7">
        <w:rPr>
          <w:rFonts w:ascii="Calibri" w:eastAsia="Times New Roman" w:hAnsi="Calibri" w:cs="Calibri"/>
          <w:lang w:val="fr-FR"/>
        </w:rPr>
        <w:t>7. Rapport Promotions</w:t>
      </w:r>
    </w:p>
    <w:p w14:paraId="56D3B946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Chemin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: </w:t>
      </w:r>
      <w:r w:rsidRPr="003031F7">
        <w:rPr>
          <w:rStyle w:val="HTMLCode"/>
          <w:color w:val="222222"/>
          <w:lang w:val="fr-FR"/>
        </w:rPr>
        <w:t>Rapports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→ </w:t>
      </w:r>
      <w:r w:rsidRPr="003031F7">
        <w:rPr>
          <w:rStyle w:val="HTMLCode"/>
          <w:color w:val="222222"/>
          <w:lang w:val="fr-FR"/>
        </w:rPr>
        <w:t>Promotions</w:t>
      </w:r>
    </w:p>
    <w:p w14:paraId="1377A8E5" w14:textId="77777777" w:rsidR="00921E27" w:rsidRPr="003031F7" w:rsidRDefault="00921E27">
      <w:pPr>
        <w:shd w:val="clear" w:color="auto" w:fill="FFF8E1"/>
        <w:divId w:val="774636762"/>
        <w:rPr>
          <w:rFonts w:ascii="Calibri" w:eastAsia="Times New Roman" w:hAnsi="Calibri" w:cs="Calibri"/>
          <w:color w:val="5D4A1A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5D4A1A"/>
          <w:sz w:val="22"/>
          <w:szCs w:val="22"/>
          <w:lang w:val="fr-FR"/>
        </w:rPr>
        <w:t>[Capture à insérer — SS7 : Rapport Promotions avec graphique et tableau]</w:t>
      </w:r>
    </w:p>
    <w:p w14:paraId="70971355" w14:textId="77777777" w:rsidR="00921E27" w:rsidRDefault="00921E2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7.1 </w:t>
      </w:r>
      <w:proofErr w:type="spellStart"/>
      <w:r>
        <w:rPr>
          <w:rFonts w:ascii="Calibri" w:eastAsia="Times New Roman" w:hAnsi="Calibri" w:cs="Calibri"/>
        </w:rPr>
        <w:t>Filtres</w:t>
      </w:r>
      <w:proofErr w:type="spellEnd"/>
    </w:p>
    <w:p w14:paraId="6ECDA248" w14:textId="77777777" w:rsidR="00921E27" w:rsidRPr="003031F7" w:rsidRDefault="00921E27">
      <w:pPr>
        <w:numPr>
          <w:ilvl w:val="0"/>
          <w:numId w:val="3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Date de début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et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date de fin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période d'analyse.</w:t>
      </w:r>
    </w:p>
    <w:p w14:paraId="61D78E7A" w14:textId="77777777" w:rsidR="00921E27" w:rsidRDefault="00921E27">
      <w:pPr>
        <w:numPr>
          <w:ilvl w:val="0"/>
          <w:numId w:val="3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proofErr w:type="gram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Charger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exécute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la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requête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581D4EF" w14:textId="77777777" w:rsidR="00921E27" w:rsidRPr="003031F7" w:rsidRDefault="00921E27">
      <w:pPr>
        <w:numPr>
          <w:ilvl w:val="0"/>
          <w:numId w:val="3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Exporter Excel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et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Imprimer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disponibles après chargement.</w:t>
      </w:r>
    </w:p>
    <w:p w14:paraId="00D29CE9" w14:textId="77777777" w:rsidR="00921E27" w:rsidRDefault="00921E2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7.2 </w:t>
      </w:r>
      <w:proofErr w:type="spellStart"/>
      <w:r>
        <w:rPr>
          <w:rFonts w:ascii="Calibri" w:eastAsia="Times New Roman" w:hAnsi="Calibri" w:cs="Calibri"/>
        </w:rPr>
        <w:t>Indicateurs</w:t>
      </w:r>
      <w:proofErr w:type="spellEnd"/>
      <w:r>
        <w:rPr>
          <w:rFonts w:ascii="Calibri" w:eastAsia="Times New Roman" w:hAnsi="Calibri" w:cs="Calibri"/>
        </w:rPr>
        <w:t xml:space="preserve"> (</w:t>
      </w:r>
      <w:proofErr w:type="spellStart"/>
      <w:r>
        <w:rPr>
          <w:rFonts w:ascii="Calibri" w:eastAsia="Times New Roman" w:hAnsi="Calibri" w:cs="Calibri"/>
        </w:rPr>
        <w:t>cartes</w:t>
      </w:r>
      <w:proofErr w:type="spellEnd"/>
      <w:r>
        <w:rPr>
          <w:rFonts w:ascii="Calibri" w:eastAsia="Times New Roman" w:hAnsi="Calibri" w:cs="Calibri"/>
        </w:rPr>
        <w:t xml:space="preserve"> de </w:t>
      </w:r>
      <w:proofErr w:type="spellStart"/>
      <w:r>
        <w:rPr>
          <w:rFonts w:ascii="Calibri" w:eastAsia="Times New Roman" w:hAnsi="Calibri" w:cs="Calibri"/>
        </w:rPr>
        <w:t>synthèse</w:t>
      </w:r>
      <w:proofErr w:type="spellEnd"/>
      <w:r>
        <w:rPr>
          <w:rFonts w:ascii="Calibri" w:eastAsia="Times New Roman" w:hAnsi="Calibri" w:cs="Calibri"/>
        </w:rPr>
        <w:t>)</w:t>
      </w:r>
    </w:p>
    <w:p w14:paraId="2ADA4015" w14:textId="77777777" w:rsidR="00921E27" w:rsidRPr="003031F7" w:rsidRDefault="00921E27">
      <w:pPr>
        <w:numPr>
          <w:ilvl w:val="0"/>
          <w:numId w:val="3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Nombre de promotions utilisées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sur la période</w:t>
      </w:r>
    </w:p>
    <w:p w14:paraId="11D92A44" w14:textId="77777777" w:rsidR="00921E27" w:rsidRDefault="00921E27">
      <w:pPr>
        <w:numPr>
          <w:ilvl w:val="0"/>
          <w:numId w:val="3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Tickets </w:t>
      </w:r>
      <w:proofErr w:type="spell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ayant</w:t>
      </w:r>
      <w:proofErr w:type="spellEnd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bénéficié</w:t>
      </w:r>
      <w:proofErr w:type="spellEnd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d'une</w:t>
      </w:r>
      <w:proofErr w:type="spellEnd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promotion</w:t>
      </w:r>
    </w:p>
    <w:p w14:paraId="5337405E" w14:textId="77777777" w:rsidR="00921E27" w:rsidRPr="003031F7" w:rsidRDefault="00921E27">
      <w:pPr>
        <w:numPr>
          <w:ilvl w:val="0"/>
          <w:numId w:val="3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Total des remises accordées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(TND, couleur avertissement)</w:t>
      </w:r>
    </w:p>
    <w:p w14:paraId="09AD2730" w14:textId="77777777" w:rsidR="00921E27" w:rsidRPr="003031F7" w:rsidRDefault="00921E27">
      <w:pPr>
        <w:numPr>
          <w:ilvl w:val="0"/>
          <w:numId w:val="3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Chiffre d'affaires influencé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par les promotions (TND, couleur succès)</w:t>
      </w:r>
    </w:p>
    <w:p w14:paraId="52C50DBD" w14:textId="77777777" w:rsidR="00921E27" w:rsidRDefault="00921E2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7.3 Tableau </w:t>
      </w:r>
      <w:proofErr w:type="spellStart"/>
      <w:r>
        <w:rPr>
          <w:rFonts w:ascii="Calibri" w:eastAsia="Times New Roman" w:hAnsi="Calibri" w:cs="Calibri"/>
        </w:rPr>
        <w:t>détaillé</w:t>
      </w:r>
      <w:proofErr w:type="spellEnd"/>
    </w:p>
    <w:p w14:paraId="6CACF96D" w14:textId="77777777" w:rsidR="00921E27" w:rsidRDefault="00921E2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color w:val="222222"/>
          <w:sz w:val="22"/>
          <w:szCs w:val="22"/>
        </w:rPr>
        <w:t>Colonnes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: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7301"/>
      </w:tblGrid>
      <w:tr w:rsidR="00353D4F" w14:paraId="1EA50D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E9CEC5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lastRenderedPageBreak/>
              <w:t>Colonne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AE454B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53D4F" w14:paraId="623D1AD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F1F45A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Code promotion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37F19F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Code unique</w:t>
            </w:r>
          </w:p>
        </w:tc>
      </w:tr>
      <w:tr w:rsidR="00353D4F" w14:paraId="25B0DAA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3B2E73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Nom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71E026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Libellé</w:t>
            </w:r>
            <w:proofErr w:type="spellEnd"/>
          </w:p>
        </w:tc>
      </w:tr>
      <w:tr w:rsidR="00353D4F" w14:paraId="530E9FC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C067F9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617D3E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Simple /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Quantité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/ Panier</w:t>
            </w:r>
          </w:p>
        </w:tc>
      </w:tr>
      <w:tr w:rsidR="00353D4F" w:rsidRPr="003031F7" w14:paraId="5EE2B85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151AA4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gram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Nb</w:t>
            </w:r>
            <w:proofErr w:type="gramEnd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. tickets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ABF500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Nombre de tickets distincts ayant utilisé la promotion</w:t>
            </w:r>
          </w:p>
        </w:tc>
      </w:tr>
      <w:tr w:rsidR="00353D4F" w:rsidRPr="003031F7" w14:paraId="71A85C8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C7F745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Remise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totale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65D4FB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Somme des montants de remise (en gras, couleur avertissement)</w:t>
            </w:r>
          </w:p>
        </w:tc>
      </w:tr>
      <w:tr w:rsidR="00353D4F" w:rsidRPr="003031F7" w14:paraId="1E35B01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F27B7C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CA </w:t>
            </w: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influencé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78392A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Total TTC avant remise sur les lignes/tickets concernés</w:t>
            </w:r>
          </w:p>
        </w:tc>
      </w:tr>
      <w:tr w:rsidR="00353D4F" w14:paraId="33FD445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B02B4F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>Taux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de remise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7A32D7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Style w:val="HTMLCode"/>
                <w:color w:val="222222"/>
              </w:rPr>
              <w:t xml:space="preserve">Remise </w:t>
            </w:r>
            <w:proofErr w:type="spellStart"/>
            <w:r>
              <w:rPr>
                <w:rStyle w:val="HTMLCode"/>
                <w:color w:val="222222"/>
              </w:rPr>
              <w:t>totale</w:t>
            </w:r>
            <w:proofErr w:type="spellEnd"/>
            <w:r>
              <w:rPr>
                <w:rStyle w:val="HTMLCode"/>
                <w:color w:val="222222"/>
              </w:rPr>
              <w:t xml:space="preserve"> / CA </w:t>
            </w:r>
            <w:proofErr w:type="spellStart"/>
            <w:r>
              <w:rPr>
                <w:rStyle w:val="HTMLCode"/>
                <w:color w:val="222222"/>
              </w:rPr>
              <w:t>influencé</w:t>
            </w:r>
            <w:proofErr w:type="spellEnd"/>
            <w:r>
              <w:rPr>
                <w:rStyle w:val="HTMLCode"/>
                <w:color w:val="222222"/>
              </w:rPr>
              <w:t xml:space="preserve"> × 100</w:t>
            </w:r>
          </w:p>
        </w:tc>
      </w:tr>
    </w:tbl>
    <w:p w14:paraId="1633761B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Un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graphique en barres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(vue-apex-charts) illustre la répartition.</w:t>
      </w:r>
    </w:p>
    <w:p w14:paraId="4F469BA3" w14:textId="77777777" w:rsidR="00921E27" w:rsidRDefault="00921E2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7.4 </w:t>
      </w:r>
      <w:proofErr w:type="spellStart"/>
      <w:r>
        <w:rPr>
          <w:rFonts w:ascii="Calibri" w:eastAsia="Times New Roman" w:hAnsi="Calibri" w:cs="Calibri"/>
        </w:rPr>
        <w:t>Logique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d'agrégation</w:t>
      </w:r>
      <w:proofErr w:type="spellEnd"/>
    </w:p>
    <w:p w14:paraId="62CD8E09" w14:textId="77777777" w:rsidR="00921E27" w:rsidRDefault="00921E27">
      <w:pPr>
        <w:numPr>
          <w:ilvl w:val="0"/>
          <w:numId w:val="3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Le rapport </w:t>
      </w:r>
      <w:proofErr w:type="spellStart"/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fusionne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</w:t>
      </w:r>
      <w:proofErr w:type="gramEnd"/>
    </w:p>
    <w:p w14:paraId="02CED69A" w14:textId="77777777" w:rsidR="00921E27" w:rsidRDefault="00921E27">
      <w:pPr>
        <w:numPr>
          <w:ilvl w:val="0"/>
          <w:numId w:val="3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l'usage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ligne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Style w:val="HTMLCode"/>
          <w:color w:val="222222"/>
        </w:rPr>
        <w:t>SalesLine.promotion_</w:t>
      </w:r>
      <w:proofErr w:type="gramStart"/>
      <w:r>
        <w:rPr>
          <w:rStyle w:val="HTMLCode"/>
          <w:color w:val="222222"/>
        </w:rPr>
        <w:t>id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) —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promotions ITEM / FAMILY / SUBFAMILY</w:t>
      </w:r>
    </w:p>
    <w:p w14:paraId="540B7190" w14:textId="77777777" w:rsidR="00921E27" w:rsidRPr="003031F7" w:rsidRDefault="00921E27">
      <w:pPr>
        <w:numPr>
          <w:ilvl w:val="0"/>
          <w:numId w:val="3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proofErr w:type="gram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l'usage</w:t>
      </w:r>
      <w:proofErr w:type="gram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en-tête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</w:t>
      </w:r>
      <w:proofErr w:type="spellStart"/>
      <w:r w:rsidRPr="003031F7">
        <w:rPr>
          <w:rStyle w:val="HTMLCode"/>
          <w:color w:val="222222"/>
          <w:lang w:val="fr-FR"/>
        </w:rPr>
        <w:t>SalesHeader.promotion_id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) — promotions CART</w:t>
      </w:r>
    </w:p>
    <w:p w14:paraId="5610942E" w14:textId="77777777" w:rsidR="00921E27" w:rsidRPr="003031F7" w:rsidRDefault="00921E27">
      <w:pPr>
        <w:numPr>
          <w:ilvl w:val="0"/>
          <w:numId w:val="3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Seuls les tickets </w:t>
      </w: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complétés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(pas les tickets en attente ou annulés) sont pris en compte.</w:t>
      </w:r>
    </w:p>
    <w:p w14:paraId="551184A6" w14:textId="77777777" w:rsidR="00921E27" w:rsidRPr="003031F7" w:rsidRDefault="00921E27">
      <w:pPr>
        <w:numPr>
          <w:ilvl w:val="0"/>
          <w:numId w:val="37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Le nombre de tickets est </w:t>
      </w:r>
      <w:proofErr w:type="gramStart"/>
      <w:r w:rsidRPr="003031F7">
        <w:rPr>
          <w:rStyle w:val="HTMLCode"/>
          <w:color w:val="222222"/>
          <w:lang w:val="fr-FR"/>
        </w:rPr>
        <w:t>COUNT(</w:t>
      </w:r>
      <w:proofErr w:type="gramEnd"/>
      <w:r w:rsidRPr="003031F7">
        <w:rPr>
          <w:rStyle w:val="HTMLCode"/>
          <w:color w:val="222222"/>
          <w:lang w:val="fr-FR"/>
        </w:rPr>
        <w:t>DISTINCT ticket)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— un ticket utilisant deux promotions compte une fois pour chacune.</w:t>
      </w:r>
    </w:p>
    <w:p w14:paraId="1C1AA947" w14:textId="77777777" w:rsidR="00921E27" w:rsidRDefault="00000000">
      <w:pPr>
        <w:spacing w:before="270" w:after="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5B01D5C">
          <v:rect id="_x0000_i1032" style="width:0;height:1.5pt" o:hralign="center" o:hrstd="t" o:hr="t" fillcolor="#a0a0a0" stroked="f"/>
        </w:pict>
      </w:r>
    </w:p>
    <w:p w14:paraId="45DCBB85" w14:textId="77777777" w:rsidR="00921E27" w:rsidRDefault="00921E2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8. Sécurité, </w:t>
      </w:r>
      <w:proofErr w:type="spellStart"/>
      <w:r>
        <w:rPr>
          <w:rFonts w:ascii="Calibri" w:eastAsia="Times New Roman" w:hAnsi="Calibri" w:cs="Calibri"/>
        </w:rPr>
        <w:t>rôles</w:t>
      </w:r>
      <w:proofErr w:type="spellEnd"/>
      <w:r>
        <w:rPr>
          <w:rFonts w:ascii="Calibri" w:eastAsia="Times New Roman" w:hAnsi="Calibri" w:cs="Calibri"/>
        </w:rPr>
        <w:t xml:space="preserve"> et permissions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0"/>
        <w:gridCol w:w="1025"/>
        <w:gridCol w:w="1662"/>
        <w:gridCol w:w="1353"/>
      </w:tblGrid>
      <w:tr w:rsidR="00353D4F" w14:paraId="4CE04F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12B608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DE2D25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76AEEB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RESPONSIBLE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215C57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POS_USER</w:t>
            </w:r>
          </w:p>
        </w:tc>
      </w:tr>
      <w:tr w:rsidR="00353D4F" w14:paraId="673ECB0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65D94F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Consulter la liste des promotions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4E92B9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5FBA0A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7114FC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❌</w:t>
            </w:r>
          </w:p>
        </w:tc>
      </w:tr>
      <w:tr w:rsidR="00353D4F" w14:paraId="1B9DD96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00CB2C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Créer / éditer / désactiver une promotion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7F5731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409E30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01516F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❌</w:t>
            </w:r>
          </w:p>
        </w:tc>
      </w:tr>
      <w:tr w:rsidR="00353D4F" w14:paraId="2676864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AB1D17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lastRenderedPageBreak/>
              <w:t>Supprimer une promotion (si non utilisée)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87C3CF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6FCED7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5EE4A5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❌</w:t>
            </w:r>
          </w:p>
        </w:tc>
      </w:tr>
      <w:tr w:rsidR="00353D4F" w14:paraId="66F6F6D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0A20D8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Bénéficier des promotions automatiques en caisse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9ACA26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49D8D1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0F8891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</w:tr>
      <w:tr w:rsidR="00353D4F" w14:paraId="38D0CE5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67AF75" w14:textId="77777777" w:rsidR="00921E27" w:rsidRPr="003031F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</w:pPr>
            <w:r w:rsidRPr="003031F7">
              <w:rPr>
                <w:rFonts w:ascii="Calibri" w:eastAsia="Times New Roman" w:hAnsi="Calibri" w:cs="Calibri"/>
                <w:color w:val="222222"/>
                <w:sz w:val="22"/>
                <w:szCs w:val="22"/>
                <w:lang w:val="fr-FR"/>
              </w:rPr>
              <w:t>Saisir un code promo en caisse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C2D4D3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6B7AC5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51A26B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</w:tr>
      <w:tr w:rsidR="00353D4F" w14:paraId="30C3BC8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87E566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Consulter le rapport Promotions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784A15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BEBACF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114D00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❌</w:t>
            </w:r>
          </w:p>
        </w:tc>
      </w:tr>
      <w:tr w:rsidR="00353D4F" w14:paraId="6F9427E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23BA51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Exporter /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imprimer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le rapport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AF8F44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17F560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2D3D43" w14:textId="77777777" w:rsidR="00921E27" w:rsidRDefault="00921E27">
            <w:pPr>
              <w:spacing w:before="150" w:after="15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2"/>
                <w:szCs w:val="22"/>
              </w:rPr>
              <w:t>❌</w:t>
            </w:r>
          </w:p>
        </w:tc>
      </w:tr>
    </w:tbl>
    <w:p w14:paraId="21CCA137" w14:textId="77777777" w:rsidR="00921E27" w:rsidRPr="003031F7" w:rsidRDefault="00921E27">
      <w:pPr>
        <w:pStyle w:val="NormalWeb"/>
        <w:rPr>
          <w:rFonts w:ascii="Calibri" w:hAnsi="Calibri" w:cs="Calibri"/>
          <w:color w:val="222222"/>
          <w:sz w:val="22"/>
          <w:szCs w:val="22"/>
          <w:lang w:val="fr-FR"/>
        </w:rPr>
      </w:pP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Les </w:t>
      </w:r>
      <w:proofErr w:type="spellStart"/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>endpoints</w:t>
      </w:r>
      <w:proofErr w:type="spellEnd"/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de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calcul de prix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et de </w:t>
      </w:r>
      <w:r w:rsidRPr="003031F7">
        <w:rPr>
          <w:rStyle w:val="Strong"/>
          <w:rFonts w:ascii="Calibri" w:hAnsi="Calibri" w:cs="Calibri"/>
          <w:color w:val="222222"/>
          <w:sz w:val="22"/>
          <w:szCs w:val="22"/>
          <w:lang w:val="fr-FR"/>
        </w:rPr>
        <w:t>validation de code</w:t>
      </w:r>
      <w:r w:rsidRPr="003031F7">
        <w:rPr>
          <w:rFonts w:ascii="Calibri" w:hAnsi="Calibri" w:cs="Calibri"/>
          <w:color w:val="222222"/>
          <w:sz w:val="22"/>
          <w:szCs w:val="22"/>
          <w:lang w:val="fr-FR"/>
        </w:rPr>
        <w:t xml:space="preserve"> sont accessibles à tous les rôles connectés au POS, afin que la caisse fonctionne pour tous les utilisateurs.</w:t>
      </w:r>
    </w:p>
    <w:p w14:paraId="42518708" w14:textId="77777777" w:rsidR="00921E27" w:rsidRDefault="00000000">
      <w:pPr>
        <w:spacing w:before="270" w:after="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0631927">
          <v:rect id="_x0000_i1033" style="width:0;height:1.5pt" o:hralign="center" o:hrstd="t" o:hr="t" fillcolor="#a0a0a0" stroked="f"/>
        </w:pict>
      </w:r>
    </w:p>
    <w:p w14:paraId="4CB625C2" w14:textId="77777777" w:rsidR="00921E27" w:rsidRDefault="00921E2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Bonnes pratiques</w:t>
      </w:r>
    </w:p>
    <w:p w14:paraId="02D353E1" w14:textId="77777777" w:rsidR="00921E27" w:rsidRPr="003031F7" w:rsidRDefault="00921E27">
      <w:pPr>
        <w:numPr>
          <w:ilvl w:val="0"/>
          <w:numId w:val="38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Choisir le type adapté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n'utilisez pas une promotion CART pour remplacer une remise article — la précédence et le </w:t>
      </w:r>
      <w:proofErr w:type="spell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reporting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n'en souffriraient pas, mais la lisibilité caisse si.</w:t>
      </w:r>
    </w:p>
    <w:p w14:paraId="00458E66" w14:textId="77777777" w:rsidR="00921E27" w:rsidRPr="003031F7" w:rsidRDefault="00921E27">
      <w:pPr>
        <w:numPr>
          <w:ilvl w:val="0"/>
          <w:numId w:val="39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Prioriser avec parcimonie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laissez </w:t>
      </w:r>
      <w:r w:rsidRPr="003031F7">
        <w:rPr>
          <w:rStyle w:val="HTMLCode"/>
          <w:color w:val="222222"/>
          <w:lang w:val="fr-FR"/>
        </w:rPr>
        <w:t>priorité = 0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par défaut. N'utilisez des priorités supérieures que pour arbitrer les cas d'ex-æquo fréquents.</w:t>
      </w:r>
    </w:p>
    <w:p w14:paraId="07748041" w14:textId="77777777" w:rsidR="00921E27" w:rsidRPr="003031F7" w:rsidRDefault="00921E27">
      <w:pPr>
        <w:numPr>
          <w:ilvl w:val="0"/>
          <w:numId w:val="40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Tester les horaires restreints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avant lancement : créez la promotion avec </w:t>
      </w:r>
      <w:proofErr w:type="spellStart"/>
      <w:r w:rsidRPr="003031F7">
        <w:rPr>
          <w:rStyle w:val="HTMLCode"/>
          <w:color w:val="222222"/>
          <w:lang w:val="fr-FR"/>
        </w:rPr>
        <w:t>start_date</w:t>
      </w:r>
      <w:proofErr w:type="spellEnd"/>
      <w:r w:rsidRPr="003031F7">
        <w:rPr>
          <w:rStyle w:val="HTMLCode"/>
          <w:color w:val="222222"/>
          <w:lang w:val="fr-FR"/>
        </w:rPr>
        <w:t xml:space="preserve"> = date future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et vérifiez qu'elle n'apparaît pas avant.</w:t>
      </w:r>
    </w:p>
    <w:p w14:paraId="1B68F3A2" w14:textId="77777777" w:rsidR="00921E27" w:rsidRPr="003031F7" w:rsidRDefault="00921E27">
      <w:pPr>
        <w:numPr>
          <w:ilvl w:val="0"/>
          <w:numId w:val="4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Préférer la désactivation à la suppression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pour une promotion ayant servi — la suppression est de toute façon refusée, mais la désactivation garde l'historique propre.</w:t>
      </w:r>
    </w:p>
    <w:p w14:paraId="24575605" w14:textId="77777777" w:rsidR="00921E27" w:rsidRPr="003031F7" w:rsidRDefault="00921E27">
      <w:pPr>
        <w:numPr>
          <w:ilvl w:val="0"/>
          <w:numId w:val="42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Ne jamais modifier les bases d'une promotion en cours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même si ce n'était pas verrouillé, changer un taux alors que des ventes sont en cours fausserait le rapport.</w:t>
      </w:r>
    </w:p>
    <w:p w14:paraId="458BBD78" w14:textId="77777777" w:rsidR="00921E27" w:rsidRPr="003031F7" w:rsidRDefault="00921E27">
      <w:pPr>
        <w:numPr>
          <w:ilvl w:val="0"/>
          <w:numId w:val="4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Utiliser les codes pour les campagnes ciblées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(emailing, influenceurs) — </w:t>
      </w:r>
      <w:proofErr w:type="spellStart"/>
      <w:r w:rsidRPr="003031F7">
        <w:rPr>
          <w:rStyle w:val="HTMLCode"/>
          <w:color w:val="222222"/>
          <w:lang w:val="fr-FR"/>
        </w:rPr>
        <w:t>requires_code</w:t>
      </w:r>
      <w:proofErr w:type="spellEnd"/>
      <w:r w:rsidRPr="003031F7">
        <w:rPr>
          <w:rStyle w:val="HTMLCode"/>
          <w:color w:val="222222"/>
          <w:lang w:val="fr-FR"/>
        </w:rPr>
        <w:t xml:space="preserve"> = </w:t>
      </w:r>
      <w:proofErr w:type="spellStart"/>
      <w:r w:rsidRPr="003031F7">
        <w:rPr>
          <w:rStyle w:val="HTMLCode"/>
          <w:color w:val="222222"/>
          <w:lang w:val="fr-FR"/>
        </w:rPr>
        <w:t>true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permet de distribuer un code unique et de mesurer précisément son impact dans le rapport.</w:t>
      </w:r>
    </w:p>
    <w:p w14:paraId="1CF076E8" w14:textId="77777777" w:rsidR="00921E27" w:rsidRPr="003031F7" w:rsidRDefault="00921E27">
      <w:pPr>
        <w:numPr>
          <w:ilvl w:val="0"/>
          <w:numId w:val="4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Vérifier régulièrement le rapport Promotions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pour identifier les promotions « dormantes » (0 ticket) ou celles qui rognent excessivement la marge (taux de remise &gt; seuil tolérable).</w:t>
      </w:r>
    </w:p>
    <w:p w14:paraId="500E5708" w14:textId="77777777" w:rsidR="00921E27" w:rsidRPr="003031F7" w:rsidRDefault="00921E27">
      <w:pPr>
        <w:numPr>
          <w:ilvl w:val="0"/>
          <w:numId w:val="4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t>Documenter les conditions dans la description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: la description est visible à l'édition et aide les équipes à comprendre l'intention de la promotion.</w:t>
      </w:r>
    </w:p>
    <w:p w14:paraId="5ED12455" w14:textId="133EE9A4" w:rsidR="00921E27" w:rsidRPr="003031F7" w:rsidRDefault="00921E27" w:rsidP="003031F7">
      <w:pPr>
        <w:numPr>
          <w:ilvl w:val="0"/>
          <w:numId w:val="46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color w:val="222222"/>
          <w:sz w:val="22"/>
          <w:szCs w:val="22"/>
          <w:lang w:val="fr-FR"/>
        </w:rPr>
      </w:pPr>
      <w:r w:rsidRPr="003031F7">
        <w:rPr>
          <w:rStyle w:val="Strong"/>
          <w:rFonts w:ascii="Calibri" w:eastAsia="Times New Roman" w:hAnsi="Calibri" w:cs="Calibri"/>
          <w:color w:val="222222"/>
          <w:sz w:val="22"/>
          <w:szCs w:val="22"/>
          <w:lang w:val="fr-FR"/>
        </w:rPr>
        <w:lastRenderedPageBreak/>
        <w:t>Pour une promotion récurrente annuelle</w:t>
      </w:r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, préférez créer une nouvelle ligne par édition plutôt que </w:t>
      </w:r>
      <w:proofErr w:type="spellStart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>ré-activer</w:t>
      </w:r>
      <w:proofErr w:type="spellEnd"/>
      <w:r w:rsidRPr="003031F7">
        <w:rPr>
          <w:rFonts w:ascii="Calibri" w:eastAsia="Times New Roman" w:hAnsi="Calibri" w:cs="Calibri"/>
          <w:color w:val="222222"/>
          <w:sz w:val="22"/>
          <w:szCs w:val="22"/>
          <w:lang w:val="fr-FR"/>
        </w:rPr>
        <w:t xml:space="preserve"> l'ancienne — le rapport distinguera ainsi les éditions.</w:t>
      </w:r>
    </w:p>
    <w:sectPr w:rsidR="00921E27" w:rsidRPr="003031F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7E12"/>
    <w:multiLevelType w:val="multilevel"/>
    <w:tmpl w:val="9F5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4E70"/>
    <w:multiLevelType w:val="multilevel"/>
    <w:tmpl w:val="C3D2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16B8C"/>
    <w:multiLevelType w:val="multilevel"/>
    <w:tmpl w:val="638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3192"/>
    <w:multiLevelType w:val="multilevel"/>
    <w:tmpl w:val="C4A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12AF2"/>
    <w:multiLevelType w:val="multilevel"/>
    <w:tmpl w:val="975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A38AD"/>
    <w:multiLevelType w:val="multilevel"/>
    <w:tmpl w:val="F38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033F3"/>
    <w:multiLevelType w:val="multilevel"/>
    <w:tmpl w:val="384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70A18"/>
    <w:multiLevelType w:val="multilevel"/>
    <w:tmpl w:val="F47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E64EE"/>
    <w:multiLevelType w:val="multilevel"/>
    <w:tmpl w:val="9094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15B95"/>
    <w:multiLevelType w:val="multilevel"/>
    <w:tmpl w:val="656A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9A7F58"/>
    <w:multiLevelType w:val="multilevel"/>
    <w:tmpl w:val="4A1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27BD6"/>
    <w:multiLevelType w:val="multilevel"/>
    <w:tmpl w:val="17A6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70940"/>
    <w:multiLevelType w:val="multilevel"/>
    <w:tmpl w:val="24C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654E2"/>
    <w:multiLevelType w:val="multilevel"/>
    <w:tmpl w:val="41D4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B3454F"/>
    <w:multiLevelType w:val="multilevel"/>
    <w:tmpl w:val="426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60E71"/>
    <w:multiLevelType w:val="multilevel"/>
    <w:tmpl w:val="8654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D21287"/>
    <w:multiLevelType w:val="multilevel"/>
    <w:tmpl w:val="624A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C7669"/>
    <w:multiLevelType w:val="multilevel"/>
    <w:tmpl w:val="F7C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93CFA"/>
    <w:multiLevelType w:val="multilevel"/>
    <w:tmpl w:val="2174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90E75"/>
    <w:multiLevelType w:val="multilevel"/>
    <w:tmpl w:val="C6D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B47DA"/>
    <w:multiLevelType w:val="multilevel"/>
    <w:tmpl w:val="9484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27132"/>
    <w:multiLevelType w:val="multilevel"/>
    <w:tmpl w:val="A870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A56B3"/>
    <w:multiLevelType w:val="multilevel"/>
    <w:tmpl w:val="A0B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A814B3"/>
    <w:multiLevelType w:val="multilevel"/>
    <w:tmpl w:val="A8A06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547E18"/>
    <w:multiLevelType w:val="multilevel"/>
    <w:tmpl w:val="57D8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5F7965"/>
    <w:multiLevelType w:val="multilevel"/>
    <w:tmpl w:val="E6E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391C2E"/>
    <w:multiLevelType w:val="multilevel"/>
    <w:tmpl w:val="769C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901FD"/>
    <w:multiLevelType w:val="multilevel"/>
    <w:tmpl w:val="CCD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E5107"/>
    <w:multiLevelType w:val="multilevel"/>
    <w:tmpl w:val="9B14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B835C5"/>
    <w:multiLevelType w:val="multilevel"/>
    <w:tmpl w:val="0688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6D4B52"/>
    <w:multiLevelType w:val="multilevel"/>
    <w:tmpl w:val="BFF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81F66"/>
    <w:multiLevelType w:val="multilevel"/>
    <w:tmpl w:val="9AF6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6421F"/>
    <w:multiLevelType w:val="multilevel"/>
    <w:tmpl w:val="9E66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017E58"/>
    <w:multiLevelType w:val="multilevel"/>
    <w:tmpl w:val="B6E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341DC"/>
    <w:multiLevelType w:val="multilevel"/>
    <w:tmpl w:val="D1C8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2211EF"/>
    <w:multiLevelType w:val="multilevel"/>
    <w:tmpl w:val="6412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9C1C67"/>
    <w:multiLevelType w:val="multilevel"/>
    <w:tmpl w:val="B85A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23F1A"/>
    <w:multiLevelType w:val="multilevel"/>
    <w:tmpl w:val="F794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0F5B4A"/>
    <w:multiLevelType w:val="multilevel"/>
    <w:tmpl w:val="D846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DC2CFC"/>
    <w:multiLevelType w:val="multilevel"/>
    <w:tmpl w:val="E872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1D7C50"/>
    <w:multiLevelType w:val="multilevel"/>
    <w:tmpl w:val="CD8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3A2607"/>
    <w:multiLevelType w:val="multilevel"/>
    <w:tmpl w:val="2A8C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A023D"/>
    <w:multiLevelType w:val="multilevel"/>
    <w:tmpl w:val="354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5E5728"/>
    <w:multiLevelType w:val="multilevel"/>
    <w:tmpl w:val="A93A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CD6EEE"/>
    <w:multiLevelType w:val="multilevel"/>
    <w:tmpl w:val="E4FC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175DD8"/>
    <w:multiLevelType w:val="multilevel"/>
    <w:tmpl w:val="09E8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947297">
    <w:abstractNumId w:val="16"/>
  </w:num>
  <w:num w:numId="2" w16cid:durableId="631326097">
    <w:abstractNumId w:val="5"/>
  </w:num>
  <w:num w:numId="3" w16cid:durableId="990988174">
    <w:abstractNumId w:val="11"/>
  </w:num>
  <w:num w:numId="4" w16cid:durableId="1297251078">
    <w:abstractNumId w:val="36"/>
  </w:num>
  <w:num w:numId="5" w16cid:durableId="451942719">
    <w:abstractNumId w:val="40"/>
  </w:num>
  <w:num w:numId="6" w16cid:durableId="1760633111">
    <w:abstractNumId w:val="22"/>
  </w:num>
  <w:num w:numId="7" w16cid:durableId="2007781232">
    <w:abstractNumId w:val="21"/>
  </w:num>
  <w:num w:numId="8" w16cid:durableId="1485006025">
    <w:abstractNumId w:val="27"/>
  </w:num>
  <w:num w:numId="9" w16cid:durableId="750926356">
    <w:abstractNumId w:val="3"/>
  </w:num>
  <w:num w:numId="10" w16cid:durableId="814570693">
    <w:abstractNumId w:val="4"/>
  </w:num>
  <w:num w:numId="11" w16cid:durableId="595746258">
    <w:abstractNumId w:val="6"/>
  </w:num>
  <w:num w:numId="12" w16cid:durableId="1088238143">
    <w:abstractNumId w:val="14"/>
  </w:num>
  <w:num w:numId="13" w16cid:durableId="1947419590">
    <w:abstractNumId w:val="33"/>
  </w:num>
  <w:num w:numId="14" w16cid:durableId="1618370074">
    <w:abstractNumId w:val="25"/>
  </w:num>
  <w:num w:numId="15" w16cid:durableId="1175533252">
    <w:abstractNumId w:val="39"/>
  </w:num>
  <w:num w:numId="16" w16cid:durableId="89816265">
    <w:abstractNumId w:val="26"/>
  </w:num>
  <w:num w:numId="17" w16cid:durableId="1606619138">
    <w:abstractNumId w:val="1"/>
  </w:num>
  <w:num w:numId="18" w16cid:durableId="1375806639">
    <w:abstractNumId w:val="9"/>
  </w:num>
  <w:num w:numId="19" w16cid:durableId="821770556">
    <w:abstractNumId w:val="44"/>
  </w:num>
  <w:num w:numId="20" w16cid:durableId="2075812386">
    <w:abstractNumId w:val="43"/>
  </w:num>
  <w:num w:numId="21" w16cid:durableId="1103763880">
    <w:abstractNumId w:val="15"/>
  </w:num>
  <w:num w:numId="22" w16cid:durableId="864637414">
    <w:abstractNumId w:val="2"/>
  </w:num>
  <w:num w:numId="23" w16cid:durableId="420414427">
    <w:abstractNumId w:val="45"/>
  </w:num>
  <w:num w:numId="24" w16cid:durableId="1628007024">
    <w:abstractNumId w:val="17"/>
  </w:num>
  <w:num w:numId="25" w16cid:durableId="897207451">
    <w:abstractNumId w:val="8"/>
  </w:num>
  <w:num w:numId="26" w16cid:durableId="76368381">
    <w:abstractNumId w:val="12"/>
  </w:num>
  <w:num w:numId="27" w16cid:durableId="1482503598">
    <w:abstractNumId w:val="18"/>
  </w:num>
  <w:num w:numId="28" w16cid:durableId="2046102348">
    <w:abstractNumId w:val="0"/>
  </w:num>
  <w:num w:numId="29" w16cid:durableId="445976105">
    <w:abstractNumId w:val="10"/>
  </w:num>
  <w:num w:numId="30" w16cid:durableId="1050227606">
    <w:abstractNumId w:val="7"/>
  </w:num>
  <w:num w:numId="31" w16cid:durableId="1531453440">
    <w:abstractNumId w:val="29"/>
  </w:num>
  <w:num w:numId="32" w16cid:durableId="1787575174">
    <w:abstractNumId w:val="41"/>
  </w:num>
  <w:num w:numId="33" w16cid:durableId="1836337011">
    <w:abstractNumId w:val="19"/>
  </w:num>
  <w:num w:numId="34" w16cid:durableId="1465007959">
    <w:abstractNumId w:val="37"/>
  </w:num>
  <w:num w:numId="35" w16cid:durableId="1823890940">
    <w:abstractNumId w:val="20"/>
  </w:num>
  <w:num w:numId="36" w16cid:durableId="1110204506">
    <w:abstractNumId w:val="30"/>
  </w:num>
  <w:num w:numId="37" w16cid:durableId="2044594944">
    <w:abstractNumId w:val="42"/>
  </w:num>
  <w:num w:numId="38" w16cid:durableId="1300723274">
    <w:abstractNumId w:val="32"/>
  </w:num>
  <w:num w:numId="39" w16cid:durableId="279458810">
    <w:abstractNumId w:val="24"/>
  </w:num>
  <w:num w:numId="40" w16cid:durableId="1969317922">
    <w:abstractNumId w:val="28"/>
  </w:num>
  <w:num w:numId="41" w16cid:durableId="1580675164">
    <w:abstractNumId w:val="23"/>
  </w:num>
  <w:num w:numId="42" w16cid:durableId="1438676087">
    <w:abstractNumId w:val="38"/>
  </w:num>
  <w:num w:numId="43" w16cid:durableId="1520006178">
    <w:abstractNumId w:val="31"/>
  </w:num>
  <w:num w:numId="44" w16cid:durableId="1632899605">
    <w:abstractNumId w:val="13"/>
  </w:num>
  <w:num w:numId="45" w16cid:durableId="1610119121">
    <w:abstractNumId w:val="35"/>
  </w:num>
  <w:num w:numId="46" w16cid:durableId="97271668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29"/>
    <w:rsid w:val="001F2EA9"/>
    <w:rsid w:val="003031F7"/>
    <w:rsid w:val="00353D4F"/>
    <w:rsid w:val="006169BF"/>
    <w:rsid w:val="007B6F29"/>
    <w:rsid w:val="0092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9C637A"/>
  <w15:chartTrackingRefBased/>
  <w15:docId w15:val="{A7AC44AB-64C5-4944-8929-73EDE6A9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1F4E79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2E75B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57647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  <w:div w:id="56152336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  <w:div w:id="61888142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  <w:div w:id="68474872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  <w:div w:id="77463676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  <w:div w:id="874853866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  <w:div w:id="88167378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  <w:div w:id="1244339651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  <w:div w:id="1523518606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  <w:div w:id="1625303690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  <w:div w:id="165537979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  <w:div w:id="178981118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F2C94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2774</Words>
  <Characters>15816</Characters>
  <Application>Microsoft Office Word</Application>
  <DocSecurity>0</DocSecurity>
  <Lines>131</Lines>
  <Paragraphs>37</Paragraphs>
  <ScaleCrop>false</ScaleCrop>
  <Company/>
  <LinksUpToDate>false</LinksUpToDate>
  <CharactersWithSpaces>18553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Promotions</dc:title>
  <dc:subject/>
  <dc:creator>Zein Trabelsi</dc:creator>
  <cp:keywords/>
  <dc:description/>
  <cp:lastModifiedBy>Zein Trabelsi</cp:lastModifiedBy>
  <cp:revision>3</cp:revision>
  <dcterms:created xsi:type="dcterms:W3CDTF">2026-04-24T22:13:00Z</dcterms:created>
  <dcterms:modified xsi:type="dcterms:W3CDTF">2026-04-24T22:21:00Z</dcterms:modified>
</cp:coreProperties>
</file>