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81662">
      <w:pPr>
        <w:pStyle w:val="4"/>
        <w:jc w:val="center"/>
      </w:pPr>
      <w:r>
        <w:t>Recruitment User Manual</w:t>
      </w:r>
    </w:p>
    <w:p w14:paraId="22A3504F">
      <w:pPr>
        <w:pStyle w:val="2"/>
      </w:pPr>
      <w:r>
        <w:t>1. System Overview</w:t>
      </w:r>
    </w:p>
    <w:p w14:paraId="671242C1">
      <w:pPr>
        <w:ind w:firstLine="500" w:firstLineChars="0"/>
      </w:pPr>
      <w:r>
        <w:t>Recruitment is a JavaFX desktop application for teaching assistant recruitment in an international school context. It supports job posting, job applications, resume upload, AI-assisted screening, account management, and administrative statistics.</w:t>
      </w:r>
    </w:p>
    <w:tbl>
      <w:tblPr>
        <w:tblStyle w:val="5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45F900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50528E7F">
            <w:pPr>
              <w:jc w:val="center"/>
            </w:pPr>
            <w:r>
              <w:t>Role</w:t>
            </w:r>
          </w:p>
        </w:tc>
        <w:tc>
          <w:tcPr>
            <w:tcW w:w="3000" w:type="dxa"/>
            <w:vAlign w:val="center"/>
          </w:tcPr>
          <w:p w14:paraId="6D25373B">
            <w:pPr>
              <w:jc w:val="center"/>
            </w:pPr>
            <w:r>
              <w:t>Main Functions</w:t>
            </w:r>
          </w:p>
        </w:tc>
      </w:tr>
      <w:tr w14:paraId="6366AC4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0A1DD803">
            <w:pPr>
              <w:jc w:val="center"/>
            </w:pPr>
            <w:r>
              <w:t>APPLICANT</w:t>
            </w:r>
          </w:p>
        </w:tc>
        <w:tc>
          <w:tcPr>
            <w:tcW w:w="3000" w:type="dxa"/>
            <w:vAlign w:val="center"/>
          </w:tcPr>
          <w:p w14:paraId="1D573BEE">
            <w:pPr>
              <w:jc w:val="center"/>
            </w:pPr>
            <w:r>
              <w:t>Edit profile, browse jobs, favorite jobs, submit applications, and view application status.</w:t>
            </w:r>
          </w:p>
        </w:tc>
      </w:tr>
      <w:tr w14:paraId="4F1735A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2EB9F311">
            <w:pPr>
              <w:jc w:val="center"/>
            </w:pPr>
            <w:r>
              <w:t>TEACHER</w:t>
            </w:r>
          </w:p>
        </w:tc>
        <w:tc>
          <w:tcPr>
            <w:tcW w:w="3000" w:type="dxa"/>
            <w:vAlign w:val="center"/>
          </w:tcPr>
          <w:p w14:paraId="05F85A6A">
            <w:pPr>
              <w:jc w:val="center"/>
            </w:pPr>
            <w:r>
              <w:t>Edit account name, post jobs, manage own jobs, and screen applications.</w:t>
            </w:r>
          </w:p>
        </w:tc>
      </w:tr>
      <w:tr w14:paraId="5077A55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4019CF13">
            <w:pPr>
              <w:jc w:val="center"/>
            </w:pPr>
            <w:r>
              <w:t>ADMIN</w:t>
            </w:r>
          </w:p>
        </w:tc>
        <w:tc>
          <w:tcPr>
            <w:tcW w:w="3000" w:type="dxa"/>
            <w:vAlign w:val="center"/>
          </w:tcPr>
          <w:p w14:paraId="211EE32D">
            <w:pPr>
              <w:jc w:val="center"/>
            </w:pPr>
            <w:r>
              <w:t>View dashboard statistics, manage user accounts, and manage job status and job details.</w:t>
            </w:r>
          </w:p>
        </w:tc>
      </w:tr>
    </w:tbl>
    <w:p w14:paraId="2C927DDE">
      <w:pPr>
        <w:pStyle w:val="2"/>
      </w:pPr>
      <w:r>
        <w:t>2. Login and Registration</w:t>
      </w:r>
    </w:p>
    <w:p w14:paraId="778A1306">
      <w:pPr>
        <w:jc w:val="center"/>
      </w:pPr>
      <w:r>
        <w:drawing>
          <wp:inline distT="0" distB="0" distL="114300" distR="114300">
            <wp:extent cx="5723890" cy="38163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9837">
      <w:pPr>
        <w:jc w:val="center"/>
      </w:pPr>
      <w:r>
        <w:t>Figure 1 Login and Registration Screen</w:t>
      </w:r>
    </w:p>
    <w:p w14:paraId="53CF67C0">
      <w:pPr>
        <w:ind w:left="720" w:hanging="360"/>
      </w:pPr>
      <w:r>
        <w:t>• Enter the username and password, select the correct role, and click Sign In.</w:t>
      </w:r>
    </w:p>
    <w:p w14:paraId="080187FC">
      <w:pPr>
        <w:ind w:left="720" w:hanging="360"/>
      </w:pPr>
      <w:r>
        <w:t>• To register, enter a username, password, select a role, and click Register.</w:t>
      </w:r>
    </w:p>
    <w:p w14:paraId="2FD5D9EC">
      <w:pPr>
        <w:ind w:left="720" w:hanging="360"/>
      </w:pPr>
      <w:r>
        <w:t>• Username and password cannot be blank or contain spaces.</w:t>
      </w:r>
    </w:p>
    <w:p w14:paraId="35D83835">
      <w:pPr>
        <w:ind w:left="720" w:hanging="360"/>
      </w:pPr>
      <w:r>
        <w:t>• The selected role must match the actual role of the account.</w:t>
      </w:r>
    </w:p>
    <w:p w14:paraId="136CD4F7">
      <w:pPr>
        <w:pStyle w:val="2"/>
      </w:pPr>
      <w:r>
        <w:t>3. Main Interface</w:t>
      </w:r>
    </w:p>
    <w:p w14:paraId="5A94DD43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ECE274">
      <w:pPr>
        <w:jc w:val="center"/>
      </w:pPr>
      <w:r>
        <w:t>Figure 2 Main Application Shell</w:t>
      </w:r>
    </w:p>
    <w:tbl>
      <w:tblPr>
        <w:tblStyle w:val="5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6AF904E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</w:tblPrEx>
        <w:trPr>
          <w:jc w:val="center"/>
        </w:trPr>
        <w:tc>
          <w:tcPr>
            <w:tcW w:w="3000" w:type="dxa"/>
            <w:vAlign w:val="center"/>
          </w:tcPr>
          <w:p w14:paraId="67AB86EE">
            <w:pPr>
              <w:jc w:val="center"/>
            </w:pPr>
            <w:r>
              <w:t>Role</w:t>
            </w:r>
          </w:p>
        </w:tc>
        <w:tc>
          <w:tcPr>
            <w:tcW w:w="3000" w:type="dxa"/>
            <w:vAlign w:val="center"/>
          </w:tcPr>
          <w:p w14:paraId="2190F886">
            <w:pPr>
              <w:jc w:val="center"/>
            </w:pPr>
            <w:r>
              <w:t>Sidebar Menu</w:t>
            </w:r>
          </w:p>
        </w:tc>
      </w:tr>
      <w:tr w14:paraId="79F23DB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4AE50719">
            <w:pPr>
              <w:jc w:val="center"/>
            </w:pPr>
            <w:r>
              <w:t>APPLICANT</w:t>
            </w:r>
          </w:p>
        </w:tc>
        <w:tc>
          <w:tcPr>
            <w:tcW w:w="3000" w:type="dxa"/>
            <w:vAlign w:val="center"/>
          </w:tcPr>
          <w:p w14:paraId="7515B110">
            <w:pPr>
              <w:jc w:val="center"/>
            </w:pPr>
            <w:r>
              <w:t>My Profile, Available Jobs, My Favorites, My Applications</w:t>
            </w:r>
          </w:p>
        </w:tc>
      </w:tr>
      <w:tr w14:paraId="6DF3CF3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63B91CF">
            <w:pPr>
              <w:jc w:val="center"/>
            </w:pPr>
            <w:r>
              <w:t>TEACHER</w:t>
            </w:r>
          </w:p>
        </w:tc>
        <w:tc>
          <w:tcPr>
            <w:tcW w:w="3000" w:type="dxa"/>
            <w:vAlign w:val="center"/>
          </w:tcPr>
          <w:p w14:paraId="3F9BC1F8">
            <w:pPr>
              <w:jc w:val="center"/>
            </w:pPr>
            <w:r>
              <w:t>My Account, Post a Job, Manage My Jobs, Screening</w:t>
            </w:r>
          </w:p>
        </w:tc>
      </w:tr>
      <w:tr w14:paraId="69418C5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2D4D8382">
            <w:pPr>
              <w:jc w:val="center"/>
            </w:pPr>
            <w:r>
              <w:t>ADMIN</w:t>
            </w:r>
          </w:p>
        </w:tc>
        <w:tc>
          <w:tcPr>
            <w:tcW w:w="3000" w:type="dxa"/>
            <w:vAlign w:val="center"/>
          </w:tcPr>
          <w:p w14:paraId="469CA599">
            <w:pPr>
              <w:jc w:val="center"/>
            </w:pPr>
            <w:r>
              <w:t>Dashboard, Manage Accounts</w:t>
            </w:r>
          </w:p>
        </w:tc>
      </w:tr>
    </w:tbl>
    <w:p w14:paraId="299536D5">
      <w:pPr>
        <w:pStyle w:val="2"/>
      </w:pPr>
      <w:r>
        <w:t>4. Applicant Guide</w:t>
      </w:r>
    </w:p>
    <w:p w14:paraId="68AD9D80">
      <w:pPr>
        <w:jc w:val="center"/>
      </w:pPr>
      <w:r>
        <w:drawing>
          <wp:inline distT="0" distB="0" distL="114300" distR="114300">
            <wp:extent cx="5723890" cy="381635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B5BD">
      <w:pPr>
        <w:jc w:val="center"/>
      </w:pPr>
      <w:r>
        <w:t>Figure 3 My Profile Page</w:t>
      </w:r>
    </w:p>
    <w:p w14:paraId="5FE04D14">
      <w:pPr>
        <w:jc w:val="center"/>
      </w:pPr>
      <w:r>
        <w:drawing>
          <wp:inline distT="0" distB="0" distL="114300" distR="114300">
            <wp:extent cx="5723255" cy="2059940"/>
            <wp:effectExtent l="0" t="0" r="698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DF21">
      <w:pPr>
        <w:jc w:val="center"/>
      </w:pPr>
      <w:r>
        <w:t>Figure 4 Available Jobs Page</w:t>
      </w:r>
    </w:p>
    <w:p w14:paraId="69B163B6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0C22">
      <w:pPr>
        <w:jc w:val="center"/>
      </w:pPr>
      <w:r>
        <w:t>Figure 5 My Favorites Page</w:t>
      </w:r>
    </w:p>
    <w:p w14:paraId="3DB4764A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8F03">
      <w:pPr>
        <w:jc w:val="center"/>
      </w:pPr>
      <w:r>
        <w:t>Figure 6 My Applications Page</w:t>
      </w:r>
    </w:p>
    <w:p w14:paraId="3318A637">
      <w:pPr>
        <w:pStyle w:val="2"/>
      </w:pPr>
      <w:r>
        <w:t>5. Teacher Guide</w:t>
      </w:r>
    </w:p>
    <w:p w14:paraId="7B8FFC40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7 My Account Page</w:t>
      </w:r>
    </w:p>
    <w:p w14:paraId="56BE4A66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8 Post a Job Page</w:t>
      </w:r>
    </w:p>
    <w:p w14:paraId="066A1A8D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9 Manage My Jobs Page</w:t>
      </w:r>
    </w:p>
    <w:p w14:paraId="3729D064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10 Screening Page</w:t>
      </w:r>
    </w:p>
    <w:p w14:paraId="0F8941E2">
      <w:pPr>
        <w:pStyle w:val="2"/>
      </w:pPr>
      <w:r>
        <w:t>6. Administrator Guide</w:t>
      </w:r>
    </w:p>
    <w:p w14:paraId="682D140D">
      <w:pPr>
        <w:jc w:val="center"/>
      </w:pPr>
      <w:r>
        <w:drawing>
          <wp:inline distT="0" distB="0" distL="114300" distR="114300">
            <wp:extent cx="5721985" cy="3312795"/>
            <wp:effectExtent l="0" t="0" r="825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11 Dashboard Page</w:t>
      </w:r>
    </w:p>
    <w:tbl>
      <w:tblPr>
        <w:tblStyle w:val="5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DD9E54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4B2B4AB">
            <w:pPr>
              <w:jc w:val="center"/>
            </w:pPr>
            <w:r>
              <w:t>Section</w:t>
            </w:r>
          </w:p>
        </w:tc>
        <w:tc>
          <w:tcPr>
            <w:tcW w:w="3000" w:type="dxa"/>
            <w:vAlign w:val="center"/>
          </w:tcPr>
          <w:p w14:paraId="43C7E9C2">
            <w:pPr>
              <w:jc w:val="center"/>
            </w:pPr>
            <w:r>
              <w:t>Description</w:t>
            </w:r>
          </w:p>
        </w:tc>
      </w:tr>
      <w:tr w14:paraId="1BE73A8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8226871">
            <w:pPr>
              <w:jc w:val="center"/>
            </w:pPr>
            <w:r>
              <w:t>Application Status Distribution</w:t>
            </w:r>
          </w:p>
        </w:tc>
        <w:tc>
          <w:tcPr>
            <w:tcW w:w="3000" w:type="dxa"/>
            <w:vAlign w:val="center"/>
          </w:tcPr>
          <w:p w14:paraId="2F5D2BAC">
            <w:pPr>
              <w:jc w:val="center"/>
            </w:pPr>
            <w:r>
              <w:t>Shows counts for each application status.</w:t>
            </w:r>
          </w:p>
        </w:tc>
      </w:tr>
      <w:tr w14:paraId="68EEB10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2E1F9BA5">
            <w:pPr>
              <w:jc w:val="center"/>
            </w:pPr>
            <w:r>
              <w:t>Applications per Job</w:t>
            </w:r>
          </w:p>
        </w:tc>
        <w:tc>
          <w:tcPr>
            <w:tcW w:w="3000" w:type="dxa"/>
            <w:vAlign w:val="center"/>
          </w:tcPr>
          <w:p w14:paraId="295240DE">
            <w:pPr>
              <w:jc w:val="center"/>
            </w:pPr>
            <w:r>
              <w:t>Shows the number of applications received by each job.</w:t>
            </w:r>
          </w:p>
        </w:tc>
      </w:tr>
      <w:tr w14:paraId="393AB4E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47D7490">
            <w:pPr>
              <w:jc w:val="center"/>
            </w:pPr>
            <w:r>
              <w:t>TA Workload Distribution</w:t>
            </w:r>
          </w:p>
        </w:tc>
        <w:tc>
          <w:tcPr>
            <w:tcW w:w="3000" w:type="dxa"/>
            <w:vAlign w:val="center"/>
          </w:tcPr>
          <w:p w14:paraId="1FEC7256">
            <w:pPr>
              <w:jc w:val="center"/>
            </w:pPr>
            <w:r>
              <w:t>Shows accepted job counts and job lists for applicants.</w:t>
            </w:r>
          </w:p>
        </w:tc>
      </w:tr>
      <w:tr w14:paraId="3B398A1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D2C3CD5">
            <w:pPr>
              <w:jc w:val="center"/>
            </w:pPr>
            <w:r>
              <w:t>Accepted per Job</w:t>
            </w:r>
          </w:p>
        </w:tc>
        <w:tc>
          <w:tcPr>
            <w:tcW w:w="3000" w:type="dxa"/>
            <w:vAlign w:val="center"/>
          </w:tcPr>
          <w:p w14:paraId="414EBB3B">
            <w:pPr>
              <w:jc w:val="center"/>
            </w:pPr>
            <w:r>
              <w:t>Shows the accepted applicant count for each job.</w:t>
            </w:r>
          </w:p>
        </w:tc>
      </w:tr>
    </w:tbl>
    <w:p w14:paraId="108266EF">
      <w:pPr>
        <w:jc w:val="center"/>
      </w:pPr>
      <w:r>
        <w:drawing>
          <wp:inline distT="0" distB="0" distL="114300" distR="114300">
            <wp:extent cx="5720715" cy="2982595"/>
            <wp:effectExtent l="0" t="0" r="952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Figure 12 Manage Accounts Page</w:t>
      </w:r>
    </w:p>
    <w:p w14:paraId="5966FDD3">
      <w:pPr>
        <w:pStyle w:val="2"/>
      </w:pPr>
      <w:r>
        <w:t>7. Status and Rules</w:t>
      </w:r>
    </w:p>
    <w:tbl>
      <w:tblPr>
        <w:tblStyle w:val="5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27B6D96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87F92C3">
            <w:pPr>
              <w:jc w:val="center"/>
            </w:pPr>
            <w:r>
              <w:t>Status</w:t>
            </w:r>
          </w:p>
        </w:tc>
        <w:tc>
          <w:tcPr>
            <w:tcW w:w="3000" w:type="dxa"/>
            <w:vAlign w:val="center"/>
          </w:tcPr>
          <w:p w14:paraId="191098CB">
            <w:pPr>
              <w:jc w:val="center"/>
            </w:pPr>
            <w:r>
              <w:t>Meaning</w:t>
            </w:r>
          </w:p>
        </w:tc>
        <w:tc>
          <w:tcPr>
            <w:tcW w:w="3000" w:type="dxa"/>
            <w:vAlign w:val="center"/>
          </w:tcPr>
          <w:p w14:paraId="210BA0D1">
            <w:pPr>
              <w:jc w:val="center"/>
            </w:pPr>
            <w:r>
              <w:t>Available Actions</w:t>
            </w:r>
          </w:p>
        </w:tc>
      </w:tr>
      <w:tr w14:paraId="5D51188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C66B1E2">
            <w:pPr>
              <w:jc w:val="center"/>
            </w:pPr>
            <w:r>
              <w:t>PENDING</w:t>
            </w:r>
          </w:p>
        </w:tc>
        <w:tc>
          <w:tcPr>
            <w:tcW w:w="3000" w:type="dxa"/>
            <w:vAlign w:val="center"/>
          </w:tcPr>
          <w:p w14:paraId="67011037">
            <w:pPr>
              <w:jc w:val="center"/>
            </w:pPr>
            <w:r>
              <w:t>Submitted and waiting for review.</w:t>
            </w:r>
          </w:p>
        </w:tc>
        <w:tc>
          <w:tcPr>
            <w:tcW w:w="3000" w:type="dxa"/>
            <w:vAlign w:val="center"/>
          </w:tcPr>
          <w:p w14:paraId="497AD621">
            <w:pPr>
              <w:jc w:val="center"/>
            </w:pPr>
            <w:r>
              <w:t>Applicant can withdraw or update resume; teacher can accept or reject.</w:t>
            </w:r>
          </w:p>
        </w:tc>
      </w:tr>
      <w:tr w14:paraId="18710CE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BDAA318">
            <w:pPr>
              <w:jc w:val="center"/>
            </w:pPr>
            <w:r>
              <w:t>ACCEPTED</w:t>
            </w:r>
          </w:p>
        </w:tc>
        <w:tc>
          <w:tcPr>
            <w:tcW w:w="3000" w:type="dxa"/>
            <w:vAlign w:val="center"/>
          </w:tcPr>
          <w:p w14:paraId="3F8B372B">
            <w:pPr>
              <w:jc w:val="center"/>
            </w:pPr>
            <w:r>
              <w:t>Application has been accepted.</w:t>
            </w:r>
          </w:p>
        </w:tc>
        <w:tc>
          <w:tcPr>
            <w:tcW w:w="3000" w:type="dxa"/>
            <w:vAlign w:val="center"/>
          </w:tcPr>
          <w:p w14:paraId="49E3FAEF">
            <w:pPr>
              <w:jc w:val="center"/>
            </w:pPr>
            <w:r>
              <w:t>Normally no further processing is required.</w:t>
            </w:r>
          </w:p>
        </w:tc>
      </w:tr>
      <w:tr w14:paraId="4072AA2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06EEA4EC">
            <w:pPr>
              <w:jc w:val="center"/>
            </w:pPr>
            <w:r>
              <w:t>REJECTED</w:t>
            </w:r>
          </w:p>
        </w:tc>
        <w:tc>
          <w:tcPr>
            <w:tcW w:w="3000" w:type="dxa"/>
            <w:vAlign w:val="center"/>
          </w:tcPr>
          <w:p w14:paraId="237358E3">
            <w:pPr>
              <w:jc w:val="center"/>
            </w:pPr>
            <w:r>
              <w:t>Application has been rejected.</w:t>
            </w:r>
          </w:p>
        </w:tc>
        <w:tc>
          <w:tcPr>
            <w:tcW w:w="3000" w:type="dxa"/>
            <w:vAlign w:val="center"/>
          </w:tcPr>
          <w:p w14:paraId="38E8E91D">
            <w:pPr>
              <w:jc w:val="center"/>
            </w:pPr>
            <w:r>
              <w:t>Normally no further processing is required.</w:t>
            </w:r>
          </w:p>
        </w:tc>
      </w:tr>
      <w:tr w14:paraId="20AD079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A81876D">
            <w:pPr>
              <w:jc w:val="center"/>
            </w:pPr>
            <w:r>
              <w:t>WITHDRAWN</w:t>
            </w:r>
          </w:p>
        </w:tc>
        <w:tc>
          <w:tcPr>
            <w:tcW w:w="3000" w:type="dxa"/>
            <w:vAlign w:val="center"/>
          </w:tcPr>
          <w:p w14:paraId="24E47389">
            <w:pPr>
              <w:jc w:val="center"/>
            </w:pPr>
            <w:r>
              <w:t>Applicant has withdrawn the application.</w:t>
            </w:r>
          </w:p>
        </w:tc>
        <w:tc>
          <w:tcPr>
            <w:tcW w:w="3000" w:type="dxa"/>
            <w:vAlign w:val="center"/>
          </w:tcPr>
          <w:p w14:paraId="5E9A41BE">
            <w:pPr>
              <w:jc w:val="center"/>
            </w:pPr>
            <w:r>
              <w:t>No longer enters screening.</w:t>
            </w:r>
          </w:p>
        </w:tc>
      </w:tr>
    </w:tbl>
    <w:p w14:paraId="0E095C19">
      <w:pPr>
        <w:pStyle w:val="2"/>
      </w:pPr>
      <w:r>
        <w:t>8. FAQ</w:t>
      </w:r>
    </w:p>
    <w:p w14:paraId="7F152923">
      <w:pPr>
        <w:ind w:left="720" w:hanging="360"/>
      </w:pPr>
      <w:r>
        <w:t>• Login fails when username, password, or selected role is incorrect.</w:t>
      </w:r>
    </w:p>
    <w:p w14:paraId="71252528">
      <w:pPr>
        <w:ind w:left="720" w:hanging="360"/>
      </w:pPr>
      <w:r>
        <w:t>• Application may fail because of duplicate application, full job capacity, full workload, or missing resume file.</w:t>
      </w:r>
    </w:p>
    <w:p w14:paraId="5DE6D14A">
      <w:pPr>
        <w:ind w:left="720" w:hanging="360"/>
      </w:pPr>
      <w:r>
        <w:t>• Only PENDING applications can be withdrawn or updated.</w:t>
      </w:r>
    </w:p>
    <w:p w14:paraId="232E3CE1">
      <w:pPr>
        <w:ind w:left="720" w:hanging="360"/>
      </w:pPr>
      <w:r>
        <w:t>• Teachers can only see applications for jobs they posted.</w:t>
      </w:r>
    </w:p>
    <w:p w14:paraId="6C4B57E8">
      <w:pPr>
        <w:ind w:left="720" w:hanging="360"/>
      </w:pPr>
      <w:r>
        <w:t>• Acceptance may fail because capacity, workload, account, or permission checks do not pass.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DA13ED"/>
    <w:rsid w:val="628D45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4"/>
      <w:szCs w:val="22"/>
    </w:rPr>
  </w:style>
  <w:style w:type="paragraph" w:styleId="2">
    <w:name w:val="heading 1"/>
    <w:uiPriority w:val="0"/>
    <w:pPr>
      <w:spacing w:before="280" w:after="120"/>
    </w:pPr>
    <w:rPr>
      <w:rFonts w:ascii="Arial" w:hAnsi="Arial" w:eastAsia="微软雅黑"/>
      <w:b/>
      <w:sz w:val="30"/>
      <w:szCs w:val="22"/>
    </w:rPr>
  </w:style>
  <w:style w:type="paragraph" w:styleId="3">
    <w:name w:val="heading 2"/>
    <w:uiPriority w:val="0"/>
    <w:pPr>
      <w:spacing w:before="180" w:after="80"/>
    </w:pPr>
    <w:rPr>
      <w:rFonts w:ascii="Arial" w:hAnsi="Arial" w:eastAsia="微软雅黑"/>
      <w:b/>
      <w:sz w:val="26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uiPriority w:val="0"/>
    <w:pPr>
      <w:spacing w:after="320"/>
      <w:jc w:val="center"/>
    </w:pPr>
    <w:rPr>
      <w:rFonts w:ascii="Arial" w:hAnsi="Arial" w:eastAsia="微软雅黑"/>
      <w:b/>
      <w:sz w:val="36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473</Words>
  <Characters>2830</Characters>
  <TotalTime>7</TotalTime>
  <ScaleCrop>false</ScaleCrop>
  <LinksUpToDate>false</LinksUpToDate>
  <CharactersWithSpaces>3216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2026-05-01T07:37:44Z</dcterms:created>
  <dc:creator>Administrator</dc:creator>
  <cp:lastModifiedBy>泽轩</cp:lastModifiedBy>
  <dcterms:modified xsi:type="dcterms:W3CDTF">2026-05-01T07:45:44Z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eyJoZGlkIjoiODdjMTZlNWU4YzM0ZGZkMmVkNjUxOTYxZmQ2MTI1MzQiLCJ1c2VySWQiOiI2MDgxMjk0NTEifQ==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42CC579878D04831BBF37568C6D629C0_12</vt:lpwstr>
  </property>
</Properties>
</file>