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1单选(5分)</w:t>
      </w:r>
    </w:p>
    <w:p>
      <w:pPr>
        <w:rPr>
          <w:rFonts w:hint="eastAsia"/>
        </w:rPr>
      </w:pPr>
      <w:r>
        <w:rPr>
          <w:rFonts w:hint="eastAsia"/>
        </w:rPr>
        <w:t>​一只豹子在t=0时刻由静止开始以恒定的加速度沿直线奔跑，直到t=3.0s时刻为止。在t=1.0s到t=2.0s这段时间间隔内，它运动的距离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A.是第一秒内跑过距离的三倍</w:t>
      </w:r>
    </w:p>
    <w:p>
      <w:pPr>
        <w:rPr>
          <w:rFonts w:hint="eastAsia"/>
        </w:rPr>
      </w:pPr>
      <w:r>
        <w:rPr>
          <w:rFonts w:hint="eastAsia"/>
        </w:rPr>
        <w:t>B.是第一秒内跑过距离的四倍</w:t>
      </w:r>
    </w:p>
    <w:p>
      <w:pPr>
        <w:rPr>
          <w:rFonts w:hint="eastAsia"/>
        </w:rPr>
      </w:pPr>
      <w:r>
        <w:rPr>
          <w:rFonts w:hint="eastAsia"/>
        </w:rPr>
        <w:t>C.是第一秒内跑过距离的两倍</w:t>
      </w:r>
    </w:p>
    <w:p>
      <w:pPr>
        <w:rPr>
          <w:rFonts w:hint="eastAsia"/>
        </w:rPr>
      </w:pPr>
      <w:r>
        <w:rPr>
          <w:rFonts w:hint="eastAsia"/>
        </w:rPr>
        <w:t>D.与第一秒内跑过的距离相同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2单选(5分)</w:t>
      </w:r>
    </w:p>
    <w:p>
      <w:pPr>
        <w:rPr>
          <w:rFonts w:hint="eastAsia"/>
        </w:rPr>
      </w:pPr>
      <w:r>
        <w:rPr>
          <w:rFonts w:hint="eastAsia"/>
        </w:rPr>
        <w:t xml:space="preserve">‌在一段时间内，质点位移的大小为lr ，运动过的路程大小为ls。则lr 与ls 间的关系为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A.lr 一定不会大于ls </w:t>
      </w:r>
    </w:p>
    <w:p>
      <w:pPr>
        <w:rPr>
          <w:rFonts w:hint="eastAsia"/>
        </w:rPr>
      </w:pPr>
      <w:r>
        <w:rPr>
          <w:rFonts w:hint="eastAsia"/>
        </w:rPr>
        <w:t xml:space="preserve">B.lr 一定小于ls </w:t>
      </w:r>
    </w:p>
    <w:p>
      <w:pPr>
        <w:rPr>
          <w:rFonts w:hint="eastAsia"/>
        </w:rPr>
      </w:pPr>
      <w:r>
        <w:rPr>
          <w:rFonts w:hint="eastAsia"/>
        </w:rPr>
        <w:t xml:space="preserve">C.lr 一定大于ls </w:t>
      </w:r>
    </w:p>
    <w:p>
      <w:pPr>
        <w:rPr>
          <w:rFonts w:hint="eastAsia"/>
        </w:rPr>
      </w:pPr>
      <w:r>
        <w:rPr>
          <w:rFonts w:hint="eastAsia"/>
        </w:rPr>
        <w:t xml:space="preserve">D.lr 一定不会小于ls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3单选(5分)</w:t>
      </w:r>
    </w:p>
    <w:p>
      <w:pPr>
        <w:rPr>
          <w:rFonts w:hint="eastAsia"/>
        </w:rPr>
      </w:pPr>
      <w:r>
        <w:rPr>
          <w:rFonts w:hint="eastAsia"/>
        </w:rPr>
        <w:t xml:space="preserve">‌某质点作直线运动的运动学方程为x=3t -5t </w:t>
      </w:r>
      <w:r>
        <w:rPr>
          <w:rFonts w:hint="eastAsia"/>
          <w:vertAlign w:val="superscript"/>
        </w:rPr>
        <w:t>3</w:t>
      </w:r>
      <w:r>
        <w:rPr>
          <w:rFonts w:hint="eastAsia"/>
        </w:rPr>
        <w:t xml:space="preserve">+6（SI），则该质点作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A.匀加速直线运动，加速度沿x轴负方向</w:t>
      </w:r>
    </w:p>
    <w:p>
      <w:pPr>
        <w:rPr>
          <w:rFonts w:hint="eastAsia"/>
        </w:rPr>
      </w:pPr>
      <w:r>
        <w:rPr>
          <w:rFonts w:hint="eastAsia"/>
        </w:rPr>
        <w:t>B.匀加速直线运动，加速度沿x轴正方向</w:t>
      </w:r>
    </w:p>
    <w:p>
      <w:pPr>
        <w:rPr>
          <w:rFonts w:hint="eastAsia"/>
        </w:rPr>
      </w:pPr>
      <w:r>
        <w:rPr>
          <w:rFonts w:hint="eastAsia"/>
        </w:rPr>
        <w:t>C.变加速直线运动，加速度沿x轴负方向</w:t>
      </w:r>
    </w:p>
    <w:p>
      <w:pPr>
        <w:rPr>
          <w:rFonts w:hint="eastAsia"/>
        </w:rPr>
      </w:pPr>
      <w:r>
        <w:rPr>
          <w:rFonts w:hint="eastAsia"/>
        </w:rPr>
        <w:t>D.变加速直线运动，加速度沿x轴正方向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4单选(5分)</w:t>
      </w:r>
    </w:p>
    <w:p>
      <w:pPr>
        <w:rPr>
          <w:rFonts w:hint="eastAsia"/>
        </w:rPr>
      </w:pPr>
      <w:r>
        <w:rPr>
          <w:rFonts w:hint="eastAsia"/>
        </w:rPr>
        <w:t>‌ 一个玩具火箭从地面竖直向上射入空中，到达H高度处。从火箭开始射出的时刻计时。经过时间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 后，火箭落回到其地面上的发射点。对于这段时间，火箭的平均速度为    </w:t>
      </w:r>
    </w:p>
    <w:p>
      <w:pPr>
        <w:rPr>
          <w:rFonts w:hint="eastAsia"/>
        </w:rPr>
      </w:pPr>
      <w:r>
        <w:rPr>
          <w:rFonts w:hint="eastAsia"/>
        </w:rPr>
        <w:t>A.0</w:t>
      </w:r>
    </w:p>
    <w:p>
      <w:pPr>
        <w:rPr>
          <w:rFonts w:hint="eastAsia"/>
        </w:rPr>
      </w:pPr>
      <w:r>
        <w:rPr>
          <w:rFonts w:hint="eastAsia"/>
        </w:rPr>
        <w:t>B.2H /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 </w:t>
      </w:r>
    </w:p>
    <w:p>
      <w:pPr>
        <w:rPr>
          <w:rFonts w:hint="eastAsia"/>
        </w:rPr>
      </w:pPr>
      <w:r>
        <w:rPr>
          <w:rFonts w:hint="eastAsia"/>
        </w:rPr>
        <w:t>C.H /(2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 xml:space="preserve">t)  </w:t>
      </w:r>
    </w:p>
    <w:p>
      <w:pPr>
        <w:rPr>
          <w:rFonts w:hint="eastAsia"/>
        </w:rPr>
      </w:pPr>
      <w:r>
        <w:rPr>
          <w:rFonts w:hint="eastAsia"/>
        </w:rPr>
        <w:t>D.H /</w:t>
      </w:r>
      <w:r>
        <w:rPr>
          <w:rFonts w:hint="eastAsia"/>
          <w:lang w:val="en-US" w:eastAsia="zh-CN"/>
        </w:rPr>
        <w:t>△</w:t>
      </w:r>
      <w:r>
        <w:rPr>
          <w:rFonts w:hint="eastAsia"/>
        </w:rPr>
        <w:t>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5单选(5分)</w:t>
      </w:r>
    </w:p>
    <w:p>
      <w:pPr>
        <w:rPr>
          <w:rFonts w:hint="eastAsia"/>
        </w:rPr>
      </w:pPr>
      <w:r>
        <w:rPr>
          <w:rFonts w:hint="eastAsia"/>
        </w:rPr>
        <w:t>‌卫星在轨道上绕地球沿逆时针方向作匀速圆周运动，如图。卫星运行四分之一圆周从C点到D点，在这段时间间隔内，平均速度的指向为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‍</w:t>
      </w:r>
      <w:r>
        <w:drawing>
          <wp:inline distT="0" distB="0" distL="114300" distR="114300">
            <wp:extent cx="3033395" cy="2595245"/>
            <wp:effectExtent l="0" t="0" r="14605" b="10795"/>
            <wp:docPr id="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</w:t>
      </w:r>
    </w:p>
    <w:p>
      <w:pPr>
        <w:rPr>
          <w:rFonts w:hint="eastAsia"/>
        </w:rPr>
      </w:pPr>
      <w:r>
        <w:rPr>
          <w:rFonts w:hint="eastAsia"/>
        </w:rPr>
        <w:t>向上偏离- x轴45º(指向+y一侧)</w:t>
      </w:r>
    </w:p>
    <w:p>
      <w:pPr>
        <w:rPr>
          <w:rFonts w:hint="eastAsia"/>
        </w:rPr>
      </w:pPr>
      <w:r>
        <w:rPr>
          <w:rFonts w:hint="eastAsia"/>
        </w:rPr>
        <w:t>B.+y</w:t>
      </w:r>
    </w:p>
    <w:p>
      <w:pPr>
        <w:rPr>
          <w:rFonts w:hint="eastAsia"/>
        </w:rPr>
      </w:pPr>
      <w:r>
        <w:rPr>
          <w:rFonts w:hint="eastAsia"/>
        </w:rPr>
        <w:t>C.向上偏离+x轴45º(指向+y一侧)</w:t>
      </w:r>
    </w:p>
    <w:p>
      <w:pPr>
        <w:rPr>
          <w:rFonts w:hint="eastAsia"/>
        </w:rPr>
      </w:pPr>
      <w:r>
        <w:rPr>
          <w:rFonts w:hint="eastAsia"/>
        </w:rPr>
        <w:t>D.向下偏离+x轴45º(指向-y一侧)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6单选(5分)</w:t>
      </w:r>
    </w:p>
    <w:p>
      <w:pPr>
        <w:rPr>
          <w:rFonts w:hint="eastAsia"/>
        </w:rPr>
      </w:pPr>
      <w:r>
        <w:rPr>
          <w:rFonts w:hint="eastAsia"/>
        </w:rPr>
        <w:t>‍两艘赛艇A 和B，从同一起始线同时出发，作同向直线运动。从出发时开始计时，A 和B 的位置随时间的变化关系分别是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A</w:t>
      </w:r>
      <w:r>
        <w:rPr>
          <w:rFonts w:hint="eastAsia"/>
          <w:vertAlign w:val="baseline"/>
          <w:lang w:val="en-US" w:eastAsia="zh-CN"/>
        </w:rPr>
        <w:t>=3t+t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(SI) 和</w:t>
      </w:r>
      <w:r>
        <w:rPr>
          <w:rFonts w:hint="eastAsia"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B</w:t>
      </w:r>
      <w:r>
        <w:rPr>
          <w:rFonts w:hint="eastAsia"/>
          <w:vertAlign w:val="baseline"/>
          <w:lang w:val="en-US" w:eastAsia="zh-CN"/>
        </w:rPr>
        <w:t>=2t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+3t</w:t>
      </w:r>
      <w:r>
        <w:rPr>
          <w:rFonts w:hint="eastAsia"/>
          <w:vertAlign w:val="superscript"/>
          <w:lang w:val="en-US" w:eastAsia="zh-CN"/>
        </w:rPr>
        <w:t>3</w:t>
      </w:r>
      <w:r>
        <w:rPr>
          <w:rFonts w:hint="eastAsia"/>
        </w:rPr>
        <w:t>(SI)。出发后t 时刻两艇达到相同的行驶速度，则t 的值为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A.4.6s</w:t>
      </w:r>
    </w:p>
    <w:p>
      <w:pPr>
        <w:rPr>
          <w:rFonts w:hint="eastAsia"/>
        </w:rPr>
      </w:pPr>
      <w:r>
        <w:rPr>
          <w:rFonts w:hint="eastAsia"/>
        </w:rPr>
        <w:t>B.0.48s</w:t>
      </w:r>
    </w:p>
    <w:p>
      <w:pPr>
        <w:rPr>
          <w:rFonts w:hint="eastAsia"/>
        </w:rPr>
      </w:pPr>
      <w:r>
        <w:rPr>
          <w:rFonts w:hint="eastAsia"/>
        </w:rPr>
        <w:t>C.2.3s</w:t>
      </w:r>
    </w:p>
    <w:p>
      <w:pPr>
        <w:rPr>
          <w:rFonts w:hint="eastAsia"/>
        </w:rPr>
      </w:pPr>
      <w:r>
        <w:rPr>
          <w:rFonts w:hint="eastAsia"/>
        </w:rPr>
        <w:t>D.8.6s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7单选(5分)</w:t>
      </w:r>
    </w:p>
    <w:p>
      <w:pPr>
        <w:rPr>
          <w:rFonts w:hint="eastAsia"/>
        </w:rPr>
      </w:pPr>
      <w:r>
        <w:rPr>
          <w:rFonts w:hint="eastAsia"/>
        </w:rPr>
        <w:t>​一运动员骑自行车绕圆形赛道运动一周，下列说法正确的是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A.运动员发生的位移为零 </w:t>
      </w:r>
    </w:p>
    <w:p>
      <w:pPr>
        <w:rPr>
          <w:rFonts w:hint="eastAsia"/>
        </w:rPr>
      </w:pPr>
      <w:r>
        <w:rPr>
          <w:rFonts w:hint="eastAsia"/>
        </w:rPr>
        <w:t xml:space="preserve">B.运动员通过的路程为零 </w:t>
      </w:r>
    </w:p>
    <w:p>
      <w:pPr>
        <w:rPr>
          <w:rFonts w:hint="eastAsia"/>
        </w:rPr>
      </w:pPr>
      <w:r>
        <w:rPr>
          <w:rFonts w:hint="eastAsia"/>
        </w:rPr>
        <w:t>C.由于该运动员在起点与终点的速度方向相同，因此他的运动并非是曲线运动</w:t>
      </w:r>
    </w:p>
    <w:p>
      <w:pPr>
        <w:rPr>
          <w:rFonts w:hint="eastAsia"/>
        </w:rPr>
      </w:pPr>
      <w:r>
        <w:rPr>
          <w:rFonts w:hint="eastAsia"/>
        </w:rPr>
        <w:t xml:space="preserve">D.运动员的加速度为零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8单选(5分)</w:t>
      </w:r>
    </w:p>
    <w:p>
      <w:pPr>
        <w:rPr>
          <w:rFonts w:hint="eastAsia"/>
        </w:rPr>
      </w:pPr>
      <w:r>
        <w:rPr>
          <w:rFonts w:hint="eastAsia"/>
        </w:rPr>
        <w:t>​一质点沿x 轴运动的规律是</w:t>
      </w:r>
      <w:r>
        <w:rPr>
          <w:rFonts w:hint="eastAsia"/>
          <w:lang w:val="en-US" w:eastAsia="zh-CN"/>
        </w:rPr>
        <w:t>x=t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-4t+5</w:t>
      </w:r>
      <w:r>
        <w:rPr>
          <w:rFonts w:hint="eastAsia"/>
        </w:rPr>
        <w:t>，则0-3s内质点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A.沿x轴负向运动、位移大小等于路程</w:t>
      </w:r>
    </w:p>
    <w:p>
      <w:pPr>
        <w:rPr>
          <w:rFonts w:hint="eastAsia"/>
        </w:rPr>
      </w:pPr>
      <w:r>
        <w:rPr>
          <w:rFonts w:hint="eastAsia"/>
        </w:rPr>
        <w:t>B.沿x轴正向运动、位移大小等于路程</w:t>
      </w:r>
    </w:p>
    <w:p>
      <w:pPr>
        <w:rPr>
          <w:rFonts w:hint="eastAsia"/>
        </w:rPr>
      </w:pPr>
      <w:r>
        <w:rPr>
          <w:rFonts w:hint="eastAsia"/>
        </w:rPr>
        <w:t>C.先沿x轴负向运动，再回头沿x轴正向运动，位移不等于路程</w:t>
      </w:r>
    </w:p>
    <w:p>
      <w:pPr>
        <w:rPr>
          <w:rFonts w:hint="eastAsia"/>
        </w:rPr>
      </w:pPr>
      <w:r>
        <w:rPr>
          <w:rFonts w:hint="eastAsia"/>
        </w:rPr>
        <w:t>D.先沿x轴负向运动，再回头沿x轴正向运动，位移大小等于路程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9单选(5分)</w:t>
      </w:r>
    </w:p>
    <w:p>
      <w:pPr>
        <w:rPr>
          <w:rFonts w:hint="eastAsia"/>
        </w:rPr>
      </w:pPr>
      <w:r>
        <w:rPr>
          <w:rFonts w:hint="eastAsia"/>
        </w:rPr>
        <w:t xml:space="preserve">‏已知一质点沿x轴运动，其位置坐标为 </w:t>
      </w:r>
      <w:r>
        <w:rPr>
          <w:rFonts w:hint="eastAsia"/>
          <w:lang w:val="en-US" w:eastAsia="zh-CN"/>
        </w:rPr>
        <w:t>1+10t-t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>(cm)。关于该质点在1-10s内的速率变化情况，以下判断正确的是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A.该质点的运动速率先减小，后增大</w:t>
      </w:r>
    </w:p>
    <w:p>
      <w:pPr>
        <w:rPr>
          <w:rFonts w:hint="eastAsia"/>
        </w:rPr>
      </w:pPr>
      <w:r>
        <w:rPr>
          <w:rFonts w:hint="eastAsia"/>
        </w:rPr>
        <w:t>B.该质点的运动速率一直增大</w:t>
      </w:r>
    </w:p>
    <w:p>
      <w:pPr>
        <w:rPr>
          <w:rFonts w:hint="eastAsia"/>
        </w:rPr>
      </w:pPr>
      <w:r>
        <w:rPr>
          <w:rFonts w:hint="eastAsia"/>
        </w:rPr>
        <w:t>C.该质点的运动速率一直减小</w:t>
      </w:r>
    </w:p>
    <w:p>
      <w:pPr>
        <w:rPr>
          <w:rFonts w:hint="eastAsia"/>
        </w:rPr>
      </w:pPr>
      <w:r>
        <w:rPr>
          <w:rFonts w:hint="eastAsia"/>
        </w:rPr>
        <w:t>D.该质点的运动速率先增大，后减小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10单选(5分)</w:t>
      </w:r>
    </w:p>
    <w:p>
      <w:pPr>
        <w:rPr>
          <w:rFonts w:hint="eastAsia"/>
        </w:rPr>
      </w:pPr>
      <w:r>
        <w:rPr>
          <w:rFonts w:hint="eastAsia"/>
        </w:rPr>
        <w:t>‌已知一质点沿x轴运动，其位置坐标为</w:t>
      </w:r>
      <w:r>
        <w:rPr>
          <w:rFonts w:hint="eastAsia"/>
          <w:lang w:val="en-US" w:eastAsia="zh-CN"/>
        </w:rPr>
        <w:t>1+10t-t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</w:rPr>
        <w:t xml:space="preserve"> (cm)。则该质点在1-10s内通过的路程为</w:t>
      </w:r>
    </w:p>
    <w:p>
      <w:pPr>
        <w:rPr>
          <w:rFonts w:hint="eastAsia"/>
        </w:rPr>
      </w:pPr>
      <w:r>
        <w:rPr>
          <w:rFonts w:hint="eastAsia"/>
        </w:rPr>
        <w:t>A.41cm</w:t>
      </w:r>
    </w:p>
    <w:p>
      <w:pPr>
        <w:rPr>
          <w:rFonts w:hint="eastAsia"/>
        </w:rPr>
      </w:pPr>
      <w:r>
        <w:rPr>
          <w:rFonts w:hint="eastAsia"/>
        </w:rPr>
        <w:t>B.10cm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C.25cm</w:t>
      </w:r>
    </w:p>
    <w:p>
      <w:r>
        <w:rPr>
          <w:rFonts w:hint="eastAsia"/>
        </w:rPr>
        <w:t>D.1cm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97791"/>
    <w:rsid w:val="16AF0BDE"/>
    <w:rsid w:val="29B43A41"/>
    <w:rsid w:val="323963CE"/>
    <w:rsid w:val="5B231FFD"/>
    <w:rsid w:val="624730A4"/>
    <w:rsid w:val="68355293"/>
    <w:rsid w:val="69CA10DE"/>
    <w:rsid w:val="7D7653AD"/>
    <w:rsid w:val="7D9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2022-02-27T03:47:39Z</dcterms:created>
  <dc:creator>21163</dc:creator>
  <cp:lastModifiedBy>青草</cp:lastModifiedBy>
  <dcterms:modified xsi:type="dcterms:W3CDTF">2022-02-27T03:56:31Z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AED837467D8E4A47B3C579D7F57231A3</vt:lpwstr>
  </property>
</Properties>
</file>