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B285D" w14:textId="54A3B9C6" w:rsidR="001738DC" w:rsidRDefault="00382FC7">
      <w:r>
        <w:t>世界的物质统一性原理是马克思主义的基石，有助于我们树立唯物主义科学世界观</w:t>
      </w:r>
      <w:r>
        <w:rPr>
          <w:rFonts w:hint="eastAsia"/>
        </w:rPr>
        <w:t xml:space="preserve"> </w:t>
      </w:r>
      <w:r>
        <w:t xml:space="preserve"> </w:t>
      </w:r>
      <w:r>
        <w:t>坚持实事求是，一切从实际出发</w:t>
      </w:r>
    </w:p>
    <w:p w14:paraId="281AC1BD" w14:textId="25873D36" w:rsidR="00382FC7" w:rsidRDefault="00382FC7"/>
    <w:p w14:paraId="32FFEB55" w14:textId="0F8C4F67" w:rsidR="00382FC7" w:rsidRDefault="00382FC7" w:rsidP="00382FC7">
      <w:r>
        <w:t>联系和发展的观点是唯物辩证法的</w:t>
      </w:r>
      <w:proofErr w:type="gramStart"/>
      <w:r>
        <w:t>总观点</w:t>
      </w:r>
      <w:proofErr w:type="gramEnd"/>
      <w:r>
        <w:t>和总特征。</w:t>
      </w:r>
      <w:r>
        <w:rPr>
          <w:rFonts w:hint="eastAsia"/>
        </w:rPr>
        <w:t xml:space="preserve"> </w:t>
      </w:r>
      <w:r w:rsidRPr="00382FC7">
        <w:rPr>
          <w:highlight w:val="yellow"/>
        </w:rPr>
        <w:t>首先，联系具有客观性。</w:t>
      </w:r>
      <w:r>
        <w:t>世界上没有孤立存在的事物，每一种事物都是在与其他事物的联系之中存在的，事物的联系是事物本身所固有的，不是主观臆想的。联系的客观性要求我们从客观事物本身固有的联系出发去认识事物。坚持联系的客观性，就是在联系的观点上坚持了唯物论。</w:t>
      </w:r>
    </w:p>
    <w:p w14:paraId="1EF3DAD2" w14:textId="77777777" w:rsidR="00382FC7" w:rsidRDefault="00382FC7" w:rsidP="00382FC7">
      <w:r>
        <w:t>其次，</w:t>
      </w:r>
      <w:r w:rsidRPr="00382FC7">
        <w:rPr>
          <w:highlight w:val="yellow"/>
        </w:rPr>
        <w:t>联系具有普遍性。</w:t>
      </w:r>
      <w:r>
        <w:t>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从无机界到有机界，从自然界到人类社会，任何事物都处在普遍联系、交互作用之中。实践作为人的生命活动和社会存在的形式，实质上是人类所特有的联系形式，即人类社会与自然界、社会中人与人的一切现实联系的基本方式和途径，这已为人类的实践经验和科学发展所证明。任何事物都是统一的联系之网上的一个网结，并通过这个联系之</w:t>
      </w:r>
      <w:proofErr w:type="gramStart"/>
      <w:r>
        <w:t>网体现</w:t>
      </w:r>
      <w:proofErr w:type="gramEnd"/>
      <w:r>
        <w:t>出联系的普遍性。需要指出的是，事物的普遍联系是通过中介来实现的，是通过中间性的联系和过渡性环节而实现的。</w:t>
      </w:r>
    </w:p>
    <w:p w14:paraId="0C1E73F2" w14:textId="77777777" w:rsidR="00382FC7" w:rsidRDefault="00382FC7" w:rsidP="00382FC7">
      <w:r>
        <w:t>再次，</w:t>
      </w:r>
      <w:r w:rsidRPr="00382FC7">
        <w:rPr>
          <w:highlight w:val="yellow"/>
        </w:rPr>
        <w:t>联系具有多样性。</w:t>
      </w:r>
      <w:r>
        <w:t>世界上的事物是多样的，事物之间的联系也是多样的。事物联系的主要方式有直接联系与间接联系、内部联系与外部联系、本质联系与非本质联系、必然联系与偶然联系等。不同的联系构成事物内部和事物之间的存在状态和发展趋势。</w:t>
      </w:r>
    </w:p>
    <w:p w14:paraId="0752D399" w14:textId="77777777" w:rsidR="00382FC7" w:rsidRDefault="00382FC7" w:rsidP="00382FC7">
      <w:r>
        <w:t>最后，</w:t>
      </w:r>
      <w:r w:rsidRPr="00382FC7">
        <w:rPr>
          <w:highlight w:val="yellow"/>
        </w:rPr>
        <w:t>联系具有条件性。</w:t>
      </w:r>
      <w:r>
        <w:t>条件是对事物存在和发展发生作用的诸要素的总和。对条件要唯物辩证地去看待。其一，条件对事物发展和人的活动具有支持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揠苗助长。在实际工作中坚持唯物辩证法的条件论，就必须反对唯心主义的无条件论和唯条件论。既善于充分利用有利条件，又善于化不利条件为有利条件，这才是科学的态度。</w:t>
      </w:r>
    </w:p>
    <w:p w14:paraId="50441A61" w14:textId="14CEEC73" w:rsidR="00382FC7" w:rsidRDefault="00382FC7"/>
    <w:p w14:paraId="6151BCEF" w14:textId="477D4BB9" w:rsidR="00382FC7" w:rsidRDefault="00382FC7" w:rsidP="00382FC7">
      <w:pPr>
        <w:ind w:firstLine="420"/>
      </w:pPr>
      <w:r>
        <w:t>发展是前进的、上升的运动，发展的实质是新事物的产生和旧事物的灭亡。新事物是指合乎历史前进方向、具有远大前途的东西，旧事物是指丧失历史必然性、日趋灭亡的东西。</w:t>
      </w:r>
    </w:p>
    <w:p w14:paraId="2CCED0D9" w14:textId="69232897" w:rsidR="00382FC7" w:rsidRDefault="00382FC7" w:rsidP="00382FC7">
      <w:pPr>
        <w:ind w:firstLine="420"/>
      </w:pPr>
      <w:r>
        <w:t>但是在社会主义初级阶段的长过程中，我们也在不断向前迈进。随着中国特色社会主义的不断发展和更加成熟，我们将会进入更高的发展阶段。</w:t>
      </w:r>
    </w:p>
    <w:p w14:paraId="04D90B9D" w14:textId="159F48F3" w:rsidR="00382FC7" w:rsidRDefault="00382FC7" w:rsidP="00382FC7">
      <w:pPr>
        <w:ind w:firstLine="420"/>
      </w:pPr>
    </w:p>
    <w:p w14:paraId="1ABE4DA0" w14:textId="6C543E02" w:rsidR="00382FC7" w:rsidRDefault="00382FC7" w:rsidP="00382FC7">
      <w:pPr>
        <w:ind w:firstLine="420"/>
      </w:pPr>
      <w:r>
        <w:t>对立统一规律揭示了事</w:t>
      </w:r>
      <w:proofErr w:type="gramStart"/>
      <w:r>
        <w:t>物普遍</w:t>
      </w:r>
      <w:proofErr w:type="gramEnd"/>
      <w:r>
        <w:t>联系的根本内容和变化发展的内在动力，从根本上回答了事物为什么会发展的问题；对立统一规律是贯穿量变质变规律、否定之否定规律以及唯物辩证法基本范畴的中心线索，也是理解这些规律和范畴的“钥匙”；对立统一规律提供了人们认识世界和改造世界的根本方法——矛盾分析方法。</w:t>
      </w:r>
    </w:p>
    <w:p w14:paraId="76DBB5DB" w14:textId="2A7A6528" w:rsidR="00382FC7" w:rsidRDefault="00382FC7" w:rsidP="00382FC7">
      <w:pPr>
        <w:ind w:firstLine="420"/>
      </w:pPr>
    </w:p>
    <w:p w14:paraId="34878A45" w14:textId="28D88227" w:rsidR="00A70CB2" w:rsidRDefault="00A70CB2" w:rsidP="00382FC7">
      <w:pPr>
        <w:ind w:firstLine="420"/>
      </w:pPr>
      <w:r>
        <w:t>在马克思主义的世界观和方法论中，唯物辩证法是其核心内容。</w:t>
      </w:r>
    </w:p>
    <w:p w14:paraId="1505E4E4" w14:textId="117F65C5" w:rsidR="00A70CB2" w:rsidRDefault="00A70CB2" w:rsidP="00382FC7">
      <w:pPr>
        <w:ind w:firstLine="420"/>
      </w:pPr>
      <w:r>
        <w:t>唯物辩证法按其本质来说，具有批判的、革命的精神。</w:t>
      </w:r>
    </w:p>
    <w:p w14:paraId="5F6FFBE0" w14:textId="1ACB3D32" w:rsidR="00A70CB2" w:rsidRDefault="00A70CB2" w:rsidP="00382FC7">
      <w:pPr>
        <w:ind w:firstLine="420"/>
      </w:pPr>
      <w:r>
        <w:t>正是基于这种批判的、革命的精神，马克思主义哲学内在地具有解放思想、实事求是、与时俱进的根本要求</w:t>
      </w:r>
    </w:p>
    <w:p w14:paraId="01F779D0" w14:textId="77777777" w:rsidR="00A70CB2" w:rsidRDefault="00A70CB2" w:rsidP="00382FC7">
      <w:pPr>
        <w:ind w:firstLine="420"/>
        <w:rPr>
          <w:rFonts w:hint="eastAsia"/>
        </w:rPr>
      </w:pPr>
    </w:p>
    <w:p w14:paraId="1563E8ED" w14:textId="0E08E174" w:rsidR="00A70CB2" w:rsidRDefault="00A70CB2" w:rsidP="00382FC7">
      <w:pPr>
        <w:ind w:firstLine="420"/>
      </w:pPr>
      <w:r>
        <w:t>学习和掌握唯物辩证法的科学思维方法，要求我们在实践中不断增强思维能力，特别是</w:t>
      </w:r>
      <w:r>
        <w:lastRenderedPageBreak/>
        <w:t>不断增强辩证思维能力、历史思维能力、战略思维能力、底线思维能力和创新思维能力。</w:t>
      </w:r>
    </w:p>
    <w:p w14:paraId="05BDDE29" w14:textId="141090C5" w:rsidR="00A70CB2" w:rsidRDefault="00A70CB2" w:rsidP="00382FC7">
      <w:pPr>
        <w:ind w:firstLine="420"/>
      </w:pPr>
      <w:r>
        <w:t>辩证思维能力是唯物辩证法在思维中的运用，是指</w:t>
      </w:r>
      <w:r w:rsidRPr="00A70CB2">
        <w:rPr>
          <w:highlight w:val="yellow"/>
        </w:rPr>
        <w:t>从事物相互联系、相互作用的关系出发，分析矛盾、抓住关键、找准重点、洞察事物发展规律</w:t>
      </w:r>
      <w:r>
        <w:t>的能力。</w:t>
      </w:r>
    </w:p>
    <w:p w14:paraId="5A8E7F26" w14:textId="77777777" w:rsidR="00A70CB2" w:rsidRDefault="00A70CB2" w:rsidP="00382FC7">
      <w:pPr>
        <w:ind w:firstLine="420"/>
        <w:rPr>
          <w:rFonts w:hint="eastAsia"/>
        </w:rPr>
      </w:pPr>
    </w:p>
    <w:p w14:paraId="3A16E13A" w14:textId="2BC690F9" w:rsidR="00A70CB2" w:rsidRDefault="00A70CB2" w:rsidP="00382FC7">
      <w:pPr>
        <w:ind w:firstLine="420"/>
      </w:pPr>
      <w:r>
        <w:t>创新思维能力是对常规思维的突破，就是破除迷信，超越过时的陈规，善于因时制宜、知难而进、开拓创新的能力。</w:t>
      </w:r>
    </w:p>
    <w:p w14:paraId="7BB46889" w14:textId="55895CBD" w:rsidR="00A70CB2" w:rsidRDefault="00A70CB2" w:rsidP="00382FC7">
      <w:pPr>
        <w:ind w:firstLine="420"/>
      </w:pPr>
      <w:r>
        <w:t>在不断提高创新思维能力的基础上，坚定不移贯彻包括创新发展理念在内的新发展理念</w:t>
      </w:r>
    </w:p>
    <w:p w14:paraId="11B7AC6F" w14:textId="3CB28C09" w:rsidR="00A70CB2" w:rsidRDefault="00A70CB2" w:rsidP="00382FC7">
      <w:pPr>
        <w:ind w:firstLine="420"/>
      </w:pPr>
    </w:p>
    <w:p w14:paraId="28B3175A" w14:textId="7198FB0C" w:rsidR="00A70CB2" w:rsidRDefault="00A70CB2" w:rsidP="00382FC7">
      <w:pPr>
        <w:ind w:firstLine="420"/>
      </w:pPr>
      <w:r>
        <w:t>实践在认识活动中的决定作用</w:t>
      </w:r>
      <w:r>
        <w:rPr>
          <w:rFonts w:hint="eastAsia"/>
        </w:rPr>
        <w:t>：</w:t>
      </w:r>
      <w:r>
        <w:t>第一，实践是认识的来源。第二，实践是认识发展的动力。第三，实践是认识的目的。第四，实践是检验认识真理性的唯一标准。</w:t>
      </w:r>
    </w:p>
    <w:p w14:paraId="14E3F6B2" w14:textId="087BBD8B" w:rsidR="00A70CB2" w:rsidRDefault="00A70CB2" w:rsidP="00382FC7">
      <w:pPr>
        <w:ind w:firstLine="420"/>
      </w:pPr>
    </w:p>
    <w:p w14:paraId="7A4BE017" w14:textId="3112D000" w:rsidR="00A70CB2" w:rsidRDefault="00A70CB2" w:rsidP="00A70CB2">
      <w:pPr>
        <w:ind w:firstLine="420"/>
        <w:rPr>
          <w:rFonts w:hint="eastAsia"/>
        </w:rPr>
      </w:pPr>
      <w:r>
        <w:t>认识的本质是主体在实践基础上对客体的能动反映，这是辩证唯物主义认识论对认识本质的科学回答</w:t>
      </w:r>
      <w:r>
        <w:rPr>
          <w:rFonts w:hint="eastAsia"/>
        </w:rPr>
        <w:t>。</w:t>
      </w:r>
    </w:p>
    <w:p w14:paraId="1EF82792" w14:textId="39C2602D" w:rsidR="00A70CB2" w:rsidRDefault="00A70CB2" w:rsidP="00A70CB2">
      <w:pPr>
        <w:ind w:firstLine="420"/>
      </w:pPr>
      <w:r>
        <w:t>实践与认识的辩证运动，是一个由感性认识到理性认识，又由理性认识到实践的飞跃，是实践、认识、再实践、再认识，循环往复以至无穷的辩证发展过程。</w:t>
      </w:r>
    </w:p>
    <w:p w14:paraId="70F05F75" w14:textId="77777777" w:rsidR="00A70CB2" w:rsidRDefault="00A70CB2" w:rsidP="00A70CB2">
      <w:pPr>
        <w:ind w:firstLine="420"/>
        <w:rPr>
          <w:rFonts w:hint="eastAsia"/>
        </w:rPr>
      </w:pPr>
    </w:p>
    <w:p w14:paraId="0C8737DA" w14:textId="27C3C983" w:rsidR="00A70CB2" w:rsidRDefault="0010507A" w:rsidP="00382FC7">
      <w:pPr>
        <w:ind w:firstLine="420"/>
      </w:pPr>
      <w: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14:paraId="1D167844" w14:textId="50D9FB74" w:rsidR="0010507A" w:rsidRDefault="0010507A" w:rsidP="00382FC7">
      <w:pPr>
        <w:ind w:firstLine="420"/>
      </w:pPr>
      <w:r>
        <w:t>任何成功的实践都是真理尺度和价值尺度的统一，是合规律性和合目的性的统一。</w:t>
      </w:r>
    </w:p>
    <w:p w14:paraId="55908415" w14:textId="1138C082" w:rsidR="0010507A" w:rsidRDefault="0010507A" w:rsidP="00382FC7">
      <w:pPr>
        <w:ind w:firstLine="420"/>
      </w:pPr>
      <w:r>
        <w:t>一方面，价值尺度必须以真理为前提。另一方面，人类自身需要的内在尺度，推动着人们不断发现新的真理。</w:t>
      </w:r>
    </w:p>
    <w:p w14:paraId="493DFBAA" w14:textId="6220267C" w:rsidR="0010507A" w:rsidRDefault="0010507A" w:rsidP="00382FC7">
      <w:pPr>
        <w:ind w:firstLine="420"/>
      </w:pPr>
      <w:r>
        <w:t>新时代中国特色社会主义的伟大实践，充分体现了真理尺度与价值尺度的辩证统一。</w:t>
      </w:r>
    </w:p>
    <w:p w14:paraId="06715877" w14:textId="06BEE394" w:rsidR="0010507A" w:rsidRDefault="0010507A" w:rsidP="00382FC7">
      <w:pPr>
        <w:ind w:firstLine="420"/>
      </w:pPr>
      <w:r>
        <w:t>实现理论创新和实践创新的良性互动</w:t>
      </w:r>
      <w:r>
        <w:rPr>
          <w:rFonts w:hint="eastAsia"/>
        </w:rPr>
        <w:t>。</w:t>
      </w:r>
    </w:p>
    <w:p w14:paraId="642D5611" w14:textId="3A4BB7F2" w:rsidR="0010507A" w:rsidRDefault="0010507A" w:rsidP="00382FC7">
      <w:pPr>
        <w:ind w:firstLine="420"/>
      </w:pPr>
    </w:p>
    <w:p w14:paraId="7B754EED" w14:textId="77777777" w:rsidR="0010507A" w:rsidRDefault="0010507A" w:rsidP="0010507A">
      <w:pPr>
        <w:ind w:firstLine="420"/>
      </w:pPr>
      <w:r>
        <w:t>社会存在也称社会物质生活条件，是社会生活的物质方面，主要包括自然地理环境、人口因素和物质生产方式。</w:t>
      </w:r>
    </w:p>
    <w:p w14:paraId="05DC9CBA" w14:textId="1AD50191" w:rsidR="0010507A" w:rsidRDefault="0010507A" w:rsidP="00382FC7">
      <w:pPr>
        <w:ind w:firstLine="420"/>
      </w:pPr>
      <w:r>
        <w:t>社会意识是社会生活的精神方面，是社会存在的反映。</w:t>
      </w:r>
    </w:p>
    <w:p w14:paraId="5B69270C" w14:textId="77777777" w:rsidR="0010507A" w:rsidRDefault="0010507A" w:rsidP="0010507A">
      <w:r>
        <w:t>社会存在和社会意识是辩证统一的。社会存在决定社会意识，社会意识是社会存在的反映，并反作用于社会存在。</w:t>
      </w:r>
    </w:p>
    <w:p w14:paraId="78A9C9A6" w14:textId="785D3AB3" w:rsidR="0010507A" w:rsidRDefault="0010507A" w:rsidP="00382FC7">
      <w:pPr>
        <w:ind w:firstLine="420"/>
      </w:pPr>
      <w:r>
        <w:t>社会存在决定社会意识，社会意识以理论、观念、心理等形式反映社会存在。</w:t>
      </w:r>
    </w:p>
    <w:p w14:paraId="2BA1E3F5" w14:textId="70048C50" w:rsidR="0010507A" w:rsidRDefault="0010507A" w:rsidP="00382FC7">
      <w:pPr>
        <w:ind w:firstLine="420"/>
      </w:pPr>
      <w:r>
        <w:t>社会意识的相对独立性主要表现在：一是社会意识与社会存在发展的不完全同步性和不平衡性。二是社会意识内部各种形式之间的相互影响及各自具有的历史继承性。三是社会意识对社会存在能动的反作用。</w:t>
      </w:r>
    </w:p>
    <w:p w14:paraId="7987D9A3" w14:textId="6BB536BA" w:rsidR="0010507A" w:rsidRDefault="0010507A" w:rsidP="00382FC7">
      <w:pPr>
        <w:ind w:firstLine="420"/>
      </w:pPr>
    </w:p>
    <w:p w14:paraId="6F781195" w14:textId="6C47683A" w:rsidR="0010507A" w:rsidRDefault="0010507A" w:rsidP="0010507A">
      <w:pPr>
        <w:pStyle w:val="Para01"/>
        <w:rPr>
          <w:b w:val="0"/>
          <w:lang w:eastAsia="zh-CN"/>
        </w:rPr>
      </w:pPr>
      <w:r w:rsidRPr="0010507A">
        <w:rPr>
          <w:b w:val="0"/>
          <w:lang w:eastAsia="zh-CN"/>
        </w:rPr>
        <w:t>社会存在和社会意识辩证关系原理对于树立科学历史观和指导文化建设的重要意义</w:t>
      </w:r>
    </w:p>
    <w:p w14:paraId="0A7676E1" w14:textId="77777777" w:rsidR="0010507A" w:rsidRPr="0010507A" w:rsidRDefault="0010507A" w:rsidP="0010507A">
      <w:pPr>
        <w:pStyle w:val="Para01"/>
        <w:rPr>
          <w:rFonts w:hint="eastAsia"/>
          <w:b w:val="0"/>
          <w:lang w:eastAsia="zh-CN"/>
        </w:rPr>
      </w:pPr>
    </w:p>
    <w:p w14:paraId="220168CB" w14:textId="5AAAAD85" w:rsidR="0010507A" w:rsidRDefault="0010507A" w:rsidP="00382FC7">
      <w:pPr>
        <w:ind w:firstLine="420"/>
      </w:pPr>
      <w:r>
        <w:t>生产力是人类在生产实践中形成的改造和影响自然以使其适合社会需要的物质力量。生产力具有客观现实性和社会历史性。</w:t>
      </w:r>
    </w:p>
    <w:p w14:paraId="60CF9EFB" w14:textId="1B65BEF0" w:rsidR="0010507A" w:rsidRDefault="0010507A" w:rsidP="00382FC7">
      <w:pPr>
        <w:ind w:firstLine="420"/>
      </w:pPr>
      <w:r>
        <w:t>生产力基本要素包括：一是劳动资料</w:t>
      </w:r>
      <w:r>
        <w:rPr>
          <w:rFonts w:hint="eastAsia"/>
        </w:rPr>
        <w:t>。</w:t>
      </w:r>
      <w:r>
        <w:t>二是劳动对象。三是劳动者。</w:t>
      </w:r>
    </w:p>
    <w:p w14:paraId="295AB95B" w14:textId="1885AC6E" w:rsidR="0010507A" w:rsidRDefault="0010507A" w:rsidP="00382FC7">
      <w:pPr>
        <w:ind w:firstLine="420"/>
        <w:rPr>
          <w:lang w:val="en"/>
        </w:rPr>
      </w:pPr>
    </w:p>
    <w:p w14:paraId="5B34BFAA" w14:textId="68B22ED4" w:rsidR="0010507A" w:rsidRDefault="0010507A" w:rsidP="00382FC7">
      <w:pPr>
        <w:ind w:firstLine="420"/>
      </w:pPr>
      <w:r>
        <w:lastRenderedPageBreak/>
        <w:t>科学技术是生产力中的重要因素。从这个意义上说，科学技术是先进生产力的集中体现和主要标志，是第一生产力。</w:t>
      </w:r>
    </w:p>
    <w:p w14:paraId="16BB7348" w14:textId="3042411D" w:rsidR="0010507A" w:rsidRDefault="0010507A" w:rsidP="00382FC7">
      <w:pPr>
        <w:ind w:firstLine="420"/>
        <w:rPr>
          <w:lang w:val="en"/>
        </w:rPr>
      </w:pPr>
    </w:p>
    <w:p w14:paraId="78C8B299" w14:textId="0EFF022A" w:rsidR="0010507A" w:rsidRDefault="0010507A" w:rsidP="00382FC7">
      <w:pPr>
        <w:ind w:firstLine="420"/>
      </w:pPr>
      <w:r>
        <w:t>生产关系是人们在物质生产过程中形成的不以人的意志为转移的经济关系。</w:t>
      </w:r>
    </w:p>
    <w:p w14:paraId="6802B536" w14:textId="00D939D8" w:rsidR="0010507A" w:rsidRDefault="0010507A" w:rsidP="00382FC7">
      <w:pPr>
        <w:ind w:firstLine="420"/>
      </w:pPr>
      <w:r>
        <w:t>生产关系包括生产资料所有制关系、生产中人与人的关系和产品分配关系。</w:t>
      </w:r>
    </w:p>
    <w:p w14:paraId="288CC273" w14:textId="78158C47" w:rsidR="0010507A" w:rsidRDefault="0010507A" w:rsidP="00382FC7">
      <w:pPr>
        <w:ind w:firstLine="420"/>
      </w:pPr>
      <w:r>
        <w:t>生产力与生产关系的相互关系是：生产力决定生产关系，而生产关系又反作用于生产力。</w:t>
      </w:r>
    </w:p>
    <w:p w14:paraId="6DB378BA" w14:textId="192B5801" w:rsidR="0010507A" w:rsidRDefault="0010507A" w:rsidP="00382FC7">
      <w:pPr>
        <w:ind w:firstLine="420"/>
        <w:rPr>
          <w:lang w:val="en"/>
        </w:rPr>
      </w:pPr>
    </w:p>
    <w:p w14:paraId="2EDBEF83" w14:textId="2A8EAA8D" w:rsidR="0010507A" w:rsidRDefault="00E102F6" w:rsidP="00382FC7">
      <w:pPr>
        <w:ind w:firstLine="420"/>
      </w:pPr>
      <w:r>
        <w:t>经济基础是指由社会一定发展阶段的生产力所决定的生产关系的总和。</w:t>
      </w:r>
    </w:p>
    <w:p w14:paraId="3E319EA4" w14:textId="10EB88F4" w:rsidR="00E102F6" w:rsidRDefault="00E102F6" w:rsidP="00382FC7">
      <w:pPr>
        <w:ind w:firstLine="420"/>
      </w:pPr>
      <w:r>
        <w:t>上层建筑是建立在一定经济基础之上的意识形态以及与之相应的制度、组织和设施。</w:t>
      </w:r>
    </w:p>
    <w:p w14:paraId="36F1A0CE" w14:textId="799F13D8" w:rsidR="00E102F6" w:rsidRDefault="00E102F6" w:rsidP="00382FC7">
      <w:pPr>
        <w:ind w:firstLine="420"/>
      </w:pPr>
      <w:r>
        <w:t>经济基础决定上层建筑。上层建筑对经济基础具有反作用。</w:t>
      </w:r>
    </w:p>
    <w:p w14:paraId="66C9370F" w14:textId="50522260" w:rsidR="00E102F6" w:rsidRDefault="00E102F6" w:rsidP="00382FC7">
      <w:pPr>
        <w:ind w:firstLine="420"/>
        <w:rPr>
          <w:lang w:val="en"/>
        </w:rPr>
      </w:pPr>
    </w:p>
    <w:p w14:paraId="2DEAA1D1" w14:textId="77777777" w:rsidR="00E102F6" w:rsidRDefault="00E102F6" w:rsidP="00E102F6">
      <w:r>
        <w:t>改革是同一种社会形态发展过程中的量变和部分质变，是推动社会发展的又一重要动力。我国已经进入了全面深化改革的历史新阶段。</w:t>
      </w:r>
    </w:p>
    <w:p w14:paraId="79FD943D" w14:textId="6CE2740F" w:rsidR="00E102F6" w:rsidRDefault="00E102F6" w:rsidP="00382FC7">
      <w:pPr>
        <w:ind w:firstLine="420"/>
      </w:pPr>
      <w:r>
        <w:t>改革在社会历史发展中的重要作用集中表现在：它是在一定程度上解决社会基本矛盾、促进生产力发展、推动社会进步的有效途径和手段。改变与生产力不相适应的生产关系和与经济基础不相适应的上层建筑。社会革命适用于解决现存的社会基本制度问题</w:t>
      </w:r>
      <w:r>
        <w:rPr>
          <w:rFonts w:hint="eastAsia"/>
        </w:rPr>
        <w:t>。</w:t>
      </w:r>
      <w:r>
        <w:t>改革则适用于解决现存的社会体制存在的问题，在不改变社会基本制度的前提下，对生产关系和上层建筑的某些方面和环节进行变革，从而促进生产力发展和社会进步。</w:t>
      </w:r>
    </w:p>
    <w:p w14:paraId="468B5EEE" w14:textId="1C099A89" w:rsidR="00E102F6" w:rsidRDefault="00E102F6" w:rsidP="00382FC7">
      <w:pPr>
        <w:ind w:firstLine="420"/>
      </w:pPr>
      <w:r>
        <w:t>从性质上看，它是社会主义制度的自我完善和自我发展，但从其广泛性和深刻性而言，从对我国社会生活的深远影响而言，则可以说是一场伟大的革命。</w:t>
      </w:r>
    </w:p>
    <w:p w14:paraId="377A3749" w14:textId="5E881147" w:rsidR="00E102F6" w:rsidRDefault="00E102F6" w:rsidP="00382FC7">
      <w:pPr>
        <w:ind w:firstLine="420"/>
      </w:pPr>
      <w:r>
        <w:t>科技革命是推动经济和社会发展的强大杠杆</w:t>
      </w:r>
      <w:r>
        <w:rPr>
          <w:rFonts w:hint="eastAsia"/>
        </w:rPr>
        <w:t>。</w:t>
      </w:r>
      <w:r>
        <w:t>每一次科技革命，都不同程度地引起了生产方式、生活方式和思维方式的深刻变化和社会的巨大进步。</w:t>
      </w:r>
    </w:p>
    <w:p w14:paraId="250BCB74" w14:textId="5088E1E1" w:rsidR="00E102F6" w:rsidRDefault="00E102F6" w:rsidP="00382FC7">
      <w:pPr>
        <w:ind w:firstLine="420"/>
      </w:pPr>
    </w:p>
    <w:p w14:paraId="2E4E4C2E" w14:textId="45BFD339" w:rsidR="00E102F6" w:rsidRDefault="00E102F6" w:rsidP="00382FC7">
      <w:pPr>
        <w:ind w:firstLine="420"/>
      </w:pPr>
      <w:r>
        <w:t>人民群众是社会历史的主体，是历史的创造者。这是马克思主义最基本的观点之一。人民群众是社会物质财富的创造者。人民群众是社会精神财富的创造者。人民群众是社会变革的决定力量。</w:t>
      </w:r>
    </w:p>
    <w:p w14:paraId="6B170254" w14:textId="7A973516" w:rsidR="00E102F6" w:rsidRDefault="00E102F6" w:rsidP="00382FC7">
      <w:pPr>
        <w:ind w:firstLine="420"/>
      </w:pPr>
      <w:r>
        <w:t>以习近平同志为核心的党中央提出坚持以人民为中心的思想</w:t>
      </w:r>
      <w:r>
        <w:rPr>
          <w:rFonts w:hint="eastAsia"/>
        </w:rPr>
        <w:t>，</w:t>
      </w:r>
      <w:r>
        <w:t>鲜明地体现了马克思主义政党的政治立场和执政理念，体现了共产党人的价值取向和工作导向</w:t>
      </w:r>
      <w:r>
        <w:rPr>
          <w:rFonts w:hint="eastAsia"/>
        </w:rPr>
        <w:t>，</w:t>
      </w:r>
      <w:r>
        <w:t>深刻阐明了中国共产党作为执政党的历史使命，进一步明确了实现人民对美好生活向往的奋斗目标。</w:t>
      </w:r>
    </w:p>
    <w:p w14:paraId="15DC8661" w14:textId="481BF49B" w:rsidR="00E102F6" w:rsidRDefault="00E102F6" w:rsidP="00382FC7">
      <w:pPr>
        <w:ind w:firstLine="420"/>
      </w:pPr>
    </w:p>
    <w:p w14:paraId="7383AF14" w14:textId="032145C0" w:rsidR="00E102F6" w:rsidRDefault="00E102F6" w:rsidP="00382FC7">
      <w:pPr>
        <w:ind w:firstLine="420"/>
      </w:pPr>
      <w:r>
        <w:t>资本积累的历史趋势是资本主义制度的必然灭亡和社会主义制度的必然胜利。一方面，资本主义生产越来越具有社会性，</w:t>
      </w:r>
      <w:r w:rsidR="00517B17">
        <w:t>相互联系和相互依赖的程度日益加强；社会分工不断扩大</w:t>
      </w:r>
      <w:r w:rsidR="00517B17">
        <w:rPr>
          <w:rFonts w:hint="eastAsia"/>
        </w:rPr>
        <w:t>。</w:t>
      </w:r>
      <w:r w:rsidR="00517B17">
        <w:t>另一方面，资本越来越集中于少数资本家手中，在生产社会化和生产资料资本主义私人占有之间便产生了深刻的矛盾。随着资本积累的不断增长，这种矛盾日益加剧，资本主义最终会被新的、更能适应社会化大生产要求的社会形态所取代。</w:t>
      </w:r>
    </w:p>
    <w:p w14:paraId="77D59BB2" w14:textId="77777777" w:rsidR="00517B17" w:rsidRDefault="00517B17" w:rsidP="00517B17">
      <w:pPr>
        <w:ind w:firstLine="420"/>
      </w:pPr>
    </w:p>
    <w:p w14:paraId="617C3568" w14:textId="64BA084E" w:rsidR="00517B17" w:rsidRDefault="00517B17" w:rsidP="00517B17">
      <w:pPr>
        <w:ind w:firstLine="420"/>
      </w:pPr>
      <w:r>
        <w:t>生产社会化和生产资料资本主义私人占有之间的矛盾，是资本主义的基本矛盾。这是生产力和生产关系之间的矛盾在资本主义社会的具体体现。</w:t>
      </w:r>
    </w:p>
    <w:p w14:paraId="4FDD758C" w14:textId="7DF35432" w:rsidR="00517B17" w:rsidRDefault="00517B17" w:rsidP="00517B17">
      <w:pPr>
        <w:ind w:firstLine="420"/>
      </w:pPr>
    </w:p>
    <w:p w14:paraId="7AF20848" w14:textId="2B7A3BDC" w:rsidR="00517B17" w:rsidRDefault="00517B17" w:rsidP="00517B17">
      <w:pPr>
        <w:ind w:firstLine="420"/>
      </w:pPr>
      <w: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14:paraId="0B572B1C" w14:textId="2A1D8FE3" w:rsidR="00517B17" w:rsidRDefault="00517B17" w:rsidP="00517B17">
      <w:pPr>
        <w:ind w:firstLine="420"/>
      </w:pPr>
    </w:p>
    <w:p w14:paraId="4B25D294" w14:textId="0F297E59" w:rsidR="00517B17" w:rsidRDefault="00517B17" w:rsidP="00517B17">
      <w:pPr>
        <w:ind w:firstLine="420"/>
      </w:pPr>
      <w:r>
        <w:t>资本主义政治制度的形成和发展在人类社会历史的发展进程中曾经起过重要的进步作</w:t>
      </w:r>
      <w:r>
        <w:lastRenderedPageBreak/>
        <w:t>用。第一，资本主义政治制度作为上层建筑，在战胜封建社会的生产方式，保护、促进和完善资本主义生产方式方面起了重要作用，推动社会生产力大幅度发展，促进了社会进步。第二，使人民群众享有了比在封建专制主义条件下更多的社会政治自由。第三，资本主义政治制度在其历史发展进程中积累了相当丰富的政治统治和社会管理的经验，这对推动社会进步同样具有十分重要的积极意义。</w:t>
      </w:r>
    </w:p>
    <w:p w14:paraId="45E0C445" w14:textId="559FC36B" w:rsidR="00517B17" w:rsidRDefault="00517B17" w:rsidP="00517B17">
      <w:pPr>
        <w:ind w:firstLine="420"/>
      </w:pPr>
    </w:p>
    <w:p w14:paraId="63327460" w14:textId="418E1A47" w:rsidR="00517B17" w:rsidRDefault="00517B17" w:rsidP="00517B17">
      <w:pPr>
        <w:ind w:firstLine="420"/>
        <w:rPr>
          <w:rFonts w:hint="eastAsia"/>
        </w:rPr>
      </w:pPr>
      <w:r>
        <w:t>但是，由于</w:t>
      </w:r>
      <w:r w:rsidRPr="00517B17">
        <w:rPr>
          <w:highlight w:val="yellow"/>
        </w:rPr>
        <w:t>资本主义政治制度本质上是资产阶级进行政治统治和社会管理的手段和方式</w:t>
      </w:r>
      <w:r>
        <w:t>，是为资产阶级专政服务的，因此它不可避免地有其阶级的和历史的局限性。第一，资本主义的民主是金钱操纵下的民主，实际是资产阶级精英统治下的民主。第二，法律名义上的平等掩盖着事实上的不平等。第三，资本主义国家的政党制是一种维护资产阶级统治的政治制度。第四，政党恶斗相互掣肘，决策效率低下，激化社会矛盾。</w:t>
      </w:r>
    </w:p>
    <w:p w14:paraId="2E7D89A1" w14:textId="7BAC27DF" w:rsidR="00517B17" w:rsidRDefault="00517B17" w:rsidP="00382FC7">
      <w:pPr>
        <w:ind w:firstLine="420"/>
      </w:pPr>
    </w:p>
    <w:p w14:paraId="168296E4" w14:textId="2AE36C7D" w:rsidR="00517B17" w:rsidRDefault="00517B17" w:rsidP="00382FC7">
      <w:pPr>
        <w:ind w:firstLine="420"/>
      </w:pPr>
    </w:p>
    <w:p w14:paraId="4D18F480" w14:textId="77777777" w:rsidR="00517B17" w:rsidRDefault="00517B17" w:rsidP="00517B17">
      <w:pPr>
        <w:ind w:firstLine="420"/>
      </w:pPr>
      <w: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71C5D212" w14:textId="19348EE6" w:rsidR="00517B17" w:rsidRDefault="00517B17" w:rsidP="00382FC7">
      <w:pPr>
        <w:ind w:firstLine="420"/>
      </w:pPr>
      <w:r>
        <w:t>资产阶级，由于开拓了世界市场，使一切国家的生产和消费都成为世界性的了。</w:t>
      </w:r>
    </w:p>
    <w:p w14:paraId="105ADD6E" w14:textId="6A53FD9A" w:rsidR="00517B17" w:rsidRDefault="00517B17" w:rsidP="00382FC7">
      <w:pPr>
        <w:ind w:firstLine="420"/>
      </w:pPr>
    </w:p>
    <w:p w14:paraId="3334F714" w14:textId="11F796F4" w:rsidR="00517B17" w:rsidRDefault="00517B17" w:rsidP="00382FC7">
      <w:pPr>
        <w:ind w:firstLine="420"/>
      </w:pPr>
    </w:p>
    <w:p w14:paraId="6266DC90" w14:textId="2F1658B7" w:rsidR="00517B17" w:rsidRDefault="00517B17" w:rsidP="00382FC7">
      <w:pPr>
        <w:ind w:firstLine="420"/>
      </w:pPr>
      <w:r>
        <w:rPr>
          <w:rFonts w:hint="eastAsia"/>
        </w:rPr>
        <w:t>积极作用：</w:t>
      </w:r>
      <w:r>
        <w:t>第一，经济全球化为发展中国家提供先进技术和管理经验。第二，经济全球化为发展中国家提供更多的就业机会。第三，经济全球化推动发展中国家国际贸易发展。第四，经济全球化促进发展中国家跨国公司的发展。</w:t>
      </w:r>
    </w:p>
    <w:p w14:paraId="2AF29B6C" w14:textId="6206C0B2" w:rsidR="00517B17" w:rsidRDefault="00517B17" w:rsidP="00517B17">
      <w:r>
        <w:tab/>
      </w:r>
      <w:r>
        <w:rPr>
          <w:rFonts w:hint="eastAsia"/>
        </w:rPr>
        <w:t>负面影响：</w:t>
      </w:r>
      <w:r>
        <w:t>第一，发达国家与发展中国家在经济全球化过程中的地位和收益不平等、不平衡。第二，加剧了发展中国家资源短缺和环境污染恶化。第三，一定程度上增加经济风险。</w:t>
      </w:r>
    </w:p>
    <w:p w14:paraId="381B45AE" w14:textId="37D8AE01" w:rsidR="008E03D2" w:rsidRDefault="008E03D2" w:rsidP="00517B17">
      <w:r>
        <w:tab/>
      </w:r>
      <w:r>
        <w:t>经济全球化不是一部分国家的独角戏，而是世界各国、各民族共同实现发展的大舞台。要以共同构建人类命运共同体的理念引领经济全球化</w:t>
      </w:r>
      <w:r>
        <w:rPr>
          <w:rFonts w:hint="eastAsia"/>
        </w:rPr>
        <w:t>。</w:t>
      </w:r>
      <w:r>
        <w:t>中国是经济全球化的受益者，更是贡献者</w:t>
      </w:r>
      <w:r>
        <w:rPr>
          <w:rFonts w:hint="eastAsia"/>
        </w:rPr>
        <w:t>。</w:t>
      </w:r>
    </w:p>
    <w:p w14:paraId="0E9831A3" w14:textId="5960445F" w:rsidR="008E03D2" w:rsidRDefault="008E03D2" w:rsidP="00517B17">
      <w:r>
        <w:tab/>
      </w:r>
    </w:p>
    <w:p w14:paraId="5D2BCE3F" w14:textId="4DBB4338" w:rsidR="008E03D2" w:rsidRDefault="008E03D2" w:rsidP="00517B17">
      <w:r>
        <w:tab/>
      </w:r>
      <w:r>
        <w:t>资本主义终究要被社会主义所取代,这是历史发展的基本趋势。</w:t>
      </w:r>
    </w:p>
    <w:p w14:paraId="240EAD29" w14:textId="6B8C7E49" w:rsidR="008E03D2" w:rsidRDefault="008E03D2" w:rsidP="00517B17">
      <w:r>
        <w:tab/>
      </w:r>
      <w:r>
        <w:t>资本主义的内在矛盾决定了资本主义必然被社会主义所代替</w:t>
      </w:r>
      <w:r>
        <w:rPr>
          <w:rFonts w:hint="eastAsia"/>
        </w:rPr>
        <w:t>。</w:t>
      </w:r>
    </w:p>
    <w:p w14:paraId="07D5ACC3" w14:textId="40CD2F10" w:rsidR="008E03D2" w:rsidRDefault="008E03D2" w:rsidP="00517B17">
      <w:r>
        <w:tab/>
      </w:r>
      <w:r>
        <w:rPr>
          <w:rFonts w:hint="eastAsia"/>
        </w:rPr>
        <w:t>一、</w:t>
      </w:r>
      <w:r>
        <w:t>社会化生产和资本主义占有的不相容性，也必然越加鲜明地表现出来</w:t>
      </w:r>
      <w:r>
        <w:rPr>
          <w:rFonts w:hint="eastAsia"/>
        </w:rPr>
        <w:t>。</w:t>
      </w:r>
    </w:p>
    <w:p w14:paraId="539DF805" w14:textId="71DCAF08" w:rsidR="008E03D2" w:rsidRDefault="008E03D2" w:rsidP="00517B17">
      <w:r>
        <w:tab/>
      </w:r>
      <w:r>
        <w:t>第二，资本积累推动资本主义基本矛盾不断激化并最终否定资本主义自身。资本主义生产关系</w:t>
      </w:r>
      <w:proofErr w:type="gramStart"/>
      <w:r>
        <w:t>不</w:t>
      </w:r>
      <w:proofErr w:type="gramEnd"/>
      <w:r>
        <w:t>再适应生产力状况时，公有制取代私有制、社会主义取代资本主义就将成为不可避免的结果。</w:t>
      </w:r>
    </w:p>
    <w:p w14:paraId="4CF56EF4" w14:textId="7D3D7AD9" w:rsidR="008E03D2" w:rsidRPr="00517B17" w:rsidRDefault="008E03D2" w:rsidP="00517B17">
      <w:pPr>
        <w:rPr>
          <w:rFonts w:hint="eastAsia"/>
        </w:rPr>
      </w:pPr>
      <w:r>
        <w:tab/>
      </w:r>
      <w:r>
        <w:t>第三，国家垄断资本主义是资本社会化的更高形式，将成为社会主义的前奏。</w:t>
      </w:r>
      <w:bookmarkStart w:id="0" w:name="_GoBack"/>
      <w:bookmarkEnd w:id="0"/>
    </w:p>
    <w:sectPr w:rsidR="008E03D2" w:rsidRPr="00517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70CCF" w14:textId="77777777" w:rsidR="008C6634" w:rsidRDefault="008C6634" w:rsidP="00382FC7">
      <w:r>
        <w:separator/>
      </w:r>
    </w:p>
  </w:endnote>
  <w:endnote w:type="continuationSeparator" w:id="0">
    <w:p w14:paraId="689E6B5A" w14:textId="77777777" w:rsidR="008C6634" w:rsidRDefault="008C6634" w:rsidP="00382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0FEE3" w14:textId="77777777" w:rsidR="008C6634" w:rsidRDefault="008C6634" w:rsidP="00382FC7">
      <w:r>
        <w:separator/>
      </w:r>
    </w:p>
  </w:footnote>
  <w:footnote w:type="continuationSeparator" w:id="0">
    <w:p w14:paraId="55AAF75F" w14:textId="77777777" w:rsidR="008C6634" w:rsidRDefault="008C6634" w:rsidP="00382F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DC"/>
    <w:rsid w:val="0010507A"/>
    <w:rsid w:val="001738DC"/>
    <w:rsid w:val="00382FC7"/>
    <w:rsid w:val="00517B17"/>
    <w:rsid w:val="008C6634"/>
    <w:rsid w:val="008E03D2"/>
    <w:rsid w:val="00A70CB2"/>
    <w:rsid w:val="00E1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A4EB8"/>
  <w15:chartTrackingRefBased/>
  <w15:docId w15:val="{06CB8705-FDCA-413C-9820-620A4438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F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FC7"/>
    <w:rPr>
      <w:sz w:val="18"/>
      <w:szCs w:val="18"/>
    </w:rPr>
  </w:style>
  <w:style w:type="paragraph" w:styleId="a5">
    <w:name w:val="footer"/>
    <w:basedOn w:val="a"/>
    <w:link w:val="a6"/>
    <w:uiPriority w:val="99"/>
    <w:unhideWhenUsed/>
    <w:rsid w:val="00382FC7"/>
    <w:pPr>
      <w:tabs>
        <w:tab w:val="center" w:pos="4153"/>
        <w:tab w:val="right" w:pos="8306"/>
      </w:tabs>
      <w:snapToGrid w:val="0"/>
      <w:jc w:val="left"/>
    </w:pPr>
    <w:rPr>
      <w:sz w:val="18"/>
      <w:szCs w:val="18"/>
    </w:rPr>
  </w:style>
  <w:style w:type="character" w:customStyle="1" w:styleId="a6">
    <w:name w:val="页脚 字符"/>
    <w:basedOn w:val="a0"/>
    <w:link w:val="a5"/>
    <w:uiPriority w:val="99"/>
    <w:rsid w:val="00382FC7"/>
    <w:rPr>
      <w:sz w:val="18"/>
      <w:szCs w:val="18"/>
    </w:rPr>
  </w:style>
  <w:style w:type="paragraph" w:customStyle="1" w:styleId="Para01">
    <w:name w:val="Para 01"/>
    <w:basedOn w:val="a"/>
    <w:qFormat/>
    <w:rsid w:val="0010507A"/>
    <w:pPr>
      <w:widowControl/>
      <w:spacing w:line="459" w:lineRule="atLeast"/>
      <w:ind w:firstLine="421"/>
    </w:pPr>
    <w:rPr>
      <w:rFonts w:ascii="宋体" w:eastAsia="宋体" w:hAnsi="宋体" w:cs="Times New Roman"/>
      <w:b/>
      <w:bCs/>
      <w:color w:val="000000"/>
      <w:kern w:val="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yst</dc:creator>
  <cp:keywords/>
  <dc:description/>
  <cp:lastModifiedBy>yst</cp:lastModifiedBy>
  <cp:revision>2</cp:revision>
  <dcterms:created xsi:type="dcterms:W3CDTF">2021-01-12T14:29:00Z</dcterms:created>
  <dcterms:modified xsi:type="dcterms:W3CDTF">2021-01-12T15:25:00Z</dcterms:modified>
</cp:coreProperties>
</file>