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90B88" w14:textId="77777777" w:rsidR="00443846" w:rsidRPr="00443846" w:rsidRDefault="00443846" w:rsidP="004438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3846">
        <w:rPr>
          <w:rFonts w:ascii="Times New Roman" w:hAnsi="Times New Roman" w:cs="Times New Roman"/>
          <w:b/>
          <w:bCs/>
          <w:sz w:val="32"/>
          <w:szCs w:val="32"/>
        </w:rPr>
        <w:t>Research sensors and actuators</w:t>
      </w:r>
    </w:p>
    <w:p w14:paraId="31107F1D" w14:textId="77777777" w:rsidR="00443846" w:rsidRPr="00443846" w:rsidRDefault="00443846" w:rsidP="00443846">
      <w:pPr>
        <w:rPr>
          <w:rFonts w:ascii="Times New Roman" w:hAnsi="Times New Roman" w:cs="Times New Roman"/>
          <w:sz w:val="24"/>
          <w:szCs w:val="24"/>
        </w:rPr>
      </w:pPr>
      <w:r w:rsidRPr="00443846">
        <w:rPr>
          <w:rFonts w:ascii="Times New Roman" w:hAnsi="Times New Roman" w:cs="Times New Roman"/>
          <w:sz w:val="24"/>
          <w:szCs w:val="24"/>
        </w:rPr>
        <w:t>1. Sensor: DHT11 (Temperature and Humidity)</w:t>
      </w:r>
    </w:p>
    <w:p w14:paraId="60E95A0E" w14:textId="77777777" w:rsidR="00443846" w:rsidRPr="00443846" w:rsidRDefault="00443846" w:rsidP="00443846">
      <w:pPr>
        <w:pStyle w:val="NormalWeb"/>
        <w:numPr>
          <w:ilvl w:val="0"/>
          <w:numId w:val="1"/>
        </w:numPr>
      </w:pPr>
      <w:r w:rsidRPr="00443846">
        <w:rPr>
          <w:b/>
          <w:bCs/>
        </w:rPr>
        <w:t>What it does:</w:t>
      </w:r>
      <w:r w:rsidRPr="00443846">
        <w:t xml:space="preserve"> It measures the ambient temperature and relative humidity of the surrounding air. It is widely used in smart home weather stations and HVAC control systems.</w:t>
      </w:r>
    </w:p>
    <w:p w14:paraId="7330BD76" w14:textId="3359DC73" w:rsidR="00443846" w:rsidRPr="00443846" w:rsidRDefault="00443846" w:rsidP="00443846">
      <w:pPr>
        <w:pStyle w:val="NormalWeb"/>
        <w:numPr>
          <w:ilvl w:val="0"/>
          <w:numId w:val="1"/>
        </w:numPr>
      </w:pPr>
      <w:r w:rsidRPr="00443846">
        <w:rPr>
          <w:b/>
          <w:bCs/>
        </w:rPr>
        <w:t>Electronics/Hardware inside:</w:t>
      </w:r>
      <w:r w:rsidRPr="00443846">
        <w:t xml:space="preserve"> It contains a </w:t>
      </w:r>
      <w:r w:rsidRPr="00443846">
        <w:rPr>
          <w:b/>
          <w:bCs/>
        </w:rPr>
        <w:t xml:space="preserve">capacitive humidity </w:t>
      </w:r>
      <w:r>
        <w:rPr>
          <w:b/>
          <w:bCs/>
        </w:rPr>
        <w:t>sensor</w:t>
      </w:r>
      <w:r w:rsidRPr="00443846">
        <w:t xml:space="preserve"> (which uses a moisture-holding substrate between two electrodes) and a </w:t>
      </w:r>
      <w:r w:rsidRPr="00443846">
        <w:rPr>
          <w:b/>
          <w:bCs/>
        </w:rPr>
        <w:t>thermistor</w:t>
      </w:r>
      <w:r w:rsidRPr="00443846">
        <w:t xml:space="preserve"> (a resistor whose resistance changes significantly with temperature). It also includes an integrated 8-bit microcontroller to process the raw readings and</w:t>
      </w:r>
      <w:r>
        <w:t xml:space="preserve"> an internal ADC (Analog-to-Digital Converter) to</w:t>
      </w:r>
      <w:r w:rsidRPr="00443846">
        <w:t xml:space="preserve"> convert them into a readable signal.</w:t>
      </w:r>
    </w:p>
    <w:p w14:paraId="2FE14F74" w14:textId="77777777" w:rsidR="00443846" w:rsidRPr="00443846" w:rsidRDefault="00443846" w:rsidP="00443846">
      <w:pPr>
        <w:pStyle w:val="NormalWeb"/>
        <w:numPr>
          <w:ilvl w:val="0"/>
          <w:numId w:val="1"/>
        </w:numPr>
      </w:pPr>
      <w:r w:rsidRPr="00443846">
        <w:rPr>
          <w:b/>
          <w:bCs/>
        </w:rPr>
        <w:t>Is it analog or digital?</w:t>
      </w:r>
      <w:r w:rsidRPr="00443846">
        <w:t xml:space="preserve"> It is a </w:t>
      </w:r>
      <w:r w:rsidRPr="00443846">
        <w:rPr>
          <w:b/>
          <w:bCs/>
        </w:rPr>
        <w:t>digital</w:t>
      </w:r>
      <w:r w:rsidRPr="00443846">
        <w:t xml:space="preserve"> sensor. It uses a custom single-wire serial protocol to send data to the dev kit, which makes it less susceptible to signal noise over long wires compared to analog sensors.</w:t>
      </w:r>
    </w:p>
    <w:p w14:paraId="382A0795" w14:textId="77777777" w:rsidR="00443846" w:rsidRDefault="00443846" w:rsidP="00443846">
      <w:pPr>
        <w:pStyle w:val="NormalWeb"/>
        <w:numPr>
          <w:ilvl w:val="0"/>
          <w:numId w:val="1"/>
        </w:numPr>
      </w:pPr>
      <w:r w:rsidRPr="00443846">
        <w:rPr>
          <w:b/>
          <w:bCs/>
        </w:rPr>
        <w:t>Units and Range:</w:t>
      </w:r>
      <w:r w:rsidRPr="00443846">
        <w:t xml:space="preserve"> </w:t>
      </w:r>
    </w:p>
    <w:p w14:paraId="71B1EB15" w14:textId="0639D1A5" w:rsidR="00443846" w:rsidRPr="00443846" w:rsidRDefault="00443846" w:rsidP="00443846">
      <w:pPr>
        <w:pStyle w:val="NormalWeb"/>
        <w:numPr>
          <w:ilvl w:val="1"/>
          <w:numId w:val="1"/>
        </w:numPr>
      </w:pPr>
      <w:r w:rsidRPr="00443846">
        <w:rPr>
          <w:b/>
          <w:bCs/>
        </w:rPr>
        <w:t>Humidity:</w:t>
      </w:r>
      <w:r w:rsidRPr="00443846">
        <w:t xml:space="preserve"> 20% to 90% Relative Humidity (RH) with ±5% accuracy.</w:t>
      </w:r>
    </w:p>
    <w:p w14:paraId="45EFFCC9" w14:textId="7BB46D64" w:rsidR="00443846" w:rsidRPr="00443846" w:rsidRDefault="00443846" w:rsidP="00443846">
      <w:pPr>
        <w:pStyle w:val="NormalWeb"/>
        <w:numPr>
          <w:ilvl w:val="1"/>
          <w:numId w:val="1"/>
        </w:numPr>
      </w:pPr>
      <w:r w:rsidRPr="00443846">
        <w:rPr>
          <w:b/>
          <w:bCs/>
        </w:rPr>
        <w:t>Temperature:</w:t>
      </w:r>
      <w:r w:rsidRPr="00443846">
        <w:t xml:space="preserve"> 0 to 50°C with ±2°C accuracy.</w:t>
      </w:r>
    </w:p>
    <w:p w14:paraId="22C173B4" w14:textId="77777777" w:rsidR="00443846" w:rsidRPr="00443846" w:rsidRDefault="00443846" w:rsidP="00443846">
      <w:pPr>
        <w:rPr>
          <w:rFonts w:ascii="Times New Roman" w:hAnsi="Times New Roman" w:cs="Times New Roman"/>
          <w:sz w:val="24"/>
          <w:szCs w:val="24"/>
        </w:rPr>
      </w:pPr>
      <w:r w:rsidRPr="00443846">
        <w:rPr>
          <w:rFonts w:ascii="Times New Roman" w:hAnsi="Times New Roman" w:cs="Times New Roman"/>
          <w:sz w:val="24"/>
          <w:szCs w:val="24"/>
        </w:rPr>
        <w:t>2. Actuator: SG90 Micro Servo Motor</w:t>
      </w:r>
    </w:p>
    <w:p w14:paraId="72807B35" w14:textId="391D7B20" w:rsidR="00443846" w:rsidRPr="00443846" w:rsidRDefault="00443846" w:rsidP="00443846">
      <w:pPr>
        <w:pStyle w:val="NormalWeb"/>
        <w:numPr>
          <w:ilvl w:val="0"/>
          <w:numId w:val="2"/>
        </w:numPr>
      </w:pPr>
      <w:r w:rsidRPr="00443846">
        <w:rPr>
          <w:b/>
          <w:bCs/>
        </w:rPr>
        <w:t>What it does:</w:t>
      </w:r>
      <w:r w:rsidRPr="00443846">
        <w:t xml:space="preserve"> It provides precise control of angular position (usually between 0 and 180 degrees). In IoT, these are used to move camera mounts, open small latches, </w:t>
      </w:r>
      <w:r>
        <w:t xml:space="preserve">move arms in robotics </w:t>
      </w:r>
      <w:r w:rsidRPr="00443846">
        <w:t>or adjust valves.</w:t>
      </w:r>
    </w:p>
    <w:p w14:paraId="460390A5" w14:textId="70FFBF22" w:rsidR="00443846" w:rsidRPr="00443846" w:rsidRDefault="00443846" w:rsidP="00443846">
      <w:pPr>
        <w:pStyle w:val="NormalWeb"/>
        <w:numPr>
          <w:ilvl w:val="0"/>
          <w:numId w:val="2"/>
        </w:numPr>
      </w:pPr>
      <w:r w:rsidRPr="00443846">
        <w:rPr>
          <w:b/>
          <w:bCs/>
        </w:rPr>
        <w:t>Electronics/Hardware inside:</w:t>
      </w:r>
      <w:r w:rsidRPr="00443846">
        <w:t xml:space="preserve"> It consists of a </w:t>
      </w:r>
      <w:r w:rsidRPr="00443846">
        <w:rPr>
          <w:b/>
          <w:bCs/>
        </w:rPr>
        <w:t>DC motor</w:t>
      </w:r>
      <w:r w:rsidRPr="00443846">
        <w:t xml:space="preserve">, a </w:t>
      </w:r>
      <w:r w:rsidRPr="00443846">
        <w:rPr>
          <w:b/>
          <w:bCs/>
        </w:rPr>
        <w:t>gear train</w:t>
      </w:r>
      <w:r w:rsidRPr="00443846">
        <w:t xml:space="preserve"> (to increase torque), a </w:t>
      </w:r>
      <w:r w:rsidRPr="00443846">
        <w:rPr>
          <w:b/>
          <w:bCs/>
        </w:rPr>
        <w:t>potentiometer</w:t>
      </w:r>
      <w:r w:rsidRPr="00443846">
        <w:t xml:space="preserve"> (to track the current position of the shaft), and a </w:t>
      </w:r>
      <w:r w:rsidRPr="00443846">
        <w:rPr>
          <w:b/>
          <w:bCs/>
        </w:rPr>
        <w:t>control circuit</w:t>
      </w:r>
      <w:r w:rsidRPr="00443846">
        <w:t xml:space="preserve">. </w:t>
      </w:r>
    </w:p>
    <w:p w14:paraId="11D0F577" w14:textId="1E545D5C" w:rsidR="00443846" w:rsidRPr="00443846" w:rsidRDefault="00443846" w:rsidP="00443846">
      <w:pPr>
        <w:pStyle w:val="NormalWeb"/>
        <w:numPr>
          <w:ilvl w:val="0"/>
          <w:numId w:val="2"/>
        </w:numPr>
      </w:pPr>
      <w:r w:rsidRPr="00443846">
        <w:rPr>
          <w:b/>
          <w:bCs/>
        </w:rPr>
        <w:t>Is it analog or digital?</w:t>
      </w:r>
      <w:r w:rsidRPr="00443846">
        <w:t xml:space="preserve"> It is controlled via a </w:t>
      </w:r>
      <w:r w:rsidRPr="00443846">
        <w:rPr>
          <w:b/>
          <w:bCs/>
        </w:rPr>
        <w:t>digital</w:t>
      </w:r>
      <w:r w:rsidRPr="00443846">
        <w:t xml:space="preserve"> signal called </w:t>
      </w:r>
      <w:r w:rsidRPr="00443846">
        <w:rPr>
          <w:b/>
          <w:bCs/>
        </w:rPr>
        <w:t>PWM (Pulse Width Modulation)</w:t>
      </w:r>
      <w:r w:rsidRPr="00443846">
        <w:t xml:space="preserve">. </w:t>
      </w:r>
    </w:p>
    <w:p w14:paraId="0673399C" w14:textId="77777777" w:rsidR="00443846" w:rsidRDefault="00443846" w:rsidP="00443846">
      <w:pPr>
        <w:pStyle w:val="NormalWeb"/>
        <w:numPr>
          <w:ilvl w:val="0"/>
          <w:numId w:val="2"/>
        </w:numPr>
      </w:pPr>
      <w:r w:rsidRPr="00443846">
        <w:rPr>
          <w:b/>
          <w:bCs/>
        </w:rPr>
        <w:t>Units and Range:</w:t>
      </w:r>
      <w:r w:rsidRPr="00443846">
        <w:t xml:space="preserve"> </w:t>
      </w:r>
    </w:p>
    <w:p w14:paraId="1865A2CF" w14:textId="79C6D314" w:rsidR="00443846" w:rsidRPr="00443846" w:rsidRDefault="00443846" w:rsidP="00443846">
      <w:pPr>
        <w:pStyle w:val="NormalWeb"/>
        <w:numPr>
          <w:ilvl w:val="1"/>
          <w:numId w:val="2"/>
        </w:numPr>
      </w:pPr>
      <w:r w:rsidRPr="00443846">
        <w:rPr>
          <w:b/>
          <w:bCs/>
        </w:rPr>
        <w:t>Rotation:</w:t>
      </w:r>
      <w:r w:rsidRPr="00443846">
        <w:t xml:space="preserve"> 0° to 180°.</w:t>
      </w:r>
    </w:p>
    <w:p w14:paraId="0E23AB1B" w14:textId="77777777" w:rsidR="00443846" w:rsidRPr="00443846" w:rsidRDefault="00443846" w:rsidP="00443846">
      <w:pPr>
        <w:pStyle w:val="NormalWeb"/>
        <w:numPr>
          <w:ilvl w:val="1"/>
          <w:numId w:val="2"/>
        </w:numPr>
      </w:pPr>
      <w:r w:rsidRPr="00443846">
        <w:rPr>
          <w:b/>
          <w:bCs/>
        </w:rPr>
        <w:t>Input Signal:</w:t>
      </w:r>
      <w:r w:rsidRPr="00443846">
        <w:t xml:space="preserve"> Pulse widths typically ranging from 1ms (for 0°) to 2ms (for 180°), repeating every 20ms (50Hz frequency).</w:t>
      </w:r>
    </w:p>
    <w:p w14:paraId="683381A9" w14:textId="77777777" w:rsidR="0048210A" w:rsidRPr="00443846" w:rsidRDefault="0048210A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8210A" w:rsidRPr="00443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21FC0"/>
    <w:multiLevelType w:val="multilevel"/>
    <w:tmpl w:val="9808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FF3DB5"/>
    <w:multiLevelType w:val="multilevel"/>
    <w:tmpl w:val="F742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74025">
    <w:abstractNumId w:val="0"/>
  </w:num>
  <w:num w:numId="2" w16cid:durableId="456872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46"/>
    <w:rsid w:val="00443846"/>
    <w:rsid w:val="0048210A"/>
    <w:rsid w:val="005B6D84"/>
    <w:rsid w:val="00F1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46E5E"/>
  <w15:chartTrackingRefBased/>
  <w15:docId w15:val="{2B8E8A07-C992-4F0E-979D-2193B8216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38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84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43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0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Luận Trắc</dc:creator>
  <cp:keywords/>
  <dc:description/>
  <cp:lastModifiedBy>Luận Trắc</cp:lastModifiedBy>
  <cp:revision>1</cp:revision>
  <dcterms:created xsi:type="dcterms:W3CDTF">2026-04-06T08:53:00Z</dcterms:created>
  <dcterms:modified xsi:type="dcterms:W3CDTF">2026-04-06T09:15:00Z</dcterms:modified>
</cp:coreProperties>
</file>