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D887" w14:textId="5826277A" w:rsidR="0008207E" w:rsidRDefault="006B105B">
      <w:r>
        <w:t>Tracy Michaels</w:t>
      </w:r>
    </w:p>
    <w:p w14:paraId="4AC549CA" w14:textId="119DF6D4" w:rsidR="006B105B" w:rsidRDefault="006B105B">
      <w:r>
        <w:t>Tmichaels1 002430918</w:t>
      </w:r>
    </w:p>
    <w:p w14:paraId="7412E2A0" w14:textId="37F0F2E8" w:rsidR="006B105B" w:rsidRDefault="006B105B">
      <w:r>
        <w:t>Big Data</w:t>
      </w:r>
      <w:r w:rsidR="00A329C5">
        <w:t xml:space="preserve"> Programming Assigment 2</w:t>
      </w:r>
    </w:p>
    <w:p w14:paraId="31A37A2F" w14:textId="679336FC" w:rsidR="00A329C5" w:rsidRDefault="00A329C5"/>
    <w:p w14:paraId="15B1608E" w14:textId="367EBB09" w:rsidR="00A329C5" w:rsidRDefault="00C17DD4">
      <w:r>
        <w:t>Creating the</w:t>
      </w:r>
      <w:r w:rsidR="00AF08F0">
        <w:t xml:space="preserve"> runnable</w:t>
      </w:r>
      <w:r>
        <w:t xml:space="preserve"> jar file I used </w:t>
      </w:r>
      <w:r w:rsidR="005B28F3">
        <w:t>the command</w:t>
      </w:r>
    </w:p>
    <w:p w14:paraId="5AB2868F" w14:textId="5927961F" w:rsidR="005B28F3" w:rsidRDefault="005B28F3">
      <w:r>
        <w:rPr>
          <w:noProof/>
        </w:rPr>
        <w:drawing>
          <wp:inline distT="0" distB="0" distL="0" distR="0" wp14:anchorId="255A1808" wp14:editId="49E077D9">
            <wp:extent cx="5943600" cy="17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80A" w14:textId="6DB2F042" w:rsidR="002708CC" w:rsidRDefault="002708CC">
      <w:r>
        <w:rPr>
          <w:noProof/>
        </w:rPr>
        <w:drawing>
          <wp:inline distT="0" distB="0" distL="0" distR="0" wp14:anchorId="04B80ECA" wp14:editId="241C03C5">
            <wp:extent cx="5533333" cy="1085714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A134" w14:textId="07401610" w:rsidR="005B28F3" w:rsidRDefault="005B28F3"/>
    <w:p w14:paraId="409B1EDB" w14:textId="00A89887" w:rsidR="009D35A4" w:rsidRDefault="00061937">
      <w:r>
        <w:t xml:space="preserve">After placing the </w:t>
      </w:r>
      <w:r w:rsidR="006B5AC4">
        <w:t>01InitialPRValues.txt and 02AdjacencyList.txt files into the hdfs</w:t>
      </w:r>
      <w:r w:rsidR="00A250D0">
        <w:t xml:space="preserve"> using Hadoop commands </w:t>
      </w:r>
      <w:r w:rsidR="00FB3631">
        <w:t>hdfs</w:t>
      </w:r>
      <w:r w:rsidR="00615401">
        <w:t xml:space="preserve"> dfs -put </w:t>
      </w:r>
      <w:r w:rsidR="00CC4578">
        <w:t xml:space="preserve">&lt;local path&gt; </w:t>
      </w:r>
      <w:r w:rsidR="00615401">
        <w:t xml:space="preserve"> /user/tracy/data</w:t>
      </w:r>
      <w:r w:rsidR="00CC4578">
        <w:t xml:space="preserve"> for both files</w:t>
      </w:r>
    </w:p>
    <w:p w14:paraId="5EF02505" w14:textId="6AF519BE" w:rsidR="008A79B9" w:rsidRDefault="008A79B9">
      <w:r>
        <w:rPr>
          <w:noProof/>
        </w:rPr>
        <w:drawing>
          <wp:inline distT="0" distB="0" distL="0" distR="0" wp14:anchorId="57E97B58" wp14:editId="2F731157">
            <wp:extent cx="5943600" cy="61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8CE0" w14:textId="344F4661" w:rsidR="00CC4578" w:rsidRDefault="00CC4578">
      <w:r>
        <w:t>I was then able to run the jar file with the following command</w:t>
      </w:r>
    </w:p>
    <w:p w14:paraId="604BD8F1" w14:textId="27994668" w:rsidR="00390C9E" w:rsidRDefault="00390C9E">
      <w:r>
        <w:rPr>
          <w:noProof/>
        </w:rPr>
        <w:drawing>
          <wp:inline distT="0" distB="0" distL="0" distR="0" wp14:anchorId="572189AF" wp14:editId="30577E69">
            <wp:extent cx="5943600" cy="394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C977" w14:textId="0EB09D32" w:rsidR="00390C9E" w:rsidRDefault="00390C9E">
      <w:r>
        <w:t>Where the first parameter passed is the location of 01InitialPRValues.txt on the hdfs, the second parameter passed is the location of 02AdjacencyList.txt, the 3</w:t>
      </w:r>
      <w:r w:rsidRPr="00390C9E">
        <w:rPr>
          <w:vertAlign w:val="superscript"/>
        </w:rPr>
        <w:t>rd</w:t>
      </w:r>
      <w:r>
        <w:t xml:space="preserve"> parameter passed is the </w:t>
      </w:r>
      <w:r w:rsidR="0089095E">
        <w:t>local file location for the outputs and the last parameter is the number of iterations.</w:t>
      </w:r>
    </w:p>
    <w:p w14:paraId="288B4AFA" w14:textId="02C81B10" w:rsidR="0089095E" w:rsidRDefault="0089095E"/>
    <w:p w14:paraId="51C2D7CE" w14:textId="3A54D6D3" w:rsidR="0089095E" w:rsidRDefault="0089095E">
      <w:r>
        <w:t xml:space="preserve">When the code if first run it takes those arguments </w:t>
      </w:r>
      <w:r w:rsidR="007D4267">
        <w:t xml:space="preserve">in the first lines of code </w:t>
      </w:r>
    </w:p>
    <w:p w14:paraId="63C22D33" w14:textId="10F621E8" w:rsidR="00277026" w:rsidRDefault="00277026">
      <w:r>
        <w:rPr>
          <w:noProof/>
        </w:rPr>
        <w:drawing>
          <wp:inline distT="0" distB="0" distL="0" distR="0" wp14:anchorId="6FF80ABC" wp14:editId="19C0B540">
            <wp:extent cx="5200000" cy="1676190"/>
            <wp:effectExtent l="0" t="0" r="127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89F6" w14:textId="2A6AC482" w:rsidR="00277026" w:rsidRDefault="00277026"/>
    <w:p w14:paraId="5D017B21" w14:textId="462BAC97" w:rsidR="00277026" w:rsidRDefault="00277026">
      <w:r>
        <w:t>Then begins the main loop of calculating the page rank of  the values</w:t>
      </w:r>
      <w:r w:rsidR="00EE704B">
        <w:t xml:space="preserve"> and the output of those are put into separate folders in the output folder which are then fed to the next iteration</w:t>
      </w:r>
    </w:p>
    <w:p w14:paraId="52CB9FC2" w14:textId="77777777" w:rsidR="002C754E" w:rsidRDefault="002C754E">
      <w:pPr>
        <w:rPr>
          <w:noProof/>
        </w:rPr>
      </w:pPr>
    </w:p>
    <w:p w14:paraId="559D54F6" w14:textId="68BCB455" w:rsidR="002C754E" w:rsidRDefault="002C754E">
      <w:r>
        <w:rPr>
          <w:noProof/>
        </w:rPr>
        <w:drawing>
          <wp:inline distT="0" distB="0" distL="0" distR="0" wp14:anchorId="357C0816" wp14:editId="724F006B">
            <wp:extent cx="5666667" cy="4609524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1F6F" w14:textId="119B41E1" w:rsidR="002C754E" w:rsidRDefault="002C754E"/>
    <w:p w14:paraId="0C3B0153" w14:textId="187D2775" w:rsidR="002C754E" w:rsidRDefault="002C754E">
      <w:r>
        <w:t xml:space="preserve">Unfortunately the actual implementation of the pagerank </w:t>
      </w:r>
      <w:r w:rsidR="00D03DFA">
        <w:t>algorithm ins this context I was unable to figure out using it in java like this</w:t>
      </w:r>
      <w:r w:rsidR="0025109E">
        <w:t xml:space="preserve">. </w:t>
      </w:r>
      <w:r w:rsidR="00BF3E46">
        <w:t xml:space="preserve"> Even after pouring over the source code and other resources, asking for help, for weeks I just couldn’t </w:t>
      </w:r>
      <w:r w:rsidR="00AD511D">
        <w:t>figure out the actual implementation even though I understand the concepts behind the algorithm</w:t>
      </w:r>
      <w:r w:rsidR="00272AF1">
        <w:t xml:space="preserve">. Thank you for understanding. </w:t>
      </w:r>
    </w:p>
    <w:sectPr w:rsidR="002C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BB"/>
    <w:rsid w:val="00061937"/>
    <w:rsid w:val="0022731C"/>
    <w:rsid w:val="0025109E"/>
    <w:rsid w:val="002708CC"/>
    <w:rsid w:val="00272AF1"/>
    <w:rsid w:val="00277026"/>
    <w:rsid w:val="002C754E"/>
    <w:rsid w:val="00390C9E"/>
    <w:rsid w:val="005B28F3"/>
    <w:rsid w:val="00615401"/>
    <w:rsid w:val="006B105B"/>
    <w:rsid w:val="006B5AC4"/>
    <w:rsid w:val="007C626B"/>
    <w:rsid w:val="007D4267"/>
    <w:rsid w:val="0089095E"/>
    <w:rsid w:val="008A79B9"/>
    <w:rsid w:val="009B55BB"/>
    <w:rsid w:val="009D35A4"/>
    <w:rsid w:val="00A250D0"/>
    <w:rsid w:val="00A329C5"/>
    <w:rsid w:val="00AD511D"/>
    <w:rsid w:val="00AF08F0"/>
    <w:rsid w:val="00B134A9"/>
    <w:rsid w:val="00BF3E46"/>
    <w:rsid w:val="00C17DD4"/>
    <w:rsid w:val="00CC4578"/>
    <w:rsid w:val="00D03DFA"/>
    <w:rsid w:val="00EE704B"/>
    <w:rsid w:val="00F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CF0C"/>
  <w15:chartTrackingRefBased/>
  <w15:docId w15:val="{CAC336F4-E086-4779-8B13-8F6998FA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27</cp:revision>
  <dcterms:created xsi:type="dcterms:W3CDTF">2021-05-04T01:11:00Z</dcterms:created>
  <dcterms:modified xsi:type="dcterms:W3CDTF">2021-05-04T01:32:00Z</dcterms:modified>
</cp:coreProperties>
</file>