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F1413"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软件工程课程设计</w:t>
      </w:r>
      <w:r>
        <w:rPr>
          <w:rFonts w:hint="default"/>
          <w:sz w:val="36"/>
          <w:szCs w:val="44"/>
          <w:lang w:val="en-US" w:eastAsia="zh-CN"/>
        </w:rPr>
        <w:t>_</w:t>
      </w:r>
      <w:r>
        <w:rPr>
          <w:rFonts w:hint="eastAsia"/>
          <w:sz w:val="36"/>
          <w:szCs w:val="44"/>
          <w:lang w:val="en-US" w:eastAsia="zh-CN"/>
        </w:rPr>
        <w:t>工作说明</w:t>
      </w:r>
    </w:p>
    <w:p w14:paraId="721BB39A">
      <w:pPr>
        <w:jc w:val="both"/>
        <w:rPr>
          <w:rFonts w:hint="default"/>
          <w:sz w:val="36"/>
          <w:szCs w:val="44"/>
          <w:lang w:val="en-US" w:eastAsia="zh-CN"/>
        </w:rPr>
      </w:pPr>
      <w:bookmarkStart w:id="0" w:name="_GoBack"/>
      <w:r>
        <w:drawing>
          <wp:inline distT="0" distB="0" distL="114300" distR="114300">
            <wp:extent cx="4865370" cy="378396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191EFE2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hAnsi="微软雅黑" w:eastAsia="微软雅黑"/>
          <w:b/>
          <w:bCs/>
          <w:color w:val="000000"/>
          <w:spacing w:val="7"/>
          <w:sz w:val="22"/>
          <w:szCs w:val="22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可行性分析</w:t>
      </w:r>
    </w:p>
    <w:p w14:paraId="23292BEE">
      <w:pPr>
        <w:keepNext w:val="0"/>
        <w:keepLines w:val="0"/>
        <w:widowControl/>
        <w:suppressLineNumbers w:val="0"/>
        <w:rPr>
          <w:sz w:val="20"/>
          <w:szCs w:val="22"/>
        </w:rPr>
      </w:pPr>
      <w:r>
        <w:rPr>
          <w:rStyle w:val="4"/>
          <w:sz w:val="20"/>
          <w:szCs w:val="22"/>
        </w:rPr>
        <w:t>技术可行性</w:t>
      </w:r>
      <w:r>
        <w:rPr>
          <w:sz w:val="20"/>
          <w:szCs w:val="22"/>
        </w:rPr>
        <w:t xml:space="preserve">： </w:t>
      </w:r>
    </w:p>
    <w:p w14:paraId="4DB6A4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sz w:val="20"/>
          <w:szCs w:val="22"/>
        </w:rPr>
        <w:t>人脸识别技术成熟，可使用开源库（如OpenCV、Dlib）或云服务（如阿里云、腾讯云人脸识别API）。</w:t>
      </w:r>
    </w:p>
    <w:p w14:paraId="6DBF931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sz w:val="20"/>
          <w:szCs w:val="22"/>
        </w:rPr>
        <w:t>防伪机制（如活体检测）可通过检测眼部眨动、头部运动或深度摄像头实现。</w:t>
      </w:r>
    </w:p>
    <w:p w14:paraId="57ED816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sz w:val="20"/>
          <w:szCs w:val="22"/>
        </w:rPr>
        <w:t>审计日志可基于数据库（如MySQL）或文件系统实现。</w:t>
      </w:r>
    </w:p>
    <w:p w14:paraId="065D3A68">
      <w:pPr>
        <w:keepNext w:val="0"/>
        <w:keepLines w:val="0"/>
        <w:widowControl/>
        <w:suppressLineNumbers w:val="0"/>
        <w:rPr>
          <w:sz w:val="20"/>
          <w:szCs w:val="22"/>
        </w:rPr>
      </w:pPr>
      <w:r>
        <w:rPr>
          <w:rStyle w:val="4"/>
          <w:sz w:val="20"/>
          <w:szCs w:val="22"/>
        </w:rPr>
        <w:t>资源可行性</w:t>
      </w:r>
      <w:r>
        <w:rPr>
          <w:sz w:val="20"/>
          <w:szCs w:val="22"/>
        </w:rPr>
        <w:t xml:space="preserve">： </w:t>
      </w:r>
    </w:p>
    <w:p w14:paraId="0B1AAD5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sz w:val="20"/>
          <w:szCs w:val="22"/>
        </w:rPr>
        <w:t>硬件：PC（4核，8GB内存，50GB硬盘）和摄像头满足要求。</w:t>
      </w:r>
    </w:p>
    <w:p w14:paraId="30B62C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sz w:val="20"/>
          <w:szCs w:val="22"/>
        </w:rPr>
        <w:t>软件：编程语言可选Python（配合OpenCV）、Java或C++，数据库可选用MySQL或SQLite。</w:t>
      </w:r>
    </w:p>
    <w:p w14:paraId="1F3E804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sz w:val="20"/>
          <w:szCs w:val="22"/>
        </w:rPr>
        <w:t>网络：联网环境支持云API调用和参考资料查阅。</w:t>
      </w:r>
    </w:p>
    <w:p w14:paraId="4C0B6F49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项目计划</w:t>
      </w:r>
    </w:p>
    <w:p w14:paraId="1D2AFD11">
      <w:pPr>
        <w:pStyle w:val="5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项目组长召集小组成员，针对所选项目讨论开发计划，进一步明确项目的大小，范围，复杂程度等。并进行任务分解与任务分配，确定任务进度，确定完成项目的环境和工具。</w:t>
      </w:r>
    </w:p>
    <w:p w14:paraId="4FF51811">
      <w:pPr>
        <w:keepNext w:val="0"/>
        <w:keepLines w:val="0"/>
        <w:widowControl/>
        <w:suppressLineNumbers w:val="0"/>
      </w:pPr>
      <w:r>
        <w:rPr>
          <w:rStyle w:val="4"/>
        </w:rPr>
        <w:t>项目规模和范围</w:t>
      </w:r>
      <w:r>
        <w:t xml:space="preserve">： </w:t>
      </w:r>
    </w:p>
    <w:p w14:paraId="7E70E9F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核心功能：用户注册/登录、照片存储、实时拍照、人脸比对、防伪验证、审计日志。</w:t>
      </w:r>
    </w:p>
    <w:p w14:paraId="2AA202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非核心功能（视时间）：用户管理界面、操作统计报表。</w:t>
      </w:r>
    </w:p>
    <w:p w14:paraId="0D5B386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规模：中小型系统，适合3-4人小组，核心功能约2000-3000行代码。</w:t>
      </w:r>
    </w:p>
    <w:p w14:paraId="3DA2C669">
      <w:pPr>
        <w:keepNext w:val="0"/>
        <w:keepLines w:val="0"/>
        <w:widowControl/>
        <w:suppressLineNumbers w:val="0"/>
      </w:pPr>
      <w:r>
        <w:rPr>
          <w:rStyle w:val="4"/>
        </w:rPr>
        <w:t>任务分解与分配</w:t>
      </w:r>
      <w:r>
        <w:t xml:space="preserve">： </w:t>
      </w:r>
    </w:p>
    <w:p w14:paraId="1B2E621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任务1：</w:t>
      </w:r>
      <w:r>
        <w:rPr>
          <w:highlight w:val="yellow"/>
        </w:rPr>
        <w:t>用户注册与登录模块</w:t>
      </w:r>
      <w:r>
        <w:t>（数据库设计、密码加密）。</w:t>
      </w:r>
    </w:p>
    <w:p w14:paraId="07E1B14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任务2：</w:t>
      </w:r>
      <w:r>
        <w:rPr>
          <w:highlight w:val="yellow"/>
        </w:rPr>
        <w:t>照片存储与管理</w:t>
      </w:r>
      <w:r>
        <w:t>（文件系统或数据库存储）。</w:t>
      </w:r>
    </w:p>
    <w:p w14:paraId="6A026E4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任务3：</w:t>
      </w:r>
      <w:r>
        <w:rPr>
          <w:highlight w:val="yellow"/>
        </w:rPr>
        <w:t>人脸识别与比对</w:t>
      </w:r>
      <w:r>
        <w:t>（集成API或算法）。</w:t>
      </w:r>
    </w:p>
    <w:p w14:paraId="2717678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任务4：</w:t>
      </w:r>
      <w:r>
        <w:rPr>
          <w:highlight w:val="yellow"/>
        </w:rPr>
        <w:t>防伪机制</w:t>
      </w:r>
      <w:r>
        <w:t>（活体检测或简单动作验证）。</w:t>
      </w:r>
    </w:p>
    <w:p w14:paraId="21D8C88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任务5：</w:t>
      </w:r>
      <w:r>
        <w:rPr>
          <w:highlight w:val="yellow"/>
        </w:rPr>
        <w:t>审计日志</w:t>
      </w:r>
      <w:r>
        <w:t>（记录操作时间、用户、结果）。</w:t>
      </w:r>
    </w:p>
    <w:p w14:paraId="60E8E39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t>任务6：</w:t>
      </w:r>
      <w:r>
        <w:rPr>
          <w:highlight w:val="yellow"/>
        </w:rPr>
        <w:t>测试与调试</w:t>
      </w:r>
      <w:r>
        <w:t>（正常和异常场景）。</w:t>
      </w:r>
    </w:p>
    <w:p w14:paraId="7DEC7608"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Style w:val="4"/>
          <w:rFonts w:ascii="宋体" w:hAnsi="宋体" w:eastAsia="宋体" w:cs="宋体"/>
          <w:kern w:val="0"/>
          <w:sz w:val="22"/>
          <w:szCs w:val="22"/>
          <w:lang w:val="en-US" w:eastAsia="zh-CN" w:bidi="ar"/>
        </w:rPr>
        <w:t>开发环境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 xml:space="preserve">： </w:t>
      </w:r>
    </w:p>
    <w:p w14:paraId="423ECF6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sz w:val="20"/>
          <w:szCs w:val="22"/>
        </w:rPr>
        <w:t>编程语言：Python（推荐，易于集成OpenCV）、Java或C++。</w:t>
      </w:r>
    </w:p>
    <w:p w14:paraId="3C0DCB2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sz w:val="20"/>
          <w:szCs w:val="22"/>
        </w:rPr>
        <w:t>框架/库：OpenCV、Dlib或云API（Face++、AWS Rekognition）。</w:t>
      </w:r>
    </w:p>
    <w:p w14:paraId="1491D06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sz w:val="20"/>
          <w:szCs w:val="22"/>
        </w:rPr>
        <w:t>数据库：MySQL或SQLite存储用户数据和日志。</w:t>
      </w:r>
    </w:p>
    <w:p w14:paraId="3596A58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sz w:val="20"/>
          <w:szCs w:val="22"/>
        </w:rPr>
        <w:t>工具：Git（代码管理）、PyCharm/VSCode（IDE）、Postman（API测试）。</w:t>
      </w:r>
    </w:p>
    <w:p w14:paraId="3E2019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/>
          <w:color w:val="000000"/>
          <w:sz w:val="18"/>
          <w:szCs w:val="18"/>
        </w:rPr>
      </w:pPr>
    </w:p>
    <w:p w14:paraId="717CE3DE">
      <w:pPr>
        <w:pStyle w:val="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需求分析</w:t>
      </w:r>
    </w:p>
    <w:p w14:paraId="65E71CCC">
      <w:pPr>
        <w:pStyle w:val="5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按照项目任务分配结果和项目进度要求，由任务承担人开展项目的需求分析</w:t>
      </w:r>
      <w:r>
        <w:rPr>
          <w:rFonts w:hint="eastAsia" w:ascii="微软雅黑" w:hAnsi="微软雅黑" w:eastAsia="微软雅黑"/>
          <w:color w:val="000000"/>
          <w:spacing w:val="4"/>
          <w:sz w:val="22"/>
          <w:szCs w:val="22"/>
        </w:rPr>
        <w:t>的主要工作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,</w:t>
      </w:r>
      <w:r>
        <w:rPr>
          <w:rFonts w:hint="eastAsia" w:ascii="微软雅黑" w:hAnsi="微软雅黑" w:eastAsia="微软雅黑"/>
          <w:color w:val="000000"/>
          <w:spacing w:val="7"/>
          <w:sz w:val="22"/>
          <w:szCs w:val="22"/>
        </w:rPr>
        <w:t>不得超越前述项目的大小，范围，复杂程度等。项目小组的其他成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员配合任务承担人，完成项目的需求分析。</w:t>
      </w:r>
    </w:p>
    <w:p w14:paraId="49255339">
      <w:pPr>
        <w:keepNext w:val="0"/>
        <w:keepLines w:val="0"/>
        <w:widowControl/>
        <w:suppressLineNumbers w:val="0"/>
      </w:pPr>
      <w:r>
        <w:rPr>
          <w:rStyle w:val="4"/>
        </w:rPr>
        <w:t>功能需求</w:t>
      </w:r>
      <w:r>
        <w:t xml:space="preserve">： </w:t>
      </w:r>
    </w:p>
    <w:p w14:paraId="1231631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用户注册</w:t>
      </w:r>
      <w:r>
        <w:t>：输入用户名、密码，上传照片，存储到数据库。</w:t>
      </w:r>
    </w:p>
    <w:p w14:paraId="0912A69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用户登录</w:t>
      </w:r>
      <w:r>
        <w:t>：输入用户名、密码，验证身份。</w:t>
      </w:r>
    </w:p>
    <w:p w14:paraId="7E840CE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关键操作验证</w:t>
      </w:r>
      <w:r>
        <w:t>：用户选择关键操作，系统启动摄像头，拍摄照片，与存储照片比对。</w:t>
      </w:r>
    </w:p>
    <w:p w14:paraId="2D7B730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防伪机制</w:t>
      </w:r>
      <w:r>
        <w:t>：检测照片是否为实时拍摄（e.g.,要求用户眨眼或转头）。</w:t>
      </w:r>
    </w:p>
    <w:p w14:paraId="050BB7D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审计日志</w:t>
      </w:r>
      <w:r>
        <w:t>：记录操作时间、用户ID、操作类型、比对结果。</w:t>
      </w:r>
    </w:p>
    <w:p w14:paraId="51818BE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错误处理</w:t>
      </w:r>
      <w:r>
        <w:t>：处理摄像头不可用、光线不足、比对失败等情况。</w:t>
      </w:r>
    </w:p>
    <w:p w14:paraId="5CDD57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4"/>
        </w:rPr>
        <w:t>非功能需求</w:t>
      </w:r>
      <w:r>
        <w:t xml:space="preserve">： </w:t>
      </w:r>
    </w:p>
    <w:p w14:paraId="5772CD7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性能：人脸比对响应时间&lt;2秒，系统支持至少100个注册用户。</w:t>
      </w:r>
    </w:p>
    <w:p w14:paraId="401193E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安全性：密码加密存储（如使用bcrypt），照片数据加密传输。</w:t>
      </w:r>
    </w:p>
    <w:p w14:paraId="732AAE2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/>
          <w:color w:val="000000"/>
          <w:sz w:val="22"/>
          <w:szCs w:val="22"/>
        </w:rPr>
      </w:pPr>
      <w:r>
        <w:t>可用性：界面简洁，支持PC端操作。</w:t>
      </w:r>
    </w:p>
    <w:p w14:paraId="5A2C73FD">
      <w:pPr>
        <w:pStyle w:val="5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概要设计</w:t>
      </w:r>
    </w:p>
    <w:p w14:paraId="5424BBB5">
      <w:pPr>
        <w:pStyle w:val="5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color w:val="000000"/>
          <w:spacing w:val="6"/>
          <w:sz w:val="22"/>
          <w:szCs w:val="22"/>
        </w:rPr>
        <w:t>按照项目任务分配结果和项目进度要求并依据《需求分析规格说明》，由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任务承担人完成项目的概要设计任务，项目小组的其他成员配合任务承担人，完项目的概要设计任务。</w:t>
      </w:r>
    </w:p>
    <w:p w14:paraId="77D39C73">
      <w:pPr>
        <w:keepNext w:val="0"/>
        <w:keepLines w:val="0"/>
        <w:widowControl/>
        <w:suppressLineNumbers w:val="0"/>
      </w:pPr>
      <w:r>
        <w:rPr>
          <w:rStyle w:val="4"/>
        </w:rPr>
        <w:t>系统架构</w:t>
      </w:r>
      <w:r>
        <w:t xml:space="preserve">： </w:t>
      </w:r>
    </w:p>
    <w:p w14:paraId="6A3B9B8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前端</w:t>
      </w:r>
      <w:r>
        <w:t>：</w:t>
      </w:r>
      <w:r>
        <w:rPr>
          <w:highlight w:val="yellow"/>
        </w:rPr>
        <w:t>简单Web界面</w:t>
      </w:r>
      <w:r>
        <w:t>（HTML+CSS+JavaScript，或使用框架如Flask/Django），显示登录、注册、操作界面。</w:t>
      </w:r>
    </w:p>
    <w:p w14:paraId="7D42647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后端</w:t>
      </w:r>
      <w:r>
        <w:t>：</w:t>
      </w:r>
      <w:r>
        <w:rPr>
          <w:highlight w:val="yellow"/>
        </w:rPr>
        <w:t>处理用户认证、照片存储、人脸比对、日志记录</w:t>
      </w:r>
      <w:r>
        <w:t>（Python Flask+MySQL）。</w:t>
      </w:r>
    </w:p>
    <w:p w14:paraId="48BFD2E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人脸识别模块</w:t>
      </w:r>
      <w:r>
        <w:t>：</w:t>
      </w:r>
      <w:r>
        <w:rPr>
          <w:highlight w:val="yellow"/>
        </w:rPr>
        <w:t>调用OpenCV/Dlib或云API进行比对</w:t>
      </w:r>
      <w:r>
        <w:t>。</w:t>
      </w:r>
    </w:p>
    <w:p w14:paraId="5291512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摄像头模块</w:t>
      </w:r>
      <w:r>
        <w:t>：</w:t>
      </w:r>
      <w:r>
        <w:rPr>
          <w:highlight w:val="yellow"/>
        </w:rPr>
        <w:t>捕获实时图像，支持活体检测</w:t>
      </w:r>
      <w:r>
        <w:t>。</w:t>
      </w:r>
    </w:p>
    <w:p w14:paraId="3DF556E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数据库</w:t>
      </w:r>
      <w:r>
        <w:t>：</w:t>
      </w:r>
      <w:r>
        <w:rPr>
          <w:highlight w:val="yellow"/>
        </w:rPr>
        <w:t>存储用户数据</w:t>
      </w:r>
      <w:r>
        <w:t>（用户名、加密密码、照片路径）、操作日志。</w:t>
      </w:r>
    </w:p>
    <w:p w14:paraId="735735AB">
      <w:pPr>
        <w:keepNext w:val="0"/>
        <w:keepLines w:val="0"/>
        <w:widowControl/>
        <w:suppressLineNumbers w:val="0"/>
      </w:pPr>
      <w:r>
        <w:rPr>
          <w:rStyle w:val="4"/>
        </w:rPr>
        <w:t>模块划分</w:t>
      </w:r>
      <w:r>
        <w:t xml:space="preserve">： </w:t>
      </w:r>
    </w:p>
    <w:p w14:paraId="1BCA243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用户管理模块：注册、登录、照片上传。</w:t>
      </w:r>
    </w:p>
    <w:p w14:paraId="50D3722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人脸比对模块：实时拍照、特征提取、比对。</w:t>
      </w:r>
    </w:p>
    <w:p w14:paraId="29B75E6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防伪模块：活体检测或动作验证。</w:t>
      </w:r>
    </w:p>
    <w:p w14:paraId="00A18ED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审计模块：记录操作日志。</w:t>
      </w:r>
    </w:p>
    <w:p w14:paraId="03558F2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错误处理模块：处理异常情况。</w:t>
      </w:r>
    </w:p>
    <w:p w14:paraId="46EDCE4D">
      <w:pPr>
        <w:keepNext w:val="0"/>
        <w:keepLines w:val="0"/>
        <w:widowControl/>
        <w:suppressLineNumbers w:val="0"/>
      </w:pPr>
      <w:r>
        <w:rPr>
          <w:rStyle w:val="4"/>
        </w:rPr>
        <w:t>接口定义</w:t>
      </w:r>
      <w:r>
        <w:t xml:space="preserve">： </w:t>
      </w:r>
    </w:p>
    <w:p w14:paraId="4AB246A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注册接口：POST /register {username, password, photo}</w:t>
      </w:r>
    </w:p>
    <w:p w14:paraId="6A5D0E8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登录接口：POST /login {username, password}</w:t>
      </w:r>
    </w:p>
    <w:p w14:paraId="3298FCE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比对接口：POST /verify {user_id, live_photo}</w:t>
      </w:r>
    </w:p>
    <w:p w14:paraId="146034E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/>
          <w:color w:val="000000"/>
          <w:sz w:val="22"/>
          <w:szCs w:val="22"/>
        </w:rPr>
      </w:pPr>
      <w:r>
        <w:t>日志接口：GET /logs {user_id, time_range}</w:t>
      </w:r>
    </w:p>
    <w:p w14:paraId="4FF6A0D9">
      <w:pPr>
        <w:pStyle w:val="5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详细设计</w:t>
      </w:r>
    </w:p>
    <w:p w14:paraId="443F5140">
      <w:pPr>
        <w:pStyle w:val="5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color w:val="000000"/>
          <w:spacing w:val="6"/>
          <w:sz w:val="22"/>
          <w:szCs w:val="22"/>
        </w:rPr>
        <w:t>按照项目任务分配结果和项目进度要求</w:t>
      </w:r>
      <w:r>
        <w:rPr>
          <w:rFonts w:hint="eastAsia" w:ascii="微软雅黑" w:hAnsi="微软雅黑" w:eastAsia="微软雅黑"/>
          <w:color w:val="000000"/>
          <w:spacing w:val="8"/>
          <w:sz w:val="22"/>
          <w:szCs w:val="22"/>
        </w:rPr>
        <w:t>并依据《概要设计文档》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由任务</w:t>
      </w:r>
      <w:r>
        <w:rPr>
          <w:rFonts w:hint="eastAsia" w:ascii="微软雅黑" w:hAnsi="微软雅黑" w:eastAsia="微软雅黑"/>
          <w:color w:val="000000"/>
          <w:spacing w:val="7"/>
          <w:sz w:val="22"/>
          <w:szCs w:val="22"/>
        </w:rPr>
        <w:t>承担人完成项目的详细设计任务。项目小组的其他成员配合任务承担人</w:t>
      </w:r>
      <w:r>
        <w:rPr>
          <w:rFonts w:hint="eastAsia" w:ascii="微软雅黑" w:hAnsi="微软雅黑" w:eastAsia="微软雅黑"/>
          <w:color w:val="000000"/>
          <w:spacing w:val="8"/>
          <w:sz w:val="22"/>
          <w:szCs w:val="22"/>
        </w:rPr>
        <w:t>完成项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目的详细设计任务。</w:t>
      </w:r>
    </w:p>
    <w:p w14:paraId="2CCBF7B9">
      <w:pPr>
        <w:keepNext w:val="0"/>
        <w:keepLines w:val="0"/>
        <w:widowControl/>
        <w:suppressLineNumbers w:val="0"/>
      </w:pPr>
      <w:r>
        <w:rPr>
          <w:rStyle w:val="4"/>
        </w:rPr>
        <w:t>用户管理模块</w:t>
      </w:r>
      <w:r>
        <w:t xml:space="preserve">： </w:t>
      </w:r>
    </w:p>
    <w:p w14:paraId="5D6D952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数据库表：Users (user_id, username, hashed_password, photo_path)。</w:t>
      </w:r>
    </w:p>
    <w:p w14:paraId="7F951F0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注册流程：用户输入信息，密码用bcrypt加密，照片存储到文件系统或数据库。</w:t>
      </w:r>
    </w:p>
    <w:p w14:paraId="1BBB3DA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登录流程：验证用户名和bcrypt加密密码。</w:t>
      </w:r>
    </w:p>
    <w:p w14:paraId="67837E42">
      <w:pPr>
        <w:keepNext w:val="0"/>
        <w:keepLines w:val="0"/>
        <w:widowControl/>
        <w:suppressLineNumbers w:val="0"/>
      </w:pPr>
      <w:r>
        <w:rPr>
          <w:rStyle w:val="4"/>
        </w:rPr>
        <w:t>人脸比对模块</w:t>
      </w:r>
      <w:r>
        <w:t xml:space="preserve">： </w:t>
      </w:r>
    </w:p>
    <w:p w14:paraId="50EA694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算法：使用OpenCV人脸检测（Haar级联或DNN）+特征提取（FaceNet或Dlib）。</w:t>
      </w:r>
    </w:p>
    <w:p w14:paraId="7FC9750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流程：捕获实时照片，提取特征向量，与存储照片的特征向量计算相似度（余弦距离或欧氏距离）。</w:t>
      </w:r>
    </w:p>
    <w:p w14:paraId="5AE9E64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阈值：相似度&gt;0.9视为通过（可调）。</w:t>
      </w:r>
    </w:p>
    <w:p w14:paraId="32352ACE">
      <w:pPr>
        <w:keepNext w:val="0"/>
        <w:keepLines w:val="0"/>
        <w:widowControl/>
        <w:suppressLineNumbers w:val="0"/>
      </w:pPr>
      <w:r>
        <w:rPr>
          <w:rStyle w:val="4"/>
        </w:rPr>
        <w:t>防伪模块</w:t>
      </w:r>
      <w:r>
        <w:t xml:space="preserve">： </w:t>
      </w:r>
    </w:p>
    <w:p w14:paraId="64E4131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方法1：活体检测，要求用户完成指定动作（如眨眼、转头），使用OpenCV跟踪眼部或头部运动。</w:t>
      </w:r>
    </w:p>
    <w:p w14:paraId="04E814F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方法2：检测图像来源，确保来自摄像头而非静态图片。</w:t>
      </w:r>
    </w:p>
    <w:p w14:paraId="22F9FE75">
      <w:pPr>
        <w:keepNext w:val="0"/>
        <w:keepLines w:val="0"/>
        <w:widowControl/>
        <w:suppressLineNumbers w:val="0"/>
      </w:pPr>
      <w:r>
        <w:rPr>
          <w:rStyle w:val="4"/>
        </w:rPr>
        <w:t>审计模块</w:t>
      </w:r>
      <w:r>
        <w:t xml:space="preserve">： </w:t>
      </w:r>
    </w:p>
    <w:p w14:paraId="4BD0D5C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数据库表：Logs (log_id, user_id, operation, timestamp, result)。</w:t>
      </w:r>
    </w:p>
    <w:p w14:paraId="277C6BA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记录每次操作的详细信息，定期清理旧日志。</w:t>
      </w:r>
    </w:p>
    <w:p w14:paraId="322610BB">
      <w:pPr>
        <w:keepNext w:val="0"/>
        <w:keepLines w:val="0"/>
        <w:widowControl/>
        <w:suppressLineNumbers w:val="0"/>
      </w:pPr>
      <w:r>
        <w:rPr>
          <w:rStyle w:val="4"/>
        </w:rPr>
        <w:t>错误处理</w:t>
      </w:r>
      <w:r>
        <w:t xml:space="preserve">： </w:t>
      </w:r>
    </w:p>
    <w:p w14:paraId="5E1205D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异常场景：摄像头断开、光线不足、比对失败。</w:t>
      </w:r>
    </w:p>
    <w:p w14:paraId="2AF3ACF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/>
          <w:color w:val="000000"/>
          <w:sz w:val="22"/>
          <w:szCs w:val="22"/>
        </w:rPr>
      </w:pPr>
      <w:r>
        <w:t>提示用户：友好错误信息，重试机制。</w:t>
      </w:r>
    </w:p>
    <w:p w14:paraId="666F0DF9">
      <w:pPr>
        <w:pStyle w:val="5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编码</w:t>
      </w:r>
    </w:p>
    <w:p w14:paraId="7FD74ADC">
      <w:pPr>
        <w:pStyle w:val="5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此阶段的主要任务是根据详细设计说明书，选定一门熟悉的编程语言（如：C++、JAVA或其他的）进行编码。要求编码过程中，应该依据编码规范，命名规范等相关规范开展编码工作，源代码需有适当的注释。</w:t>
      </w:r>
    </w:p>
    <w:p w14:paraId="74067AD9"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实现步骤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</w:p>
    <w:p w14:paraId="5ABCC6E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搭建Web框架（Flask），实现注册/登录页面。</w:t>
      </w:r>
    </w:p>
    <w:p w14:paraId="1C3DD1C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集成数据库（MySQL），存储用户数据和日志。</w:t>
      </w:r>
    </w:p>
    <w:p w14:paraId="65BE55A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实现照片上传和存储（文件系统或数据库BLOB）。</w:t>
      </w:r>
    </w:p>
    <w:p w14:paraId="612E46C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集成OpenCV，捕获摄像头照片，提取人脸特征。</w:t>
      </w:r>
    </w:p>
    <w:p w14:paraId="19A0758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实现人脸比对逻辑，设置相似度阈值。</w:t>
      </w:r>
    </w:p>
    <w:p w14:paraId="19DDA4F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增加防伪功能（如眨眼检测）。</w:t>
      </w:r>
    </w:p>
    <w:p w14:paraId="5BBA6F3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/>
          <w:color w:val="000000"/>
          <w:sz w:val="22"/>
          <w:szCs w:val="22"/>
          <w:lang w:eastAsia="zh-CN"/>
        </w:rPr>
      </w:pPr>
      <w:r>
        <w:t>实现审计日志，记录每次操作。</w:t>
      </w:r>
    </w:p>
    <w:p w14:paraId="0F61FE0A">
      <w:pPr>
        <w:pStyle w:val="5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测试</w:t>
      </w:r>
    </w:p>
    <w:p w14:paraId="7A3B4085">
      <w:pPr>
        <w:pStyle w:val="5"/>
        <w:shd w:val="clear" w:color="auto" w:fill="FFFFFF"/>
        <w:spacing w:before="0" w:beforeAutospacing="0" w:after="0" w:afterAutospacing="0"/>
        <w:jc w:val="both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要求学习并掌握开发环境所提供的调试工具，能够阅读在线帮助。在此基础之上，应根据系统的需求设计相应的测试数据方案（特别是一些异常情况的处理），最终完成该系统的测试和调试任务。并要写出相应的测试说明书。</w:t>
      </w:r>
    </w:p>
    <w:p w14:paraId="0A090911"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测试用例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</w:p>
    <w:p w14:paraId="31DF9DE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功能测试</w:t>
      </w:r>
      <w:r>
        <w:t xml:space="preserve">： </w:t>
      </w:r>
    </w:p>
    <w:p w14:paraId="6ECFBEDB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</w:pPr>
      <w:r>
        <w:t>注册：测试正常注册、重复用户名、照片格式错误。</w:t>
      </w:r>
    </w:p>
    <w:p w14:paraId="15C6BF28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</w:pPr>
      <w:r>
        <w:t>登录：测试正确/错误密码、账户不存在。</w:t>
      </w:r>
    </w:p>
    <w:p w14:paraId="24C5DD5A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</w:pPr>
      <w:r>
        <w:t>人脸比对：测试相同用户照片、不同用户照片、光线变化。</w:t>
      </w:r>
    </w:p>
    <w:p w14:paraId="3EAA1C6D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</w:pPr>
      <w:r>
        <w:t>防伪：测试静态图片、视频重放、正常活体动作。</w:t>
      </w:r>
    </w:p>
    <w:p w14:paraId="757919B9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</w:pPr>
      <w:r>
        <w:t>审计：验证日志记录是否准确。</w:t>
      </w:r>
    </w:p>
    <w:p w14:paraId="5BABA48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异常测试</w:t>
      </w:r>
      <w:r>
        <w:t xml:space="preserve">： </w:t>
      </w:r>
    </w:p>
    <w:p w14:paraId="1E894A3E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摄像头断开：提示用户重新连接。</w:t>
      </w:r>
    </w:p>
    <w:p w14:paraId="1B005732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光线不足：提示用户调整环境。</w:t>
      </w:r>
    </w:p>
    <w:p w14:paraId="7B56619D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网络中断（若用云API）：切换本地算法或提示错误。</w:t>
      </w:r>
    </w:p>
    <w:p w14:paraId="60514BB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性能测试</w:t>
      </w:r>
      <w:r>
        <w:t xml:space="preserve">： </w:t>
      </w:r>
    </w:p>
    <w:p w14:paraId="52331FA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比对时间：&lt;2秒。</w:t>
      </w:r>
    </w:p>
    <w:p w14:paraId="36DF3C74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系统支持100个用户注册和并发操作。</w:t>
      </w:r>
    </w:p>
    <w:p w14:paraId="2A0594C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ED48D"/>
    <w:multiLevelType w:val="multilevel"/>
    <w:tmpl w:val="A56ED4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BBD09C4"/>
    <w:multiLevelType w:val="multilevel"/>
    <w:tmpl w:val="BBBD09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6DB3114"/>
    <w:multiLevelType w:val="multilevel"/>
    <w:tmpl w:val="D6DB31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DCE8CEB"/>
    <w:multiLevelType w:val="multilevel"/>
    <w:tmpl w:val="DDCE8C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F5E2D30"/>
    <w:multiLevelType w:val="multilevel"/>
    <w:tmpl w:val="DF5E2D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3B5B076"/>
    <w:multiLevelType w:val="multilevel"/>
    <w:tmpl w:val="E3B5B0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9FF0820"/>
    <w:multiLevelType w:val="multilevel"/>
    <w:tmpl w:val="E9FF08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E7E9DF7"/>
    <w:multiLevelType w:val="multilevel"/>
    <w:tmpl w:val="EE7E9D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F4E40F4"/>
    <w:multiLevelType w:val="multilevel"/>
    <w:tmpl w:val="EF4E40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EFD7247"/>
    <w:multiLevelType w:val="multilevel"/>
    <w:tmpl w:val="FEFD72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F38C902"/>
    <w:multiLevelType w:val="multilevel"/>
    <w:tmpl w:val="FF38C9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F5EE03B"/>
    <w:multiLevelType w:val="multilevel"/>
    <w:tmpl w:val="FF5EE0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F7FAF0E"/>
    <w:multiLevelType w:val="multilevel"/>
    <w:tmpl w:val="FF7FAF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FCD07DC"/>
    <w:multiLevelType w:val="multilevel"/>
    <w:tmpl w:val="FFCD07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FFDFBF0C"/>
    <w:multiLevelType w:val="multilevel"/>
    <w:tmpl w:val="FFDFBF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40F3D6E"/>
    <w:multiLevelType w:val="multilevel"/>
    <w:tmpl w:val="140F3D6E"/>
    <w:lvl w:ilvl="0" w:tentative="0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E05BB7"/>
    <w:multiLevelType w:val="multilevel"/>
    <w:tmpl w:val="63E05BB7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92770D"/>
    <w:multiLevelType w:val="multilevel"/>
    <w:tmpl w:val="6C92770D"/>
    <w:lvl w:ilvl="0" w:tentative="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B722FE"/>
    <w:multiLevelType w:val="multilevel"/>
    <w:tmpl w:val="7DB722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EAE65D8"/>
    <w:multiLevelType w:val="multilevel"/>
    <w:tmpl w:val="7EAE65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"/>
  </w:num>
  <w:num w:numId="2">
    <w:abstractNumId w:val="5"/>
  </w:num>
  <w:num w:numId="3">
    <w:abstractNumId w:val="9"/>
  </w:num>
  <w:num w:numId="4">
    <w:abstractNumId w:val="14"/>
  </w:num>
  <w:num w:numId="5">
    <w:abstractNumId w:val="2"/>
  </w:num>
  <w:num w:numId="6">
    <w:abstractNumId w:val="11"/>
  </w:num>
  <w:num w:numId="7">
    <w:abstractNumId w:val="17"/>
  </w:num>
  <w:num w:numId="8">
    <w:abstractNumId w:val="3"/>
  </w:num>
  <w:num w:numId="9">
    <w:abstractNumId w:val="12"/>
  </w:num>
  <w:num w:numId="10">
    <w:abstractNumId w:val="16"/>
  </w:num>
  <w:num w:numId="11">
    <w:abstractNumId w:val="7"/>
  </w:num>
  <w:num w:numId="12">
    <w:abstractNumId w:val="0"/>
  </w:num>
  <w:num w:numId="13">
    <w:abstractNumId w:val="8"/>
  </w:num>
  <w:num w:numId="14">
    <w:abstractNumId w:val="18"/>
  </w:num>
  <w:num w:numId="15">
    <w:abstractNumId w:val="6"/>
  </w:num>
  <w:num w:numId="16">
    <w:abstractNumId w:val="1"/>
  </w:num>
  <w:num w:numId="17">
    <w:abstractNumId w:val="19"/>
  </w:num>
  <w:num w:numId="18">
    <w:abstractNumId w:val="10"/>
  </w:num>
  <w:num w:numId="19">
    <w:abstractNumId w:val="4"/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F198E"/>
    <w:rsid w:val="FBBF198E"/>
    <w:rsid w:val="FFFA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paragraph" w:customStyle="1" w:styleId="5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41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2025-05-21T19:51:00Z</dcterms:created>
  <dc:creator>Tracy</dc:creator>
  <cp:lastModifiedBy>Tracy</cp:lastModifiedBy>
  <dcterms:modified xsi:type="dcterms:W3CDTF">2025-05-21T16:10:14Z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DF8D18732E8138AEC54D2D68BA1D5AD6_41</vt:lpwstr>
  </property>
</Properties>
</file>