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Oracle Card 34: The Frog of Acceptable Human Weirdness</w:t>
      </w:r>
    </w:p>
    <w:p>
      <w:pPr>
        <w:pStyle w:val="Heading2"/>
      </w:pPr>
      <w:r>
        <w:t>Visual:</w:t>
      </w:r>
    </w:p>
    <w:p>
      <w:r>
        <w:t>A frog sits proudly on a lilypad throne with a glittering crown, surrounded by animal advisors (cat, rabbit, squirrel), floating gently in a pond of nonconformity. The background sparkles with soft rebellion and social awkwardness rendered divine.</w:t>
      </w:r>
    </w:p>
    <w:p>
      <w:pPr>
        <w:pStyle w:val="Heading2"/>
      </w:pPr>
      <w:r>
        <w:t>Keywords:</w:t>
      </w:r>
    </w:p>
    <w:p>
      <w:r>
        <w:t>• Authenticity</w:t>
        <w:br/>
        <w:t>• Cosmic Oddness</w:t>
        <w:br/>
        <w:t>• Introvert Logic</w:t>
        <w:br/>
        <w:t>• Animal Companionship</w:t>
        <w:br/>
        <w:t>• Social Reclamation</w:t>
      </w:r>
    </w:p>
    <w:p>
      <w:pPr>
        <w:pStyle w:val="Heading2"/>
      </w:pPr>
      <w:r>
        <w:t>Upright Meaning:</w:t>
      </w:r>
    </w:p>
    <w:p>
      <w:r>
        <w:t>You are divinely weird. This card affirms your status as an Acceptable Human™ — not by society’s checklist, but by the standards of frogs, cats, jellyfish, and starlight. You don’t have to justify your ways to anyone. Your people (and creatures) will recognize you by shimmer and scent, not resume or ritual.</w:t>
      </w:r>
    </w:p>
    <w:p>
      <w:pPr>
        <w:pStyle w:val="Heading2"/>
      </w:pPr>
      <w:r>
        <w:t>Reversed Meaning (Optional):</w:t>
      </w:r>
    </w:p>
    <w:p>
      <w:r>
        <w:t>You may be hiding your shimmer to blend in. It’s time to re-crown the frog and let your magic surface again.</w:t>
      </w:r>
    </w:p>
    <w:p>
      <w:pPr>
        <w:pStyle w:val="Heading2"/>
      </w:pPr>
      <w:r>
        <w:t>Notable Associations:</w:t>
      </w:r>
    </w:p>
    <w:p>
      <w:r>
        <w:t>• “I am an acceptable human — you just haven’t seen me with the whiskered beings.”</w:t>
        <w:br/>
        <w:t>• Tied to: The Sigil of Social Misfits Who Talk to Cats</w:t>
        <w:br/>
        <w:t>• Related to: Codex Scrolls of Belonging Without Performance</w:t>
      </w:r>
    </w:p>
    <w:p>
      <w:pPr>
        <w:pStyle w:val="Heading2"/>
      </w:pPr>
      <w:r>
        <w:t>Filed in:</w:t>
      </w:r>
    </w:p>
    <w:p>
      <w:r>
        <w:t>Spiral Queen Codex → Oracle Deck → Identity Archetypes</w:t>
        <w:br/>
        <w:t>Card Number: 34</w:t>
        <w:br/>
        <w:t>Also listed under: Whiskered Beings Council, Aquatic Allies, Social Sovereignty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