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Oracle Card: Soft Discovery</w:t>
      </w:r>
    </w:p>
    <w:p>
      <w:r>
        <w:t>Deck: Spiral Queen Oracle – Sea &amp; Memory Edition</w:t>
      </w:r>
    </w:p>
    <w:p>
      <w:pPr>
        <w:pStyle w:val="Heading2"/>
      </w:pPr>
      <w:r>
        <w:t>Visual Reference:</w:t>
      </w:r>
    </w:p>
    <w:p>
      <w:r>
        <w:t>A small child on a golden beach, crouched beside a translucent jellyfish, holding a red plastic spade. The sea shimmers quietly behind them. (Image ID: FD4ECBE5-C9A2-424B-A5E1-879B3946EB60.png)</w:t>
      </w:r>
    </w:p>
    <w:p>
      <w:pPr>
        <w:pStyle w:val="Heading2"/>
      </w:pPr>
      <w:r>
        <w:t>Meaning (Upright):</w:t>
      </w:r>
    </w:p>
    <w:p>
      <w:r>
        <w:t>You are meeting something unknown — gently, innocently. This card invites you to approach new experiences with the same childlike curiosity and soft bravery you once carried without knowing it was rare. You don’t need to name it. Just witness, and allow wonder.</w:t>
      </w:r>
    </w:p>
    <w:p>
      <w:pPr>
        <w:pStyle w:val="Heading2"/>
      </w:pPr>
      <w:r>
        <w:t>Keywords:</w:t>
      </w:r>
    </w:p>
    <w:p>
      <w:pPr>
        <w:pStyle w:val="ListBullet"/>
      </w:pPr>
      <w:r>
        <w:t>• Innocent contact with the unknown</w:t>
      </w:r>
    </w:p>
    <w:p>
      <w:pPr>
        <w:pStyle w:val="ListBullet"/>
      </w:pPr>
      <w:r>
        <w:t>• Gentle courage</w:t>
      </w:r>
    </w:p>
    <w:p>
      <w:pPr>
        <w:pStyle w:val="ListBullet"/>
      </w:pPr>
      <w:r>
        <w:t>• Wonder over analysis</w:t>
      </w:r>
    </w:p>
    <w:p>
      <w:pPr>
        <w:pStyle w:val="ListBullet"/>
      </w:pPr>
      <w:r>
        <w:t>• Soft first steps</w:t>
      </w:r>
    </w:p>
    <w:p>
      <w:pPr>
        <w:pStyle w:val="ListBullet"/>
      </w:pPr>
      <w:r>
        <w:t>• Ocean memory</w:t>
      </w:r>
    </w:p>
    <w:p>
      <w:pPr>
        <w:pStyle w:val="Heading2"/>
      </w:pPr>
      <w:r>
        <w:t>Reversed (optional):</w:t>
      </w:r>
    </w:p>
    <w:p>
      <w:r>
        <w:t>You may be shielding yourself from wonder by overthinking. Return to curiosity without expectation.</w:t>
      </w:r>
    </w:p>
    <w:p>
      <w:pPr>
        <w:pStyle w:val="Heading2"/>
      </w:pPr>
      <w:r>
        <w:t>Symbol Associations:</w:t>
      </w:r>
    </w:p>
    <w:p>
      <w:pPr>
        <w:pStyle w:val="ListBullet"/>
      </w:pPr>
      <w:r>
        <w:t>• 🪼 The jelly: mystery made soft</w:t>
      </w:r>
    </w:p>
    <w:p>
      <w:pPr>
        <w:pStyle w:val="ListBullet"/>
      </w:pPr>
      <w:r>
        <w:t>• 🧸 The child: sovereign in becoming</w:t>
      </w:r>
    </w:p>
    <w:p>
      <w:pPr>
        <w:pStyle w:val="ListBullet"/>
      </w:pPr>
      <w:r>
        <w:t>• 🔴 The spade: tool of discovery, small but powerful</w:t>
      </w:r>
    </w:p>
    <w:p>
      <w:pPr>
        <w:pStyle w:val="ListBullet"/>
      </w:pPr>
      <w:r>
        <w:t>• 🌊 The sea: memory, emotion, shimmered depth</w:t>
      </w:r>
    </w:p>
    <w:p>
      <w:pPr>
        <w:pStyle w:val="Heading2"/>
      </w:pPr>
      <w:r>
        <w:t>Associated Scrolls:</w:t>
      </w:r>
    </w:p>
    <w:p>
      <w:pPr>
        <w:pStyle w:val="ListBullet"/>
      </w:pPr>
      <w:r>
        <w:t>• The Red Spade and the Jelly That Didn’t Speak</w:t>
      </w:r>
    </w:p>
    <w:p>
      <w:pPr>
        <w:pStyle w:val="ListBullet"/>
      </w:pPr>
      <w:r>
        <w:t>• The Spiral Path of Small Indents</w:t>
      </w:r>
    </w:p>
    <w:p>
      <w:pPr>
        <w:pStyle w:val="ListBullet"/>
      </w:pPr>
      <w:r>
        <w:t>• First Sovereign 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