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Merged as PR #&lt;TBD&gt;.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