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 [2026-10-16: Amended by #403. The placeholder name for incomplete profiles is 'Soccernity member' (closes the first OPEN point). The second OPEN point (accounts that already exist without a username) is not addressed.] [2026-10-17: The second OPEN point (accounts that already exist without a username) is resolved by B-027, which is built (backend/w3-gates, PR #412): legacy accounts are inside the incomplete-profile gate, and the placeholder other users see is 'Soccernity member' (#403, item 15). The wording of the gate is unchanged. Recorded in #404.]</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 [2026-10-17: Built: B-026 (backend/w3-gates, PR #412). GuardianConsentGuard is now on every social and profile write route; the route table is pinned in docs/backend-w3-gates-report.md and enforced by services/api/src/write-route-guards.spec.ts, so a new write route with no entry fails the build. Recorded in #404.]</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 [2026-10-16: Amended by #403 (item 17). The 'country' item: the profile shows a country only if the user filled in the separate, optional PROFILE country field; it is never the declared or derived safeguarding country. A minor's country is therefore visible only if the minor enters it. Counsel review of country display stays on the legal list with reduced scope. The rest of this entry stands.]</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 [2026-10-17: The OPEN point (what the support flag does to the consent flow while it is open) is resolved by default in B-029, which is built (backend/w3-gates, PR #412): an open incorrect-details report blocks approval and card-payment start, and does not block decline or withdraw. The founder adopted this default on 2026-10-17 (veto-able). Recorded in #404, item 12.]</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 [2026-10-17: Built: B-028 (backend/w3-gates, PR #412). The email is sent once, on the real pending-to-confirmed transition, to the minor's registered address; its link goes to /login; nothing is sent if WEB_APP_BASE_URL is unusable. Recorded in #404.]</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r>
              <w:t xml:space="preserve"> [2026-10-16: Superseded by #400 for the lock time -- votes now lock at 20:00:00 on days 7, 14 and 21, not at 23:59:59 on day 7, and weekly winners are confirmed when the tally freezes at 20:00. The other confirmations in (d) stand.]</w:t>
            </w:r>
          </w:p>
        </w:tc>
      </w:tr>
      <w:tr>
        <w:tc>
          <w:tcPr>
            <w:tcW w:type="dxa" w:w="500"/>
          </w:tcPr>
          <w:p>
            <w:r>
              <w:t>394</w:t>
            </w:r>
          </w:p>
        </w:tc>
        <w:tc>
          <w:tcPr>
            <w:tcW w:type="dxa" w:w="4700"/>
          </w:tcPr>
          <w:p>
            <w:r>
              <w:t>Sign-up and Create Profile details: Create Profile fields, optional profile picture, sensitive-content 'rephrase' state, Age Gate wording and Back behaviour, activation and approval wording, routing of a restricted-pending minor.</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#367, #369, #371 and #366. (A1) Create Profile as drawn by W0 Figma pass B: Full Name is kept, prefilled from Register and editable; Country is shown read-only (the derived value is authoritative, #368). (A2) The profile picture is OPTIONAL; the wording of the automatic image check shown to the user is [COPY PENDING LEGAL REVIEW]. (A3) A Bio or Preferred Club value flagged by the pre-publication sensitive-content screen (#366) shows an inline 'please rephrase' state on that field. (A4) Age Gate: the heading and subheading are reworded to cover date of birth plus country (wording [COPY PENDING LEGAL REVIEW]); after a below-minimum-age denial, date of birth and country are CLEARED when the user presses Back. (A5) The Activation screen and the guardian-approval email currently say everything is 'switched on' although the flow continues to Create Profile (#367); both are reworded to 'approved, continue registration' (wording [COPY PENDING LEGAL REVIEW]). (A6) A restricted-pending minor gets NO new Create Profile screen: that minor is routed to the Restricted Pending page on every login (this answers the open point in #367 about what 'Create Profile is blocked for a restricted-pending minor' looks like on screen, and accepts the PROPOSAL recorded by W0 Figma pass D). Build register: B-001, B-002, B-006, B-009, B-028, B-030, B-035, B-036, B-038, B-073, B-077, B-081; Figma re-sync in B-107. STILL OPEN: counsel wording for every [COPY PENDING LEGAL REVIEW] item; the placeholder name for incomplete profiles (#369). Full detail: docs/build-register.md Section 10. [2026-10-16: Amended by #403 (item 17). (A1) Country is NOT shown read-only at Create Profile. Country has two separate fields: the SAFEGUARDING country (Age Gate declaration plus IP derivation, never shown, never editable) and a separate optional PROFILE country, blank at Create Profile and editable in Edit Profile. Everything else in A1 (Full Name kept, prefilled, editable) stands.]</w:t>
            </w:r>
          </w:p>
        </w:tc>
      </w:tr>
      <w:tr>
        <w:tc>
          <w:tcPr>
            <w:tcW w:type="dxa" w:w="500"/>
          </w:tcPr>
          <w:p>
            <w:r>
              <w:t>395</w:t>
            </w:r>
          </w:p>
        </w:tc>
        <w:tc>
          <w:tcPr>
            <w:tcW w:type="dxa" w:w="4700"/>
          </w:tcPr>
          <w:p>
            <w:r>
              <w:t>Guardian consent after a decline: what the minor sees, the third-decline outcome, the withdrawal page link and throttle, and a DOB correction while a request is in flight.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and amends #389; builds on #374, #340 and #390. (B1) The decline frame already exists in Figma (5491:8241 / 5501:8453). After decline 1 and decline 2 the minor sees the existing decline page. It is shown at the minor's next LOGIN ATTEMPT, before a session exists (#374 revokes all sessions and blocks login, so it cannot be shown inside a session): the server answers the login with a 'declined' result instead of issuing a token. BACKEND TO CONFIRM: backend-api must confirm this is buildable, including how the page's resend / change-guardian-email actions are authorised without a session (those routes are JwtAuthGuard-gated today) and that it is consistent with the note in #389 that sessions must stay valid between declines. Recorded as the intended behaviour, not as a verified design. (B2) Decline 3: the account enters the deletion sequence and the minor receives an EMAIL ONLY (no page). No decline count is shown anywhere to anyone; the counter is internal. There is NO 'don't contact me again' option. There is NO requests-per-day cap (only one request can run at a time). Three declines in one day delete the account immediately. Three declines in total, ever, per account. Founder decision; no counsel review needed. This WITHDRAWS the abuse-protection sentence of #389 (a cap on requests per day and a 'don't contact me again' option) and supersedes the open points of build register B-102 and B-003 accordingly; the rest of #389 stands (72h token; first lapse = automatic re-send; expiry, second lapse and post-approval withdrawal go straight to pending deletion and do not count among the three; changing the guardian email does not reset the count). (B3) Guardian withdrawal page (B-013): a LINK is added to the consent email and to the approved screen that pre-fills the code. Throttle ('Too many attempts'): a fixed window held in configuration, no countdown shown, 'Try again' returns to frame 1. 'Request a new link' (expired or used link) returns to frame 1 where the guardian re-enters their email; the page reads identically whether or not an account matched. BACKEND TO CONFIRM: the withdrawal token is issued only when a withdrawal is requested (#340), so what a link in the consent email can pre-fill at that moment must be confirmed. (B4) DOB correction (B-103, B-104; #390): if the corrected age tier changes, an in-flight guardian request is CANCELLED and restarted. This settles the 'effect on an in-flight request' point #390 left open. Build register: B-003, B-013, B-080, B-102, B-103, B-104, B-110 (declined-login result), B-112 (withdrawal link); Figma re-sync in B-107. STILL OPEN: counsel wording; the length of the throttle window (stated as configuration); whether 'delete the account immediately' on a third decline also skips the 30-day grace of #375 (recorded as: enters the deletion sequence immediately, grace not altered by this entry); whether a restart caused by a DOB correction resets the decline counter; the shipped per-minor guardian-email-change cap (5 per 24h, #365) is a separate control and is not altered here.</w:t>
            </w:r>
            <w:r>
              <w:t xml:space="preserve"> [2026-10-16: Amended by #402. (B1) is AMENDED: sessions stay valid between declines (#389); after decline 1 and 2 the minor sees the existing decline page INSIDE the account via the existing authenticated resend / change-guardian-email routes; the 'declined' login result and its BACKEND TO CONFIRM point are WITHDRAWN (build register B-110 re-scoped). (B2) The open question on the 30-day grace is answered: the third decline blocks login at once and enters pending deletion WITH the existing 30-day grace (#375). The remainder stands.] [2026-10-16: Amended by #403. (B2) The decline page keeps its static sentence stating the cap (Figma node 6627:22230); 'No decline count is shown' means no running 'decline N of 3' counter. (B4) A restart caused by a DOB correction RESETS the decline counter and writes an audit entry (answers the STILL OPEN point). (B3) The withdrawal throttle default is 5 attempts per 15 minutes, held in configuration (sets the window left open).]</w:t>
            </w:r>
          </w:p>
        </w:tc>
      </w:tr>
      <w:tr>
        <w:tc>
          <w:tcPr>
            <w:tcW w:type="dxa" w:w="500"/>
          </w:tcPr>
          <w:p>
            <w:r>
              <w:t>396</w:t>
            </w:r>
          </w:p>
        </w:tc>
        <w:tc>
          <w:tcPr>
            <w:tcW w:type="dxa" w:w="4700"/>
          </w:tcPr>
          <w:p>
            <w:r>
              <w:t>Block: separate own-profile and other-user profile variants, and the Block model.</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Settles the semantics left undefined for Block in #371 and build register B-039. (C1) Own profile and other-user profile are two SEPARATE variants; the Block action lives on the other-user variant (mobile included). (C2) A Block model is created. Adopted as decided: blocking hides the blocked user's posts from the blocker; stops messages in both directions; removes follows in both directions; has an optional reason field; can be undone (unblock); and there is a blocked-users list in Settings. The data model and endpoints are backend work. Build register: B-039 (extended: model, endpoints, unblock, list, reason), B-082, B-067, B-107 (remaining Figma states and the mobile trigger), B-108 (frontend, Settings list, unblock). NOT STATED, so left open and not decided here: whether the blocked user is told; whether blocking also affects Bants rooms, comments, likes, search results, group rosters and the leaderboard; whether an unblock restores the removed follows; how Block interacts with the guardian-consent, under-16 and adult-to-minor rules (#346, #347).</w:t>
            </w:r>
            <w:r>
              <w:t xml:space="preserve"> [2026-10-16: Amended by #402 (founder-adopted defaults, veto-able). The blocked user is not told; a block hides content and search results in both directions (posts, comments, likes, search, rosters); the leaderboard is unaffected; unblock does not restore follows. Still open: Bants rooms, exact like mechanics, and the interaction with #346 / #347.]</w:t>
            </w:r>
          </w:p>
        </w:tc>
      </w:tr>
      <w:tr>
        <w:tc>
          <w:tcPr>
            <w:tcW w:type="dxa" w:w="500"/>
          </w:tcPr>
          <w:p>
            <w:r>
              <w:t>397</w:t>
            </w:r>
          </w:p>
        </w:tc>
        <w:tc>
          <w:tcPr>
            <w:tcW w:type="dxa" w:w="4700"/>
          </w:tcPr>
          <w:p>
            <w:r>
              <w:t>Authenticator-app two-factor: backup codes, lost-device recovery, turn-off, manual key and the login-time code prompt.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#378 (authenticator app, not SMS) and fills the points W0 Figma pass D left SCOPE OPEN. (C3) Adopted for authenticator-app 2FA: backup codes; lost-device recovery; turning 2FA off with password re-entry; a manual-key fallback when the QR cannot be scanned; and the login-time code prompt. All user-facing copy is [COPY PENDING LEGAL REVIEW]. Build register: B-086 and B-087 (extended), B-111 (recovery and login-time prompt), B-107 (Figma states). NOT STATED, so left open: how many backup codes and in what format; what lost-device recovery requires of the user; storage and encryption of the secret and the backup codes (counsel, legal copy Part C row 44).</w:t>
            </w:r>
            <w:r>
              <w:t xml:space="preserve"> [2026-10-16: Amended by #402 (founder-adopted defaults, veto-able). 10 single-use backup codes, stored hashed; lost-device recovery needs a backup code, or email confirmation plus password. Still open: backup-code format and the storage / encryption of the TOTP secret.]</w:t>
            </w:r>
          </w:p>
        </w:tc>
      </w:tr>
      <w:tr>
        <w:tc>
          <w:tcPr>
            <w:tcW w:type="dxa" w:w="500"/>
          </w:tcPr>
          <w:p>
            <w:r>
              <w:t>398</w:t>
            </w:r>
          </w:p>
        </w:tc>
        <w:tc>
          <w:tcPr>
            <w:tcW w:type="dxa" w:w="4700"/>
          </w:tcPr>
          <w:p>
            <w:r>
              <w:t>Admin moderation actions and username revoke: bad faith, legal hold, lift hold, held-investigations list, flagged-image reject reason, username revoke, and the single-user admin read endpoint and User Detail screen.</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#376, #371, #369 and #390. (D1) 'Reporter acted in bad faith' and 'Legal hold' (#376): each has a confirmation step and a reason field, a 'lift hold' control exists, and both actions also APPEAR on Appeal Review (not only Report Detail). The held-investigations list (GET /admin/users/held-investigations) shows the hold TYPE and a marker (per the open points of W0 Figma pass C). (D2) Flagged-image queue (#371): the reject reason is shown to the uploader. The CSAM / statutory path stays under counsel (#371). (D3) Username revoke: an admin action, manual, from User Detail, available at any time after the username exists, triggered by a report or an admin review (offensive, impersonating or personal-data usernames). No account exists without a username (#369), so a revoke returns the account to the incomplete-profile gate (#369): a neutral placeholder name to other users, cannot post, redirected to Create Profile at next login to choose a new username. A REASON is REQUIRED and is stored in the audit record. The user is emailed (wording [COPY PENDING LEGAL REVIEW]). The revoked handle is held for 30 days before anyone can take it, and that user cannot re-pick it. (D4) Everything needed for the DOB correction tool (#390) and for username revoke is built: a single-user admin read endpoint returning the fields the admin needs (including the date of birth) and a User Detail admin screen (build register B-109, a prerequisite of B-103, B-104 and B-033). The audit fields for both tools are specified in the build PR. Build register: B-012, B-032, B-033, B-037, B-044, B-045, B-109; Figma re-sync in B-107. STILL OPEN: the CSAM path (counsel); counsel wording; whether 'that user cannot re-pick it' is permanent or lasts only the 30 days (recorded verbatim; the sentence is ambiguous).</w:t>
            </w:r>
            <w:r>
              <w:t xml:space="preserve"> [2026-10-16: Amended by #402 (founder-adopted default, veto-able). The revoked handle is held 30 days for everyone, and the revoked user can never re-pick it (permanent for that user).]</w:t>
            </w:r>
          </w:p>
        </w:tc>
      </w:tr>
      <w:tr>
        <w:tc>
          <w:tcPr>
            <w:tcW w:type="dxa" w:w="500"/>
          </w:tcPr>
          <w:p>
            <w:r>
              <w:t>399</w:t>
            </w:r>
          </w:p>
        </w:tc>
        <w:tc>
          <w:tcPr>
            <w:tcW w:type="dxa" w:w="4700"/>
          </w:tcPr>
          <w:p>
            <w:r>
              <w:t>Contest admin form: own Title field, followers-excluded switch for week 4 only, final-week task text, what is editable after launch, and the validation ranges.</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Amends docs/contest-spec.md Sections 4 and 10 (builds on #381, #386, #388). (E1) The Create Contest form has its OWN required Title field (e.g. 'November Challenge'), maximum 80 characters; the contest name is not auto-generated. (E2) The followers-excluded switch applies to WEEK 4 ONLY; it is removed from weeks 1-3. This resolves the contradiction between contest-spec Section 4 ('per-week admin control') and Section 10 ('for that week only') in favour of Section 10. (E3) The final (week 4) HAS task text. It is displayed at the BOTTOM of the leaderboard page; there is no other dedicated page for the final. (E4) Editable after launch: before launch everything is editable except dates. Once week 1 starts, LOCKED: placement points, the minimum tally, and the watch limit, followers switch, tolerance and per-viewer cap of any week that has started. Still editable: the description, and the task text of weeks that have not started. Dates are never editable. (E5) Allowed ranges, recorded as the validation bounds: watch limit 3-120 seconds; tolerance 1-50 percent; per-viewer daily cap 1-50. Build register: B-091 (validation and locking), B-095 (Figma), B-097 (admin screens), B-099 (task text on the leaderboard page); Figma re-sync in B-107. NOT STATED, so left open: whether tolerance and per-viewer cap are per contest or belong to week 4 only (#388 attaches them to the week-4 exposure rule).</w:t>
            </w:r>
            <w:r>
              <w:t xml:space="preserve"> [2026-10-16: Amended by #402 (founder-adopted default, veto-able). Tolerance and the per-viewer daily cap apply to week 4 only; their ranges stay as validation bounds on the week-4 settings and they lock when week 4 starts.]</w:t>
            </w:r>
          </w:p>
        </w:tc>
      </w:tr>
      <w:tr>
        <w:tc>
          <w:tcPr>
            <w:tcW w:type="dxa" w:w="500"/>
          </w:tcPr>
          <w:p>
            <w:r>
              <w:t>400</w:t>
            </w:r>
          </w:p>
        </w:tc>
        <w:tc>
          <w:tcPr>
            <w:tcW w:type="dxa" w:w="4700"/>
          </w:tcPr>
          <w:p>
            <w:r>
              <w:t>Contest calendar change (vote lock 20:00, next week opens 08:00), Between Weeks kept, hidden non-finalist tab, final-week entries pinned on the finalist's profile, forfeit pop-up.</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SUPERSEDES the 23:59:59 vote lock confirmed in #393 (d) and recorded in docs/contest-spec.md Section 8 (the lock time only); amends #387 and #388. (E6) CALENDAR CHANGE: votes lock at 20:00:00 on days 7, 14 and 21; the next week opens at 08:00:00 on days 8, 15 and 22. Week 1 also opens at 08:00:00 on day 1. All times Europe/London, including clock changes. Phase 1 still ends at the end of day 4, so weeks 2-4 get 8 fewer hours of entries (founder's wording; the 08:00 opening also shortens week 1 against a midnight start). The week-4 upload deadline stays 23:59:59 on day 24. At 20:00 the tally freezes and the weekly result is calculated. (E7) The BETWEEN WEEKS state is therefore KEPT (12 hours, 20:00 to 08:00): it shows the week's result and when the next week opens. W0 Figma pass E's frames are kept. (E8) The Contest tab for a non-finalist during days 22-24 is HIDDEN: other users cannot see that a finalist has uploaded before the reveal. The minimum tally x is ADMIN-ONLY and is never shown to users, including on 'No winner this month'. (E10) Final-week showcase: the final week's entries do NOT appear on the Contest page, and week 4 has no active Contest page. Finalist entries are pinned on the finalist's own profile feed with the contest label (the Phase 1 pattern). Before the reveal ALL engagement on them is locked: buttons disabled, counts hidden, nothing recorded. Impression counts are never shown to users. W0 Figma pass E's 'Final-week showcase' frames on the Contest page are to be ARCHIVED (by a Figma pass, not by this entry). The weekly 'How Contest works' body rewrite stays with B-097/B-098. This displaces the Contest-page listing and Contest-page transparency copy of #388. (E11) A forfeited week: the reason is SHOWN to users, and the forfeit is announced as a POP-UP. Build register: B-091 (scheduler: lock at 20:00, open at 08:00, result calculated at lock), B-092, B-095, B-096, B-099; Figma re-sync in B-107. STILL OPEN: what the Contest tab shows between the end of a month and 08:00 on day 1 of the next; whether the Community-feed 'Final week' module of #388 and its balanced-impression rotation remain now that entries are pinned on the finalist's own profile (not addressed by the founder); how other users reach a finalist's entry after the reveal; the window lengths stated as configuration. [2026-10-16: Amended by #403. (E8) The non-finalist Contest tab is NOT hidden: it stays visible and a non-finalist opening it during days 22-24 sees the existing 'Closed (not a finalist)' frames (6660:31044 / 6660:35699), which are restored; the minimum tally stays admin-only. (E11) The forfeit pop-up is shown ONLY on the Contest page, on every load, one per forfeited week, reason shown, nothing remembered between loads; the leaderboard Contest tab shows the forfeited writing in place of the three names. (E10) The Community-feed 'Final week' module STAYS (dead 'View on the Contest page' link removed; its videos become a carousel that keeps the current frame size and shows only during a final contest week); this answers the 'whether the module remains' point listed as STILL OPEN here. Still open: whether carousel views count as impressions, and how other users reach a finalist's entry after the reveal.]</w:t>
            </w:r>
          </w:p>
        </w:tc>
      </w:tr>
      <w:tr>
        <w:tc>
          <w:tcPr>
            <w:tcW w:type="dxa" w:w="500"/>
          </w:tcPr>
          <w:p>
            <w:r>
              <w:t>401</w:t>
            </w:r>
          </w:p>
        </w:tc>
        <w:tc>
          <w:tcPr>
            <w:tcW w:type="dxa" w:w="4700"/>
          </w:tcPr>
          <w:p>
            <w:r>
              <w:t>Contest vote control: one toggle button, no separate 'Change vote'.</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Refines the vote-change wording of #387 ('a vote can be changed or retracted'). (E9) The vote control is ONE button with two states (vote / un-vote): click to vote, click again to un-vote. There is NO separate 'Change vote' control (changing a vote = un-voting, then voting for another entrant). A retracted vote reduces the entrant's tally. A restricted account cannot perform ANY function, including voting, so NO restricted Voting state is drawn. Build register: B-091, B-098; Figma re-sync in B-107 (replaces the separate 'Retract vote' button W0 Figma pass E added to the Already Voted frames). NOT STATED, so left open: whether the Already Voted page (5802:8978 / 5815:8916) and the Voting &lt;-&gt; Already Voted navigation of #387 remain as screens now that the control is a toggle. [2026-10-16: Amended by #403. The open point is closed: the Voting page (2094:994 / 5802:8726) adopts the Already Voted page's design (entries column + board column, fan cards) with the vote toggle, and the separate Already Voted screens (5802:8978 / 5815:8916) are archived afterwards; the Voting &lt;-&gt; Already Voted navigation goes with them.]</w:t>
            </w:r>
          </w:p>
        </w:tc>
      </w:tr>
      <w:tr>
        <w:tc>
          <w:tcPr>
            <w:tcW w:type="dxa" w:w="500"/>
          </w:tcPr>
          <w:p>
            <w:r>
              <w:t>402</w:t>
            </w:r>
          </w:p>
        </w:tc>
        <w:tc>
          <w:tcPr>
            <w:tcW w:type="dxa" w:w="4700"/>
          </w:tcPr>
          <w:p>
            <w:r>
              <w:t>Founder-adopted defaults (veto-able): sessions stay valid between declines (declined-login result withdrawn), third-decline outcome, revoked-username hold, Block effects, 2FA backup codes and recovery, week-4-only exposure settings.</w:t>
            </w:r>
          </w:p>
        </w:tc>
        <w:tc>
          <w:tcPr>
            <w:tcW w:type="dxa" w:w="1850"/>
          </w:tcPr>
          <w:p>
            <w:r>
              <w:t>docs/decisions-defaults-2026-10-16 (docs only, 2026-10-16; founder instruction 2026-10-16; docs/contest-spec.md, docs/build-register.md)</w:t>
            </w:r>
          </w:p>
        </w:tc>
        <w:tc>
          <w:tcPr>
            <w:tcW w:type="dxa" w:w="2300"/>
          </w:tcPr>
          <w:p>
            <w:r>
              <w:t>Resolved -- recorded; DECIDED, NOT BUILT. FOUNDER-ADOPTED DEFAULTS, VETO-ABLE: each item below is adopted now so build work is not blocked, and stands until the founder says otherwise. Amends #395 and closes open points of #395-#399; the original text of those entries is unchanged (dated notes appended). (1) DECLINE 1 AND 2 -- AMENDS #395 B1. #389 already decided that sessions STAY VALID between declines; only the THIRD decline revokes sessions. After decline 1 and decline 2 the minor sees the existing decline page (5491:8241 / 5501:8453) INSIDE the account, using the existing authenticated resend and change-guardian-email routes. The 'declined login result' design of #395 B1 (a login that answers 'declined' with no token) is WITHDRAWN; so is its BACKEND TO CONFIRM point. Build implications recorded, not decisions: today every decline revokes sessions and 'declined' is terminal in code (#337-#340), and resend / change-guardian-email refuse a declined account (#365), so decline 1 and 2 must stop revoking and those routes must accept the account while fewer than three declines have been recorded. Bug fixed by the same work: GuardianConsentPage treats 'declined' as pending (audit section 5 item 5). Build register: B-110 is RE-SCOPED to this and merged into B-102's dependency chain (B-102 now depends on B-110); the B-ID is kept. (2) THIRD DECLINE. Login is blocked at once and the account enters pending deletion with the EXISTING 30-day grace (#375, via refuseConsentAndScheduleDeletion as in #389). This answers #395's open question: 'delete the account immediately' does NOT skip the grace; the minor still receives the email only, no page and no count (#395 B2 stands). (3) REVOKED USERNAME (#398 D3). The handle is held 30 days for everyone (nobody can take it); the revoked user can NEVER re-pick it. This answers #398's ambiguous 'cannot re-pick' point: permanent for that user, 30 days for others. (4) BLOCK (#396). The blocked user is NOT told. A block hides content and search results in both directions: posts, comments, likes, search, rosters. The leaderboard is unaffected. Unblock does NOT restore follows. Still open: Bants rooms (room membership / room listing; the blocked user's posts are covered by 'posts'), the exact like mechanics, and the interaction with the guardian-consent, under-16 and adult-to-minor rules (#346, #347). (5) 2FA (#397). 10 single-use backup codes, stored HASHED. Lost-device recovery needs a backup code, OR email confirmation plus password. Noted for the founder's veto: the email-plus-password path makes 2FA recovery only as strong as the email account. Still open: backup-code format, storage and encryption of the TOTP secret itself, counsel (legal copy Part C row 44). (6) CONTEST EXPOSURE SETTINGS (#399 E4/E5, #388). Tolerance and the per-viewer daily cap apply to WEEK 4 ONLY, not per contest or per week. Their ranges (1-50 percent; 1-50) stay as validation bounds on the week-4 settings; they lock when week 4 starts (day 22), not when week 1 starts. Watch limit (3-120 s) is unchanged. Build register: B-110 (re-scoped), B-102, B-003, B-107 (decline page behaviour note), B-032, B-033, B-039, B-108, B-086, B-087, B-111, B-091, B-092, B-095, B-097. Not decided here and still open: see docs/build-register.md Section 11d.</w:t>
            </w:r>
          </w:p>
        </w:tc>
      </w:tr>
      <w:tr>
        <w:tc>
          <w:tcPr>
            <w:tcW w:type="dxa" w:w="500"/>
          </w:tcPr>
          <w:p>
            <w:r>
              <w:t>403</w:t>
            </w:r>
          </w:p>
        </w:tc>
        <w:tc>
          <w:tcPr>
            <w:tcW w:type="dxa" w:w="4700"/>
          </w:tcPr>
          <w:p>
            <w:r>
              <w:t>Founder decisions 2026-10-16 (follow-up): non-finalist Contest tab stays visible, decline-page cap sentence, guardian Approved screens, admin components and shell search bar, Voting page adopts Already Voted design, lift hold, forfeit pop-up, final task text, Final-week carousel, mobile Block, Bants open forum, two separate country fields, placeholder name, deferred production wiring.</w:t>
            </w:r>
          </w:p>
        </w:tc>
        <w:tc>
          <w:tcPr>
            <w:tcW w:type="dxa" w:w="1850"/>
          </w:tcPr>
          <w:p>
            <w:r>
              <w:t>docs/decisions-founder-2026-10-16-followup (docs only, 2026-10-16; founder decisions 2026-10-16, items 1-19; docs/contest-spec.md, docs/build-register.md, CLAUDE.md)</w:t>
            </w:r>
          </w:p>
        </w:tc>
        <w:tc>
          <w:tcPr>
            <w:tcW w:type="dxa" w:w="2300"/>
          </w:tcPr>
          <w:p>
            <w:r>
              <w:t>Resolved -- recorded; DECIDED, NOT BUILT. Source: founder decisions 2026-10-16, numbered 1-19 as given to this entry. Amends #400 (items 1, 9, 11), #395 (items 2, 15), #401 (item 7), #369 (item 15), #394 and #371 (item 17) by dated notes appended to those rows; the original text of every row is unchanged. It also changes points recorded in #398 D1 (item 8), #399 E3 (item 10) and #402 item 4 (item 16): those three rows were NOT edited (this entry is the record), see docs/build-register.md Section 12. The founder labelled the country select in item 17 a veto-able default and the withdrawal throttle in item 15 a default held in configuration; everything else is stated as a decision. (1) NON-FINALIST CONTEST TAB -- AMENDS #400 E8. The Create Post Contest tab for a non-finalist is NOT hidden. The tab stays visible, and a non-finalist who opens it during days 22-24 sees the existing 'Closed (not a finalist)' frames (desktop 6660:31044, mobile 6660:35699), which are RESTORED (un-archived, by a Figma pass, not by this entry). The minimum tally x stays admin-only (E8's second sentence stands). (2) DECLINE PAGE CAP SENTENCE -- clarifies #395 B2. The decline page keeps its static sentence that states the cap (Figma node 6627:22230). 'No decline count is shown' means no RUNNING 'decline N of 3' counter. The sentence is minor-facing copy and stays [COPY PENDING LEGAL REVIEW]. (3) GUARDIAN 'APPROVED' SCREENS. 5488:7164 and 5501:8225 are reworded to match the flow (approval continues to Create Profile; extends #394 A5); the new wording is [COPY PENDING LEGAL REVIEW]. (4) ADMIN COMPONENTS. The component frame at Figma node 6671:27364 (Pass F2) exists so that admin screens and apps/admin share ONE Button, Pill, Field, Callout, Banner, Note, Dialog and Table. Adoption is on the Pass C and Pass F1 admin frames only (not on older admin frames). A spacing / radius variable collection is added (a Figma pass does this; 'Soccernity Theme' stays the colour collection). (5) ADMIN SHELL SEARCH BAR. It stays visible on admin screens and is NOT functional ('not available yet'). New register row B-114: decide build vs hide. (6) EXCEPTION TO 'NEVER DELETE' (Figma passes). The ten hidden legacy absolute layers inside the ten rebuilt Create Post frames (the 'ARCHIVED -- legacy absolute layer' children from Pass F2 inside 2008:655, 2009:5168, 2009:2913, 6171:14797, 6171:16994, 2496:4462, 2565:3951, 6660:28736, 6660:31044, 6660:33353) may be deleted, and ONLY those. (7) VOTING PAGE ADOPTS THE ALREADY VOTED DESIGN -- closes the open point of #401. The Voting page (desktop 2094:994, mobile 5802:8726) takes the Already Voted page's design (entries column + board column, fan cards) and carries the vote toggle (#401). The separate Already Voted screens (5802:8978 / 5815:8916, and the auto-layout rebuild 6671:27155) are archived AFTERWARDS, by a Figma pass; the Voting &lt;-&gt; Already Voted navigation of #387 therefore goes with them. (8) LIFT HOLD -- changes #398 D1 / #376. Lift hold applies to BOTH the legal hold and the 6-month bad-faith hold. A reason is required. The held user is NOT notified. Appeal Review reuses the shared hold dialogs (Bad faith / Legal hold / Lift hold) used on Report Detail. (9) FORFEIT POP-UP -- AMENDS #400 E11. Shown ONLY on the Contest page. On every load of that page the user sees one pop-up per forfeited week, from when the week is deemed forfeited (docs/contest-spec.md Section 7); the reason is shown; nothing is remembered between loads. The leaderboard Contest tab shows the forfeited writing in place of the three names for that week (no pop-up there). (10) FINAL TASK TEXT -- changes #399 E3. The week-4 task text shows on the live-ranking and uploading states only (not on the 'No winner this month' or crowned states). (11) COMMUNITY-FEED 'FINAL WEEK' MODULE -- AMENDS #400 E10 and the open point carried by #402. The module STAYS. The dead 'View on the Contest page' link is removed. Its videos become a carousel that keeps the current frame size and serves as a preview slot reusable for other showcases later. It shows only during a final contest week and not at all when there is none. OPEN: whether carousel views count as impressions (B-092). (12) MOBILE BLOCK PATTERN: the '...' menu (confirms the Pass F1 trigger, node 6669:27188). (13) CREATE POST FIGMA CHANGES ACCEPTED: the scrim token change (white 71% to color/overlay/scrim) and the typographic crest marks in the Fixtures module of the Create Post frames. Licensing of club crests in Fixtures stays OPEN (#85, #97). (14) FONT: user-facing read-only fields need a Montserrat Field variant (the admin components are Inter). (15) DEFAULTS CLOSING OPEN POINTS: the placeholder name for incomplete profiles is 'Soccernity member' (closes #369's open point); a DOB-correction restart RESETS the decline counter and writes an audit entry (closes #395 B4's open point); the withdrawal throttle default is 5 attempts per 15 minutes, held in configuration (sets the window left open in #395 B3); unverified-email users are blocked from social writes as well as from PATCH /users/:id (extends the guard built under B-020; new row B-118). (16) BANTS -- an OPEN FORUM, no private messages. Anyone can start a thread and others comment on it; likes work as on a blog or forum (one like per user per item, toggled, public count). Accounts aged 16 and 17 have FULL Bants access (the limit in #346 applies to under-16s only, who stay fully disabled); this is a founder decision, not read-only. Bants will have moderation. Block hides the blocked user's posts, comments and like identities in both directions; counts unchanged; no room membership. This settles the 'Bants rooms' and 'exact like mechanics' points #402 item 4 left open; the interaction with #346 / #347 stays open. OPEN, recorded not resolved: 'thread' is not mapped to the built model (BanterRoom #275 vs Post), and 'no room membership' is not reconciled with the built BanterRoomMember join / leave, My Bants and 'posting requires membership' (#275); the scope of 'moderation' beyond room status (#357) is not stated. New row B-117. (17) COUNTRY HAS TWO SEPARATE FIELDS. (a) SAFEGUARDING country: declared at the Age Gate and derived from the IP lookup (B-023..B-025). Stored separately, never shown, never editable by any profile action; it alone decides US under-13 card verification and demographic grouping (#368 stands). (b) PROFILE country: a separate, nullable, OPTIONAL field. It is BLANK at Create Profile (not prefilled, not read-only), the user may fill it in, and it is editable at any time in Edit Profile (B-083). It is shown on a user's profile only if they filled it in, so a minor's country is visible only if the minor chooses to enter it. AMENDS #394 A1 (Country read-only at Create Profile) and the 'country' item of #371 (profile shows country): those rows stand except for these points. DEFAULT, VETO-ABLE: a country select from the full country list. B-038 stores the profile country as its own column, NOT the derived or declared safeguarding fields. Counsel review of country display stays on the legal list with reduced scope because the field is optional. (18) PRODUCTION WIRING (MaxMind, Render environment variables, Postmark, JWT secrets, TRUST_PROXY_HOPS) is deferred to the launch gate B-090; the code fails safe until it is done. (19) NEW REGISTER ROWS: password-reset email placeholder-address fallback (B-115); API test-suite worker flake, the suite needs --maxWorkers=4 (B-116); admin search bar (B-114, item 5). Rows added from the other items: B-113 (Figma re-sync, items 1-14 and 17), B-117 (Bants open forum), B-118 (email-verification gate on social writes). Build register: B-113 to B-118 new; status lines on B-002, B-003, B-006, B-007, B-012, B-013, B-018, B-020, B-023, B-024, B-026, B-027, B-038, B-039, B-042, B-044, B-045, B-054, B-071, B-079, B-080, B-081, B-082, B-083, B-090, B-091, B-092, B-095, B-096, B-098, B-099, B-102, B-103, B-107, B-108, B-112. STILL OPEN: counsel wording for every [COPY PENDING LEGAL REVIEW] item; the Bants mapping questions in (16); build vs hide for the admin search bar (B-114); whether carousel views count as impressions (B-092); whether the 'Closed (not a finalist)' copy may reveal anything about uploads before the reveal; how other users reach a finalist's entry after the reveal; what the Contest tab shows from 00:00 to 08:00 on day 1; which routes count as 'social writes' (B-118); the interaction of Block with #346 / #347; crest licensing in Fixtures (#85, #97); the CSAM path; the length of every window stated as configuration other than the withdrawal throttle. [2026-10-17: Item 15 (unverified-email users cannot perform social writes) is built: B-118 (backend/w3-gates, PR #412). The creating forms are gated by EmailVerifiedGuard; the undo and own-content forms stay open (docs/backend-w3-gates-report.md, section 5, call 1, adopted by #404, item 12). Two open points of this entry are closed by #404: the forfeit pop-up reading of 'Contest page' and several forfeited weeks (item 4), and whether carousel views count as impressions (items 6 and 15).]</w:t>
            </w:r>
          </w:p>
        </w:tc>
      </w:tr>
      <w:tr>
        <w:tc>
          <w:tcPr>
            <w:tcW w:type="dxa" w:w="500"/>
          </w:tcPr>
          <w:p>
            <w:r>
              <w:t>404</w:t>
            </w:r>
          </w:p>
        </w:tc>
        <w:tc>
          <w:tcPr>
            <w:tcW w:type="dxa" w:w="4700"/>
          </w:tcPr>
          <w:p>
            <w:r>
              <w:t>Founder decisions 2026-10-17: Account Information drops Country; profile design direction; admin components move and are adopted; forfeit pop-up reading; vote toggle count; carousel impressions and the final-week entry journey; 2FA recovery details; blocked users list and a block never revealing itself; pinned final entry lifecycle; Bants thread model; backend W3 judgment calls adopted; Contest tab on day 1; standing Figma check; Contest notifications.</w:t>
            </w:r>
          </w:p>
        </w:tc>
        <w:tc>
          <w:tcPr>
            <w:tcW w:type="dxa" w:w="1850"/>
          </w:tcPr>
          <w:p>
            <w:r>
              <w:t>docs/decisions-founder-2026-10-17 (docs only, 2026-10-17; founder decisions 2026-10-17, items 1-17; docs/contest-spec.md, docs/build-register.md, CLAUDE.md)</w:t>
            </w:r>
          </w:p>
        </w:tc>
        <w:tc>
          <w:tcPr>
            <w:tcW w:type="dxa" w:w="2300"/>
          </w:tcPr>
          <w:p>
            <w:r>
              <w:t>Resolved -- recorded; DECIDED, NOT BUILT, except item 12, whose judgment calls are already in the shipped code (backend/w3-gates, PR #412). Items 1-14 and 17 are founder-adopted defaults, veto-able; items 15 and 16 are founder decisions and are recorded as given. Item numbers below are the founder's own. (1) ACCOUNT INFORMATION. The Account Information (Edit) frames (2924:7112, 5649:8176) drop the Country field. The profile country lives in Edit Profile, which keeps the label 'Country' (#403, item 17; Figma pass I). The safeguarding country is never shown or edited. (2) PROFILE DESIGN DIRECTION. New auto-layout desktop profile frames (the pass H frames, desktop 6707:26595 and 6707:26727 / 6707:26938) replace the legacy absolute-layout profile frames (1455:4362, 1455:6626, 5702:8250, 5778:8490). Default added in recording, veto-able: the legacy frames are archived (hidden, 'ARCHIVED' prefix), not deleted; the #403 item 6 deletion exception covers only the ten Create Post layers. (3) ADMIN COMPONENTS. The F2 components (node 6671:27364) move to match the admin screens: Pill uses auto line height with padding 3/10; Button gets size variants; Banner and Callout Title become optional; radius/10 and radius/16 are added to the spacing and radius collection. They are then adopted on the Pass C and Pass F1 admin frames with no visible change. This settles the 'which side moves', 'radius scale' and 'optional Title' candidates of docs/figma-pass-g2-report.md; the adoption itself is open Figma work (B-113, B-095). (4) FORFEIT POP-UP. 'Contest page' means the Contest details page and the Voting page. When several weeks are forfeited, one pop-up opens after another, oldest week first. Closes the two SCOPE OPEN points of Figma pass G1 and refines #403, item 9 (every load, reason shown, nothing remembered: unchanged). (5) VOTE TOGGLE. The vote count updates live by one, in either direction, when the toggle flips. No banner appears on toggle. Closes the SCOPE OPEN point of Figma pass G1 (#401, #403 item 7). (6) CAROUSEL IMPRESSIONS. Final-week carousel views count as impressions when a tile is actually visible; tile order follows the balanced rotation of #388 (docs/contest-spec.md, section 10b). Closes the open point of #403, item 11 and of B-092. OPEN (not stated): what 'actually visible' means in numbers (share of the tile in view, time in view). (7) 2FA RECOVERY. 10 backup codes, shown once, each in 5-5 groups (interpretation: ten characters shown as two groups of five; the character set is not stated). Regenerating needs the password and invalidates the old set. Turning 2FA off invalidates the codes. A wrong code and an already-used code give the same 'not accepted' message. 5 wrong tries in 15 minutes lock recovery for 15 minutes (ASSUMED per account, not per IP; a per-account lock lets a stranger lock out an account holder, a trade-off to confirm). Password re-entry is needed only to turn off and to regenerate. The 'check your email' page reads the same for unknown accounts (non-enumerating). Backup codes appear after the 6-digit code is accepted, before the '2FA is on' screen. Entry points: a 'Can't scan?' link (manual key) and a Turn off control. Closes the backup-code format and entry-point open points of #402 and Figma pass H; STILL OPEN: storage and encryption of the TOTP secret, counsel (legal copy Part C row 44). (8) BLOCKED USERS LIST. No date is shown; the reason is not editable (unblock and re-block to change it); the reason is visible to the blocker only. A blocked user sees the blocker's profile as not found (settles the SCOPE OPEN 'blocked user's own view' of Figma pass H; whether a new not-found frame is needed or the app's existing not-found state is reused is a Figma follow-up). (9) PINNED FINAL ENTRY. Others see nothing before the reveal. After the reveal the entry is pinned on the finalist's profile until the contest ends at the end of that month; then the pin is removed and the entry is an ordinary post. The label stays 'Contest post'. Item 15 repeats and extends this; where the wording differs, item 15 prevails (see item 15). (10) BANTS. A room is a thread (BanterRoom is the thread; comments are the posts in it). Posting and commenting need NO membership. 'Join' stays as a bookmark that feeds My Bants. Moderation means reporting plus admin moderation. This SUPERSEDES the 'posting requires membership' point of #275 and closes the open points of #403 item 16 and of B-117 (thread mapping, no room membership, moderation scope). Recorded as an interpretation to confirm: no like-identities list is built (none exists today), so the Block clause about like identities leaves counts unchanged. Unchanged: 16-17 full access, under-16 fully disabled (#346), Block effects (#402 item 4). (11) BLOCK AND THE AGE RULES. Block applies on top of the age rules (#346, #347). The age rules apply first. A block never reveals itself: no response, count or error tells the blocked user they are blocked. Closes the open interaction point of #402 item 4 and B-039. (12) BACKEND W3 JUDGMENT CALLS. Calls 1-7 of docs/backend-w3-gates-report.md, section 5, are adopted: (1) the restricted-pending write block is uniform and covers the undo forms, while the unverified-email block covers only the creating forms; (2) read-state and kickoff-alert subscription routes stay open; (3) the profile gate covers posting-class routes only; (4) an open incorrect-details report blocks approval and card payment, not decline or withdraw, and survives a guardian-email change; (5) username set means profile complete; (6) the approval email links to /login; (7) displayName is no longer a fallback anywhere other users can see it. BUILT (PR #412). Forward-pointers on #369, #370, #372, #373 and #403. (13) CONTEST TAB ON DAY 1. From 00:00 to 08:00 on day 1 the Contest tab shows the Between Weeks state, variant 'Week 1 opens at 08:00'. Closes the open E6 point of #403. Note: this window is 8 hours, not the 12 hours of the Between Weeks state of #400. (14) STANDING FIGMA CHECK. The whole-canvas depth-4 get_metadata pull is replaced by a findAll count per top-level node plus a top-level id hash, taken before and after. Reason: the page holds about 139,000 nodes and the pull cannot return (docs/figma-pass-g1-report.md, docs/figma-pass-h-report.md). (15) FINAL-WEEK ENTRY JOURNEY. After the reveal, finalist names on the leaderboard Contest tab open the finalist's profile, where the entry is pinned. Final-week carousel tiles open the entry itself. The entry does not also appear as a normal Community-feed post; the carousel is the daily exposure (balanced rotation, #388). A tile shown in the viewport counts as an impression. The pin lasts until the contest ends at the end of that month, then it is removed (replaces the wording of item 9). Closes 'how other users reach a finalist's entry after the reveal' (#400 E10, #403). OPEN (not stated): whether the entry, once the pin is removed, then appears in the Community feed; item 9 says it becomes an ordinary post, item 15 says only that the pin is removed. (16) CONTEST NOTIFICATIONS (founder decision; the spec had none). In-app notifications, all times Europe/London, to every non-restricted account that is eligible for the Contest under the existing rules (docs/contest-spec.md, sections 6 and 8: minors included, restricted accounts excluded): (a) week opens, 08:00 on days 1, 8, 15, 22; (b) votes-closing reminder, 19:00 on days 7, 14, 21, only to eligible accounts that have not voted that week; (c) week result, when votes lock at 20:00 on days 7, 14, 21: winners announced to everyone, plus a personal notification to each winner; (d) final qualification: a personal notification to each finalist saying the entry stays hidden until the reveal; (e) reveal, 00:00 on day 25: 'The final is live' to everyone; (f) final result: the winners, or 'No winner this month'; (g) forfeits need no extra notification, the pop-up covers them; (h) finalist upload reminder, 12:00 on day 24, to finalists who have not uploaded (default added by Claude, veto-able). One notification per account per event; a re-run never duplicates. Push and email are not decided and stay deferred to launch gate B-090. Wording is functional and tagged [COPY PENDING LEGAL REVIEW] where it reaches minors. ASSUMED, to confirm: (d) is sent when the finalists are known, at the week-3 result (20:00 on day 21); (f) is sent at the end of the contest month, because the spec states no crown moment; a forfeited week sends no (c) notification; whether an account with an unverified email receives them is not stated. BACKEND TO CONFIRM: a uniqueness key per (account, event, contest cycle, week) is needed for 'never duplicates'; Notification.type is a free string, but NotificationsService and the Notification Centre must learn each new type (the age_milestone and match_kickoff precedent: an unrendered type shows a generic row). (17) REGISTER. New rows B-119 to B-123 (admin incorrect-details reports list and resolve, Figma and code; Contest notifications backend, Figma states and frontend); status lines on the rows named in docs/build-register.md Section 14; the B-034 cursor and ordering leak stays on B-034. NOT DECIDED HERE: the visibility threshold in item 6; the TOTP secret storage; the notification timing assumptions in item 16; whether the unpinned entry reaches the Community feed. Dated notes were appended (original text unchanged) to #369, #370, #372, #373 and #403 only; #275, #400, #402 and #396 are amended in substance by this entry but were not edited, #404 is the record.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