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6842F" w14:textId="77777777" w:rsidR="007A335B" w:rsidRPr="007A335B" w:rsidRDefault="007A335B" w:rsidP="007A335B">
      <w:pPr>
        <w:spacing w:before="320"/>
        <w:jc w:val="center"/>
        <w:rPr>
          <w:rFonts w:ascii="Times New Roman" w:hAnsi="Times New Roman" w:cs="Times New Roman"/>
        </w:rPr>
      </w:pPr>
      <w:r>
        <w:rPr>
          <w:rFonts w:ascii="Proxima Nova" w:hAnsi="Proxima Nova" w:cs="Times New Roman"/>
          <w:color w:val="353744"/>
          <w:sz w:val="72"/>
          <w:szCs w:val="72"/>
        </w:rPr>
        <w:t>Feature Request: Hook Search</w:t>
      </w:r>
    </w:p>
    <w:p w14:paraId="40B9E73A" w14:textId="77777777" w:rsidR="007A335B" w:rsidRPr="007A335B" w:rsidRDefault="007A335B" w:rsidP="007A335B">
      <w:pPr>
        <w:jc w:val="center"/>
        <w:rPr>
          <w:rFonts w:ascii="Times New Roman" w:hAnsi="Times New Roman" w:cs="Times New Roman" w:hint="eastAsia"/>
        </w:rPr>
      </w:pPr>
      <w:r w:rsidRPr="007A335B">
        <w:rPr>
          <w:rFonts w:ascii="Proxima Nova" w:hAnsi="Proxima Nova" w:cs="Times New Roman"/>
          <w:b/>
          <w:bCs/>
          <w:color w:val="666666"/>
          <w:sz w:val="28"/>
          <w:szCs w:val="28"/>
        </w:rPr>
        <w:t xml:space="preserve">September </w:t>
      </w:r>
      <w:r>
        <w:rPr>
          <w:rFonts w:ascii="Proxima Nova" w:hAnsi="Proxima Nova" w:cs="Times New Roman"/>
          <w:b/>
          <w:bCs/>
          <w:color w:val="666666"/>
          <w:sz w:val="28"/>
          <w:szCs w:val="28"/>
        </w:rPr>
        <w:t>8</w:t>
      </w:r>
      <w:r w:rsidRPr="007A335B">
        <w:rPr>
          <w:rFonts w:ascii="Proxima Nova" w:hAnsi="Proxima Nova" w:cs="Times New Roman"/>
          <w:b/>
          <w:bCs/>
          <w:color w:val="666666"/>
          <w:sz w:val="17"/>
          <w:szCs w:val="17"/>
          <w:vertAlign w:val="superscript"/>
        </w:rPr>
        <w:t xml:space="preserve">th </w:t>
      </w:r>
      <w:r w:rsidRPr="007A335B">
        <w:rPr>
          <w:rFonts w:ascii="Proxima Nova" w:hAnsi="Proxima Nova" w:cs="Times New Roman"/>
          <w:b/>
          <w:bCs/>
          <w:color w:val="666666"/>
          <w:sz w:val="28"/>
          <w:szCs w:val="28"/>
        </w:rPr>
        <w:t>20</w:t>
      </w:r>
      <w:r>
        <w:rPr>
          <w:rFonts w:ascii="Proxima Nova" w:hAnsi="Proxima Nova" w:cs="Times New Roman"/>
          <w:b/>
          <w:bCs/>
          <w:color w:val="666666"/>
          <w:sz w:val="28"/>
          <w:szCs w:val="28"/>
        </w:rPr>
        <w:t>18</w:t>
      </w:r>
    </w:p>
    <w:p w14:paraId="36E861FB" w14:textId="77777777" w:rsidR="007A335B" w:rsidRPr="007A335B" w:rsidRDefault="007A335B" w:rsidP="007A335B">
      <w:pPr>
        <w:rPr>
          <w:rFonts w:ascii="Times New Roman" w:eastAsia="Times New Roman" w:hAnsi="Times New Roman" w:cs="Times New Roman"/>
        </w:rPr>
      </w:pPr>
    </w:p>
    <w:p w14:paraId="0C039FB8" w14:textId="77777777" w:rsidR="007A335B" w:rsidRPr="007A335B" w:rsidRDefault="007A335B" w:rsidP="007A335B">
      <w:pPr>
        <w:spacing w:before="48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A335B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OBJECTIVE</w:t>
      </w:r>
    </w:p>
    <w:p w14:paraId="02131EE7" w14:textId="51E2EB8E" w:rsidR="007A335B" w:rsidRPr="007A335B" w:rsidRDefault="00097E1D" w:rsidP="007A335B">
      <w:pPr>
        <w:spacing w:before="200"/>
        <w:rPr>
          <w:rFonts w:ascii="Times New Roman" w:hAnsi="Times New Roman" w:cs="Times New Roman"/>
        </w:rPr>
      </w:pPr>
      <w:r>
        <w:rPr>
          <w:rFonts w:ascii="Proxima Nova" w:hAnsi="Proxima Nova" w:cs="Times New Roman"/>
          <w:color w:val="353744"/>
          <w:sz w:val="22"/>
          <w:szCs w:val="22"/>
        </w:rPr>
        <w:t>Users ca</w:t>
      </w:r>
      <w:r w:rsidR="0040260C">
        <w:rPr>
          <w:rFonts w:ascii="Proxima Nova" w:hAnsi="Proxima Nova" w:cs="Times New Roman"/>
          <w:color w:val="353744"/>
          <w:sz w:val="22"/>
          <w:szCs w:val="22"/>
        </w:rPr>
        <w:t xml:space="preserve">n easily trigger a search when pressing </w:t>
      </w:r>
      <w:r w:rsidR="0055559D">
        <w:rPr>
          <w:rFonts w:ascii="Proxima Nova" w:hAnsi="Proxima Nova" w:cs="Times New Roman"/>
          <w:color w:val="353744"/>
          <w:sz w:val="22"/>
          <w:szCs w:val="22"/>
        </w:rPr>
        <w:t xml:space="preserve">the </w:t>
      </w:r>
      <w:r w:rsidR="0040260C">
        <w:rPr>
          <w:rFonts w:ascii="Proxima Nova" w:hAnsi="Proxima Nova" w:cs="Times New Roman"/>
          <w:color w:val="353744"/>
          <w:sz w:val="22"/>
          <w:szCs w:val="22"/>
        </w:rPr>
        <w:t xml:space="preserve">enter key. </w:t>
      </w:r>
    </w:p>
    <w:p w14:paraId="32953B37" w14:textId="77777777" w:rsidR="007A335B" w:rsidRPr="007A335B" w:rsidRDefault="007A335B" w:rsidP="007A335B">
      <w:pPr>
        <w:spacing w:before="48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A335B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 xml:space="preserve">BACKGROUND </w:t>
      </w:r>
    </w:p>
    <w:p w14:paraId="220D88C6" w14:textId="7C0DE348" w:rsidR="007A335B" w:rsidRPr="007A335B" w:rsidRDefault="0055559D" w:rsidP="007A335B">
      <w:pPr>
        <w:spacing w:before="200"/>
        <w:rPr>
          <w:rFonts w:ascii="Times New Roman" w:hAnsi="Times New Roman" w:cs="Times New Roman"/>
        </w:rPr>
      </w:pPr>
      <w:r>
        <w:rPr>
          <w:rFonts w:ascii="Proxima Nova" w:hAnsi="Proxima Nova" w:cs="Times New Roman"/>
          <w:color w:val="353744"/>
          <w:sz w:val="22"/>
          <w:szCs w:val="22"/>
        </w:rPr>
        <w:t xml:space="preserve">Currently, Jammming supports the ability to search only when users click the search button on the website, which is </w:t>
      </w:r>
      <w:r w:rsidR="002E5A74">
        <w:rPr>
          <w:rFonts w:ascii="Proxima Nova" w:hAnsi="Proxima Nova" w:cs="Times New Roman"/>
          <w:color w:val="353744"/>
          <w:sz w:val="22"/>
          <w:szCs w:val="22"/>
        </w:rPr>
        <w:t xml:space="preserve">not </w:t>
      </w:r>
      <w:r>
        <w:rPr>
          <w:rFonts w:ascii="Proxima Nova" w:hAnsi="Proxima Nova" w:cs="Times New Roman"/>
          <w:color w:val="353744"/>
          <w:sz w:val="22"/>
          <w:szCs w:val="22"/>
        </w:rPr>
        <w:t xml:space="preserve">convenient </w:t>
      </w:r>
      <w:r w:rsidR="002E5A74">
        <w:rPr>
          <w:rFonts w:ascii="Proxima Nova" w:hAnsi="Proxima Nova" w:cs="Times New Roman"/>
          <w:color w:val="353744"/>
          <w:sz w:val="22"/>
          <w:szCs w:val="22"/>
        </w:rPr>
        <w:t>for easy browsing</w:t>
      </w:r>
      <w:r>
        <w:rPr>
          <w:rFonts w:ascii="Proxima Nova" w:hAnsi="Proxima Nova" w:cs="Times New Roman"/>
          <w:color w:val="353744"/>
          <w:sz w:val="22"/>
          <w:szCs w:val="22"/>
        </w:rPr>
        <w:t xml:space="preserve">. </w:t>
      </w:r>
      <w:r w:rsidR="002E5A74">
        <w:rPr>
          <w:rFonts w:ascii="Proxima Nova" w:hAnsi="Proxima Nova" w:cs="Times New Roman" w:hint="eastAsia"/>
          <w:color w:val="353744"/>
          <w:sz w:val="22"/>
          <w:szCs w:val="22"/>
        </w:rPr>
        <w:t>Most</w:t>
      </w:r>
      <w:r w:rsidR="002E5A74">
        <w:rPr>
          <w:rFonts w:ascii="Proxima Nova" w:hAnsi="Proxima Nova" w:cs="Times New Roman"/>
          <w:color w:val="353744"/>
          <w:sz w:val="22"/>
          <w:szCs w:val="22"/>
        </w:rPr>
        <w:t xml:space="preserve"> search engines and entertainment websites enable users to search through the enter key. </w:t>
      </w:r>
      <w:r>
        <w:rPr>
          <w:rFonts w:ascii="Proxima Nova" w:hAnsi="Proxima Nova" w:cs="Times New Roman"/>
          <w:color w:val="353744"/>
          <w:sz w:val="22"/>
          <w:szCs w:val="22"/>
        </w:rPr>
        <w:t xml:space="preserve">As a user-friendly web application, hook up components to search when users hit enter is the key functionality to support. </w:t>
      </w:r>
    </w:p>
    <w:p w14:paraId="5CB7FA47" w14:textId="19097074" w:rsidR="006A08D4" w:rsidRPr="007A335B" w:rsidRDefault="007A335B" w:rsidP="007A335B">
      <w:pPr>
        <w:spacing w:before="480"/>
        <w:outlineLvl w:val="0"/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</w:pPr>
      <w:r w:rsidRPr="007A335B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TECHNICAL DESIGN</w:t>
      </w:r>
    </w:p>
    <w:p w14:paraId="02881F15" w14:textId="0A8B8EAD" w:rsidR="006A08D4" w:rsidRDefault="006A08D4" w:rsidP="007A335B">
      <w:pPr>
        <w:spacing w:before="200"/>
        <w:rPr>
          <w:rFonts w:ascii="Proxima Nova" w:hAnsi="Proxima Nova" w:cs="Times New Roman"/>
          <w:color w:val="353744"/>
          <w:sz w:val="22"/>
          <w:szCs w:val="22"/>
        </w:rPr>
      </w:pPr>
      <w:r>
        <w:rPr>
          <w:rFonts w:ascii="Proxima Nova" w:hAnsi="Proxima Nova" w:cs="Times New Roman" w:hint="eastAsia"/>
          <w:color w:val="353744"/>
          <w:sz w:val="22"/>
          <w:szCs w:val="22"/>
        </w:rPr>
        <w:t>N</w:t>
      </w:r>
      <w:r>
        <w:rPr>
          <w:rFonts w:ascii="Proxima Nova" w:hAnsi="Proxima Nova" w:cs="Times New Roman"/>
          <w:color w:val="353744"/>
          <w:sz w:val="22"/>
          <w:szCs w:val="22"/>
        </w:rPr>
        <w:t>ew component:</w:t>
      </w:r>
    </w:p>
    <w:p w14:paraId="7715CB21" w14:textId="339CD9F7" w:rsidR="006A08D4" w:rsidRDefault="00424875" w:rsidP="007A335B">
      <w:pPr>
        <w:spacing w:before="200"/>
        <w:rPr>
          <w:rFonts w:ascii="Proxima Nova" w:hAnsi="Proxima Nova" w:cs="Times New Roman"/>
          <w:color w:val="353744"/>
          <w:sz w:val="22"/>
          <w:szCs w:val="22"/>
        </w:rPr>
      </w:pPr>
      <w:r>
        <w:rPr>
          <w:rFonts w:ascii="Proxima Nova" w:hAnsi="Proxima Nova" w:cs="Times New Roman"/>
          <w:color w:val="353744"/>
          <w:sz w:val="22"/>
          <w:szCs w:val="22"/>
        </w:rPr>
        <w:t xml:space="preserve">In SearchBar.js, create a new method named handleEnterKey. This method should </w:t>
      </w:r>
      <w:r>
        <w:rPr>
          <w:rFonts w:ascii="Proxima Nova" w:hAnsi="Proxima Nova" w:cs="Times New Roman" w:hint="eastAsia"/>
          <w:color w:val="353744"/>
          <w:sz w:val="22"/>
          <w:szCs w:val="22"/>
        </w:rPr>
        <w:t>include</w:t>
      </w:r>
      <w:r>
        <w:rPr>
          <w:rFonts w:ascii="Proxima Nova" w:hAnsi="Proxima Nova" w:cs="Times New Roman"/>
          <w:color w:val="353744"/>
          <w:sz w:val="22"/>
          <w:szCs w:val="22"/>
        </w:rPr>
        <w:t xml:space="preserve"> event as a parameter. When user hit the enter key, it should trigger the search method. </w:t>
      </w:r>
      <w:r w:rsidR="0055484C">
        <w:rPr>
          <w:rFonts w:ascii="Proxima Nova" w:hAnsi="Proxima Nova" w:cs="Times New Roman"/>
          <w:color w:val="353744"/>
          <w:sz w:val="22"/>
          <w:szCs w:val="22"/>
        </w:rPr>
        <w:t xml:space="preserve">The following screenshot shows an expected demo. </w:t>
      </w:r>
    </w:p>
    <w:p w14:paraId="3A7FD86A" w14:textId="619A4DE5" w:rsidR="00424875" w:rsidRDefault="00E621BC" w:rsidP="007A335B">
      <w:pPr>
        <w:spacing w:before="200"/>
        <w:rPr>
          <w:rFonts w:ascii="Proxima Nova" w:hAnsi="Proxima Nova" w:cs="Times New Roman"/>
          <w:color w:val="353744"/>
          <w:sz w:val="22"/>
          <w:szCs w:val="22"/>
        </w:rPr>
      </w:pPr>
      <w:r>
        <w:rPr>
          <w:rFonts w:ascii="Proxima Nova" w:hAnsi="Proxima Nova" w:cs="Times New Roman"/>
          <w:noProof/>
          <w:color w:val="353744"/>
          <w:sz w:val="22"/>
          <w:szCs w:val="22"/>
        </w:rPr>
        <w:drawing>
          <wp:inline distT="0" distB="0" distL="0" distR="0" wp14:anchorId="77AB3F3B" wp14:editId="5EE9E5DE">
            <wp:extent cx="4381500" cy="13970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8-09-08 16.00.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5AA3" w14:textId="56D613EF" w:rsidR="0072393F" w:rsidRDefault="00BA094B" w:rsidP="0028712E">
      <w:pPr>
        <w:spacing w:before="200"/>
        <w:jc w:val="center"/>
        <w:rPr>
          <w:rFonts w:ascii="Proxima Nova" w:hAnsi="Proxima Nova" w:cs="Times New Roman"/>
          <w:color w:val="353744"/>
          <w:sz w:val="22"/>
          <w:szCs w:val="22"/>
        </w:rPr>
      </w:pPr>
      <w:r>
        <w:rPr>
          <w:rFonts w:ascii="Proxima Nova" w:hAnsi="Proxima Nova" w:cs="Times New Roman"/>
          <w:color w:val="353744"/>
          <w:sz w:val="22"/>
          <w:szCs w:val="22"/>
        </w:rPr>
        <w:t xml:space="preserve">Figure1: </w:t>
      </w:r>
      <w:r w:rsidR="00E621BC">
        <w:rPr>
          <w:rFonts w:ascii="Proxima Nova" w:hAnsi="Proxima Nova" w:cs="Times New Roman"/>
          <w:color w:val="353744"/>
          <w:sz w:val="22"/>
          <w:szCs w:val="22"/>
        </w:rPr>
        <w:t>HandleEnterKey</w:t>
      </w:r>
      <w:r w:rsidR="0028712E">
        <w:rPr>
          <w:rFonts w:ascii="Proxima Nova" w:hAnsi="Proxima Nova" w:cs="Times New Roman"/>
          <w:color w:val="353744"/>
          <w:sz w:val="22"/>
          <w:szCs w:val="22"/>
        </w:rPr>
        <w:t xml:space="preserve"> Method</w:t>
      </w:r>
    </w:p>
    <w:p w14:paraId="07A61BF7" w14:textId="26ED4250" w:rsidR="006A08D4" w:rsidRDefault="006A08D4" w:rsidP="007A335B">
      <w:pPr>
        <w:spacing w:before="200"/>
        <w:rPr>
          <w:rFonts w:ascii="Proxima Nova" w:hAnsi="Proxima Nova" w:cs="Times New Roman"/>
          <w:color w:val="353744"/>
          <w:sz w:val="22"/>
          <w:szCs w:val="22"/>
        </w:rPr>
      </w:pPr>
      <w:r>
        <w:rPr>
          <w:rFonts w:ascii="Proxima Nova" w:hAnsi="Proxima Nova" w:cs="Times New Roman"/>
          <w:color w:val="353744"/>
          <w:sz w:val="22"/>
          <w:szCs w:val="22"/>
        </w:rPr>
        <w:t>Existing component updates:</w:t>
      </w:r>
    </w:p>
    <w:p w14:paraId="1A725358" w14:textId="6DF8283D" w:rsidR="0055484C" w:rsidRDefault="000C0E32" w:rsidP="007A335B">
      <w:pPr>
        <w:spacing w:before="200"/>
        <w:rPr>
          <w:rFonts w:ascii="Proxima Nova" w:hAnsi="Proxima Nova" w:cs="Times New Roman"/>
          <w:color w:val="353744"/>
          <w:sz w:val="22"/>
          <w:szCs w:val="22"/>
        </w:rPr>
      </w:pPr>
      <w:r>
        <w:rPr>
          <w:rFonts w:ascii="Proxima Nova" w:hAnsi="Proxima Nova" w:cs="Times New Roman"/>
          <w:color w:val="353744"/>
          <w:sz w:val="22"/>
          <w:szCs w:val="22"/>
        </w:rPr>
        <w:t xml:space="preserve">In SearchBar.js, the </w:t>
      </w:r>
      <w:r w:rsidR="00272ED5">
        <w:rPr>
          <w:rFonts w:ascii="Proxima Nova" w:hAnsi="Proxima Nova" w:cs="Times New Roman"/>
          <w:color w:val="353744"/>
          <w:sz w:val="22"/>
          <w:szCs w:val="22"/>
        </w:rPr>
        <w:t xml:space="preserve">SearchBar component constructor should be updated. We need to bind the new </w:t>
      </w:r>
      <w:r w:rsidR="003C5353">
        <w:rPr>
          <w:rFonts w:ascii="Proxima Nova" w:hAnsi="Proxima Nova" w:cs="Times New Roman"/>
          <w:color w:val="353744"/>
          <w:sz w:val="22"/>
          <w:szCs w:val="22"/>
        </w:rPr>
        <w:t xml:space="preserve">HandleEnterKey </w:t>
      </w:r>
      <w:r w:rsidR="00272ED5">
        <w:rPr>
          <w:rFonts w:ascii="Proxima Nova" w:hAnsi="Proxima Nova" w:cs="Times New Roman"/>
          <w:color w:val="353744"/>
          <w:sz w:val="22"/>
          <w:szCs w:val="22"/>
        </w:rPr>
        <w:t xml:space="preserve">method. </w:t>
      </w:r>
      <w:r w:rsidR="00250684">
        <w:rPr>
          <w:rFonts w:ascii="Proxima Nova" w:hAnsi="Proxima Nova" w:cs="Times New Roman"/>
          <w:color w:val="353744"/>
          <w:sz w:val="22"/>
          <w:szCs w:val="22"/>
        </w:rPr>
        <w:t xml:space="preserve">Also, in the render method, an attribute should be added to the input. The following screenshots explain the updates. </w:t>
      </w:r>
    </w:p>
    <w:p w14:paraId="5395A6E2" w14:textId="39FAA456" w:rsidR="0072393F" w:rsidRDefault="0072393F" w:rsidP="007A335B">
      <w:pPr>
        <w:spacing w:before="200"/>
        <w:rPr>
          <w:rFonts w:ascii="Proxima Nova" w:hAnsi="Proxima Nova" w:cs="Times New Roman"/>
          <w:color w:val="353744"/>
          <w:sz w:val="22"/>
          <w:szCs w:val="22"/>
        </w:rPr>
      </w:pPr>
      <w:r>
        <w:rPr>
          <w:rFonts w:ascii="Proxima Nova" w:hAnsi="Proxima Nova" w:cs="Times New Roman"/>
          <w:noProof/>
          <w:color w:val="353744"/>
          <w:sz w:val="22"/>
          <w:szCs w:val="22"/>
        </w:rPr>
        <w:lastRenderedPageBreak/>
        <w:drawing>
          <wp:inline distT="0" distB="0" distL="0" distR="0" wp14:anchorId="5F7F5B1F" wp14:editId="6E35AF6F">
            <wp:extent cx="5943600" cy="2944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09-08 15.38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D5D5" w14:textId="309AB9C1" w:rsidR="00BA094B" w:rsidRDefault="00BA094B" w:rsidP="0028712E">
      <w:pPr>
        <w:spacing w:before="200"/>
        <w:jc w:val="center"/>
        <w:rPr>
          <w:rFonts w:ascii="Proxima Nova" w:hAnsi="Proxima Nova" w:cs="Times New Roman"/>
          <w:color w:val="353744"/>
          <w:sz w:val="22"/>
          <w:szCs w:val="22"/>
        </w:rPr>
      </w:pPr>
      <w:r>
        <w:rPr>
          <w:rFonts w:ascii="Proxima Nova" w:hAnsi="Proxima Nova" w:cs="Times New Roman"/>
          <w:color w:val="353744"/>
          <w:sz w:val="22"/>
          <w:szCs w:val="22"/>
        </w:rPr>
        <w:t>Figure2:</w:t>
      </w:r>
      <w:r w:rsidR="0028712E">
        <w:rPr>
          <w:rFonts w:ascii="Proxima Nova" w:hAnsi="Proxima Nova" w:cs="Times New Roman"/>
          <w:color w:val="353744"/>
          <w:sz w:val="22"/>
          <w:szCs w:val="22"/>
        </w:rPr>
        <w:t xml:space="preserve"> Updating Constructor Method</w:t>
      </w:r>
    </w:p>
    <w:p w14:paraId="1C9836A7" w14:textId="11964153" w:rsidR="0072393F" w:rsidRDefault="0072393F" w:rsidP="007A335B">
      <w:pPr>
        <w:spacing w:before="200"/>
        <w:rPr>
          <w:rFonts w:ascii="Proxima Nova" w:hAnsi="Proxima Nova" w:cs="Times New Roman"/>
          <w:color w:val="353744"/>
          <w:sz w:val="22"/>
          <w:szCs w:val="22"/>
        </w:rPr>
      </w:pPr>
      <w:r>
        <w:rPr>
          <w:rFonts w:ascii="Proxima Nova" w:hAnsi="Proxima Nova" w:cs="Times New Roman"/>
          <w:noProof/>
          <w:color w:val="353744"/>
          <w:sz w:val="22"/>
          <w:szCs w:val="22"/>
        </w:rPr>
        <w:drawing>
          <wp:inline distT="0" distB="0" distL="0" distR="0" wp14:anchorId="4C54BA8F" wp14:editId="6EC2343F">
            <wp:extent cx="594360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8-09-08 15.38.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E571" w14:textId="3AD4EB38" w:rsidR="00BA094B" w:rsidRDefault="00BA094B" w:rsidP="0028712E">
      <w:pPr>
        <w:spacing w:before="200"/>
        <w:jc w:val="center"/>
        <w:rPr>
          <w:rFonts w:ascii="Proxima Nova" w:hAnsi="Proxima Nova" w:cs="Times New Roman"/>
          <w:color w:val="353744"/>
          <w:sz w:val="22"/>
          <w:szCs w:val="22"/>
        </w:rPr>
      </w:pPr>
      <w:r>
        <w:rPr>
          <w:rFonts w:ascii="Proxima Nova" w:hAnsi="Proxima Nova" w:cs="Times New Roman"/>
          <w:color w:val="353744"/>
          <w:sz w:val="22"/>
          <w:szCs w:val="22"/>
        </w:rPr>
        <w:t xml:space="preserve">Figure3: </w:t>
      </w:r>
      <w:r w:rsidR="0028712E">
        <w:rPr>
          <w:rFonts w:ascii="Proxima Nova" w:hAnsi="Proxima Nova" w:cs="Times New Roman"/>
          <w:color w:val="353744"/>
          <w:sz w:val="22"/>
          <w:szCs w:val="22"/>
        </w:rPr>
        <w:t>Updating Render Method</w:t>
      </w:r>
    </w:p>
    <w:p w14:paraId="762FC9DA" w14:textId="225FA0F7" w:rsidR="00BA094B" w:rsidRPr="007A335B" w:rsidRDefault="007A335B" w:rsidP="007A335B">
      <w:pPr>
        <w:spacing w:before="480"/>
        <w:outlineLvl w:val="0"/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</w:pPr>
      <w:r w:rsidRPr="007A335B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CAVEATS</w:t>
      </w:r>
    </w:p>
    <w:p w14:paraId="26B4C8CF" w14:textId="50449F76" w:rsidR="003A4176" w:rsidRDefault="00E621BC">
      <w:pPr>
        <w:rPr>
          <w:rFonts w:ascii="Proxima Nova" w:hAnsi="Proxima Nova" w:cs="Times New Roman"/>
          <w:color w:val="353744"/>
          <w:sz w:val="22"/>
          <w:szCs w:val="22"/>
        </w:rPr>
      </w:pPr>
      <w:r>
        <w:rPr>
          <w:rFonts w:ascii="Proxima Nova" w:hAnsi="Proxima Nova" w:cs="Times New Roman"/>
          <w:color w:val="353744"/>
          <w:sz w:val="22"/>
          <w:szCs w:val="22"/>
        </w:rPr>
        <w:t xml:space="preserve">Alternative solution: </w:t>
      </w:r>
    </w:p>
    <w:p w14:paraId="73A64689" w14:textId="6F03E619" w:rsidR="00E621BC" w:rsidRDefault="00E621BC">
      <w:r>
        <w:rPr>
          <w:rFonts w:ascii="Proxima Nova" w:hAnsi="Proxima Nova" w:cs="Times New Roman"/>
          <w:color w:val="353744"/>
          <w:sz w:val="22"/>
          <w:szCs w:val="22"/>
        </w:rPr>
        <w:t xml:space="preserve">Developers can make a new file named </w:t>
      </w:r>
      <w:r w:rsidR="00994D57">
        <w:rPr>
          <w:rFonts w:ascii="Proxima Nova" w:hAnsi="Proxima Nova" w:cs="Times New Roman"/>
          <w:color w:val="353744"/>
          <w:sz w:val="22"/>
          <w:szCs w:val="22"/>
        </w:rPr>
        <w:t xml:space="preserve">HandleEnterKey, and export it to SearchBar.js. However, there is no need to do so. </w:t>
      </w:r>
      <w:bookmarkStart w:id="0" w:name="_GoBack"/>
      <w:bookmarkEnd w:id="0"/>
    </w:p>
    <w:sectPr w:rsidR="00E621BC" w:rsidSect="0042381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5B"/>
    <w:rsid w:val="00097E1D"/>
    <w:rsid w:val="000C0E32"/>
    <w:rsid w:val="0014124F"/>
    <w:rsid w:val="00250684"/>
    <w:rsid w:val="00272ED5"/>
    <w:rsid w:val="0028712E"/>
    <w:rsid w:val="002E5A74"/>
    <w:rsid w:val="003C5353"/>
    <w:rsid w:val="0040260C"/>
    <w:rsid w:val="00423810"/>
    <w:rsid w:val="00424875"/>
    <w:rsid w:val="0055484C"/>
    <w:rsid w:val="0055559D"/>
    <w:rsid w:val="006A08D4"/>
    <w:rsid w:val="0072393F"/>
    <w:rsid w:val="007A335B"/>
    <w:rsid w:val="008928C1"/>
    <w:rsid w:val="008E3DB9"/>
    <w:rsid w:val="009358CB"/>
    <w:rsid w:val="00994D57"/>
    <w:rsid w:val="00BA094B"/>
    <w:rsid w:val="00E621BC"/>
    <w:rsid w:val="00EA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643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8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9358CB"/>
    <w:pPr>
      <w:keepLines w:val="0"/>
      <w:tabs>
        <w:tab w:val="right" w:pos="9360"/>
      </w:tabs>
      <w:spacing w:before="0"/>
      <w:jc w:val="center"/>
    </w:pPr>
    <w:rPr>
      <w:rFonts w:ascii="Times New Roman" w:eastAsia="Times New Roman" w:hAnsi="Times New Roman" w:cs="Times New Roman"/>
      <w:b/>
      <w:color w:val="auto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358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A335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7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191</Words>
  <Characters>1091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OBJECTIVE</vt:lpstr>
      <vt:lpstr>BACKGROUND </vt:lpstr>
      <vt:lpstr>TECHNICAL DESIGN</vt:lpstr>
      <vt:lpstr>CAVEATS</vt:lpstr>
    </vt:vector>
  </TitlesOfParts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Zhiqiu Zang</dc:creator>
  <cp:keywords/>
  <dc:description/>
  <cp:lastModifiedBy>Zhiqiu Zang</cp:lastModifiedBy>
  <cp:revision>13</cp:revision>
  <dcterms:created xsi:type="dcterms:W3CDTF">2018-09-08T19:50:00Z</dcterms:created>
  <dcterms:modified xsi:type="dcterms:W3CDTF">2018-09-08T21:02:00Z</dcterms:modified>
</cp:coreProperties>
</file>