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tabs>
          <w:tab w:val="right" w:pos="9360"/>
        </w:tabs>
        <w:contextualSpacing w:val="0"/>
        <w:rPr/>
      </w:pPr>
      <w:bookmarkStart w:colFirst="0" w:colLast="0" w:name="_8cfoqvd0qz5l" w:id="0"/>
      <w:bookmarkEnd w:id="0"/>
      <w:r w:rsidDel="00000000" w:rsidR="00000000" w:rsidRPr="00000000">
        <w:rPr>
          <w:rtl w:val="0"/>
        </w:rPr>
        <w:t xml:space="preserve">Exam 2 Review Sheet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Big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team should add one question to this section. No need to label your team name in this section.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difference between using classes and using only functions to accomplish a task?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advantage of test-driven development?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In your own words describe what a class 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Describe the advantage of using test suites.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point of a CRC card?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the benefits of object oriented development?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Can you import other files, outside of Python, into your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the differences between a tuple and a list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Describe the difference between the mutability and immutability of a data type, and give an example of each data type.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Why is it important to use Test Suites?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some of the main differences between lists, tuples, and dictionaries, and what are the applications of each?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In object-oriented programming the focus is on the creation of objects which contain both ____ and _____________ together.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Give an example of how would we optimize storage for this sparse matrix: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M=[[0,0,0],[0,8,0][0,0,0]]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Six Flags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Tuples are mutable.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of the following gives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"o", "m", "e"]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s=["H", "o", "m", "e", "w", "o", "r", "k"]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s[0:4]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s[1:3]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s[2:5]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s[0:3]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Lists are:</w:t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Immutable</w:t>
        <w:tab/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Both above</w:t>
      </w:r>
    </w:p>
    <w:p w:rsidR="00000000" w:rsidDel="00000000" w:rsidP="00000000" w:rsidRDefault="00000000" w:rsidRPr="00000000">
      <w:pPr>
        <w:numPr>
          <w:ilvl w:val="0"/>
          <w:numId w:val="6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8. What does the following code print: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"Hello World"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print(list(x))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"Hello World"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Error: Cannot convert string to list implicitly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["H", "e", "l", "l", "o", " ", "W", "o", "r", "l", "d",]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["x"]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does the following code print out?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 = [1]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 = s*4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(s)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1"/>
          <w:numId w:val="5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Error:Multiplication not applicable for lists.</w:t>
      </w:r>
    </w:p>
    <w:p w:rsidR="00000000" w:rsidDel="00000000" w:rsidP="00000000" w:rsidRDefault="00000000" w:rsidRPr="00000000">
      <w:pPr>
        <w:numPr>
          <w:ilvl w:val="1"/>
          <w:numId w:val="5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[4]</w:t>
      </w:r>
    </w:p>
    <w:p w:rsidR="00000000" w:rsidDel="00000000" w:rsidP="00000000" w:rsidRDefault="00000000" w:rsidRPr="00000000">
      <w:pPr>
        <w:numPr>
          <w:ilvl w:val="1"/>
          <w:numId w:val="55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1, 1, 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difference between tuples and list?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9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 does the following print?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alist = [1,3,5]</w:t>
        <w:br w:type="textWrapping"/>
        <w:t xml:space="preserve">blist = [2,4,6]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print(alist + blist)</w:t>
        <w:br w:type="textWrapping"/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does the following code do?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clist = [12, 97, 833]</w:t>
        <w:br w:type="textWrapping"/>
        <w:tab/>
        <w:tab/>
        <w:t xml:space="preserve">dlist = [32, 46, 92]</w:t>
        <w:br w:type="textWrapping"/>
        <w:tab/>
        <w:tab/>
        <w:t xml:space="preserve">print(clist + dlist)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False: Lists are immutable.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Half and Half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printed from the following statement?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alist = [3, 67, "cat", [56, 57, "dog"], [ ], 3.14, False]</w:t>
        <w:br w:type="textWrapping"/>
        <w:t xml:space="preserve">print(len(alist))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What is printed from the following statement?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this_list = ["cat", 12, "dog"]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print(this_list[1:])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a nested list?</w:t>
      </w:r>
    </w:p>
    <w:p w:rsidR="00000000" w:rsidDel="00000000" w:rsidP="00000000" w:rsidRDefault="00000000" w:rsidRPr="00000000">
      <w:pPr>
        <w:numPr>
          <w:ilvl w:val="1"/>
          <w:numId w:val="4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 list that contains a mathematical formula</w:t>
      </w:r>
    </w:p>
    <w:p w:rsidR="00000000" w:rsidDel="00000000" w:rsidP="00000000" w:rsidRDefault="00000000" w:rsidRPr="00000000">
      <w:pPr>
        <w:numPr>
          <w:ilvl w:val="1"/>
          <w:numId w:val="4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 list that draws a turtle</w:t>
      </w:r>
    </w:p>
    <w:p w:rsidR="00000000" w:rsidDel="00000000" w:rsidP="00000000" w:rsidRDefault="00000000" w:rsidRPr="00000000">
      <w:pPr>
        <w:numPr>
          <w:ilvl w:val="1"/>
          <w:numId w:val="4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 list that is an element of another list</w:t>
      </w:r>
    </w:p>
    <w:p w:rsidR="00000000" w:rsidDel="00000000" w:rsidP="00000000" w:rsidRDefault="00000000" w:rsidRPr="00000000">
      <w:pPr>
        <w:numPr>
          <w:ilvl w:val="1"/>
          <w:numId w:val="4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A list’s data is mutable.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True or False: a change to newList will change List.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list1 = [1,2,3,4,5]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newList = list1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output of the following code?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list0 = [0, 7, [8,9], "apple", [0,7,0]]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print(list0[2][1])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Tired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new_list = my_list[:]</w:t>
      </w:r>
      <w:r w:rsidDel="00000000" w:rsidR="00000000" w:rsidRPr="00000000">
        <w:rPr>
          <w:rtl w:val="0"/>
        </w:rPr>
        <w:t xml:space="preserve"> will make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new_list</w:t>
      </w:r>
      <w:r w:rsidDel="00000000" w:rsidR="00000000" w:rsidRPr="00000000">
        <w:rPr>
          <w:rtl w:val="0"/>
        </w:rPr>
        <w:t xml:space="preserve"> a shallow copy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A _______________ copy will serve as a pointer to the object that is copied, rather than creating a new 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What is the difference in what these two pieces of code do in python?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open(filename,'r')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open(filename,'w')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the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.readline(12)</w:t>
      </w:r>
      <w:r w:rsidDel="00000000" w:rsidR="00000000" w:rsidRPr="00000000">
        <w:rPr>
          <w:rtl w:val="0"/>
        </w:rPr>
        <w:t xml:space="preserve"> do?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Reads 12 lines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Reads 12 characters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Results in a syntax error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the difference between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read(n)</w:t>
      </w:r>
      <w:r w:rsidDel="00000000" w:rsidR="00000000" w:rsidRPr="00000000">
        <w:rPr>
          <w:rtl w:val="0"/>
        </w:rPr>
        <w:t xml:space="preserve"> method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readline(n) </w:t>
      </w:r>
      <w:r w:rsidDel="00000000" w:rsidR="00000000" w:rsidRPr="00000000">
        <w:rPr>
          <w:rtl w:val="0"/>
        </w:rPr>
        <w:t xml:space="preserve">method.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What happens if you try to write to a file that doesn’t exist?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crashes, resulting in a runtime error.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creates the file in the same directory that you are working in.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creates the file in the different directory that you are working in.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of the above is true.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Name:Half and Half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upper in this statement?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"this is a string."</w:t>
        <w:br w:type="textWrapping"/>
        <w:t xml:space="preserve">s.upper()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10.  What is printed from the following code?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 = 10</w:t>
        <w:br w:type="textWrapping"/>
        <w:tab/>
        <w:t xml:space="preserve">m = 3</w:t>
        <w:br w:type="textWrapping"/>
        <w:tab/>
        <w:t xml:space="preserve">def f(n):</w:t>
        <w:br w:type="textWrapping"/>
        <w:t xml:space="preserve">  </w:t>
        <w:tab/>
        <w:t xml:space="preserve">    m = 7</w:t>
        <w:br w:type="textWrapping"/>
        <w:t xml:space="preserve">  </w:t>
        <w:tab/>
        <w:t xml:space="preserve">    return 2*n+m</w:t>
        <w:br w:type="textWrapping"/>
        <w:br w:type="textWrapping"/>
        <w:tab/>
        <w:t xml:space="preserve">print(f(5), n, 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</w:t>
      </w:r>
      <w:r w:rsidDel="00000000" w:rsidR="00000000" w:rsidRPr="00000000">
        <w:rPr>
          <w:rtl w:val="0"/>
        </w:rPr>
        <w:t xml:space="preserve">:  A module is a file containing Python definitions and statements intended for use in other Python programs.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of the following is not an important level of scope in Python?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Local Scope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Primary Scope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Global Scope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Built-In 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Python, a module is:</w:t>
      </w:r>
    </w:p>
    <w:p w:rsidR="00000000" w:rsidDel="00000000" w:rsidP="00000000" w:rsidRDefault="00000000" w:rsidRPr="00000000">
      <w:pPr>
        <w:numPr>
          <w:ilvl w:val="1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file containing Python definitions and statements intended for use in other Python programs.</w:t>
      </w:r>
    </w:p>
    <w:p w:rsidR="00000000" w:rsidDel="00000000" w:rsidP="00000000" w:rsidRDefault="00000000" w:rsidRPr="00000000">
      <w:pPr>
        <w:numPr>
          <w:ilvl w:val="1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separate block of code within a program.</w:t>
      </w:r>
    </w:p>
    <w:p w:rsidR="00000000" w:rsidDel="00000000" w:rsidP="00000000" w:rsidRDefault="00000000" w:rsidRPr="00000000">
      <w:pPr>
        <w:numPr>
          <w:ilvl w:val="1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line of code in a program.</w:t>
      </w:r>
    </w:p>
    <w:p w:rsidR="00000000" w:rsidDel="00000000" w:rsidP="00000000" w:rsidRDefault="00000000" w:rsidRPr="00000000">
      <w:pPr>
        <w:numPr>
          <w:ilvl w:val="1"/>
          <w:numId w:val="7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file that contains documentation about functions in Python.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random module used in the code pictured allows this function to __________?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657475" cy="115252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print 10 random numbers in a random range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print 40 random strings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print numbers between 0 and 9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prints 10 random numbers between 25 and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6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___________ oriented programming combines both data and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How do you set the starting values of a class object?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start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__init__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</w:t>
      </w:r>
      <w:r w:rsidDel="00000000" w:rsidR="00000000" w:rsidRPr="00000000">
        <w:rPr>
          <w:rtl w:val="0"/>
        </w:rPr>
        <w:t xml:space="preserve">The initializer method is called when a new instance of a class is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Class collaboration is when___________.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 class gets called multiple times in a file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entire class collaborates on a code 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Another class is used inside of a class</w:t>
      </w:r>
    </w:p>
    <w:p w:rsidR="00000000" w:rsidDel="00000000" w:rsidP="00000000" w:rsidRDefault="00000000" w:rsidRPr="00000000">
      <w:pPr>
        <w:numPr>
          <w:ilvl w:val="0"/>
          <w:numId w:val="59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You call multiple classes within your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What’s the definition of object oriented programming: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object oriented programming the focus is on the creation of ____________ which contain both data and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method is:</w:t>
      </w:r>
    </w:p>
    <w:p w:rsidR="00000000" w:rsidDel="00000000" w:rsidP="00000000" w:rsidRDefault="00000000" w:rsidRPr="00000000">
      <w:pPr>
        <w:numPr>
          <w:ilvl w:val="1"/>
          <w:numId w:val="6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function that is defined inside a class definition and is invoked on instances of that class.</w:t>
      </w:r>
    </w:p>
    <w:p w:rsidR="00000000" w:rsidDel="00000000" w:rsidP="00000000" w:rsidRDefault="00000000" w:rsidRPr="00000000">
      <w:pPr>
        <w:numPr>
          <w:ilvl w:val="1"/>
          <w:numId w:val="6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attribute that is used to make an object perform various actions</w:t>
      </w:r>
    </w:p>
    <w:p w:rsidR="00000000" w:rsidDel="00000000" w:rsidP="00000000" w:rsidRDefault="00000000" w:rsidRPr="00000000">
      <w:pPr>
        <w:numPr>
          <w:ilvl w:val="1"/>
          <w:numId w:val="6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actions that can be performed by an object</w:t>
      </w:r>
    </w:p>
    <w:p w:rsidR="00000000" w:rsidDel="00000000" w:rsidP="00000000" w:rsidRDefault="00000000" w:rsidRPr="00000000">
      <w:pPr>
        <w:numPr>
          <w:ilvl w:val="1"/>
          <w:numId w:val="6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user-defined compound 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Tired 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Objects are able to change. This is called being 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Deep copy is to copy the contents of an object and any objects embedded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Objects are mutable.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Using the == operator to check equality between two user defined objects will return the shallow equality.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difference between deep copy and shallow copy?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line of code does a deep copy?</w:t>
      </w:r>
    </w:p>
    <w:p w:rsidR="00000000" w:rsidDel="00000000" w:rsidP="00000000" w:rsidRDefault="00000000" w:rsidRPr="00000000">
      <w:pPr>
        <w:numPr>
          <w:ilvl w:val="1"/>
          <w:numId w:val="71"/>
        </w:numPr>
        <w:pBdr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 = arr2; </w:t>
      </w:r>
    </w:p>
    <w:p w:rsidR="00000000" w:rsidDel="00000000" w:rsidP="00000000" w:rsidRDefault="00000000" w:rsidRPr="00000000">
      <w:pPr>
        <w:numPr>
          <w:ilvl w:val="1"/>
          <w:numId w:val="71"/>
        </w:numPr>
        <w:pBdr/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 = arr2.clone();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Half and Half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would this code produce?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 = {'lazy elephants': 2, 'smiling sushi': 5, 'squatting squids': 9, 'prickly pumpkins': 23}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print(inventory.get("galloping groupies", 0))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would this code print?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bag = {"pineapple":3, "apple": 7, "pear": 4}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good _stuff = bag["pear"]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print(good_stuff)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A dictionary is mutable.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does the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"items"</w:t>
      </w:r>
      <w:r w:rsidDel="00000000" w:rsidR="00000000" w:rsidRPr="00000000">
        <w:rPr>
          <w:rtl w:val="0"/>
        </w:rPr>
        <w:t xml:space="preserve"> do?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Returns a view of the values in the dictionary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Returns the value associated with key; None otherwise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Returns a view of the key-value pairs in the dictionary</w:t>
      </w:r>
    </w:p>
    <w:p w:rsidR="00000000" w:rsidDel="00000000" w:rsidP="00000000" w:rsidRDefault="00000000" w:rsidRPr="00000000">
      <w:pPr>
        <w:numPr>
          <w:ilvl w:val="1"/>
          <w:numId w:val="2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Returns a view of the items in the dictionary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these is not a dictionary method?</w:t>
      </w:r>
    </w:p>
    <w:p w:rsidR="00000000" w:rsidDel="00000000" w:rsidP="00000000" w:rsidRDefault="00000000" w:rsidRPr="00000000">
      <w:pPr>
        <w:numPr>
          <w:ilvl w:val="1"/>
          <w:numId w:val="2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keys()</w:t>
      </w:r>
    </w:p>
    <w:p w:rsidR="00000000" w:rsidDel="00000000" w:rsidP="00000000" w:rsidRDefault="00000000" w:rsidRPr="00000000">
      <w:pPr>
        <w:numPr>
          <w:ilvl w:val="1"/>
          <w:numId w:val="2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values()</w:t>
      </w:r>
    </w:p>
    <w:p w:rsidR="00000000" w:rsidDel="00000000" w:rsidP="00000000" w:rsidRDefault="00000000" w:rsidRPr="00000000">
      <w:pPr>
        <w:numPr>
          <w:ilvl w:val="1"/>
          <w:numId w:val="2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pos()</w:t>
      </w:r>
    </w:p>
    <w:p w:rsidR="00000000" w:rsidDel="00000000" w:rsidP="00000000" w:rsidRDefault="00000000" w:rsidRPr="00000000">
      <w:pPr>
        <w:numPr>
          <w:ilvl w:val="1"/>
          <w:numId w:val="2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items()</w:t>
      </w:r>
    </w:p>
    <w:p w:rsidR="00000000" w:rsidDel="00000000" w:rsidP="00000000" w:rsidRDefault="00000000" w:rsidRPr="00000000">
      <w:pPr>
        <w:numPr>
          <w:ilvl w:val="1"/>
          <w:numId w:val="2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of the above are dictionary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following is from a program that uses a dictionary to produce an output.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Dictionary0 = ______________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akey in Dictionary0.keys():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print("Hello", Dictionary0[akey])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output of this program is: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 Tobi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 Tom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What 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dictionary0</w:t>
      </w:r>
      <w:r w:rsidDel="00000000" w:rsidR="00000000" w:rsidRPr="00000000">
        <w:rPr>
          <w:rtl w:val="0"/>
        </w:rPr>
        <w:t xml:space="preserve">? Build a dictionary with the above output.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Six Flags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does the following code print?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= [81, 82, 83]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 is b)</w:t>
        <w:br w:type="textWrapping"/>
      </w:r>
    </w:p>
    <w:p w:rsidR="00000000" w:rsidDel="00000000" w:rsidP="00000000" w:rsidRDefault="00000000" w:rsidRPr="00000000">
      <w:pPr>
        <w:numPr>
          <w:ilvl w:val="0"/>
          <w:numId w:val="72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72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pure function?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following produce?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mad_lib():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s1 = """She {0} quickly while holding a {1}, which was very {2}.</w:t>
        <w:br w:type="textWrapping"/>
        <w:t xml:space="preserve">    It’s alright though, she always uses {3} when she {4}."""</w:t>
        <w:br w:type="textWrapping"/>
        <w:t xml:space="preserve">   </w:t>
        <w:br w:type="textWrapping"/>
        <w:t xml:space="preserve">    past_tense_verb = ran</w:t>
        <w:br w:type="textWrapping"/>
        <w:t xml:space="preserve">    noun = cello</w:t>
        <w:br w:type="textWrapping"/>
        <w:t xml:space="preserve">    adjective = tiny</w:t>
        <w:br w:type="textWrapping"/>
        <w:t xml:space="preserve">    noun_2 = baking soda</w:t>
        <w:br w:type="textWrapping"/>
        <w:t xml:space="preserve">    verb = drives</w:t>
        <w:br w:type="textWrapping"/>
        <w:t xml:space="preserve">    print(s1.format(past_tense_verb, noun, adjective, noun_2, verb))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python method is used to insert a user’s input into a mad lib story?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.format()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.write()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.insert()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following produce?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 = """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Dear {0} {2}.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{0}, I have an interesting proposition for you!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print(letter.format("Paris", "Whitney", "Hilton"))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Designing a program in plain English before writing the actual code is called _________.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Tired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How would pseudocode be useful in the design of a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__________  is the process of taking a complex process and breaking it down into smaller, simpler parts.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functional decomposition?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process of functions looping infinitely.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decomposition of programming.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process of taking a complex process and breaking it down into smaller, simpler parts.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program used to break down a cypher.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stubs used for?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a benefit of designing an algorithm for a particular code in plain English. For example, designing the UPC Bar Code in plain English before writing the actual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facing a problem that seems too large to tackle, it is best to:</w:t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down the problem into smaller, more manageable chunks.</w:t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coding and figure out the issues as you go.</w:t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Silently weep in your room, alone, you worthless script kiddie.</w:t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Only do what you know and let others finish it for you.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difference between a list and a tuple?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does the following code print?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b, c = ("apple", "orange", "banana")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 of file do you use to import a picture?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should you use tuples and when should you use lists?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primary differences in using tuples to make a matrix vs. using lists to make a matrix?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method would you use to open a file?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load("filename")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open.file("filename")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open("filename")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load("filename")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Six Flags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How can we get the number 127 from lis2?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row1 = [255, 0, 0]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row2 = [0, 127, 0]</w:t>
        <w:tab/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row3 = [200, 100, 50]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lis2 = [[255, 0, 0], [0, 127, 0], [200, 100, 50]]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print(lis2[0] == row1)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lis2[0][2]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lis2[1][0]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lis2[1,2]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lis[1][1]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code below print?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row1 = [255, 0, 0]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row2 = [0, 127, 0]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row3 = [200, 100, 50]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lis2 = [[255, 0, 0], [0, 127, 0], [200, 100, 50]]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print(lis2[1]==row2)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Describe two examples where a matrix would be an appropriate data structure to represent something in a program: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image = [[255, 0, 0], [255, 0, 0], [255, 255, 255]]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value is stored in the matrix element image[2][1]?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value is stored in the matrix element image[1][2]?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value is stored in the matrix element image [0] [2]?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the following code give?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m=[[0,0,0],[0,1,0],[5,2,3]]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print(m[1,1])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 to print the last row of the matrix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tl w:val="0"/>
        </w:rPr>
        <w:t xml:space="preserve"> above.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Test suites should not be written until you have completely coded all of your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 Which is not a module that we have used before?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wrong way of importing the names into the current namespace?</w:t>
      </w:r>
    </w:p>
    <w:p w:rsidR="00000000" w:rsidDel="00000000" w:rsidP="00000000" w:rsidRDefault="00000000" w:rsidRPr="00000000">
      <w:pPr>
        <w:numPr>
          <w:ilvl w:val="1"/>
          <w:numId w:val="74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cos, sin, sqrt</w:t>
      </w:r>
    </w:p>
    <w:p w:rsidR="00000000" w:rsidDel="00000000" w:rsidP="00000000" w:rsidRDefault="00000000" w:rsidRPr="00000000">
      <w:pPr>
        <w:numPr>
          <w:ilvl w:val="1"/>
          <w:numId w:val="74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from math *</w:t>
      </w:r>
    </w:p>
    <w:p w:rsidR="00000000" w:rsidDel="00000000" w:rsidP="00000000" w:rsidRDefault="00000000" w:rsidRPr="00000000">
      <w:pPr>
        <w:numPr>
          <w:ilvl w:val="1"/>
          <w:numId w:val="74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>
      <w:pPr>
        <w:numPr>
          <w:ilvl w:val="1"/>
          <w:numId w:val="74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</w:t>
      </w:r>
      <w:r w:rsidDel="00000000" w:rsidR="00000000" w:rsidRPr="00000000">
        <w:rPr>
          <w:rtl w:val="0"/>
        </w:rPr>
        <w:t xml:space="preserve"> module into local namespace (hint: add a line of code)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area(radius):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math.pi * radius * radius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math.sqrt(10)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do you need the following code to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 when using test suites?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statement should you use to access a test suite from another file? </w:t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____ get *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___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____ get 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____ import *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Tired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of the following is the purpose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__str__() </w:t>
      </w:r>
      <w:r w:rsidDel="00000000" w:rsidR="00000000" w:rsidRPr="00000000">
        <w:rPr>
          <w:rtl w:val="0"/>
        </w:rPr>
        <w:t xml:space="preserve">method?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To designate the string representation of class instances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To construct class values from constructor arguments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To delete (or "destruct") the class when it is done being used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method serves no purpose in a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A class is a blueprint for that class type, and is usually described by a noun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a class?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the benefits of creating your own class?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Describe the difference between class attributes and class methods.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 or False: For a class,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__init__():</w:t>
      </w:r>
      <w:r w:rsidDel="00000000" w:rsidR="00000000" w:rsidRPr="00000000">
        <w:rPr>
          <w:rtl w:val="0"/>
        </w:rPr>
        <w:t xml:space="preserve"> creates a new object instance.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benefit of having a class for making shapes instead of separate functions?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method does not work to pull in another python file into your current code?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filename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filename import *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filename as x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import(filename)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How do you find the exterior angle of a polygon?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of the following is not a component of a CRC card?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Class Name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Class Attributes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Class Methods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Class Abilities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 or False: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== "__main__ </w:t>
      </w:r>
      <w:r w:rsidDel="00000000" w:rsidR="00000000" w:rsidRPr="00000000">
        <w:rPr>
          <w:rtl w:val="0"/>
        </w:rPr>
        <w:t xml:space="preserve">will ensure the code only runs when you use the code indirectly.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multiple files collaborate? (i.e., if the file </w:t>
      </w:r>
      <w:r w:rsidDel="00000000" w:rsidR="00000000" w:rsidRPr="00000000">
        <w:rPr>
          <w:b w:val="1"/>
          <w:rtl w:val="0"/>
        </w:rPr>
        <w:t xml:space="preserve">crazy_rectangles.py</w:t>
      </w:r>
      <w:r w:rsidDel="00000000" w:rsidR="00000000" w:rsidRPr="00000000">
        <w:rPr>
          <w:rtl w:val="0"/>
        </w:rPr>
        <w:t xml:space="preserve"> needed the Rectangles class, how would that class be incorporated into the file?)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the class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class will automatically be called into the file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a pentagram in turtle and hope to summon some crazy rectangles.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Files in python cannot collaborate with each other, which is a drawback of the program.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Name:Half and Half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The nucleotides in a DNA strand are A,T,C, and G. What would the following code result in?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testit(is_nucleotide("CTAGTCATGCT")  == False)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some importance of using test suites.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the importance of test_suites in your code?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do you get from this line of code: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("hello " +"my " + "friend")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the following function 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complement_strand(sequence):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complement = ""   # This can be used to "build" the complement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letter_dictionary = {"A": "T", "C": "G", "T": "A", "G": "C"}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letter in sequence: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letter in letter_dictionary: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complement += letter_dictionary[letter]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"Sequencing Error"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complement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do we use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{}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Tired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Lists can be iterated through and sliced like strings.</w:t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When slicing a list at a desired index which of the following is needed 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: ]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: ) 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, )</w:t>
      </w:r>
    </w:p>
    <w:p w:rsidR="00000000" w:rsidDel="00000000" w:rsidP="00000000" w:rsidRDefault="00000000" w:rsidRPr="00000000">
      <w:pPr>
        <w:numPr>
          <w:ilvl w:val="1"/>
          <w:numId w:val="60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(" ")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are there separate codes, for the left and for the right side of the center, in a UPC bar code?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the black and white bars represent?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Name:Six Flags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 Why is the method of making a parity bit important?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Explain how check digits allow for the detection of errors in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is this function checking for?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check(num)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list="01"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num: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 not in list: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What does this function do when a user gives an input?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function(input):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len(input) % 7 == 0: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else: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add a 1 or 0 parity bit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1010101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 or False: Smoke signals are a form of binary communication.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form of development were we supposed to use for this assignment?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Test-driven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 oriented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Arrested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bits are in a byte?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  <w:r w:rsidDel="00000000" w:rsidR="00000000" w:rsidRPr="00000000">
        <w:rPr>
          <w:rtl w:val="0"/>
        </w:rPr>
        <w:t xml:space="preserve"> do in an xhtml tag?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correct code to read a line in a file?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filename.readline()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filename.read()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read(filename)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get_line(filename, line number)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In the updated form of XHTML,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becomes what?</w:t>
      </w:r>
    </w:p>
    <w:p w:rsidR="00000000" w:rsidDel="00000000" w:rsidP="00000000" w:rsidRDefault="00000000" w:rsidRPr="00000000">
      <w:pPr>
        <w:numPr>
          <w:ilvl w:val="1"/>
          <w:numId w:val="5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&lt;/br&gt;</w:t>
      </w:r>
    </w:p>
    <w:p w:rsidR="00000000" w:rsidDel="00000000" w:rsidP="00000000" w:rsidRDefault="00000000" w:rsidRPr="00000000">
      <w:pPr>
        <w:numPr>
          <w:ilvl w:val="1"/>
          <w:numId w:val="5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 /&gt;</w:t>
      </w:r>
    </w:p>
    <w:p w:rsidR="00000000" w:rsidDel="00000000" w:rsidP="00000000" w:rsidRDefault="00000000" w:rsidRPr="00000000">
      <w:pPr>
        <w:numPr>
          <w:ilvl w:val="1"/>
          <w:numId w:val="5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&lt;/br/&gt;</w:t>
      </w:r>
    </w:p>
    <w:p w:rsidR="00000000" w:rsidDel="00000000" w:rsidP="00000000" w:rsidRDefault="00000000" w:rsidRPr="00000000">
      <w:pPr>
        <w:numPr>
          <w:ilvl w:val="1"/>
          <w:numId w:val="57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&lt;br&gt;&lt;br&gt;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acronym HTML stand for?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Hyper Text Mark-up Language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Heavy Title Mark-up Language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High Transitioned Model Language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Hamburg-Texas Model Language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we get from using the split method on a string?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lists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tuple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string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strings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If you want to rewrite an existing file, which of the following methods would you use?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open(filename, "r")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open(filename, "w")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filevariable.close()</w:t>
      </w:r>
    </w:p>
    <w:p w:rsidR="00000000" w:rsidDel="00000000" w:rsidP="00000000" w:rsidRDefault="00000000" w:rsidRPr="00000000">
      <w:pPr>
        <w:numPr>
          <w:ilvl w:val="1"/>
          <w:numId w:val="52"/>
        </w:numPr>
        <w:pBdr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write.text(input)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8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Describe a Caesar Cipher and give an example.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Encrypt the word "apple" using a Caesar Cipher and a key of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How does a Caesar Cipher encrypt its message?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You can make an encrypt function a decrypt function.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decrypt()</w:t>
      </w:r>
      <w:r w:rsidDel="00000000" w:rsidR="00000000" w:rsidRPr="00000000">
        <w:rPr>
          <w:rtl w:val="0"/>
        </w:rPr>
        <w:t xml:space="preserve"> method do?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Checks a dictionary to see what the original message was.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Uses a loop to change all the letters in the message back to the original letters while adding the value of one to the key with each loop.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Converts the text back to its original state by shifting all changed characters to left by the value of the key.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answers are correct.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way to decrypt that is not the inverse of the encryption?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Name: Team Name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True or False: You can use classes inside other classes.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_________ is the smallest addressable element in an image.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If an image is 10x10, how many number values are a part of the ppm code for that image?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What are the two parts of a PPM image?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In regards to images, what does RGB stand for?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Red, Green, Blue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Random, Global, Boustrophedon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Red, Green, Black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PPM?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Portable Pixel Map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 Pixel Mapping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Proportionate Pixel Map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Peoples" Potatoes, Mashed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Which of the following lines set the dimensions of the screen being set up?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P3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Created by Dr. Scott Heggen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8 10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255</w:t>
      </w:r>
    </w:p>
    <w:p w:rsidR="00000000" w:rsidDel="00000000" w:rsidP="00000000" w:rsidRDefault="00000000" w:rsidRPr="00000000">
      <w:pPr>
        <w:numPr>
          <w:ilvl w:val="1"/>
          <w:numId w:val="53"/>
        </w:numPr>
        <w:pBdr/>
        <w:ind w:left="1440" w:hanging="360"/>
        <w:contextualSpacing w:val="1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140 140 140 120 120 120 100 100 100 80 80 80 60 60 60 40 40 40 20 20 20 0 0 0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contextualSpacing w:val="0"/>
      <w:rPr/>
    </w:pPr>
    <w:r w:rsidDel="00000000" w:rsidR="00000000" w:rsidRPr="00000000">
      <w:rPr>
        <w:b w:val="1"/>
        <w:rtl w:val="0"/>
      </w:rPr>
      <w:t xml:space="preserve">CSC 226</w:t>
    </w:r>
    <w:r w:rsidDel="00000000" w:rsidR="00000000" w:rsidRPr="00000000">
      <w:rPr>
        <w:rtl w:val="0"/>
      </w:rPr>
      <w:t xml:space="preserve">: Software Des</w:t>
    </w:r>
    <w:r w:rsidDel="00000000" w:rsidR="00000000" w:rsidRPr="00000000">
      <w:rPr>
        <w:rtl w:val="0"/>
      </w:rPr>
      <w:t xml:space="preserve">ig</w:t>
    </w:r>
    <w:r w:rsidDel="00000000" w:rsidR="00000000" w:rsidRPr="00000000">
      <w:rPr>
        <w:rtl w:val="0"/>
      </w:rPr>
      <w:t xml:space="preserve">n &amp; Implementation</w:t>
      <w:tab/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contextualSpacing w:val="0"/>
      <w:rPr/>
    </w:pPr>
    <w:r w:rsidDel="00000000" w:rsidR="00000000" w:rsidRPr="00000000">
      <w:rPr>
        <w:b w:val="1"/>
        <w:rtl w:val="0"/>
      </w:rPr>
      <w:t xml:space="preserve">Exam 2 Review Sheet</w:t>
    </w:r>
    <w:r w:rsidDel="00000000" w:rsidR="00000000" w:rsidRPr="00000000">
      <w:rPr>
        <w:rtl w:val="0"/>
      </w:rPr>
      <w:tab/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upp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