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CCDB" w14:textId="77777777" w:rsidR="008F2D07" w:rsidRPr="008F2D07" w:rsidRDefault="008F2D07" w:rsidP="008F2D07">
      <w:pPr>
        <w:pStyle w:val="Title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 w:rsidRPr="008F2D07">
        <w:t xml:space="preserve">Trading System </w:t>
      </w:r>
    </w:p>
    <w:p w14:paraId="62C9A556" w14:textId="5FDE3FF7" w:rsidR="008F2D07" w:rsidRPr="008F2D07" w:rsidRDefault="008F2D07" w:rsidP="008F2D07">
      <w:pPr>
        <w:pStyle w:val="Heading2"/>
        <w:rPr>
          <w:rStyle w:val="Heading3Char"/>
        </w:rPr>
      </w:pPr>
      <w:bookmarkStart w:id="0" w:name="_Toc197542158"/>
      <w:r w:rsidRPr="008F2D07">
        <w:rPr>
          <w:rStyle w:val="Heading3Char"/>
        </w:rPr>
        <w:t>Descrizione Architetturale</w:t>
      </w:r>
      <w:bookmarkEnd w:id="0"/>
    </w:p>
    <w:p w14:paraId="6CD8BC3E" w14:textId="543445CF" w:rsidR="00FC1D53" w:rsidRDefault="008F2D07" w:rsidP="008F2D07">
      <w:pPr>
        <w:spacing w:before="100" w:beforeAutospacing="1" w:after="100" w:afterAutospacing="1"/>
      </w:pPr>
      <w:r>
        <w:t xml:space="preserve">Questo documento descrive la logica e l’architettura del sistema di trading meccanico basato sulle API di </w:t>
      </w:r>
      <w:r>
        <w:fldChar w:fldCharType="begin"/>
      </w:r>
      <w:r>
        <w:instrText>HYPERLINK "https://docs.alpaca.markets/" \t "_new"</w:instrText>
      </w:r>
      <w:r>
        <w:fldChar w:fldCharType="separate"/>
      </w:r>
      <w:r>
        <w:rPr>
          <w:rStyle w:val="Hyperlink"/>
        </w:rPr>
        <w:t>Alpaca</w:t>
      </w:r>
      <w:r>
        <w:fldChar w:fldCharType="end"/>
      </w:r>
      <w:r>
        <w:t>. Vengono illustrate le componenti principali, le rispettive funzionalità e le modalità di interazione tra i vari moduli.</w:t>
      </w:r>
    </w:p>
    <w:p w14:paraId="7466EE89" w14:textId="77777777" w:rsidR="00FC1D53" w:rsidRDefault="00FC1D53">
      <w:r>
        <w:br w:type="page"/>
      </w:r>
    </w:p>
    <w:sdt>
      <w:sdtPr>
        <w:id w:val="-14718195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AE"/>
          <w14:ligatures w14:val="standardContextual"/>
        </w:rPr>
      </w:sdtEndPr>
      <w:sdtContent>
        <w:p w14:paraId="38DCFCD1" w14:textId="33982CB9" w:rsidR="00FC1D53" w:rsidRDefault="00FC1D53">
          <w:pPr>
            <w:pStyle w:val="TOCHeading"/>
          </w:pPr>
          <w:r>
            <w:t>Table of Contents</w:t>
          </w:r>
        </w:p>
        <w:p w14:paraId="54AF9B0D" w14:textId="54178AD1" w:rsidR="00384F45" w:rsidRDefault="00FC1D53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42158" w:history="1">
            <w:r w:rsidR="00384F45" w:rsidRPr="00C22CD5">
              <w:rPr>
                <w:rStyle w:val="Hyperlink"/>
                <w:noProof/>
              </w:rPr>
              <w:t>Descrizione Architetturale</w:t>
            </w:r>
            <w:r w:rsidR="00384F45">
              <w:rPr>
                <w:noProof/>
                <w:webHidden/>
              </w:rPr>
              <w:tab/>
            </w:r>
            <w:r w:rsidR="00384F45">
              <w:rPr>
                <w:noProof/>
                <w:webHidden/>
              </w:rPr>
              <w:fldChar w:fldCharType="begin"/>
            </w:r>
            <w:r w:rsidR="00384F45">
              <w:rPr>
                <w:noProof/>
                <w:webHidden/>
              </w:rPr>
              <w:instrText xml:space="preserve"> PAGEREF _Toc197542158 \h </w:instrText>
            </w:r>
            <w:r w:rsidR="00384F45">
              <w:rPr>
                <w:noProof/>
                <w:webHidden/>
              </w:rPr>
            </w:r>
            <w:r w:rsidR="00384F45">
              <w:rPr>
                <w:noProof/>
                <w:webHidden/>
              </w:rPr>
              <w:fldChar w:fldCharType="separate"/>
            </w:r>
            <w:r w:rsidR="00384F45">
              <w:rPr>
                <w:noProof/>
                <w:webHidden/>
              </w:rPr>
              <w:t>1</w:t>
            </w:r>
            <w:r w:rsidR="00384F45">
              <w:rPr>
                <w:noProof/>
                <w:webHidden/>
              </w:rPr>
              <w:fldChar w:fldCharType="end"/>
            </w:r>
          </w:hyperlink>
        </w:p>
        <w:p w14:paraId="6FDC1BC9" w14:textId="635EADF2" w:rsidR="00384F45" w:rsidRDefault="00384F4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197542159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🏗️</w:t>
            </w:r>
            <w:r w:rsidRPr="00C22CD5">
              <w:rPr>
                <w:rStyle w:val="Hyperlink"/>
                <w:noProof/>
              </w:rPr>
              <w:t xml:space="preserve"> 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2D498" w14:textId="4D46F13B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160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📂</w:t>
            </w:r>
            <w:r w:rsidRPr="00C22CD5">
              <w:rPr>
                <w:rStyle w:val="Hyperlink"/>
                <w:noProof/>
              </w:rPr>
              <w:t xml:space="preserve"> Alberatura (semplificata)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BEAF" w14:textId="65EB43DB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161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🔍</w:t>
            </w:r>
            <w:r w:rsidRPr="00C22CD5">
              <w:rPr>
                <w:rStyle w:val="Hyperlink"/>
                <w:noProof/>
              </w:rPr>
              <w:t xml:space="preserve"> Componenti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A15E3" w14:textId="5F3C8C01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62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DBManager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6AF42" w14:textId="648AD5B3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63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LiveMarketListener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5251" w14:textId="068D0126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64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MarketSimulator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8B102" w14:textId="3F282121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65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AlertingService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B93C8" w14:textId="5DD642DE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66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CacheManager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15BD0" w14:textId="78BC5E0B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67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CapitalManager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C1394" w14:textId="4D51B24E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68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OrderListner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E683" w14:textId="5DDE0430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69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Shared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0FF4" w14:textId="2C24F482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70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7A763" w14:textId="3704788C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71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StrategyUtils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D26BB" w14:textId="68D8C8FF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72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🔸</w:t>
            </w:r>
            <w:r w:rsidRPr="00C22CD5">
              <w:rPr>
                <w:rStyle w:val="Hyperlink"/>
                <w:noProof/>
              </w:rPr>
              <w:t xml:space="preserve">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A7E3" w14:textId="58B7927D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173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File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C99CB" w14:textId="41B4EC27" w:rsidR="00384F45" w:rsidRDefault="00384F4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197542174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Principi di Implementazione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4AA8E" w14:textId="12AD5F7A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75" w:history="1">
            <w:r w:rsidRPr="00C22CD5">
              <w:rPr>
                <w:rStyle w:val="Hyperlink"/>
                <w:noProof/>
              </w:rPr>
              <w:t xml:space="preserve">1. </w:t>
            </w:r>
            <w:r w:rsidRPr="00C22CD5">
              <w:rPr>
                <w:rStyle w:val="Hyperlink"/>
                <w:rFonts w:asciiTheme="majorHAnsi" w:hAnsiTheme="majorHAnsi"/>
                <w:noProof/>
              </w:rPr>
              <w:t>Struttura base dei servizi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FF10F" w14:textId="1A11A90E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76" w:history="1">
            <w:r w:rsidRPr="00C22CD5">
              <w:rPr>
                <w:rStyle w:val="Hyperlink"/>
                <w:noProof/>
              </w:rPr>
              <w:t>2. Logging centralizzato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FC6BB" w14:textId="68DC9BE3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77" w:history="1">
            <w:r w:rsidRPr="00C22CD5">
              <w:rPr>
                <w:rStyle w:val="Hyperlink"/>
                <w:noProof/>
              </w:rPr>
              <w:t>3. Costanti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7DE8E" w14:textId="716988D7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78" w:history="1">
            <w:r w:rsidRPr="00C22CD5">
              <w:rPr>
                <w:rStyle w:val="Hyperlink"/>
                <w:noProof/>
              </w:rPr>
              <w:t>4. Caricamento configurazioni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D9B6" w14:textId="252E3386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79" w:history="1">
            <w:r w:rsidRPr="00C22CD5">
              <w:rPr>
                <w:rStyle w:val="Hyperlink"/>
                <w:noProof/>
              </w:rPr>
              <w:t>5. Endpoint comuni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D2B8" w14:textId="09CFA9E1" w:rsidR="00384F45" w:rsidRDefault="00384F4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197542180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🔍</w:t>
            </w:r>
            <w:r w:rsidRPr="00C22CD5">
              <w:rPr>
                <w:rStyle w:val="Hyperlink"/>
                <w:noProof/>
              </w:rPr>
              <w:t xml:space="preserve"> Dettaglio dei Singoli Processi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87C7" w14:textId="20135E7E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181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🧩</w:t>
            </w:r>
            <w:r w:rsidRPr="00C22CD5">
              <w:rPr>
                <w:rStyle w:val="Hyperlink"/>
                <w:noProof/>
              </w:rPr>
              <w:t xml:space="preserve"> DBManager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BA33" w14:textId="060B079B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82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📂</w:t>
            </w:r>
            <w:r w:rsidRPr="00C22CD5">
              <w:rPr>
                <w:rStyle w:val="Hyperlink"/>
                <w:noProof/>
              </w:rPr>
              <w:t xml:space="preserve"> 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23FB9" w14:textId="5342260E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83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Variabili d’ambiente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662A" w14:textId="1767C23C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84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🔗</w:t>
            </w:r>
            <w:r w:rsidRPr="00C22CD5">
              <w:rPr>
                <w:rStyle w:val="Hyperlink"/>
                <w:noProof/>
              </w:rPr>
              <w:t xml:space="preserve">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31774" w14:textId="2BB3531E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85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🌐</w:t>
            </w:r>
            <w:r w:rsidRPr="00C22CD5">
              <w:rPr>
                <w:rStyle w:val="Hyperlink"/>
                <w:noProof/>
              </w:rPr>
              <w:t xml:space="preserve"> Endpoint REST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7677A" w14:textId="2BDAD80A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86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🧱</w:t>
            </w:r>
            <w:r w:rsidRPr="00C22CD5">
              <w:rPr>
                <w:rStyle w:val="Hyperlink"/>
                <w:noProof/>
              </w:rPr>
              <w:t xml:space="preserve"> Miglioramenti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97EDA" w14:textId="1EF7E6BB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187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🔍</w:t>
            </w:r>
            <w:r w:rsidRPr="00C22CD5">
              <w:rPr>
                <w:rStyle w:val="Hyperlink"/>
                <w:noProof/>
              </w:rPr>
              <w:t xml:space="preserve"> LiveMarketListener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42845" w14:textId="30FA1E94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88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Flusso di elaborazione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9A5F3" w14:textId="7C2A67AA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89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📂</w:t>
            </w:r>
            <w:r w:rsidRPr="00C22CD5">
              <w:rPr>
                <w:rStyle w:val="Hyperlink"/>
                <w:noProof/>
              </w:rPr>
              <w:t xml:space="preserve"> 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2EAC" w14:textId="7F88246F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90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Variabili d’ambiente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5CB2" w14:textId="7820FD5B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91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🔗</w:t>
            </w:r>
            <w:r w:rsidRPr="00C22CD5">
              <w:rPr>
                <w:rStyle w:val="Hyperlink"/>
                <w:noProof/>
              </w:rPr>
              <w:t xml:space="preserve">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D4D4" w14:textId="73C86ABA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92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🌐</w:t>
            </w:r>
            <w:r w:rsidRPr="00C22CD5">
              <w:rPr>
                <w:rStyle w:val="Hyperlink"/>
                <w:noProof/>
              </w:rPr>
              <w:t xml:space="preserve"> Endpoint REST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4C3C0" w14:textId="6307BA09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93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🧱</w:t>
            </w:r>
            <w:r w:rsidRPr="00C22CD5">
              <w:rPr>
                <w:rStyle w:val="Hyperlink"/>
                <w:noProof/>
              </w:rPr>
              <w:t xml:space="preserve"> Miglioramenti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6475" w14:textId="61CA050F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194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🧩</w:t>
            </w:r>
            <w:r w:rsidRPr="00C22CD5">
              <w:rPr>
                <w:rStyle w:val="Hyperlink"/>
                <w:noProof/>
              </w:rPr>
              <w:t xml:space="preserve"> MarketSimulator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AFD2" w14:textId="4FEADBE2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95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Funzioni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E0AE5" w14:textId="405A8C82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96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📂</w:t>
            </w:r>
            <w:r w:rsidRPr="00C22CD5">
              <w:rPr>
                <w:rStyle w:val="Hyperlink"/>
                <w:noProof/>
              </w:rPr>
              <w:t xml:space="preserve"> 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B38F" w14:textId="06081DF7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97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Variabili d’ambiente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298C" w14:textId="0541C732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98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🔗</w:t>
            </w:r>
            <w:r w:rsidRPr="00C22CD5">
              <w:rPr>
                <w:rStyle w:val="Hyperlink"/>
                <w:noProof/>
              </w:rPr>
              <w:t xml:space="preserve">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CD55" w14:textId="1FC71861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199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🌐</w:t>
            </w:r>
            <w:r w:rsidRPr="00C22CD5">
              <w:rPr>
                <w:rStyle w:val="Hyperlink"/>
                <w:noProof/>
              </w:rPr>
              <w:t xml:space="preserve"> Endpoint REST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F7D2" w14:textId="1E3BB433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00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🧱</w:t>
            </w:r>
            <w:r w:rsidRPr="00C22CD5">
              <w:rPr>
                <w:rStyle w:val="Hyperlink"/>
                <w:noProof/>
              </w:rPr>
              <w:t xml:space="preserve"> Miglioramenti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FE0C5" w14:textId="574AFCD1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201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📣</w:t>
            </w:r>
            <w:r w:rsidRPr="00C22CD5">
              <w:rPr>
                <w:rStyle w:val="Hyperlink"/>
                <w:noProof/>
              </w:rPr>
              <w:t xml:space="preserve"> AlertingService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EC938" w14:textId="426B8B03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02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📂</w:t>
            </w:r>
            <w:r w:rsidRPr="00C22CD5">
              <w:rPr>
                <w:rStyle w:val="Hyperlink"/>
                <w:noProof/>
              </w:rPr>
              <w:t xml:space="preserve"> 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A5983" w14:textId="15AC2B44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03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Variabili d’ambiente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8CD48" w14:textId="3715B19D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04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🔗</w:t>
            </w:r>
            <w:r w:rsidRPr="00C22CD5">
              <w:rPr>
                <w:rStyle w:val="Hyperlink"/>
                <w:noProof/>
              </w:rPr>
              <w:t xml:space="preserve">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2311" w14:textId="2258EAC1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05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🌐</w:t>
            </w:r>
            <w:r w:rsidRPr="00C22CD5">
              <w:rPr>
                <w:rStyle w:val="Hyperlink"/>
                <w:noProof/>
              </w:rPr>
              <w:t xml:space="preserve"> Endpoint REST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609D4" w14:textId="7CED2763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06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🧱</w:t>
            </w:r>
            <w:r w:rsidRPr="00C22CD5">
              <w:rPr>
                <w:rStyle w:val="Hyperlink"/>
                <w:noProof/>
              </w:rPr>
              <w:t xml:space="preserve"> Miglioramenti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4153C" w14:textId="3874713B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207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🧮</w:t>
            </w:r>
            <w:r w:rsidRPr="00C22CD5">
              <w:rPr>
                <w:rStyle w:val="Hyperlink"/>
                <w:noProof/>
              </w:rPr>
              <w:t xml:space="preserve"> CacheManager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F6501" w14:textId="3F39C066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08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🗃️</w:t>
            </w:r>
            <w:r w:rsidRPr="00C22CD5">
              <w:rPr>
                <w:rStyle w:val="Hyperlink"/>
                <w:noProof/>
              </w:rPr>
              <w:t xml:space="preserve"> Meccanismo di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B8C5" w14:textId="318D4973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09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📂</w:t>
            </w:r>
            <w:r w:rsidRPr="00C22CD5">
              <w:rPr>
                <w:rStyle w:val="Hyperlink"/>
                <w:noProof/>
              </w:rPr>
              <w:t xml:space="preserve"> 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3C7F" w14:textId="273888B4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10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Variabili d’ambiente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D9A8" w14:textId="191FBF0B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11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🔗</w:t>
            </w:r>
            <w:r w:rsidRPr="00C22CD5">
              <w:rPr>
                <w:rStyle w:val="Hyperlink"/>
                <w:noProof/>
              </w:rPr>
              <w:t xml:space="preserve">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2F619" w14:textId="504A5124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12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🌐</w:t>
            </w:r>
            <w:r w:rsidRPr="00C22CD5">
              <w:rPr>
                <w:rStyle w:val="Hyperlink"/>
                <w:noProof/>
              </w:rPr>
              <w:t xml:space="preserve"> Endpoint REST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DE6C" w14:textId="16A9D79A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13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🧱</w:t>
            </w:r>
            <w:r w:rsidRPr="00C22CD5">
              <w:rPr>
                <w:rStyle w:val="Hyperlink"/>
                <w:noProof/>
              </w:rPr>
              <w:t xml:space="preserve"> Miglioramenti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C97B2" w14:textId="7568AFCD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214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💰</w:t>
            </w:r>
            <w:r w:rsidRPr="00C22CD5">
              <w:rPr>
                <w:rStyle w:val="Hyperlink"/>
                <w:noProof/>
              </w:rPr>
              <w:t xml:space="preserve"> CapitalManager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65ED" w14:textId="5664E2D5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15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📂</w:t>
            </w:r>
            <w:r w:rsidRPr="00C22CD5">
              <w:rPr>
                <w:rStyle w:val="Hyperlink"/>
                <w:noProof/>
              </w:rPr>
              <w:t xml:space="preserve"> 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FBE9" w14:textId="38DA2580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16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Variabili d’ambiente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ABFB6" w14:textId="6358E46C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17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🔗</w:t>
            </w:r>
            <w:r w:rsidRPr="00C22CD5">
              <w:rPr>
                <w:rStyle w:val="Hyperlink"/>
                <w:noProof/>
              </w:rPr>
              <w:t xml:space="preserve">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6716" w14:textId="749076EA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18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🌐</w:t>
            </w:r>
            <w:r w:rsidRPr="00C22CD5">
              <w:rPr>
                <w:rStyle w:val="Hyperlink"/>
                <w:noProof/>
              </w:rPr>
              <w:t xml:space="preserve"> Endpoint REST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472C9" w14:textId="6DAC56ED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19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🧱</w:t>
            </w:r>
            <w:r w:rsidRPr="00C22CD5">
              <w:rPr>
                <w:rStyle w:val="Hyperlink"/>
                <w:noProof/>
              </w:rPr>
              <w:t xml:space="preserve"> Miglioramenti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60EA" w14:textId="45037274" w:rsidR="00384F45" w:rsidRDefault="00384F45">
          <w:pPr>
            <w:pStyle w:val="TOC2"/>
            <w:tabs>
              <w:tab w:val="right" w:leader="dot" w:pos="935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7542220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📡</w:t>
            </w:r>
            <w:r w:rsidRPr="00C22CD5">
              <w:rPr>
                <w:rStyle w:val="Hyperlink"/>
                <w:noProof/>
              </w:rPr>
              <w:t xml:space="preserve"> OrderListner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A6F6" w14:textId="1A7E682A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21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Eventi gestiti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FD674" w14:textId="2C07F89D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22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📂</w:t>
            </w:r>
            <w:r w:rsidRPr="00C22CD5">
              <w:rPr>
                <w:rStyle w:val="Hyperlink"/>
                <w:noProof/>
              </w:rPr>
              <w:t xml:space="preserve"> 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E4A1" w14:textId="74B1F7A7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23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C22CD5">
              <w:rPr>
                <w:rStyle w:val="Hyperlink"/>
                <w:noProof/>
              </w:rPr>
              <w:t xml:space="preserve"> Variabili d’ambiente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9A8B7" w14:textId="5FB3F971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24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🔗</w:t>
            </w:r>
            <w:r w:rsidRPr="00C22CD5">
              <w:rPr>
                <w:rStyle w:val="Hyperlink"/>
                <w:noProof/>
              </w:rPr>
              <w:t xml:space="preserve">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3F1D" w14:textId="564DC347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25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🌐</w:t>
            </w:r>
            <w:r w:rsidRPr="00C22CD5">
              <w:rPr>
                <w:rStyle w:val="Hyperlink"/>
                <w:noProof/>
              </w:rPr>
              <w:t xml:space="preserve"> Endpoint REST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EBB6" w14:textId="7FBB98E5" w:rsidR="00384F45" w:rsidRDefault="00384F45">
          <w:pPr>
            <w:pStyle w:val="TOC3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7542226" w:history="1">
            <w:r w:rsidRPr="00C22CD5">
              <w:rPr>
                <w:rStyle w:val="Hyperlink"/>
                <w:rFonts w:ascii="Apple Color Emoji" w:hAnsi="Apple Color Emoji" w:cs="Apple Color Emoji"/>
                <w:noProof/>
              </w:rPr>
              <w:t>🧱</w:t>
            </w:r>
            <w:r w:rsidRPr="00C22CD5">
              <w:rPr>
                <w:rStyle w:val="Hyperlink"/>
                <w:noProof/>
              </w:rPr>
              <w:t xml:space="preserve"> Miglioramenti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69D73" w14:textId="705663C5" w:rsidR="00384F45" w:rsidRDefault="00384F4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hyperlink w:anchor="_Toc197542227" w:history="1">
            <w:r w:rsidRPr="00C22CD5">
              <w:rPr>
                <w:rStyle w:val="Hyperlink"/>
                <w:noProof/>
              </w:rPr>
              <w:t>Schema funzionamento logico BUY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BA6E9" w14:textId="0AF33A0B" w:rsidR="00FC1D53" w:rsidRDefault="00FC1D53">
          <w:r>
            <w:rPr>
              <w:b/>
              <w:bCs/>
              <w:noProof/>
            </w:rPr>
            <w:fldChar w:fldCharType="end"/>
          </w:r>
        </w:p>
      </w:sdtContent>
    </w:sdt>
    <w:p w14:paraId="417C2F6D" w14:textId="2FD25744" w:rsidR="00FC1D53" w:rsidRDefault="00FC1D53">
      <w:r>
        <w:br w:type="page"/>
      </w:r>
    </w:p>
    <w:p w14:paraId="5FC1A37C" w14:textId="188C6FB5" w:rsidR="00B9549D" w:rsidRPr="008F2D07" w:rsidRDefault="008F2D07" w:rsidP="008F2D07">
      <w:pPr>
        <w:pStyle w:val="Heading1"/>
      </w:pPr>
      <w:bookmarkStart w:id="1" w:name="_Toc197542159"/>
      <w:r>
        <w:rPr>
          <w:rFonts w:ascii="Apple Color Emoji" w:hAnsi="Apple Color Emoji" w:cs="Apple Color Emoji"/>
        </w:rPr>
        <w:lastRenderedPageBreak/>
        <w:t>🏗️</w:t>
      </w:r>
      <w:r>
        <w:t xml:space="preserve"> </w:t>
      </w:r>
      <w:r w:rsidRPr="008F2D07">
        <w:t>Struttura del Progetto</w:t>
      </w:r>
      <w:bookmarkEnd w:id="1"/>
    </w:p>
    <w:p w14:paraId="21062768" w14:textId="77777777" w:rsidR="008F2D07" w:rsidRPr="008F2D07" w:rsidRDefault="008F2D07" w:rsidP="008F2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07">
        <w:rPr>
          <w:rFonts w:ascii="Times New Roman" w:eastAsia="Times New Roman" w:hAnsi="Times New Roman" w:cs="Times New Roman"/>
          <w:kern w:val="0"/>
          <w14:ligatures w14:val="none"/>
        </w:rPr>
        <w:t xml:space="preserve">Il sistema è organizzato in </w:t>
      </w:r>
      <w:r w:rsidRPr="008F2D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servizi Docker indipendenti</w:t>
      </w:r>
      <w:r w:rsidRPr="008F2D07">
        <w:rPr>
          <w:rFonts w:ascii="Times New Roman" w:eastAsia="Times New Roman" w:hAnsi="Times New Roman" w:cs="Times New Roman"/>
          <w:kern w:val="0"/>
          <w14:ligatures w14:val="none"/>
        </w:rPr>
        <w:t xml:space="preserve"> che comunicano tra loro tramite </w:t>
      </w:r>
      <w:r w:rsidRPr="008F2D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API</w:t>
      </w:r>
      <w:r w:rsidRPr="008F2D07">
        <w:rPr>
          <w:rFonts w:ascii="Times New Roman" w:eastAsia="Times New Roman" w:hAnsi="Times New Roman" w:cs="Times New Roman"/>
          <w:kern w:val="0"/>
          <w14:ligatures w14:val="none"/>
        </w:rPr>
        <w:t>, con l’obiettivo di:</w:t>
      </w:r>
    </w:p>
    <w:p w14:paraId="04227C6E" w14:textId="77777777" w:rsidR="008F2D07" w:rsidRPr="008F2D07" w:rsidRDefault="008F2D07" w:rsidP="008F2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07">
        <w:rPr>
          <w:rFonts w:ascii="Times New Roman" w:eastAsia="Times New Roman" w:hAnsi="Times New Roman" w:cs="Times New Roman"/>
          <w:kern w:val="0"/>
          <w14:ligatures w14:val="none"/>
        </w:rPr>
        <w:t>isolare le funzionalità atomiche,</w:t>
      </w:r>
    </w:p>
    <w:p w14:paraId="3A0C2B8D" w14:textId="77777777" w:rsidR="008F2D07" w:rsidRPr="008F2D07" w:rsidRDefault="008F2D07" w:rsidP="008F2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07">
        <w:rPr>
          <w:rFonts w:ascii="Times New Roman" w:eastAsia="Times New Roman" w:hAnsi="Times New Roman" w:cs="Times New Roman"/>
          <w:kern w:val="0"/>
          <w14:ligatures w14:val="none"/>
        </w:rPr>
        <w:t>semplificare manutenzione e sviluppo,</w:t>
      </w:r>
    </w:p>
    <w:p w14:paraId="7FEFA4C6" w14:textId="77777777" w:rsidR="008F2D07" w:rsidRPr="008F2D07" w:rsidRDefault="008F2D07" w:rsidP="008F2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07">
        <w:rPr>
          <w:rFonts w:ascii="Times New Roman" w:eastAsia="Times New Roman" w:hAnsi="Times New Roman" w:cs="Times New Roman"/>
          <w:kern w:val="0"/>
          <w14:ligatures w14:val="none"/>
        </w:rPr>
        <w:t>garantire scalabilità.</w:t>
      </w:r>
    </w:p>
    <w:p w14:paraId="279136FE" w14:textId="77777777" w:rsidR="008F2D07" w:rsidRDefault="008F2D07" w:rsidP="008F2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07">
        <w:rPr>
          <w:rFonts w:ascii="Times New Roman" w:eastAsia="Times New Roman" w:hAnsi="Times New Roman" w:cs="Times New Roman"/>
          <w:kern w:val="0"/>
          <w14:ligatures w14:val="none"/>
        </w:rPr>
        <w:t xml:space="preserve">Ogni cartella rappresenta un microservizio completo con il proprio </w:t>
      </w:r>
      <w:r w:rsidRPr="008F2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8F2D07">
        <w:rPr>
          <w:rFonts w:ascii="Times New Roman" w:eastAsia="Times New Roman" w:hAnsi="Times New Roman" w:cs="Times New Roman"/>
          <w:kern w:val="0"/>
          <w14:ligatures w14:val="none"/>
        </w:rPr>
        <w:t xml:space="preserve">, mentre la cartella </w:t>
      </w:r>
      <w:r w:rsidRPr="008F2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</w:t>
      </w:r>
      <w:r w:rsidRPr="008F2D07">
        <w:rPr>
          <w:rFonts w:ascii="Times New Roman" w:eastAsia="Times New Roman" w:hAnsi="Times New Roman" w:cs="Times New Roman"/>
          <w:kern w:val="0"/>
          <w14:ligatures w14:val="none"/>
        </w:rPr>
        <w:t xml:space="preserve"> contiene le librerie condivise.</w:t>
      </w:r>
      <w:r w:rsidRPr="008F2D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Sono inclusi anche due servizi per </w:t>
      </w:r>
      <w:r w:rsidRPr="008F2D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simulazione</w:t>
      </w:r>
      <w:r w:rsidRPr="008F2D07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8F2D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backtesting</w:t>
      </w:r>
      <w:r w:rsidRPr="008F2D07">
        <w:rPr>
          <w:rFonts w:ascii="Times New Roman" w:eastAsia="Times New Roman" w:hAnsi="Times New Roman" w:cs="Times New Roman"/>
          <w:kern w:val="0"/>
          <w14:ligatures w14:val="none"/>
        </w:rPr>
        <w:t xml:space="preserve"> utili in fase di sviluppo.</w:t>
      </w:r>
    </w:p>
    <w:p w14:paraId="34406E46" w14:textId="2DB56CCA" w:rsidR="008F2D07" w:rsidRPr="008F2D07" w:rsidRDefault="008F2D07" w:rsidP="008F2D07">
      <w:pPr>
        <w:pStyle w:val="Heading2"/>
        <w:rPr>
          <w:rFonts w:ascii="Times New Roman" w:eastAsia="Times New Roman" w:hAnsi="Times New Roman" w:cs="Times New Roman"/>
          <w:kern w:val="0"/>
          <w14:ligatures w14:val="none"/>
        </w:rPr>
      </w:pPr>
      <w:bookmarkStart w:id="2" w:name="_Toc197542160"/>
      <w:r>
        <w:rPr>
          <w:rFonts w:ascii="Apple Color Emoji" w:hAnsi="Apple Color Emoji" w:cs="Apple Color Emoji"/>
        </w:rPr>
        <w:t>📂</w:t>
      </w:r>
      <w:r>
        <w:t xml:space="preserve"> </w:t>
      </w:r>
      <w:r w:rsidRPr="008F2D07">
        <w:t>Alberatura (semplificata)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</w:tblGrid>
      <w:tr w:rsidR="008F2D07" w:rsidRPr="00EB63F6" w14:paraId="07C59C55" w14:textId="77777777" w:rsidTr="00EB63F6">
        <w:tc>
          <w:tcPr>
            <w:tcW w:w="4675" w:type="dxa"/>
          </w:tcPr>
          <w:p w14:paraId="18F1DE61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DBManager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11ECDE39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LiveMarketListener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4715DFE9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MarketSimulator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2D3BD81E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alertingService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6BDED502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cacheManager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5E9E8CF5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capitalManager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03928E1D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db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2862B2B9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orderListner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6D6F21EB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orderSimulator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5B7535D9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>── shared/</w:t>
            </w:r>
          </w:p>
          <w:p w14:paraId="3A9F9AE0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>── strategies/</w:t>
            </w:r>
          </w:p>
          <w:p w14:paraId="18056370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 xml:space="preserve">── </w:t>
            </w:r>
            <w:proofErr w:type="spellStart"/>
            <w:r w:rsidRPr="008F2D07">
              <w:rPr>
                <w:lang w:val="en-US"/>
              </w:rPr>
              <w:t>strategyUtils</w:t>
            </w:r>
            <w:proofErr w:type="spellEnd"/>
            <w:r w:rsidRPr="008F2D07">
              <w:rPr>
                <w:lang w:val="en-US"/>
              </w:rPr>
              <w:t>/</w:t>
            </w:r>
          </w:p>
          <w:p w14:paraId="21C46DEC" w14:textId="77777777" w:rsidR="008F2D07" w:rsidRP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>── docker-</w:t>
            </w:r>
            <w:proofErr w:type="spellStart"/>
            <w:r w:rsidRPr="008F2D07">
              <w:rPr>
                <w:lang w:val="en-US"/>
              </w:rPr>
              <w:t>compose.yml</w:t>
            </w:r>
            <w:proofErr w:type="spellEnd"/>
          </w:p>
          <w:p w14:paraId="75BC5D39" w14:textId="77777777" w:rsidR="008F2D07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  <w:r w:rsidRPr="008F2D07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8F2D07">
              <w:rPr>
                <w:lang w:val="en-US"/>
              </w:rPr>
              <w:t>── rebuild.sh</w:t>
            </w:r>
          </w:p>
          <w:p w14:paraId="0A44ADA0" w14:textId="07B9ACFC" w:rsidR="008F2D07" w:rsidRPr="00EB63F6" w:rsidRDefault="008F2D07" w:rsidP="008F2D0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US"/>
              </w:rPr>
            </w:pPr>
          </w:p>
        </w:tc>
      </w:tr>
    </w:tbl>
    <w:p w14:paraId="0F958616" w14:textId="77777777" w:rsidR="008F2D07" w:rsidRDefault="008F2D07" w:rsidP="008F2D07">
      <w:pPr>
        <w:pStyle w:val="Heading2"/>
      </w:pPr>
      <w:bookmarkStart w:id="3" w:name="_Toc197542161"/>
      <w:r>
        <w:rPr>
          <w:rFonts w:ascii="Apple Color Emoji" w:hAnsi="Apple Color Emoji" w:cs="Apple Color Emoji"/>
        </w:rPr>
        <w:t>🔍</w:t>
      </w:r>
      <w:r>
        <w:t xml:space="preserve"> Componenti principali</w:t>
      </w:r>
      <w:bookmarkEnd w:id="3"/>
    </w:p>
    <w:p w14:paraId="2E0A689A" w14:textId="77777777" w:rsidR="008F2D07" w:rsidRPr="008F2D07" w:rsidRDefault="008F2D07" w:rsidP="008F2D07">
      <w:pPr>
        <w:pStyle w:val="Heading3"/>
      </w:pPr>
      <w:bookmarkStart w:id="4" w:name="_Toc197542162"/>
      <w:r w:rsidRPr="008F2D07">
        <w:rPr>
          <w:rFonts w:ascii="Apple Color Emoji" w:hAnsi="Apple Color Emoji" w:cs="Apple Color Emoji"/>
        </w:rPr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DBManager</w:t>
      </w:r>
      <w:bookmarkEnd w:id="4"/>
    </w:p>
    <w:p w14:paraId="605BAA65" w14:textId="77777777" w:rsidR="008F2D07" w:rsidRDefault="008F2D07" w:rsidP="008F2D07">
      <w:pPr>
        <w:spacing w:before="100" w:beforeAutospacing="1" w:after="100" w:afterAutospacing="1"/>
      </w:pPr>
      <w:r>
        <w:t>Interfaccia verso il database MySQL. Gestisce tutte le operazioni di lettura/scrittura e utilizza variabili d’ambiente per la configurazione della connessione.</w:t>
      </w:r>
    </w:p>
    <w:p w14:paraId="37A4C55A" w14:textId="77777777" w:rsidR="008F2D07" w:rsidRPr="008F2D07" w:rsidRDefault="008F2D07" w:rsidP="008F2D07">
      <w:pPr>
        <w:pStyle w:val="Heading3"/>
      </w:pPr>
      <w:bookmarkStart w:id="5" w:name="_Toc197542163"/>
      <w:r w:rsidRPr="008F2D07">
        <w:rPr>
          <w:rFonts w:ascii="Apple Color Emoji" w:hAnsi="Apple Color Emoji" w:cs="Apple Color Emoji"/>
        </w:rPr>
        <w:lastRenderedPageBreak/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LiveMarketListener</w:t>
      </w:r>
      <w:bookmarkEnd w:id="5"/>
    </w:p>
    <w:p w14:paraId="4733CD4F" w14:textId="77777777" w:rsidR="008F2D07" w:rsidRDefault="008F2D07" w:rsidP="008F2D07">
      <w:pPr>
        <w:spacing w:before="100" w:beforeAutospacing="1" w:after="100" w:afterAutospacing="1"/>
      </w:pPr>
      <w:r>
        <w:t>Il componente più complesso.</w:t>
      </w:r>
      <w:r>
        <w:br/>
        <w:t>Si connette via WebSocket al feed Alpaca (o a un simulatore in fase di test), riceve i dati di mercato e verifica le strategie attive per iscriversi solo ai simboli rilevanti. Elabora ogni evento in tempo reale.</w:t>
      </w:r>
    </w:p>
    <w:p w14:paraId="295831B5" w14:textId="77777777" w:rsidR="008F2D07" w:rsidRPr="008F2D07" w:rsidRDefault="008F2D07" w:rsidP="008F2D07">
      <w:pPr>
        <w:pStyle w:val="Heading3"/>
      </w:pPr>
      <w:bookmarkStart w:id="6" w:name="_Toc197542164"/>
      <w:r w:rsidRPr="008F2D07">
        <w:rPr>
          <w:rFonts w:ascii="Apple Color Emoji" w:hAnsi="Apple Color Emoji" w:cs="Apple Color Emoji"/>
        </w:rPr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MarketSimulator</w:t>
      </w:r>
      <w:bookmarkEnd w:id="6"/>
    </w:p>
    <w:p w14:paraId="3777B6B5" w14:textId="77777777" w:rsidR="008F2D07" w:rsidRDefault="008F2D07" w:rsidP="008F2D07">
      <w:pPr>
        <w:spacing w:before="100" w:beforeAutospacing="1" w:after="100" w:afterAutospacing="1"/>
      </w:pPr>
      <w:r>
        <w:t>Simula un server WebSocket di mercato.</w:t>
      </w:r>
      <w:r>
        <w:br/>
        <w:t>Permette di:</w:t>
      </w:r>
    </w:p>
    <w:p w14:paraId="06A92250" w14:textId="77777777" w:rsidR="008F2D07" w:rsidRDefault="008F2D07" w:rsidP="008F2D0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inviare dati via WebSocket partendo da REST API (dev mode),</w:t>
      </w:r>
    </w:p>
    <w:p w14:paraId="21960166" w14:textId="77777777" w:rsidR="008F2D07" w:rsidRDefault="008F2D07" w:rsidP="008F2D0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fare backtest pubblicando dati storici.</w:t>
      </w:r>
    </w:p>
    <w:p w14:paraId="12C07196" w14:textId="77777777" w:rsidR="008F2D07" w:rsidRPr="008F2D07" w:rsidRDefault="008F2D07" w:rsidP="008F2D07">
      <w:pPr>
        <w:pStyle w:val="Heading3"/>
      </w:pPr>
      <w:bookmarkStart w:id="7" w:name="_Toc197542165"/>
      <w:r w:rsidRPr="008F2D07">
        <w:rPr>
          <w:rFonts w:ascii="Apple Color Emoji" w:hAnsi="Apple Color Emoji" w:cs="Apple Color Emoji"/>
        </w:rPr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AlertingService</w:t>
      </w:r>
      <w:bookmarkEnd w:id="7"/>
    </w:p>
    <w:p w14:paraId="7BD23E90" w14:textId="77777777" w:rsidR="008F2D07" w:rsidRDefault="008F2D07" w:rsidP="008F2D07">
      <w:pPr>
        <w:spacing w:before="100" w:beforeAutospacing="1" w:after="100" w:afterAutospacing="1"/>
      </w:pPr>
      <w:r>
        <w:t>Gestisce le comunicazioni verso l’esterno (email, notifiche, ecc.).</w:t>
      </w:r>
      <w:r>
        <w:br/>
        <w:t>Può essere invocato da qualunque altro modulo all’occorrenza.</w:t>
      </w:r>
    </w:p>
    <w:p w14:paraId="4BB7078F" w14:textId="77777777" w:rsidR="008F2D07" w:rsidRPr="008F2D07" w:rsidRDefault="008F2D07" w:rsidP="008F2D07">
      <w:pPr>
        <w:pStyle w:val="Heading3"/>
      </w:pPr>
      <w:bookmarkStart w:id="8" w:name="_Toc197542166"/>
      <w:r w:rsidRPr="008F2D07">
        <w:rPr>
          <w:rFonts w:ascii="Apple Color Emoji" w:hAnsi="Apple Color Emoji" w:cs="Apple Color Emoji"/>
        </w:rPr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CacheManager</w:t>
      </w:r>
      <w:bookmarkEnd w:id="8"/>
    </w:p>
    <w:p w14:paraId="47A9CC58" w14:textId="77777777" w:rsidR="008F2D07" w:rsidRDefault="008F2D07" w:rsidP="008F2D07">
      <w:pPr>
        <w:spacing w:before="100" w:beforeAutospacing="1" w:after="100" w:afterAutospacing="1"/>
      </w:pPr>
      <w:r>
        <w:t>Interroga Alpaca per dati storici sui titoli, li salva in locale e li restituisce quando richiesti, riducendo le chiamate esterne.</w:t>
      </w:r>
    </w:p>
    <w:p w14:paraId="58112C2D" w14:textId="77777777" w:rsidR="008F2D07" w:rsidRPr="008F2D07" w:rsidRDefault="008F2D07" w:rsidP="008F2D07">
      <w:pPr>
        <w:pStyle w:val="Heading3"/>
      </w:pPr>
      <w:bookmarkStart w:id="9" w:name="_Toc197542167"/>
      <w:r w:rsidRPr="008F2D07">
        <w:rPr>
          <w:rFonts w:ascii="Apple Color Emoji" w:hAnsi="Apple Color Emoji" w:cs="Apple Color Emoji"/>
        </w:rPr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CapitalManager</w:t>
      </w:r>
      <w:bookmarkEnd w:id="9"/>
    </w:p>
    <w:p w14:paraId="25D89CE1" w14:textId="77777777" w:rsidR="008F2D07" w:rsidRDefault="008F2D07" w:rsidP="008F2D07">
      <w:pPr>
        <w:spacing w:before="100" w:beforeAutospacing="1" w:after="100" w:afterAutospacing="1"/>
      </w:pPr>
      <w:r>
        <w:t>Calcola il capitale da investire per ogni strategia, verificando il saldo disponibile tramite Alpaca e i parametri strategici associati.</w:t>
      </w:r>
    </w:p>
    <w:p w14:paraId="0207381D" w14:textId="77777777" w:rsidR="008F2D07" w:rsidRPr="008F2D07" w:rsidRDefault="008F2D07" w:rsidP="008F2D07">
      <w:pPr>
        <w:pStyle w:val="Heading3"/>
      </w:pPr>
      <w:bookmarkStart w:id="10" w:name="_Toc197542168"/>
      <w:r w:rsidRPr="008F2D07">
        <w:rPr>
          <w:rFonts w:ascii="Apple Color Emoji" w:hAnsi="Apple Color Emoji" w:cs="Apple Color Emoji"/>
        </w:rPr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OrderListner</w:t>
      </w:r>
      <w:bookmarkEnd w:id="10"/>
    </w:p>
    <w:p w14:paraId="6A0051E0" w14:textId="77777777" w:rsidR="008F2D07" w:rsidRDefault="008F2D07" w:rsidP="008F2D07">
      <w:pPr>
        <w:spacing w:before="100" w:beforeAutospacing="1" w:after="100" w:afterAutospacing="1"/>
      </w:pPr>
      <w:r>
        <w:t>Si sottoscrive al WebSocket ordini di Alpaca.</w:t>
      </w:r>
      <w:r>
        <w:br/>
        <w:t>Risponde a modifiche sugli ordini eseguendo le azioni previste.</w:t>
      </w:r>
    </w:p>
    <w:p w14:paraId="2951F810" w14:textId="77777777" w:rsidR="008F2D07" w:rsidRPr="008F2D07" w:rsidRDefault="008F2D07" w:rsidP="008F2D07">
      <w:pPr>
        <w:pStyle w:val="Heading3"/>
      </w:pPr>
      <w:bookmarkStart w:id="11" w:name="_Toc197542169"/>
      <w:r w:rsidRPr="008F2D07">
        <w:rPr>
          <w:rFonts w:ascii="Apple Color Emoji" w:hAnsi="Apple Color Emoji" w:cs="Apple Color Emoji"/>
        </w:rPr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Shared</w:t>
      </w:r>
      <w:bookmarkEnd w:id="11"/>
    </w:p>
    <w:p w14:paraId="48A647B1" w14:textId="77777777" w:rsidR="008F2D07" w:rsidRDefault="008F2D07" w:rsidP="008F2D07">
      <w:pPr>
        <w:spacing w:before="100" w:beforeAutospacing="1" w:after="100" w:afterAutospacing="1"/>
      </w:pPr>
      <w:r>
        <w:t xml:space="preserve">Contiene librerie comuni a più servizi, come </w:t>
      </w:r>
      <w:r>
        <w:rPr>
          <w:rStyle w:val="HTMLCode"/>
          <w:rFonts w:eastAsiaTheme="majorEastAsia"/>
        </w:rPr>
        <w:t>logger.js</w:t>
      </w:r>
      <w:r>
        <w:t xml:space="preserve"> o </w:t>
      </w:r>
      <w:r>
        <w:rPr>
          <w:rStyle w:val="HTMLCode"/>
          <w:rFonts w:eastAsiaTheme="majorEastAsia"/>
        </w:rPr>
        <w:t>strategyUtils.js</w:t>
      </w:r>
      <w:r>
        <w:t>.</w:t>
      </w:r>
    </w:p>
    <w:p w14:paraId="2E192EE3" w14:textId="77777777" w:rsidR="008F2D07" w:rsidRPr="008F2D07" w:rsidRDefault="008F2D07" w:rsidP="008F2D07">
      <w:pPr>
        <w:pStyle w:val="Heading3"/>
      </w:pPr>
      <w:bookmarkStart w:id="12" w:name="_Toc197542170"/>
      <w:r w:rsidRPr="008F2D07">
        <w:rPr>
          <w:rFonts w:ascii="Apple Color Emoji" w:hAnsi="Apple Color Emoji" w:cs="Apple Color Emoji"/>
        </w:rPr>
        <w:lastRenderedPageBreak/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Strategies</w:t>
      </w:r>
      <w:bookmarkEnd w:id="12"/>
    </w:p>
    <w:p w14:paraId="17288F49" w14:textId="77777777" w:rsidR="008F2D07" w:rsidRDefault="008F2D07" w:rsidP="008F2D07">
      <w:pPr>
        <w:spacing w:before="100" w:beforeAutospacing="1" w:after="100" w:afterAutospacing="1"/>
      </w:pPr>
      <w:r>
        <w:t>Raccolta delle strategie implementate, ad esempio:</w:t>
      </w:r>
    </w:p>
    <w:p w14:paraId="0A0DAEAD" w14:textId="77777777" w:rsidR="008F2D07" w:rsidRDefault="008F2D07" w:rsidP="008F2D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sma</w:t>
      </w:r>
    </w:p>
    <w:p w14:paraId="49F2DD71" w14:textId="77777777" w:rsidR="008F2D07" w:rsidRDefault="008F2D07" w:rsidP="008F2D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doublems</w:t>
      </w:r>
    </w:p>
    <w:p w14:paraId="0526138B" w14:textId="77777777" w:rsidR="008F2D07" w:rsidRDefault="008F2D07" w:rsidP="008F2D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tsl2green</w:t>
      </w:r>
    </w:p>
    <w:p w14:paraId="20C866A8" w14:textId="77777777" w:rsidR="008F2D07" w:rsidRPr="008F2D07" w:rsidRDefault="008F2D07" w:rsidP="008F2D07">
      <w:pPr>
        <w:pStyle w:val="Heading3"/>
      </w:pPr>
      <w:bookmarkStart w:id="13" w:name="_Toc197542171"/>
      <w:r w:rsidRPr="008F2D07">
        <w:rPr>
          <w:rFonts w:ascii="Apple Color Emoji" w:hAnsi="Apple Color Emoji" w:cs="Apple Color Emoji"/>
        </w:rPr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StrategyUtils</w:t>
      </w:r>
      <w:bookmarkEnd w:id="13"/>
    </w:p>
    <w:p w14:paraId="4317067C" w14:textId="77777777" w:rsidR="008F2D07" w:rsidRDefault="008F2D07" w:rsidP="008F2D07">
      <w:pPr>
        <w:spacing w:before="100" w:beforeAutospacing="1" w:after="100" w:afterAutospacing="1"/>
      </w:pPr>
      <w:r>
        <w:t>Servizio che offre funzioni di calcolo ausiliarie alle strategie. Anch’esso containerizzato.</w:t>
      </w:r>
    </w:p>
    <w:p w14:paraId="65609983" w14:textId="77777777" w:rsidR="008F2D07" w:rsidRPr="008F2D07" w:rsidRDefault="008F2D07" w:rsidP="008F2D07">
      <w:pPr>
        <w:pStyle w:val="Heading3"/>
      </w:pPr>
      <w:bookmarkStart w:id="14" w:name="_Toc197542172"/>
      <w:r w:rsidRPr="008F2D07">
        <w:rPr>
          <w:rFonts w:ascii="Apple Color Emoji" w:hAnsi="Apple Color Emoji" w:cs="Apple Color Emoji"/>
        </w:rPr>
        <w:t>🔸</w:t>
      </w:r>
      <w:r w:rsidRPr="008F2D07">
        <w:t xml:space="preserve"> </w:t>
      </w:r>
      <w:r w:rsidRPr="008F2D07">
        <w:rPr>
          <w:rStyle w:val="HTMLCode"/>
          <w:rFonts w:asciiTheme="minorHAnsi" w:eastAsiaTheme="majorEastAsia" w:hAnsiTheme="minorHAnsi" w:cstheme="majorBidi"/>
          <w:sz w:val="28"/>
          <w:szCs w:val="28"/>
        </w:rPr>
        <w:t>db</w:t>
      </w:r>
      <w:bookmarkEnd w:id="14"/>
    </w:p>
    <w:p w14:paraId="45EE27F5" w14:textId="77777777" w:rsidR="008F2D07" w:rsidRDefault="008F2D07" w:rsidP="008F2D07">
      <w:pPr>
        <w:spacing w:before="100" w:beforeAutospacing="1" w:after="100" w:afterAutospacing="1"/>
      </w:pPr>
      <w:r>
        <w:t>Contiene script SQL per la creazione e modifica del database (</w:t>
      </w:r>
      <w:r>
        <w:rPr>
          <w:rStyle w:val="HTMLCode"/>
          <w:rFonts w:eastAsiaTheme="majorEastAsia"/>
        </w:rPr>
        <w:t>dbCreation.sql</w:t>
      </w:r>
      <w:r>
        <w:t xml:space="preserve">, </w:t>
      </w:r>
      <w:r>
        <w:rPr>
          <w:rStyle w:val="HTMLCode"/>
          <w:rFonts w:eastAsiaTheme="majorEastAsia"/>
        </w:rPr>
        <w:t>run_sql.sh</w:t>
      </w:r>
      <w:r>
        <w:t>).</w:t>
      </w:r>
    </w:p>
    <w:p w14:paraId="5C7FB506" w14:textId="77777777" w:rsidR="008F2D07" w:rsidRDefault="0056183A" w:rsidP="008F2D07">
      <w:pPr>
        <w:spacing w:after="0"/>
      </w:pPr>
      <w:r>
        <w:rPr>
          <w:noProof/>
        </w:rPr>
        <w:pict w14:anchorId="5ED9389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A508AE9" w14:textId="77777777" w:rsidR="008F2D07" w:rsidRDefault="008F2D07" w:rsidP="008F2D07">
      <w:pPr>
        <w:pStyle w:val="Heading2"/>
      </w:pPr>
      <w:bookmarkStart w:id="15" w:name="_Toc197542173"/>
      <w:r>
        <w:rPr>
          <w:rFonts w:ascii="Apple Color Emoji" w:hAnsi="Apple Color Emoji" w:cs="Apple Color Emoji"/>
        </w:rPr>
        <w:t>⚙️</w:t>
      </w:r>
      <w:r>
        <w:t xml:space="preserve"> File Principali</w:t>
      </w:r>
      <w:bookmarkEnd w:id="15"/>
    </w:p>
    <w:p w14:paraId="6EEDDD6A" w14:textId="77777777" w:rsidR="008F2D07" w:rsidRDefault="008F2D07" w:rsidP="008F2D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docker-compose.yml</w:t>
      </w:r>
      <w:r>
        <w:br/>
        <w:t>Avvia l’intero sistema, orchestrando i container e le relative dipendenze.</w:t>
      </w:r>
    </w:p>
    <w:p w14:paraId="3654245E" w14:textId="77777777" w:rsidR="008F2D07" w:rsidRDefault="008F2D07" w:rsidP="008F2D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rebuild.sh</w:t>
      </w:r>
      <w:r>
        <w:br/>
        <w:t>Script che accetta come parametro il nome di un container: interrompe, rimuove l'immagine esistente, ricompila e riavvia solo quel container.</w:t>
      </w:r>
    </w:p>
    <w:p w14:paraId="70A373D1" w14:textId="27B075F8" w:rsidR="00D326A5" w:rsidRDefault="00D326A5">
      <w:r>
        <w:br w:type="page"/>
      </w:r>
    </w:p>
    <w:p w14:paraId="0AC69928" w14:textId="77777777" w:rsidR="003D1B6A" w:rsidRDefault="003D1B6A" w:rsidP="003D1B6A">
      <w:pPr>
        <w:pStyle w:val="Heading1"/>
      </w:pPr>
      <w:bookmarkStart w:id="16" w:name="_Toc197542174"/>
      <w:r>
        <w:rPr>
          <w:rFonts w:ascii="Apple Color Emoji" w:hAnsi="Apple Color Emoji" w:cs="Apple Color Emoji"/>
        </w:rPr>
        <w:lastRenderedPageBreak/>
        <w:t>⚙️</w:t>
      </w:r>
      <w:r>
        <w:t xml:space="preserve"> Principi di Implementazione Generale</w:t>
      </w:r>
      <w:bookmarkEnd w:id="16"/>
    </w:p>
    <w:p w14:paraId="54436F91" w14:textId="77777777" w:rsidR="003D1B6A" w:rsidRDefault="003D1B6A" w:rsidP="003D1B6A">
      <w:r>
        <w:t xml:space="preserve">L'implementazione dei microservizi segue uno </w:t>
      </w:r>
      <w:r>
        <w:rPr>
          <w:rStyle w:val="Strong"/>
        </w:rPr>
        <w:t>schema architetturale coerente e modulare</w:t>
      </w:r>
      <w:r>
        <w:t>, descritto nei punti seguenti:</w:t>
      </w:r>
    </w:p>
    <w:p w14:paraId="7FED8A5E" w14:textId="77777777" w:rsidR="003D1B6A" w:rsidRDefault="003D1B6A" w:rsidP="003D1B6A">
      <w:pPr>
        <w:pStyle w:val="Heading3"/>
      </w:pPr>
      <w:bookmarkStart w:id="17" w:name="_Toc197542175"/>
      <w:r>
        <w:t xml:space="preserve">1. </w:t>
      </w:r>
      <w:r w:rsidRPr="003D1B6A">
        <w:rPr>
          <w:rStyle w:val="Heading2Char"/>
        </w:rPr>
        <w:t>Struttura base dei servizi</w:t>
      </w:r>
      <w:bookmarkEnd w:id="17"/>
    </w:p>
    <w:p w14:paraId="56E22ADD" w14:textId="77777777" w:rsidR="003D1B6A" w:rsidRDefault="003D1B6A" w:rsidP="003D1B6A">
      <w:pPr>
        <w:spacing w:before="100" w:beforeAutospacing="1" w:after="100" w:afterAutospacing="1"/>
      </w:pPr>
      <w:r>
        <w:t>Ogni servizio dockerizzato è organizzato secondo una struttura comune:</w:t>
      </w:r>
    </w:p>
    <w:p w14:paraId="3D9354A6" w14:textId="77777777" w:rsidR="003D1B6A" w:rsidRDefault="003D1B6A" w:rsidP="003D1B6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server.js</w:t>
      </w:r>
      <w:r>
        <w:t xml:space="preserve"> espone gli </w:t>
      </w:r>
      <w:r>
        <w:rPr>
          <w:rStyle w:val="Strong"/>
        </w:rPr>
        <w:t>endpoint REST</w:t>
      </w:r>
      <w:r>
        <w:t xml:space="preserve"> e richiama i metodi della classe principale.</w:t>
      </w:r>
    </w:p>
    <w:p w14:paraId="58234184" w14:textId="77777777" w:rsidR="003D1B6A" w:rsidRDefault="003D1B6A" w:rsidP="003D1B6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Un file di </w:t>
      </w:r>
      <w:r>
        <w:rPr>
          <w:rStyle w:val="Strong"/>
        </w:rPr>
        <w:t>classe principale</w:t>
      </w:r>
      <w:r>
        <w:t xml:space="preserve"> (es. </w:t>
      </w:r>
      <w:r>
        <w:rPr>
          <w:rStyle w:val="HTMLCode"/>
          <w:rFonts w:eastAsiaTheme="majorEastAsia"/>
        </w:rPr>
        <w:t>myService.js</w:t>
      </w:r>
      <w:r>
        <w:t xml:space="preserve">) implementa la logica e i metodi invocati da </w:t>
      </w:r>
      <w:r>
        <w:rPr>
          <w:rStyle w:val="HTMLCode"/>
          <w:rFonts w:eastAsiaTheme="majorEastAsia"/>
        </w:rPr>
        <w:t>server.js</w:t>
      </w:r>
      <w:r>
        <w:t>.</w:t>
      </w:r>
    </w:p>
    <w:p w14:paraId="5B953D4B" w14:textId="77777777" w:rsidR="003D1B6A" w:rsidRDefault="003D1B6A" w:rsidP="003D1B6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Possono essere presenti ulteriori </w:t>
      </w:r>
      <w:r>
        <w:rPr>
          <w:rStyle w:val="Strong"/>
        </w:rPr>
        <w:t>file di libreria</w:t>
      </w:r>
      <w:r>
        <w:t xml:space="preserve"> a supporto.</w:t>
      </w:r>
    </w:p>
    <w:p w14:paraId="075D4602" w14:textId="77777777" w:rsidR="003D1B6A" w:rsidRDefault="003D1B6A" w:rsidP="003D1B6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Ogni cartella contiene:</w:t>
      </w:r>
    </w:p>
    <w:p w14:paraId="20537373" w14:textId="77777777" w:rsidR="003D1B6A" w:rsidRDefault="003D1B6A" w:rsidP="003D1B6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un proprio </w:t>
      </w:r>
      <w:r>
        <w:rPr>
          <w:rStyle w:val="HTMLCode"/>
          <w:rFonts w:eastAsiaTheme="majorEastAsia"/>
        </w:rPr>
        <w:t>package.json</w:t>
      </w:r>
      <w:r>
        <w:t xml:space="preserve"> per la gestione delle dipendenze,</w:t>
      </w:r>
    </w:p>
    <w:p w14:paraId="3C80C983" w14:textId="77777777" w:rsidR="003D1B6A" w:rsidRDefault="003D1B6A" w:rsidP="003D1B6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un </w:t>
      </w:r>
      <w:r>
        <w:rPr>
          <w:rStyle w:val="HTMLCode"/>
          <w:rFonts w:eastAsiaTheme="majorEastAsia"/>
        </w:rPr>
        <w:t>Dockerfile</w:t>
      </w:r>
      <w:r>
        <w:t xml:space="preserve"> per la containerizzazione del servizio.</w:t>
      </w:r>
    </w:p>
    <w:p w14:paraId="33BF6C0D" w14:textId="77777777" w:rsidR="003D1B6A" w:rsidRDefault="0056183A" w:rsidP="003D1B6A">
      <w:pPr>
        <w:spacing w:after="0"/>
      </w:pPr>
      <w:r>
        <w:rPr>
          <w:noProof/>
        </w:rPr>
        <w:pict w14:anchorId="7C168546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1A0F0CF" w14:textId="77777777" w:rsidR="003D1B6A" w:rsidRDefault="003D1B6A" w:rsidP="003D1B6A">
      <w:pPr>
        <w:pStyle w:val="Heading3"/>
      </w:pPr>
      <w:bookmarkStart w:id="18" w:name="_Toc197542176"/>
      <w:r>
        <w:t>2. Logging centralizzato</w:t>
      </w:r>
      <w:bookmarkEnd w:id="18"/>
    </w:p>
    <w:p w14:paraId="264316FC" w14:textId="77777777" w:rsidR="003D1B6A" w:rsidRDefault="003D1B6A" w:rsidP="003D1B6A">
      <w:pPr>
        <w:spacing w:before="100" w:beforeAutospacing="1" w:after="100" w:afterAutospacing="1"/>
      </w:pPr>
      <w:r>
        <w:t xml:space="preserve">Tutti i servizi importano la libreria </w:t>
      </w:r>
      <w:r>
        <w:rPr>
          <w:rStyle w:val="HTMLCode"/>
          <w:rFonts w:eastAsiaTheme="majorEastAsia"/>
        </w:rPr>
        <w:t>logger.js</w:t>
      </w:r>
      <w:r>
        <w:t xml:space="preserve"> presente nella cartella </w:t>
      </w:r>
      <w:r>
        <w:rPr>
          <w:rStyle w:val="HTMLCode"/>
          <w:rFonts w:eastAsiaTheme="majorEastAsia"/>
        </w:rPr>
        <w:t>shared</w:t>
      </w:r>
      <w:r>
        <w:t>.</w:t>
      </w:r>
      <w:r>
        <w:br/>
        <w:t xml:space="preserve">Questa libreria consente di generare </w:t>
      </w:r>
      <w:r>
        <w:rPr>
          <w:rStyle w:val="Strong"/>
        </w:rPr>
        <w:t>log uniformi</w:t>
      </w:r>
      <w:r>
        <w:t xml:space="preserve"> tra tutti i moduli.</w:t>
      </w:r>
      <w:r>
        <w:br/>
        <w:t>L’istanza del logger richiede:</w:t>
      </w:r>
    </w:p>
    <w:p w14:paraId="76D57698" w14:textId="77777777" w:rsidR="003D1B6A" w:rsidRDefault="003D1B6A" w:rsidP="003D1B6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il nome del modulo che lo utilizza (</w:t>
      </w:r>
      <w:r>
        <w:rPr>
          <w:rStyle w:val="HTMLCode"/>
          <w:rFonts w:eastAsiaTheme="majorEastAsia"/>
        </w:rPr>
        <w:t>MODULE_NAME</w:t>
      </w:r>
      <w:r>
        <w:t>),</w:t>
      </w:r>
    </w:p>
    <w:p w14:paraId="76339622" w14:textId="77777777" w:rsidR="003D1B6A" w:rsidRDefault="003D1B6A" w:rsidP="003D1B6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il livello di logging, definito tramite </w:t>
      </w:r>
      <w:r>
        <w:rPr>
          <w:rStyle w:val="Strong"/>
        </w:rPr>
        <w:t>variabili d’ambiente</w:t>
      </w:r>
      <w:r>
        <w:t>.</w:t>
      </w:r>
    </w:p>
    <w:p w14:paraId="34138C5D" w14:textId="77777777" w:rsidR="003D1B6A" w:rsidRDefault="0056183A" w:rsidP="003D1B6A">
      <w:pPr>
        <w:spacing w:after="0"/>
      </w:pPr>
      <w:r>
        <w:rPr>
          <w:noProof/>
        </w:rPr>
        <w:pict w14:anchorId="38D6878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CFCA8EB" w14:textId="77777777" w:rsidR="003D1B6A" w:rsidRDefault="003D1B6A" w:rsidP="003D1B6A">
      <w:pPr>
        <w:pStyle w:val="Heading3"/>
      </w:pPr>
      <w:bookmarkStart w:id="19" w:name="_Toc197542177"/>
      <w:r>
        <w:t>3. Costanti standard</w:t>
      </w:r>
      <w:bookmarkEnd w:id="19"/>
    </w:p>
    <w:p w14:paraId="33E9371C" w14:textId="77777777" w:rsidR="003D1B6A" w:rsidRDefault="003D1B6A" w:rsidP="003D1B6A">
      <w:pPr>
        <w:spacing w:before="100" w:beforeAutospacing="1" w:after="100" w:afterAutospacing="1"/>
      </w:pPr>
      <w:r>
        <w:t>Ogni classe definisce due costanti:</w:t>
      </w:r>
    </w:p>
    <w:p w14:paraId="14F3EAB1" w14:textId="77777777" w:rsidR="003D1B6A" w:rsidRDefault="003D1B6A" w:rsidP="003D1B6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MODULE_NAME</w:t>
      </w:r>
      <w:r>
        <w:t xml:space="preserve"> – nome univoco del modulo,</w:t>
      </w:r>
    </w:p>
    <w:p w14:paraId="6C7F40A5" w14:textId="77777777" w:rsidR="003D1B6A" w:rsidRDefault="003D1B6A" w:rsidP="003D1B6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MODULE_VERSION</w:t>
      </w:r>
      <w:r>
        <w:t xml:space="preserve"> – numero di versione del modulo, da </w:t>
      </w:r>
      <w:r>
        <w:rPr>
          <w:rStyle w:val="Strong"/>
        </w:rPr>
        <w:t>incrementare ad ogni rilascio</w:t>
      </w:r>
      <w:r>
        <w:t xml:space="preserve"> in ambiente di test o produzione.</w:t>
      </w:r>
    </w:p>
    <w:p w14:paraId="68DFEA8E" w14:textId="77777777" w:rsidR="003D1B6A" w:rsidRDefault="0056183A" w:rsidP="003D1B6A">
      <w:pPr>
        <w:spacing w:after="0"/>
      </w:pPr>
      <w:r>
        <w:rPr>
          <w:noProof/>
        </w:rPr>
        <w:pict w14:anchorId="54E4C233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1364A16" w14:textId="77777777" w:rsidR="003D1B6A" w:rsidRDefault="003D1B6A" w:rsidP="003D1B6A">
      <w:pPr>
        <w:pStyle w:val="Heading3"/>
      </w:pPr>
      <w:bookmarkStart w:id="20" w:name="_Toc197542178"/>
      <w:r>
        <w:lastRenderedPageBreak/>
        <w:t>4. Caricamento configurazioni</w:t>
      </w:r>
      <w:bookmarkEnd w:id="20"/>
    </w:p>
    <w:p w14:paraId="4AC51B89" w14:textId="77777777" w:rsidR="003D1B6A" w:rsidRDefault="003D1B6A" w:rsidP="003D1B6A">
      <w:pPr>
        <w:spacing w:before="100" w:beforeAutospacing="1" w:after="100" w:afterAutospacing="1"/>
      </w:pPr>
      <w:r>
        <w:t xml:space="preserve">Ogni modulo implementa una funzione </w:t>
      </w:r>
      <w:r>
        <w:rPr>
          <w:rStyle w:val="HTMLCode"/>
          <w:rFonts w:eastAsiaTheme="majorEastAsia"/>
        </w:rPr>
        <w:t>loadSettings</w:t>
      </w:r>
      <w:r>
        <w:t>, responsabile di:</w:t>
      </w:r>
    </w:p>
    <w:p w14:paraId="06BE460B" w14:textId="77777777" w:rsidR="003D1B6A" w:rsidRDefault="003D1B6A" w:rsidP="003D1B6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recuperare i parametri di configurazione e runtime dal </w:t>
      </w:r>
      <w:r>
        <w:rPr>
          <w:rStyle w:val="Strong"/>
        </w:rPr>
        <w:t>database</w:t>
      </w:r>
      <w:r>
        <w:t>,</w:t>
      </w:r>
    </w:p>
    <w:p w14:paraId="4C91BD5B" w14:textId="77777777" w:rsidR="003D1B6A" w:rsidRDefault="003D1B6A" w:rsidP="003D1B6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inizializzare il modulo con i valori corretti.</w:t>
      </w:r>
    </w:p>
    <w:p w14:paraId="0E1A3017" w14:textId="77777777" w:rsidR="003D1B6A" w:rsidRDefault="0056183A" w:rsidP="003D1B6A">
      <w:pPr>
        <w:spacing w:after="0"/>
      </w:pPr>
      <w:r>
        <w:rPr>
          <w:noProof/>
        </w:rPr>
        <w:pict w14:anchorId="2C830A8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DB3A8A4" w14:textId="77777777" w:rsidR="003D1B6A" w:rsidRDefault="003D1B6A" w:rsidP="003D1B6A">
      <w:pPr>
        <w:pStyle w:val="Heading3"/>
      </w:pPr>
      <w:bookmarkStart w:id="21" w:name="_Toc197542179"/>
      <w:r>
        <w:t>5. Endpoint comuni di sistema</w:t>
      </w:r>
      <w:bookmarkEnd w:id="21"/>
    </w:p>
    <w:p w14:paraId="10595D98" w14:textId="77777777" w:rsidR="003D1B6A" w:rsidRDefault="003D1B6A" w:rsidP="003D1B6A">
      <w:pPr>
        <w:spacing w:before="100" w:beforeAutospacing="1" w:after="100" w:afterAutospacing="1"/>
      </w:pPr>
      <w:r>
        <w:t>Tutti i moduli espongono due endpoint REST standard:</w:t>
      </w:r>
    </w:p>
    <w:p w14:paraId="4F6844AB" w14:textId="77777777" w:rsidR="003D1B6A" w:rsidRDefault="003D1B6A" w:rsidP="003D1B6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GET /health</w:t>
      </w:r>
      <w:r>
        <w:t xml:space="preserve"> → restituisce l’</w:t>
      </w:r>
      <w:r>
        <w:rPr>
          <w:rStyle w:val="Strong"/>
        </w:rPr>
        <w:t>uptime</w:t>
      </w:r>
      <w:r>
        <w:t xml:space="preserve"> del servizio (utile per health check),</w:t>
      </w:r>
    </w:p>
    <w:p w14:paraId="6E1F33A7" w14:textId="77777777" w:rsidR="003D1B6A" w:rsidRDefault="003D1B6A" w:rsidP="003D1B6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GET /info</w:t>
      </w:r>
      <w:r>
        <w:t xml:space="preserve"> → restituisce </w:t>
      </w:r>
      <w:r>
        <w:rPr>
          <w:rStyle w:val="Strong"/>
        </w:rPr>
        <w:t>informazioni sul modulo</w:t>
      </w:r>
      <w:r>
        <w:t>, come nome, versione e timestamp di avvio.</w:t>
      </w:r>
    </w:p>
    <w:p w14:paraId="3E0D7E36" w14:textId="77777777" w:rsidR="003D1B6A" w:rsidRDefault="0056183A" w:rsidP="003D1B6A">
      <w:pPr>
        <w:spacing w:after="0"/>
      </w:pPr>
      <w:r>
        <w:rPr>
          <w:noProof/>
        </w:rPr>
        <w:pict w14:anchorId="14FF3E8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6AFB0B7" w14:textId="77777777" w:rsidR="003D1B6A" w:rsidRDefault="003D1B6A" w:rsidP="003D1B6A">
      <w:pPr>
        <w:spacing w:before="100" w:beforeAutospacing="1" w:after="100" w:afterAutospacing="1"/>
      </w:pPr>
      <w:r>
        <w:t xml:space="preserve">Questa struttura consente di mantenere </w:t>
      </w:r>
      <w:r>
        <w:rPr>
          <w:rStyle w:val="Strong"/>
        </w:rPr>
        <w:t>coerenza, riusabilità e manutenibilità</w:t>
      </w:r>
      <w:r>
        <w:t xml:space="preserve"> nel tempo, facilitando l'estensione del sistema o l'integrazione di nuovi servizi.</w:t>
      </w:r>
    </w:p>
    <w:p w14:paraId="4C34ED21" w14:textId="528F359A" w:rsidR="00FC11F0" w:rsidRDefault="00FC11F0">
      <w:r>
        <w:br w:type="page"/>
      </w:r>
    </w:p>
    <w:p w14:paraId="2ADD0637" w14:textId="77777777" w:rsidR="00AC5557" w:rsidRDefault="00AC5557" w:rsidP="00AC5557">
      <w:pPr>
        <w:pStyle w:val="Heading1"/>
      </w:pPr>
      <w:bookmarkStart w:id="22" w:name="_Toc197542180"/>
      <w:r>
        <w:rPr>
          <w:rFonts w:ascii="Apple Color Emoji" w:hAnsi="Apple Color Emoji" w:cs="Apple Color Emoji"/>
        </w:rPr>
        <w:lastRenderedPageBreak/>
        <w:t>🔍</w:t>
      </w:r>
      <w:r>
        <w:t xml:space="preserve"> Dettaglio dei Singoli Processi</w:t>
      </w:r>
      <w:bookmarkEnd w:id="22"/>
    </w:p>
    <w:p w14:paraId="0B767601" w14:textId="77777777" w:rsidR="00AC5557" w:rsidRPr="00AC5557" w:rsidRDefault="00AC5557" w:rsidP="00AC5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557">
        <w:rPr>
          <w:rFonts w:ascii="Times New Roman" w:eastAsia="Times New Roman" w:hAnsi="Times New Roman" w:cs="Times New Roman"/>
          <w:kern w:val="0"/>
          <w14:ligatures w14:val="none"/>
        </w:rPr>
        <w:t>Di seguito è riportata una descrizione dettagliata del funzionamento di ciascun microservizio, con particolare attenzione a:</w:t>
      </w:r>
    </w:p>
    <w:p w14:paraId="5A99C314" w14:textId="77777777" w:rsidR="00AC5557" w:rsidRPr="00AC5557" w:rsidRDefault="00AC5557" w:rsidP="00AC55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5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interfacce di input/output</w:t>
      </w:r>
      <w:r w:rsidRPr="00AC555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7DDB161" w14:textId="77777777" w:rsidR="00AC5557" w:rsidRPr="00AC5557" w:rsidRDefault="00AC5557" w:rsidP="00AC55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5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organizzazione interna del codice</w:t>
      </w:r>
      <w:r w:rsidRPr="00AC55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AAB48" w14:textId="77777777" w:rsidR="00AC5557" w:rsidRPr="00AC5557" w:rsidRDefault="00AC5557" w:rsidP="00AC5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557">
        <w:rPr>
          <w:rFonts w:ascii="Times New Roman" w:eastAsia="Times New Roman" w:hAnsi="Times New Roman" w:cs="Times New Roman"/>
          <w:kern w:val="0"/>
          <w14:ligatures w14:val="none"/>
        </w:rPr>
        <w:t xml:space="preserve">Grazie a un’interfaccia costante e ben definita, è possibile </w:t>
      </w:r>
      <w:r w:rsidRPr="00AC55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modificare l’organizzazione interna</w:t>
      </w:r>
      <w:r w:rsidRPr="00AC5557">
        <w:rPr>
          <w:rFonts w:ascii="Times New Roman" w:eastAsia="Times New Roman" w:hAnsi="Times New Roman" w:cs="Times New Roman"/>
          <w:kern w:val="0"/>
          <w14:ligatures w14:val="none"/>
        </w:rPr>
        <w:t xml:space="preserve"> di un processo senza impattare il comportamento globale del sistema.</w:t>
      </w:r>
    </w:p>
    <w:p w14:paraId="549F6269" w14:textId="77777777" w:rsidR="00AC5557" w:rsidRDefault="00AC5557" w:rsidP="00AC5557">
      <w:pPr>
        <w:pStyle w:val="Heading2"/>
      </w:pPr>
      <w:bookmarkStart w:id="23" w:name="_Toc197542181"/>
      <w:r>
        <w:rPr>
          <w:rFonts w:ascii="Apple Color Emoji" w:hAnsi="Apple Color Emoji" w:cs="Apple Color Emoji"/>
        </w:rPr>
        <w:t>🧩</w:t>
      </w:r>
      <w:r>
        <w:t xml:space="preserve"> </w:t>
      </w:r>
      <w:r w:rsidRPr="00AC5557">
        <w:t>DBManager</w:t>
      </w:r>
      <w:bookmarkEnd w:id="23"/>
    </w:p>
    <w:p w14:paraId="018F30F6" w14:textId="77777777" w:rsidR="00AC5557" w:rsidRDefault="00AC5557" w:rsidP="00AC5557">
      <w:pPr>
        <w:spacing w:before="100" w:beforeAutospacing="1" w:after="100" w:afterAutospacing="1"/>
      </w:pPr>
      <w:r>
        <w:t xml:space="preserve">Il microservizio </w:t>
      </w:r>
      <w:r>
        <w:rPr>
          <w:rStyle w:val="HTMLCode"/>
          <w:rFonts w:eastAsiaTheme="majorEastAsia"/>
        </w:rPr>
        <w:t>DBManager</w:t>
      </w:r>
      <w:r>
        <w:t xml:space="preserve"> gestisce la comunicazione con il database relazionale (MySQL) e fornisce funzionalità fondamentali per:</w:t>
      </w:r>
    </w:p>
    <w:p w14:paraId="6D560689" w14:textId="77777777" w:rsidR="00AC5557" w:rsidRDefault="00AC5557" w:rsidP="00AC555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Recuperare i </w:t>
      </w:r>
      <w:r>
        <w:rPr>
          <w:rStyle w:val="Strong"/>
        </w:rPr>
        <w:t>parametri di sistema</w:t>
      </w:r>
    </w:p>
    <w:p w14:paraId="1845A651" w14:textId="77777777" w:rsidR="00AC5557" w:rsidRDefault="00AC5557" w:rsidP="00AC555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Gestire e interrogare le </w:t>
      </w:r>
      <w:r>
        <w:rPr>
          <w:rStyle w:val="Strong"/>
        </w:rPr>
        <w:t>strategie di trading</w:t>
      </w:r>
    </w:p>
    <w:p w14:paraId="430A29B2" w14:textId="77777777" w:rsidR="00AC5557" w:rsidRDefault="00AC5557" w:rsidP="00AC555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Inserire e aggiornare </w:t>
      </w:r>
      <w:r>
        <w:rPr>
          <w:rStyle w:val="Strong"/>
        </w:rPr>
        <w:t>ordini</w:t>
      </w:r>
      <w:r>
        <w:t xml:space="preserve"> e </w:t>
      </w:r>
      <w:r>
        <w:rPr>
          <w:rStyle w:val="Strong"/>
        </w:rPr>
        <w:t>transazioni</w:t>
      </w:r>
    </w:p>
    <w:p w14:paraId="7AAF3510" w14:textId="7791ACD9" w:rsidR="00AC5557" w:rsidRPr="00AC5557" w:rsidRDefault="00AC5557" w:rsidP="00AC5557">
      <w:pPr>
        <w:pStyle w:val="Heading3"/>
      </w:pPr>
      <w:bookmarkStart w:id="24" w:name="_Toc197542182"/>
      <w:r>
        <w:rPr>
          <w:rFonts w:ascii="Apple Color Emoji" w:hAnsi="Apple Color Emoji" w:cs="Apple Color Emoji"/>
        </w:rPr>
        <w:t>📂</w:t>
      </w:r>
      <w:r>
        <w:t xml:space="preserve"> </w:t>
      </w:r>
      <w:r w:rsidRPr="00AC5557">
        <w:t>Struttura del progetto</w:t>
      </w:r>
      <w:bookmarkEnd w:id="24"/>
    </w:p>
    <w:p w14:paraId="4C1E33C5" w14:textId="59B0BD9E" w:rsidR="00AC5557" w:rsidRPr="00AC5557" w:rsidRDefault="00AC5557" w:rsidP="00AC55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noProof/>
          <w:color w:val="000000"/>
          <w:kern w:val="0"/>
          <w:sz w:val="22"/>
          <w:szCs w:val="22"/>
          <w:lang w:val="en-US"/>
        </w:rPr>
        <w:drawing>
          <wp:inline distT="0" distB="0" distL="0" distR="0" wp14:anchorId="3B765D86" wp14:editId="5DD23C50">
            <wp:extent cx="4359518" cy="2015066"/>
            <wp:effectExtent l="0" t="0" r="0" b="4445"/>
            <wp:docPr id="52362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24127" name="Picture 5236241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983" cy="20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533C" w14:textId="77777777" w:rsidR="00AC5557" w:rsidRDefault="00AC5557" w:rsidP="00AC5557">
      <w:pPr>
        <w:pStyle w:val="Heading3"/>
      </w:pPr>
      <w:bookmarkStart w:id="25" w:name="_Toc197542183"/>
      <w:r>
        <w:rPr>
          <w:rFonts w:ascii="Apple Color Emoji" w:hAnsi="Apple Color Emoji" w:cs="Apple Color Emoji"/>
        </w:rPr>
        <w:t>⚙️</w:t>
      </w:r>
      <w:r>
        <w:t xml:space="preserve"> Variabili d’ambiente (input)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721"/>
        <w:gridCol w:w="1516"/>
      </w:tblGrid>
      <w:tr w:rsidR="00AC5557" w14:paraId="5F11DE74" w14:textId="77777777" w:rsidTr="00AC5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31929" w14:textId="77777777" w:rsidR="00AC5557" w:rsidRDefault="00AC5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Variabile</w:t>
            </w:r>
          </w:p>
        </w:tc>
        <w:tc>
          <w:tcPr>
            <w:tcW w:w="0" w:type="auto"/>
            <w:vAlign w:val="center"/>
            <w:hideMark/>
          </w:tcPr>
          <w:p w14:paraId="23A9172F" w14:textId="77777777" w:rsidR="00AC5557" w:rsidRDefault="00AC5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0" w:type="auto"/>
            <w:vAlign w:val="center"/>
            <w:hideMark/>
          </w:tcPr>
          <w:p w14:paraId="28EB1F05" w14:textId="77777777" w:rsidR="00AC5557" w:rsidRDefault="00AC5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Esempio</w:t>
            </w:r>
          </w:p>
        </w:tc>
      </w:tr>
      <w:tr w:rsidR="00AC5557" w14:paraId="35C53CB6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E799" w14:textId="77777777" w:rsidR="00AC5557" w:rsidRDefault="00AC5557">
            <w:r>
              <w:rPr>
                <w:rStyle w:val="HTMLCode"/>
                <w:rFonts w:eastAsiaTheme="majorEastAsia"/>
              </w:rPr>
              <w:t>DB_HOST</w:t>
            </w:r>
          </w:p>
        </w:tc>
        <w:tc>
          <w:tcPr>
            <w:tcW w:w="0" w:type="auto"/>
            <w:vAlign w:val="center"/>
            <w:hideMark/>
          </w:tcPr>
          <w:p w14:paraId="6AB4C227" w14:textId="77777777" w:rsidR="00AC5557" w:rsidRDefault="00AC5557">
            <w:r>
              <w:t>Host del database MySQL</w:t>
            </w:r>
          </w:p>
        </w:tc>
        <w:tc>
          <w:tcPr>
            <w:tcW w:w="0" w:type="auto"/>
            <w:vAlign w:val="center"/>
            <w:hideMark/>
          </w:tcPr>
          <w:p w14:paraId="33894FC0" w14:textId="77777777" w:rsidR="00AC5557" w:rsidRDefault="00AC5557">
            <w:r>
              <w:rPr>
                <w:rStyle w:val="HTMLCode"/>
                <w:rFonts w:eastAsiaTheme="majorEastAsia"/>
              </w:rPr>
              <w:t>mysql-db</w:t>
            </w:r>
          </w:p>
        </w:tc>
      </w:tr>
      <w:tr w:rsidR="00AC5557" w14:paraId="2191D53B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E24A" w14:textId="77777777" w:rsidR="00AC5557" w:rsidRDefault="00AC5557">
            <w:r>
              <w:rPr>
                <w:rStyle w:val="HTMLCode"/>
                <w:rFonts w:eastAsiaTheme="majorEastAsia"/>
              </w:rPr>
              <w:t>DB_USER</w:t>
            </w:r>
          </w:p>
        </w:tc>
        <w:tc>
          <w:tcPr>
            <w:tcW w:w="0" w:type="auto"/>
            <w:vAlign w:val="center"/>
            <w:hideMark/>
          </w:tcPr>
          <w:p w14:paraId="0514185D" w14:textId="77777777" w:rsidR="00AC5557" w:rsidRDefault="00AC5557">
            <w:r>
              <w:t>Utente del database</w:t>
            </w:r>
          </w:p>
        </w:tc>
        <w:tc>
          <w:tcPr>
            <w:tcW w:w="0" w:type="auto"/>
            <w:vAlign w:val="center"/>
            <w:hideMark/>
          </w:tcPr>
          <w:p w14:paraId="6EF75557" w14:textId="77777777" w:rsidR="00AC5557" w:rsidRDefault="00AC5557">
            <w:r>
              <w:rPr>
                <w:rStyle w:val="HTMLCode"/>
                <w:rFonts w:eastAsiaTheme="majorEastAsia"/>
              </w:rPr>
              <w:t>trading_user</w:t>
            </w:r>
          </w:p>
        </w:tc>
      </w:tr>
      <w:tr w:rsidR="00AC5557" w14:paraId="75A8509F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FE30" w14:textId="77777777" w:rsidR="00AC5557" w:rsidRDefault="00AC5557">
            <w:r>
              <w:rPr>
                <w:rStyle w:val="HTMLCode"/>
                <w:rFonts w:eastAsiaTheme="majorEastAsia"/>
              </w:rPr>
              <w:t>DB_PASSWORD</w:t>
            </w:r>
          </w:p>
        </w:tc>
        <w:tc>
          <w:tcPr>
            <w:tcW w:w="0" w:type="auto"/>
            <w:vAlign w:val="center"/>
            <w:hideMark/>
          </w:tcPr>
          <w:p w14:paraId="17FD7BC3" w14:textId="77777777" w:rsidR="00AC5557" w:rsidRDefault="00AC5557">
            <w:r>
              <w:t>Password per l’accesso</w:t>
            </w:r>
          </w:p>
        </w:tc>
        <w:tc>
          <w:tcPr>
            <w:tcW w:w="0" w:type="auto"/>
            <w:vAlign w:val="center"/>
            <w:hideMark/>
          </w:tcPr>
          <w:p w14:paraId="7281B922" w14:textId="77777777" w:rsidR="00AC5557" w:rsidRDefault="00AC5557">
            <w:r>
              <w:rPr>
                <w:rStyle w:val="HTMLCode"/>
                <w:rFonts w:eastAsiaTheme="majorEastAsia"/>
              </w:rPr>
              <w:t>Trading_pass</w:t>
            </w:r>
          </w:p>
        </w:tc>
      </w:tr>
      <w:tr w:rsidR="00AC5557" w14:paraId="2CB8A9A6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ECF4" w14:textId="77777777" w:rsidR="00AC5557" w:rsidRDefault="00AC5557">
            <w:r>
              <w:rPr>
                <w:rStyle w:val="HTMLCode"/>
                <w:rFonts w:eastAsiaTheme="majorEastAsia"/>
              </w:rPr>
              <w:lastRenderedPageBreak/>
              <w:t>LOG_LEVEL</w:t>
            </w:r>
          </w:p>
        </w:tc>
        <w:tc>
          <w:tcPr>
            <w:tcW w:w="0" w:type="auto"/>
            <w:vAlign w:val="center"/>
            <w:hideMark/>
          </w:tcPr>
          <w:p w14:paraId="44743CF5" w14:textId="77777777" w:rsidR="00AC5557" w:rsidRDefault="00AC5557">
            <w:r>
              <w:t>Livello di log desiderato</w:t>
            </w:r>
          </w:p>
        </w:tc>
        <w:tc>
          <w:tcPr>
            <w:tcW w:w="0" w:type="auto"/>
            <w:vAlign w:val="center"/>
            <w:hideMark/>
          </w:tcPr>
          <w:p w14:paraId="3A53678F" w14:textId="77777777" w:rsidR="00AC5557" w:rsidRDefault="00AC5557">
            <w:r>
              <w:rPr>
                <w:rStyle w:val="HTMLCode"/>
                <w:rFonts w:eastAsiaTheme="majorEastAsia"/>
              </w:rPr>
              <w:t>info</w:t>
            </w:r>
          </w:p>
        </w:tc>
      </w:tr>
    </w:tbl>
    <w:p w14:paraId="435110D5" w14:textId="77777777" w:rsidR="00AC5557" w:rsidRDefault="0056183A" w:rsidP="00AC5557">
      <w:r>
        <w:rPr>
          <w:noProof/>
        </w:rPr>
        <w:pict w14:anchorId="2B7C9A5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6B49B19" w14:textId="77777777" w:rsidR="00AC5557" w:rsidRDefault="00AC5557" w:rsidP="00AC5557">
      <w:pPr>
        <w:pStyle w:val="Heading3"/>
      </w:pPr>
      <w:bookmarkStart w:id="26" w:name="_Toc197542184"/>
      <w:r>
        <w:rPr>
          <w:rFonts w:ascii="Apple Color Emoji" w:hAnsi="Apple Color Emoji" w:cs="Apple Color Emoji"/>
        </w:rPr>
        <w:t>🔗</w:t>
      </w:r>
      <w:r>
        <w:t xml:space="preserve"> Dipendenze</w:t>
      </w:r>
      <w:bookmarkEnd w:id="26"/>
    </w:p>
    <w:p w14:paraId="39AF072B" w14:textId="77777777" w:rsidR="00AC5557" w:rsidRDefault="00AC5557" w:rsidP="00AC5557">
      <w:pPr>
        <w:spacing w:before="100" w:beforeAutospacing="1" w:after="100" w:afterAutospacing="1"/>
      </w:pPr>
      <w:r>
        <w:t xml:space="preserve">Il servizio dipende esclusivamente dallo </w:t>
      </w:r>
      <w:r>
        <w:rPr>
          <w:rStyle w:val="Strong"/>
        </w:rPr>
        <w:t>stato "healthy" del database</w:t>
      </w:r>
      <w:r>
        <w:t xml:space="preserve"> a cui è collegato.</w:t>
      </w:r>
    </w:p>
    <w:p w14:paraId="0AB2C47B" w14:textId="77777777" w:rsidR="00AC5557" w:rsidRDefault="0056183A" w:rsidP="00AC5557">
      <w:pPr>
        <w:spacing w:after="0"/>
      </w:pPr>
      <w:r>
        <w:rPr>
          <w:noProof/>
        </w:rPr>
        <w:pict w14:anchorId="1B9C53F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7285D95" w14:textId="77777777" w:rsidR="00AC5557" w:rsidRDefault="00AC5557" w:rsidP="00AC5557">
      <w:pPr>
        <w:pStyle w:val="Heading3"/>
      </w:pPr>
      <w:bookmarkStart w:id="27" w:name="_Toc197542185"/>
      <w:r>
        <w:rPr>
          <w:rFonts w:ascii="Apple Color Emoji" w:hAnsi="Apple Color Emoji" w:cs="Apple Color Emoji"/>
        </w:rPr>
        <w:t>🌐</w:t>
      </w:r>
      <w:r>
        <w:t xml:space="preserve"> Endpoint REST disponibili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901"/>
        <w:gridCol w:w="4553"/>
      </w:tblGrid>
      <w:tr w:rsidR="00AC5557" w14:paraId="74C06EC6" w14:textId="77777777" w:rsidTr="00AC5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AC7C4" w14:textId="77777777" w:rsidR="00AC5557" w:rsidRDefault="00AC5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14:paraId="76EE6B3D" w14:textId="77777777" w:rsidR="00AC5557" w:rsidRDefault="00AC5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394F67A" w14:textId="77777777" w:rsidR="00AC5557" w:rsidRDefault="00AC55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AC5557" w14:paraId="54EA4190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9493" w14:textId="77777777" w:rsidR="00AC5557" w:rsidRDefault="00AC5557">
            <w:r>
              <w:rPr>
                <w:rStyle w:val="HTMLCode"/>
                <w:rFonts w:eastAsiaTheme="majorEastAs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B5E7B6F" w14:textId="77777777" w:rsidR="00AC5557" w:rsidRDefault="00AC5557">
            <w:r>
              <w:rPr>
                <w:rStyle w:val="HTMLCode"/>
                <w:rFonts w:eastAsiaTheme="majorEastAsia"/>
              </w:rPr>
              <w:t>/symbol</w:t>
            </w:r>
          </w:p>
        </w:tc>
        <w:tc>
          <w:tcPr>
            <w:tcW w:w="0" w:type="auto"/>
            <w:vAlign w:val="center"/>
            <w:hideMark/>
          </w:tcPr>
          <w:p w14:paraId="12B2155D" w14:textId="77777777" w:rsidR="00AC5557" w:rsidRDefault="00AC5557">
            <w:r>
              <w:t>Recupera la lista dei simboli</w:t>
            </w:r>
          </w:p>
        </w:tc>
      </w:tr>
      <w:tr w:rsidR="00AC5557" w14:paraId="384EB51D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14AB" w14:textId="77777777" w:rsidR="00AC5557" w:rsidRDefault="00AC5557">
            <w:r>
              <w:rPr>
                <w:rStyle w:val="HTMLCode"/>
                <w:rFonts w:eastAsiaTheme="majorEastAs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3FB86B" w14:textId="77777777" w:rsidR="00AC5557" w:rsidRDefault="00AC5557">
            <w:r>
              <w:rPr>
                <w:rStyle w:val="HTMLCode"/>
                <w:rFonts w:eastAsiaTheme="majorEastAsia"/>
              </w:rPr>
              <w:t>/strategies</w:t>
            </w:r>
          </w:p>
        </w:tc>
        <w:tc>
          <w:tcPr>
            <w:tcW w:w="0" w:type="auto"/>
            <w:vAlign w:val="center"/>
            <w:hideMark/>
          </w:tcPr>
          <w:p w14:paraId="7492A19B" w14:textId="77777777" w:rsidR="00AC5557" w:rsidRDefault="00AC5557">
            <w:r>
              <w:t>Recupera tutte le strategie attive</w:t>
            </w:r>
          </w:p>
        </w:tc>
      </w:tr>
      <w:tr w:rsidR="00AC5557" w14:paraId="6D7F3A0A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F27A" w14:textId="77777777" w:rsidR="00AC5557" w:rsidRDefault="00AC5557">
            <w:r>
              <w:rPr>
                <w:rStyle w:val="HTMLCode"/>
                <w:rFonts w:eastAsiaTheme="majorEastAs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10FD19" w14:textId="77777777" w:rsidR="00AC5557" w:rsidRDefault="00AC5557">
            <w:r>
              <w:rPr>
                <w:rStyle w:val="HTMLCode"/>
                <w:rFonts w:eastAsiaTheme="majorEastAsia"/>
              </w:rPr>
              <w:t>/getActiveStrategies/:symbol</w:t>
            </w:r>
          </w:p>
        </w:tc>
        <w:tc>
          <w:tcPr>
            <w:tcW w:w="0" w:type="auto"/>
            <w:vAlign w:val="center"/>
            <w:hideMark/>
          </w:tcPr>
          <w:p w14:paraId="58CA8C8F" w14:textId="77777777" w:rsidR="00AC5557" w:rsidRDefault="00AC5557">
            <w:r>
              <w:t>Recupera le strategie attive per uno specifico simbolo</w:t>
            </w:r>
          </w:p>
        </w:tc>
      </w:tr>
      <w:tr w:rsidR="00AC5557" w14:paraId="19A71319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87A5" w14:textId="77777777" w:rsidR="00AC5557" w:rsidRDefault="00AC5557">
            <w:r>
              <w:rPr>
                <w:rStyle w:val="HTMLCode"/>
                <w:rFonts w:eastAsiaTheme="majorEastAs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7AA214" w14:textId="77777777" w:rsidR="00AC5557" w:rsidRDefault="00AC5557">
            <w:r>
              <w:rPr>
                <w:rStyle w:val="HTMLCode"/>
                <w:rFonts w:eastAsiaTheme="majorEastAsia"/>
              </w:rPr>
              <w:t>/strategies/:symbol</w:t>
            </w:r>
          </w:p>
        </w:tc>
        <w:tc>
          <w:tcPr>
            <w:tcW w:w="0" w:type="auto"/>
            <w:vAlign w:val="center"/>
            <w:hideMark/>
          </w:tcPr>
          <w:p w14:paraId="18A8AAA4" w14:textId="77777777" w:rsidR="00AC5557" w:rsidRDefault="00AC5557">
            <w:r>
              <w:t>(Duplicato di sopra – da uniformare)</w:t>
            </w:r>
          </w:p>
        </w:tc>
      </w:tr>
      <w:tr w:rsidR="00AC5557" w14:paraId="37481093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5E6E" w14:textId="77777777" w:rsidR="00AC5557" w:rsidRDefault="00AC5557">
            <w:r>
              <w:rPr>
                <w:rStyle w:val="HTMLCode"/>
                <w:rFonts w:eastAsiaTheme="majorEastAs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F76C38" w14:textId="77777777" w:rsidR="00AC5557" w:rsidRDefault="00AC5557">
            <w:r>
              <w:rPr>
                <w:rStyle w:val="HTMLCode"/>
                <w:rFonts w:eastAsiaTheme="majorEastAsia"/>
              </w:rPr>
              <w:t>/getSetting/:key</w:t>
            </w:r>
          </w:p>
        </w:tc>
        <w:tc>
          <w:tcPr>
            <w:tcW w:w="0" w:type="auto"/>
            <w:vAlign w:val="center"/>
            <w:hideMark/>
          </w:tcPr>
          <w:p w14:paraId="2DFF540C" w14:textId="77777777" w:rsidR="00AC5557" w:rsidRDefault="00AC5557">
            <w:r>
              <w:t>Recupera il valore di una specifica chiave di configurazione</w:t>
            </w:r>
          </w:p>
        </w:tc>
      </w:tr>
      <w:tr w:rsidR="00AC5557" w14:paraId="18398F24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A46D" w14:textId="77777777" w:rsidR="00AC5557" w:rsidRDefault="00AC5557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DA0DF50" w14:textId="77777777" w:rsidR="00AC5557" w:rsidRDefault="00AC5557">
            <w:r>
              <w:rPr>
                <w:rStyle w:val="HTMLCode"/>
                <w:rFonts w:eastAsiaTheme="majorEastAsia"/>
              </w:rPr>
              <w:t>/insertScenario</w:t>
            </w:r>
          </w:p>
        </w:tc>
        <w:tc>
          <w:tcPr>
            <w:tcW w:w="0" w:type="auto"/>
            <w:vAlign w:val="center"/>
            <w:hideMark/>
          </w:tcPr>
          <w:p w14:paraId="0FA3C141" w14:textId="77777777" w:rsidR="00AC5557" w:rsidRDefault="00AC5557">
            <w:r>
              <w:t>Inserisce un nuovo scenario (</w:t>
            </w:r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</w:t>
            </w:r>
            <w:r>
              <w:rPr>
                <w:rStyle w:val="Strong"/>
              </w:rPr>
              <w:t>deprecato</w:t>
            </w:r>
            <w:r>
              <w:t>)</w:t>
            </w:r>
          </w:p>
        </w:tc>
      </w:tr>
      <w:tr w:rsidR="00AC5557" w14:paraId="62AB3783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1837" w14:textId="77777777" w:rsidR="00AC5557" w:rsidRDefault="00AC5557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6EEE267" w14:textId="77777777" w:rsidR="00AC5557" w:rsidRDefault="00AC5557">
            <w:r>
              <w:rPr>
                <w:rStyle w:val="HTMLCode"/>
                <w:rFonts w:eastAsiaTheme="majorEastAsia"/>
              </w:rPr>
              <w:t>/updateScenarioResult</w:t>
            </w:r>
          </w:p>
        </w:tc>
        <w:tc>
          <w:tcPr>
            <w:tcW w:w="0" w:type="auto"/>
            <w:vAlign w:val="center"/>
            <w:hideMark/>
          </w:tcPr>
          <w:p w14:paraId="25705CF7" w14:textId="77777777" w:rsidR="00AC5557" w:rsidRDefault="00AC5557">
            <w:r>
              <w:t xml:space="preserve">Aggiorna uno scenario esistente nella tabella </w:t>
            </w:r>
            <w:r>
              <w:rPr>
                <w:rStyle w:val="HTMLCode"/>
                <w:rFonts w:eastAsiaTheme="majorEastAsia"/>
              </w:rPr>
              <w:t>strategy_runs</w:t>
            </w:r>
          </w:p>
        </w:tc>
      </w:tr>
      <w:tr w:rsidR="00AC5557" w14:paraId="069A5CF8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76E1" w14:textId="77777777" w:rsidR="00AC5557" w:rsidRDefault="00AC5557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466ADC" w14:textId="77777777" w:rsidR="00AC5557" w:rsidRDefault="00AC5557">
            <w:r>
              <w:rPr>
                <w:rStyle w:val="HTMLCode"/>
                <w:rFonts w:eastAsiaTheme="majorEastAsia"/>
              </w:rPr>
              <w:t>/insertBuyTransaction</w:t>
            </w:r>
          </w:p>
        </w:tc>
        <w:tc>
          <w:tcPr>
            <w:tcW w:w="0" w:type="auto"/>
            <w:vAlign w:val="center"/>
            <w:hideMark/>
          </w:tcPr>
          <w:p w14:paraId="757E3A95" w14:textId="77777777" w:rsidR="00AC5557" w:rsidRDefault="00AC5557">
            <w:r>
              <w:t>Inserisce una transazione di tipo BUY</w:t>
            </w:r>
          </w:p>
        </w:tc>
      </w:tr>
      <w:tr w:rsidR="00AC5557" w14:paraId="5424E3F8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4CB7" w14:textId="77777777" w:rsidR="00AC5557" w:rsidRDefault="00AC5557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A4F248" w14:textId="77777777" w:rsidR="00AC5557" w:rsidRDefault="00AC5557">
            <w:r>
              <w:rPr>
                <w:rStyle w:val="HTMLCode"/>
                <w:rFonts w:eastAsiaTheme="majorEastAsia"/>
              </w:rPr>
              <w:t>/insertSellTransaction</w:t>
            </w:r>
          </w:p>
        </w:tc>
        <w:tc>
          <w:tcPr>
            <w:tcW w:w="0" w:type="auto"/>
            <w:vAlign w:val="center"/>
            <w:hideMark/>
          </w:tcPr>
          <w:p w14:paraId="4EEF79EA" w14:textId="77777777" w:rsidR="00AC5557" w:rsidRDefault="00AC5557">
            <w:r>
              <w:t>Inserisce una transazione di tipo SELL</w:t>
            </w:r>
          </w:p>
        </w:tc>
      </w:tr>
      <w:tr w:rsidR="00AC5557" w14:paraId="54ADA327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7265" w14:textId="77777777" w:rsidR="00AC5557" w:rsidRDefault="00AC5557">
            <w:r>
              <w:rPr>
                <w:rStyle w:val="HTMLCode"/>
                <w:rFonts w:eastAsiaTheme="majorEastAs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13433E" w14:textId="77777777" w:rsidR="00AC5557" w:rsidRDefault="00AC5557">
            <w:r>
              <w:rPr>
                <w:rStyle w:val="HTMLCode"/>
                <w:rFonts w:eastAsiaTheme="majorEastAsia"/>
              </w:rPr>
              <w:t>/getTotalActiveCapital</w:t>
            </w:r>
          </w:p>
        </w:tc>
        <w:tc>
          <w:tcPr>
            <w:tcW w:w="0" w:type="auto"/>
            <w:vAlign w:val="center"/>
            <w:hideMark/>
          </w:tcPr>
          <w:p w14:paraId="2B075DFE" w14:textId="77777777" w:rsidR="00AC5557" w:rsidRDefault="00AC5557">
            <w:r>
              <w:t>Restituisce il capitale totale impiegato (investito + capitale in ordini)</w:t>
            </w:r>
          </w:p>
        </w:tc>
      </w:tr>
      <w:tr w:rsidR="00AC5557" w14:paraId="4B8102C8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ECC1" w14:textId="77777777" w:rsidR="00AC5557" w:rsidRDefault="00AC5557">
            <w:r>
              <w:rPr>
                <w:rStyle w:val="HTMLCode"/>
                <w:rFonts w:eastAsiaTheme="majorEastAs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27F7CF0" w14:textId="77777777" w:rsidR="00AC5557" w:rsidRDefault="00AC5557">
            <w:r>
              <w:rPr>
                <w:rStyle w:val="HTMLCode"/>
                <w:rFonts w:eastAsiaTheme="majorEastAsia"/>
              </w:rPr>
              <w:t>/getStrategyCapitalAndOrders/:id</w:t>
            </w:r>
          </w:p>
        </w:tc>
        <w:tc>
          <w:tcPr>
            <w:tcW w:w="0" w:type="auto"/>
            <w:vAlign w:val="center"/>
            <w:hideMark/>
          </w:tcPr>
          <w:p w14:paraId="6FE8A7FA" w14:textId="77777777" w:rsidR="00AC5557" w:rsidRDefault="00AC5557">
            <w:r>
              <w:t xml:space="preserve">Restituisce </w:t>
            </w:r>
            <w:r>
              <w:rPr>
                <w:rStyle w:val="HTMLCode"/>
                <w:rFonts w:eastAsiaTheme="majorEastAsia"/>
              </w:rPr>
              <w:t>CapitaleInvestito</w:t>
            </w:r>
            <w:r>
              <w:t xml:space="preserve"> e </w:t>
            </w:r>
            <w:r>
              <w:rPr>
                <w:rStyle w:val="HTMLCode"/>
                <w:rFonts w:eastAsiaTheme="majorEastAsia"/>
              </w:rPr>
              <w:t>OpenOrders</w:t>
            </w:r>
            <w:r>
              <w:t xml:space="preserve"> per una strategia specifica</w:t>
            </w:r>
          </w:p>
        </w:tc>
      </w:tr>
      <w:tr w:rsidR="00AC5557" w14:paraId="326A8CC6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7EB6" w14:textId="77777777" w:rsidR="00AC5557" w:rsidRDefault="00AC5557">
            <w:r>
              <w:rPr>
                <w:rStyle w:val="HTMLCode"/>
                <w:rFonts w:eastAsiaTheme="majorEastAsia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578DCD9A" w14:textId="77777777" w:rsidR="00AC5557" w:rsidRDefault="00AC5557">
            <w:r>
              <w:rPr>
                <w:rStyle w:val="HTMLCode"/>
                <w:rFonts w:eastAsiaTheme="majorEastAsia"/>
              </w:rPr>
              <w:t>/lastTransaction/:scenarioId</w:t>
            </w:r>
          </w:p>
        </w:tc>
        <w:tc>
          <w:tcPr>
            <w:tcW w:w="0" w:type="auto"/>
            <w:vAlign w:val="center"/>
            <w:hideMark/>
          </w:tcPr>
          <w:p w14:paraId="761583B4" w14:textId="77777777" w:rsidR="00AC5557" w:rsidRDefault="00AC5557">
            <w:r>
              <w:t>Recupera l’ultima transazione per uno scenario specifico</w:t>
            </w:r>
          </w:p>
        </w:tc>
      </w:tr>
      <w:tr w:rsidR="00AC5557" w14:paraId="76769B0B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4F7D" w14:textId="77777777" w:rsidR="00AC5557" w:rsidRDefault="00AC5557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A133CA" w14:textId="77777777" w:rsidR="00AC5557" w:rsidRDefault="00AC5557">
            <w:r>
              <w:rPr>
                <w:rStyle w:val="HTMLCode"/>
                <w:rFonts w:eastAsiaTheme="majorEastAsia"/>
              </w:rPr>
              <w:t>/bot/registra</w:t>
            </w:r>
          </w:p>
        </w:tc>
        <w:tc>
          <w:tcPr>
            <w:tcW w:w="0" w:type="auto"/>
            <w:vAlign w:val="center"/>
            <w:hideMark/>
          </w:tcPr>
          <w:p w14:paraId="384CD43B" w14:textId="77777777" w:rsidR="00AC5557" w:rsidRDefault="00AC5557">
            <w:r>
              <w:t xml:space="preserve">Registra il bot con nome, versione e data di attivazione nella tabella </w:t>
            </w:r>
            <w:r>
              <w:rPr>
                <w:rStyle w:val="HTMLCode"/>
                <w:rFonts w:eastAsiaTheme="majorEastAsia"/>
              </w:rPr>
              <w:t>bots</w:t>
            </w:r>
          </w:p>
        </w:tc>
      </w:tr>
      <w:tr w:rsidR="00AC5557" w14:paraId="660703B2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FD5E" w14:textId="77777777" w:rsidR="00AC5557" w:rsidRDefault="00AC5557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5D2C91A" w14:textId="77777777" w:rsidR="00AC5557" w:rsidRDefault="00AC5557">
            <w:r>
              <w:rPr>
                <w:rStyle w:val="HTMLCode"/>
                <w:rFonts w:eastAsiaTheme="majorEastAsia"/>
              </w:rPr>
              <w:t>/updateStrategyCapitalAndOrders</w:t>
            </w:r>
          </w:p>
        </w:tc>
        <w:tc>
          <w:tcPr>
            <w:tcW w:w="0" w:type="auto"/>
            <w:vAlign w:val="center"/>
            <w:hideMark/>
          </w:tcPr>
          <w:p w14:paraId="1279CF01" w14:textId="77777777" w:rsidR="00AC5557" w:rsidRDefault="00AC5557">
            <w:r>
              <w:t xml:space="preserve">Aggiorna i capitali utilizzati nella tabella </w:t>
            </w:r>
            <w:r>
              <w:rPr>
                <w:rStyle w:val="HTMLCode"/>
                <w:rFonts w:eastAsiaTheme="majorEastAsia"/>
              </w:rPr>
              <w:t>strategies</w:t>
            </w:r>
          </w:p>
        </w:tc>
      </w:tr>
      <w:tr w:rsidR="00AC5557" w14:paraId="47F9A835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B58E" w14:textId="77777777" w:rsidR="00AC5557" w:rsidRDefault="00AC5557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B2E605" w14:textId="77777777" w:rsidR="00AC5557" w:rsidRDefault="00AC5557">
            <w:r>
              <w:rPr>
                <w:rStyle w:val="HTMLCode"/>
                <w:rFonts w:eastAsiaTheme="majorEastAsia"/>
              </w:rPr>
              <w:t>/insertOrder</w:t>
            </w:r>
          </w:p>
        </w:tc>
        <w:tc>
          <w:tcPr>
            <w:tcW w:w="0" w:type="auto"/>
            <w:vAlign w:val="center"/>
            <w:hideMark/>
          </w:tcPr>
          <w:p w14:paraId="6D2F3B0F" w14:textId="77777777" w:rsidR="00AC5557" w:rsidRDefault="00AC5557">
            <w:r>
              <w:t xml:space="preserve">Inserisce un nuovo ordine nella tabella </w:t>
            </w:r>
            <w:r>
              <w:rPr>
                <w:rStyle w:val="HTMLCode"/>
                <w:rFonts w:eastAsiaTheme="majorEastAsia"/>
              </w:rPr>
              <w:t>orders</w:t>
            </w:r>
          </w:p>
        </w:tc>
      </w:tr>
      <w:tr w:rsidR="00AC5557" w14:paraId="72150C81" w14:textId="77777777" w:rsidTr="00AC5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D989" w14:textId="77777777" w:rsidR="00AC5557" w:rsidRDefault="00AC5557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C44645" w14:textId="77777777" w:rsidR="00AC5557" w:rsidRDefault="00AC5557">
            <w:r>
              <w:rPr>
                <w:rStyle w:val="HTMLCode"/>
                <w:rFonts w:eastAsiaTheme="majorEastAsia"/>
              </w:rPr>
              <w:t>/insertSimulatedOrder</w:t>
            </w:r>
          </w:p>
        </w:tc>
        <w:tc>
          <w:tcPr>
            <w:tcW w:w="0" w:type="auto"/>
            <w:vAlign w:val="center"/>
            <w:hideMark/>
          </w:tcPr>
          <w:p w14:paraId="68C89550" w14:textId="77777777" w:rsidR="00AC5557" w:rsidRDefault="00AC5557">
            <w:r>
              <w:t xml:space="preserve">Inserisce un ordine simulato nella tabella </w:t>
            </w:r>
            <w:r>
              <w:rPr>
                <w:rStyle w:val="HTMLCode"/>
                <w:rFonts w:eastAsiaTheme="majorEastAsia"/>
              </w:rPr>
              <w:t>orders_simulated</w:t>
            </w:r>
          </w:p>
        </w:tc>
      </w:tr>
    </w:tbl>
    <w:p w14:paraId="2C8DA707" w14:textId="77777777" w:rsidR="00AC5557" w:rsidRDefault="0056183A" w:rsidP="00AC5557">
      <w:r>
        <w:rPr>
          <w:noProof/>
        </w:rPr>
        <w:pict w14:anchorId="79604951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14D7C40" w14:textId="77777777" w:rsidR="00AC5557" w:rsidRPr="00AC5557" w:rsidRDefault="00AC5557" w:rsidP="00AC5557">
      <w:pPr>
        <w:pStyle w:val="Heading3"/>
      </w:pPr>
      <w:bookmarkStart w:id="28" w:name="_Toc197542186"/>
      <w:r w:rsidRPr="00AC5557">
        <w:rPr>
          <w:rFonts w:ascii="Apple Color Emoji" w:hAnsi="Apple Color Emoji" w:cs="Apple Color Emoji"/>
        </w:rPr>
        <w:t>🧱</w:t>
      </w:r>
      <w:r w:rsidRPr="00AC5557">
        <w:t xml:space="preserve"> Miglioramenti Futuri</w:t>
      </w:r>
      <w:bookmarkEnd w:id="28"/>
    </w:p>
    <w:p w14:paraId="24A492BF" w14:textId="77777777" w:rsidR="00AC5557" w:rsidRDefault="00AC5557" w:rsidP="00AC55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➕</w:t>
      </w:r>
      <w:r>
        <w:t xml:space="preserve"> Rendere la connessione al database più resiliente, con gestione delle riconnessioni in caso di errore</w:t>
      </w:r>
    </w:p>
    <w:p w14:paraId="589E67A7" w14:textId="77777777" w:rsidR="00AC5557" w:rsidRDefault="00AC5557" w:rsidP="00AC55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🗂</w:t>
      </w:r>
      <w:r>
        <w:t xml:space="preserve"> Separare gli endpoint in </w:t>
      </w:r>
      <w:r>
        <w:rPr>
          <w:rStyle w:val="Strong"/>
        </w:rPr>
        <w:t>file distinti per area funzionale</w:t>
      </w:r>
    </w:p>
    <w:p w14:paraId="4FFB4955" w14:textId="77777777" w:rsidR="00AC5557" w:rsidRDefault="00AC5557" w:rsidP="00AC55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🧾</w:t>
      </w:r>
      <w:r>
        <w:t xml:space="preserve"> Integrare la gestione del </w:t>
      </w:r>
      <w:r>
        <w:rPr>
          <w:rStyle w:val="Strong"/>
        </w:rPr>
        <w:t>logger</w:t>
      </w:r>
      <w:r>
        <w:t xml:space="preserve"> nel file </w:t>
      </w:r>
      <w:r>
        <w:rPr>
          <w:rStyle w:val="HTMLCode"/>
          <w:rFonts w:eastAsiaTheme="majorEastAsia"/>
        </w:rPr>
        <w:t>server.js</w:t>
      </w:r>
    </w:p>
    <w:p w14:paraId="76392FA5" w14:textId="77777777" w:rsidR="00AC5557" w:rsidRDefault="00AC5557" w:rsidP="00AC55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🔄</w:t>
      </w:r>
      <w:r>
        <w:t xml:space="preserve"> </w:t>
      </w:r>
      <w:r>
        <w:rPr>
          <w:rStyle w:val="Strong"/>
        </w:rPr>
        <w:t>Uniformare i nomi degli endpoint</w:t>
      </w:r>
      <w:r>
        <w:t xml:space="preserve"> per coerenza e leggibilità</w:t>
      </w:r>
    </w:p>
    <w:p w14:paraId="4B959955" w14:textId="6E38CD8E" w:rsidR="00AC5557" w:rsidRDefault="00AC5557" w:rsidP="00AC5557">
      <w:pPr>
        <w:ind w:left="360"/>
      </w:pPr>
    </w:p>
    <w:p w14:paraId="7F84A209" w14:textId="77777777" w:rsidR="009D178A" w:rsidRDefault="009D178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A394760" w14:textId="77777777" w:rsidR="0042014F" w:rsidRDefault="0042014F" w:rsidP="0042014F">
      <w:pPr>
        <w:pStyle w:val="Heading2"/>
      </w:pPr>
      <w:bookmarkStart w:id="29" w:name="_Toc197542187"/>
      <w:r>
        <w:rPr>
          <w:rFonts w:ascii="Apple Color Emoji" w:hAnsi="Apple Color Emoji" w:cs="Apple Color Emoji"/>
        </w:rPr>
        <w:lastRenderedPageBreak/>
        <w:t>🔍</w:t>
      </w:r>
      <w:r>
        <w:t xml:space="preserve"> LiveMarketListener</w:t>
      </w:r>
      <w:bookmarkEnd w:id="29"/>
    </w:p>
    <w:p w14:paraId="6274216A" w14:textId="77777777" w:rsidR="0042014F" w:rsidRDefault="0042014F" w:rsidP="0042014F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LiveMarketListener</w:t>
      </w:r>
      <w:r>
        <w:t xml:space="preserve"> è uno dei componenti più complessi del sistema.</w:t>
      </w:r>
      <w:r>
        <w:br/>
        <w:t xml:space="preserve">Il suo ruolo principale è quello di connettersi al </w:t>
      </w:r>
      <w:r>
        <w:rPr>
          <w:rStyle w:val="Strong"/>
        </w:rPr>
        <w:t>mercato in tempo reale</w:t>
      </w:r>
      <w:r>
        <w:t xml:space="preserve"> tramite WebSocket, </w:t>
      </w:r>
      <w:r>
        <w:rPr>
          <w:rStyle w:val="Strong"/>
        </w:rPr>
        <w:t>sottoscriversi ai simboli attivi</w:t>
      </w:r>
      <w:r>
        <w:t xml:space="preserve"> e ricevere gli aggiornamenti di mercato.</w:t>
      </w:r>
      <w:r>
        <w:br/>
        <w:t>Ogni volta che riceve una candela (aggiornamento) per un simbolo sottoscritto, esegue il seguente flusso operativo:</w:t>
      </w:r>
    </w:p>
    <w:p w14:paraId="1C32BCCC" w14:textId="77777777" w:rsidR="0042014F" w:rsidRDefault="0056183A" w:rsidP="0042014F">
      <w:pPr>
        <w:spacing w:after="0"/>
      </w:pPr>
      <w:r>
        <w:rPr>
          <w:noProof/>
        </w:rPr>
        <w:pict w14:anchorId="6651A6E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181970E" w14:textId="77777777" w:rsidR="0042014F" w:rsidRDefault="0042014F" w:rsidP="0042014F">
      <w:pPr>
        <w:pStyle w:val="Heading3"/>
      </w:pPr>
      <w:bookmarkStart w:id="30" w:name="_Toc197542188"/>
      <w:r>
        <w:rPr>
          <w:rFonts w:ascii="Apple Color Emoji" w:hAnsi="Apple Color Emoji" w:cs="Apple Color Emoji"/>
        </w:rPr>
        <w:t>⚙️</w:t>
      </w:r>
      <w:r>
        <w:t xml:space="preserve"> Flusso di elaborazione</w:t>
      </w:r>
      <w:bookmarkEnd w:id="30"/>
    </w:p>
    <w:p w14:paraId="438CCFB9" w14:textId="77777777" w:rsidR="0042014F" w:rsidRDefault="0042014F" w:rsidP="0042014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Recupera le strategie attive</w:t>
      </w:r>
      <w:r>
        <w:t xml:space="preserve"> associate al simbolo aggiornato.</w:t>
      </w:r>
    </w:p>
    <w:p w14:paraId="0C09CBAB" w14:textId="77777777" w:rsidR="0042014F" w:rsidRDefault="0042014F" w:rsidP="0042014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Per ogni strategia attiva:</w:t>
      </w:r>
    </w:p>
    <w:p w14:paraId="6ED72254" w14:textId="77777777" w:rsidR="0042014F" w:rsidRDefault="0042014F" w:rsidP="0042014F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Invia la candela al servizio di strategia.</w:t>
      </w:r>
    </w:p>
    <w:p w14:paraId="4E4CEE18" w14:textId="77777777" w:rsidR="0042014F" w:rsidRDefault="0042014F" w:rsidP="0042014F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Attende uno dei seguenti segnali: </w:t>
      </w:r>
      <w:r>
        <w:rPr>
          <w:rStyle w:val="HTMLCode"/>
          <w:rFonts w:eastAsiaTheme="majorEastAsia"/>
        </w:rPr>
        <w:t>BUY</w:t>
      </w:r>
      <w:r>
        <w:t xml:space="preserve">, </w:t>
      </w:r>
      <w:r>
        <w:rPr>
          <w:rStyle w:val="HTMLCode"/>
          <w:rFonts w:eastAsiaTheme="majorEastAsia"/>
        </w:rPr>
        <w:t>SELL</w:t>
      </w:r>
      <w:r>
        <w:t xml:space="preserve">, </w:t>
      </w:r>
      <w:r>
        <w:rPr>
          <w:rStyle w:val="HTMLCode"/>
          <w:rFonts w:eastAsiaTheme="majorEastAsia"/>
        </w:rPr>
        <w:t>HOLD</w:t>
      </w:r>
      <w:r>
        <w:t>.</w:t>
      </w:r>
    </w:p>
    <w:p w14:paraId="7856F90A" w14:textId="77777777" w:rsidR="0042014F" w:rsidRDefault="0042014F" w:rsidP="0042014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 caso di segnale </w:t>
      </w:r>
      <w:r>
        <w:rPr>
          <w:rStyle w:val="HTMLCode"/>
          <w:rFonts w:eastAsiaTheme="majorEastAsia"/>
        </w:rPr>
        <w:t>BUY</w:t>
      </w:r>
      <w:r>
        <w:t>:</w:t>
      </w:r>
      <w:r>
        <w:br/>
        <w:t xml:space="preserve">a. Richiede al </w:t>
      </w:r>
      <w:r>
        <w:rPr>
          <w:rStyle w:val="HTMLCode"/>
          <w:rFonts w:eastAsiaTheme="majorEastAsia"/>
        </w:rPr>
        <w:t>CapitalManager</w:t>
      </w:r>
      <w:r>
        <w:t xml:space="preserve"> il capitale disponibile per la strategia.</w:t>
      </w:r>
      <w:r>
        <w:br/>
        <w:t xml:space="preserve">b. Se ci sono fondi sufficienti, invia un </w:t>
      </w:r>
      <w:r>
        <w:rPr>
          <w:rStyle w:val="Strong"/>
        </w:rPr>
        <w:t>ordine di acquisto</w:t>
      </w:r>
      <w:r>
        <w:t xml:space="preserve"> ad Alpaca.</w:t>
      </w:r>
      <w:r>
        <w:br/>
        <w:t xml:space="preserve">c. Registra l’ordine nella tabella </w:t>
      </w:r>
      <w:r>
        <w:rPr>
          <w:rStyle w:val="HTMLCode"/>
          <w:rFonts w:eastAsiaTheme="majorEastAsia"/>
        </w:rPr>
        <w:t>orders</w:t>
      </w:r>
      <w:r>
        <w:t>.</w:t>
      </w:r>
      <w:r>
        <w:br/>
        <w:t xml:space="preserve">d. Aggiorna la tabella </w:t>
      </w:r>
      <w:r>
        <w:rPr>
          <w:rStyle w:val="HTMLCode"/>
          <w:rFonts w:eastAsiaTheme="majorEastAsia"/>
        </w:rPr>
        <w:t>strategies</w:t>
      </w:r>
      <w:r>
        <w:t xml:space="preserve"> con il capitale utilizzato.</w:t>
      </w:r>
      <w:r>
        <w:br/>
        <w:t xml:space="preserve">e. Inserisce una nuova transazione di tipo </w:t>
      </w:r>
      <w:r>
        <w:rPr>
          <w:rStyle w:val="HTMLCode"/>
          <w:rFonts w:eastAsiaTheme="majorEastAsia"/>
        </w:rPr>
        <w:t>BUY</w:t>
      </w:r>
      <w:r>
        <w:t xml:space="preserve"> nella tabella </w:t>
      </w:r>
      <w:r>
        <w:rPr>
          <w:rStyle w:val="HTMLCode"/>
          <w:rFonts w:eastAsiaTheme="majorEastAsia"/>
        </w:rPr>
        <w:t>transactions</w:t>
      </w:r>
      <w:r>
        <w:t>.</w:t>
      </w:r>
      <w:r>
        <w:br/>
        <w:t xml:space="preserve">f. Invia una notifica tramite </w:t>
      </w:r>
      <w:r>
        <w:rPr>
          <w:rStyle w:val="HTMLCode"/>
          <w:rFonts w:eastAsiaTheme="majorEastAsia"/>
        </w:rPr>
        <w:t>AlertingService</w:t>
      </w:r>
      <w:r>
        <w:t xml:space="preserve"> (es. email).</w:t>
      </w:r>
    </w:p>
    <w:p w14:paraId="3B9CEB2C" w14:textId="77777777" w:rsidR="0042014F" w:rsidRDefault="0056183A" w:rsidP="0042014F">
      <w:pPr>
        <w:spacing w:after="0"/>
      </w:pPr>
      <w:r>
        <w:rPr>
          <w:noProof/>
        </w:rPr>
        <w:pict w14:anchorId="5E77E56F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DF6B81A" w14:textId="77777777" w:rsidR="0042014F" w:rsidRDefault="0042014F" w:rsidP="0042014F">
      <w:pPr>
        <w:pStyle w:val="Heading3"/>
      </w:pPr>
      <w:bookmarkStart w:id="31" w:name="_Toc197542189"/>
      <w:r>
        <w:rPr>
          <w:rFonts w:ascii="Apple Color Emoji" w:hAnsi="Apple Color Emoji" w:cs="Apple Color Emoji"/>
        </w:rPr>
        <w:t>📂</w:t>
      </w:r>
      <w:r>
        <w:t xml:space="preserve"> Struttura del progetto</w:t>
      </w:r>
      <w:bookmarkEnd w:id="31"/>
    </w:p>
    <w:p w14:paraId="340FE330" w14:textId="7B716441" w:rsidR="003C4B36" w:rsidRDefault="0042014F" w:rsidP="0042014F">
      <w:pPr>
        <w:pStyle w:val="ListParagraph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482003A7" wp14:editId="290BCA8D">
            <wp:extent cx="4989689" cy="1727200"/>
            <wp:effectExtent l="0" t="0" r="1905" b="0"/>
            <wp:docPr id="13517854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85498" name="Picture 1" descr="A white background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186" cy="173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17B4" w14:textId="77777777" w:rsidR="0042014F" w:rsidRDefault="0042014F" w:rsidP="0042014F">
      <w:pPr>
        <w:pStyle w:val="Heading3"/>
      </w:pPr>
      <w:bookmarkStart w:id="32" w:name="_Toc197542190"/>
      <w:r>
        <w:rPr>
          <w:rFonts w:ascii="Apple Color Emoji" w:hAnsi="Apple Color Emoji" w:cs="Apple Color Emoji"/>
        </w:rPr>
        <w:lastRenderedPageBreak/>
        <w:t>⚙️</w:t>
      </w:r>
      <w:r>
        <w:t xml:space="preserve"> Variabili d’ambiente (input)</w:t>
      </w:r>
      <w:bookmarkEnd w:id="3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545"/>
        <w:gridCol w:w="3316"/>
      </w:tblGrid>
      <w:tr w:rsidR="0042014F" w14:paraId="6B6479FA" w14:textId="77777777" w:rsidTr="00420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339C6" w14:textId="77777777" w:rsidR="0042014F" w:rsidRDefault="004201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Variabile</w:t>
            </w:r>
          </w:p>
        </w:tc>
        <w:tc>
          <w:tcPr>
            <w:tcW w:w="0" w:type="auto"/>
            <w:vAlign w:val="center"/>
            <w:hideMark/>
          </w:tcPr>
          <w:p w14:paraId="214C0B31" w14:textId="77777777" w:rsidR="0042014F" w:rsidRDefault="004201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0" w:type="auto"/>
            <w:vAlign w:val="center"/>
            <w:hideMark/>
          </w:tcPr>
          <w:p w14:paraId="7D561B5B" w14:textId="77777777" w:rsidR="0042014F" w:rsidRDefault="004201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Esempio</w:t>
            </w:r>
          </w:p>
        </w:tc>
      </w:tr>
      <w:tr w:rsidR="0042014F" w14:paraId="022B9D4C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58B2" w14:textId="77777777" w:rsidR="0042014F" w:rsidRDefault="0042014F">
            <w:r>
              <w:rPr>
                <w:rStyle w:val="HTMLCode"/>
                <w:rFonts w:eastAsiaTheme="majorEastAsia"/>
              </w:rPr>
              <w:t>LOG_LEVEL</w:t>
            </w:r>
          </w:p>
        </w:tc>
        <w:tc>
          <w:tcPr>
            <w:tcW w:w="0" w:type="auto"/>
            <w:vAlign w:val="center"/>
            <w:hideMark/>
          </w:tcPr>
          <w:p w14:paraId="3D5F554B" w14:textId="77777777" w:rsidR="0042014F" w:rsidRDefault="0042014F">
            <w:r>
              <w:t>Livello di logging desiderato</w:t>
            </w:r>
          </w:p>
        </w:tc>
        <w:tc>
          <w:tcPr>
            <w:tcW w:w="0" w:type="auto"/>
            <w:vAlign w:val="center"/>
            <w:hideMark/>
          </w:tcPr>
          <w:p w14:paraId="0D57F3AB" w14:textId="77777777" w:rsidR="0042014F" w:rsidRDefault="0042014F">
            <w:r>
              <w:rPr>
                <w:rStyle w:val="HTMLCode"/>
                <w:rFonts w:eastAsiaTheme="majorEastAsia"/>
              </w:rPr>
              <w:t>info</w:t>
            </w:r>
          </w:p>
        </w:tc>
      </w:tr>
      <w:tr w:rsidR="0042014F" w14:paraId="5AD1D630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2C99" w14:textId="77777777" w:rsidR="0042014F" w:rsidRDefault="0042014F">
            <w:r>
              <w:rPr>
                <w:rStyle w:val="HTMLCode"/>
                <w:rFonts w:eastAsiaTheme="majorEastAsia"/>
              </w:rPr>
              <w:t>DBMANAGER_URL</w:t>
            </w:r>
          </w:p>
        </w:tc>
        <w:tc>
          <w:tcPr>
            <w:tcW w:w="0" w:type="auto"/>
            <w:vAlign w:val="center"/>
            <w:hideMark/>
          </w:tcPr>
          <w:p w14:paraId="1241C812" w14:textId="77777777" w:rsidR="0042014F" w:rsidRDefault="0042014F">
            <w:r>
              <w:t xml:space="preserve">URL del servizio </w:t>
            </w:r>
            <w:r>
              <w:rPr>
                <w:rStyle w:val="HTMLCode"/>
                <w:rFonts w:eastAsiaTheme="majorEastAsia"/>
              </w:rPr>
              <w:t>DBManager</w:t>
            </w:r>
          </w:p>
        </w:tc>
        <w:tc>
          <w:tcPr>
            <w:tcW w:w="0" w:type="auto"/>
            <w:vAlign w:val="center"/>
            <w:hideMark/>
          </w:tcPr>
          <w:p w14:paraId="00A526E5" w14:textId="77777777" w:rsidR="0042014F" w:rsidRDefault="0042014F">
            <w:r>
              <w:rPr>
                <w:rStyle w:val="HTMLCode"/>
                <w:rFonts w:eastAsiaTheme="majorEastAsia"/>
              </w:rPr>
              <w:t>http://dbmanager:3002</w:t>
            </w:r>
          </w:p>
        </w:tc>
      </w:tr>
      <w:tr w:rsidR="0042014F" w14:paraId="03E0ECEC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D5B7" w14:textId="77777777" w:rsidR="0042014F" w:rsidRDefault="0042014F">
            <w:r>
              <w:rPr>
                <w:rStyle w:val="HTMLCode"/>
                <w:rFonts w:eastAsiaTheme="majorEastAsia"/>
              </w:rPr>
              <w:t>ENV_MARKET</w:t>
            </w:r>
          </w:p>
        </w:tc>
        <w:tc>
          <w:tcPr>
            <w:tcW w:w="0" w:type="auto"/>
            <w:vAlign w:val="center"/>
            <w:hideMark/>
          </w:tcPr>
          <w:p w14:paraId="509DB076" w14:textId="77777777" w:rsidR="0042014F" w:rsidRDefault="0042014F">
            <w:r>
              <w:t>Ambiente di mercato da utilizzare</w:t>
            </w:r>
          </w:p>
        </w:tc>
        <w:tc>
          <w:tcPr>
            <w:tcW w:w="0" w:type="auto"/>
            <w:vAlign w:val="center"/>
            <w:hideMark/>
          </w:tcPr>
          <w:p w14:paraId="4C8776AF" w14:textId="77777777" w:rsidR="0042014F" w:rsidRDefault="0042014F">
            <w:r>
              <w:rPr>
                <w:rStyle w:val="HTMLCode"/>
                <w:rFonts w:eastAsiaTheme="majorEastAsia"/>
              </w:rPr>
              <w:t>LOCAL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PAPER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LIVE</w:t>
            </w:r>
          </w:p>
        </w:tc>
      </w:tr>
      <w:tr w:rsidR="0042014F" w14:paraId="10A8921A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C8F0" w14:textId="77777777" w:rsidR="0042014F" w:rsidRDefault="0042014F">
            <w:r>
              <w:rPr>
                <w:rStyle w:val="HTMLCode"/>
                <w:rFonts w:eastAsiaTheme="majorEastAsia"/>
              </w:rPr>
              <w:t>ENV_ORDERS</w:t>
            </w:r>
          </w:p>
        </w:tc>
        <w:tc>
          <w:tcPr>
            <w:tcW w:w="0" w:type="auto"/>
            <w:vAlign w:val="center"/>
            <w:hideMark/>
          </w:tcPr>
          <w:p w14:paraId="4B4289A9" w14:textId="77777777" w:rsidR="0042014F" w:rsidRDefault="0042014F">
            <w:r>
              <w:t>Ambiente in cui eseguire gli ordini</w:t>
            </w:r>
          </w:p>
        </w:tc>
        <w:tc>
          <w:tcPr>
            <w:tcW w:w="0" w:type="auto"/>
            <w:vAlign w:val="center"/>
            <w:hideMark/>
          </w:tcPr>
          <w:p w14:paraId="52A7F681" w14:textId="77777777" w:rsidR="0042014F" w:rsidRDefault="0042014F">
            <w:r>
              <w:rPr>
                <w:rStyle w:val="HTMLCode"/>
                <w:rFonts w:eastAsiaTheme="majorEastAsia"/>
              </w:rPr>
              <w:t>LOCAL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PAPER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LIVE</w:t>
            </w:r>
          </w:p>
        </w:tc>
      </w:tr>
      <w:tr w:rsidR="0042014F" w14:paraId="38482C38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9DC1" w14:textId="77777777" w:rsidR="0042014F" w:rsidRDefault="0042014F">
            <w:r>
              <w:rPr>
                <w:rStyle w:val="HTMLCode"/>
                <w:rFonts w:eastAsiaTheme="majorEastAsia"/>
              </w:rPr>
              <w:t>FEED</w:t>
            </w:r>
          </w:p>
        </w:tc>
        <w:tc>
          <w:tcPr>
            <w:tcW w:w="0" w:type="auto"/>
            <w:vAlign w:val="center"/>
            <w:hideMark/>
          </w:tcPr>
          <w:p w14:paraId="5C25B254" w14:textId="77777777" w:rsidR="0042014F" w:rsidRDefault="0042014F">
            <w:r>
              <w:t>Tipo di feed di mercato</w:t>
            </w:r>
          </w:p>
        </w:tc>
        <w:tc>
          <w:tcPr>
            <w:tcW w:w="0" w:type="auto"/>
            <w:vAlign w:val="center"/>
            <w:hideMark/>
          </w:tcPr>
          <w:p w14:paraId="2D3729B7" w14:textId="77777777" w:rsidR="0042014F" w:rsidRDefault="0042014F">
            <w:r>
              <w:rPr>
                <w:rStyle w:val="HTMLCode"/>
                <w:rFonts w:eastAsiaTheme="majorEastAsia"/>
              </w:rPr>
              <w:t>iex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sip</w:t>
            </w:r>
          </w:p>
        </w:tc>
      </w:tr>
      <w:tr w:rsidR="0042014F" w14:paraId="2F77C313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38E9" w14:textId="77777777" w:rsidR="0042014F" w:rsidRDefault="0042014F">
            <w:r>
              <w:rPr>
                <w:rStyle w:val="HTMLCode"/>
                <w:rFonts w:eastAsiaTheme="majorEastAsia"/>
              </w:rPr>
              <w:t>SMA_URL</w:t>
            </w:r>
          </w:p>
        </w:tc>
        <w:tc>
          <w:tcPr>
            <w:tcW w:w="0" w:type="auto"/>
            <w:vAlign w:val="center"/>
            <w:hideMark/>
          </w:tcPr>
          <w:p w14:paraId="65F510F1" w14:textId="77777777" w:rsidR="0042014F" w:rsidRDefault="0042014F">
            <w:r>
              <w:t xml:space="preserve">URL della strategia </w:t>
            </w:r>
            <w:r>
              <w:rPr>
                <w:rStyle w:val="HTMLCode"/>
                <w:rFonts w:eastAsiaTheme="majorEastAsia"/>
              </w:rPr>
              <w:t>SMA</w:t>
            </w:r>
          </w:p>
        </w:tc>
        <w:tc>
          <w:tcPr>
            <w:tcW w:w="0" w:type="auto"/>
            <w:vAlign w:val="center"/>
            <w:hideMark/>
          </w:tcPr>
          <w:p w14:paraId="0597E6A4" w14:textId="77777777" w:rsidR="0042014F" w:rsidRDefault="0042014F">
            <w:r>
              <w:rPr>
                <w:rStyle w:val="HTMLCode"/>
                <w:rFonts w:eastAsiaTheme="majorEastAsia"/>
              </w:rPr>
              <w:t>http://sma:3010</w:t>
            </w:r>
          </w:p>
        </w:tc>
      </w:tr>
      <w:tr w:rsidR="0042014F" w14:paraId="59D7F891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6ACC" w14:textId="77777777" w:rsidR="0042014F" w:rsidRDefault="0042014F">
            <w:r>
              <w:rPr>
                <w:rStyle w:val="HTMLCode"/>
                <w:rFonts w:eastAsiaTheme="majorEastAsia"/>
              </w:rPr>
              <w:t>CAPITAL_MANAGER_URL</w:t>
            </w:r>
          </w:p>
        </w:tc>
        <w:tc>
          <w:tcPr>
            <w:tcW w:w="0" w:type="auto"/>
            <w:vAlign w:val="center"/>
            <w:hideMark/>
          </w:tcPr>
          <w:p w14:paraId="6CA4E51B" w14:textId="77777777" w:rsidR="0042014F" w:rsidRDefault="0042014F">
            <w:r>
              <w:t xml:space="preserve">URL del servizio </w:t>
            </w:r>
            <w:r>
              <w:rPr>
                <w:rStyle w:val="HTMLCode"/>
                <w:rFonts w:eastAsiaTheme="majorEastAsia"/>
              </w:rPr>
              <w:t>CapitalManager</w:t>
            </w:r>
          </w:p>
        </w:tc>
        <w:tc>
          <w:tcPr>
            <w:tcW w:w="0" w:type="auto"/>
            <w:vAlign w:val="center"/>
            <w:hideMark/>
          </w:tcPr>
          <w:p w14:paraId="0CF62437" w14:textId="77777777" w:rsidR="0042014F" w:rsidRDefault="0042014F">
            <w:r>
              <w:rPr>
                <w:rStyle w:val="HTMLCode"/>
                <w:rFonts w:eastAsiaTheme="majorEastAsia"/>
              </w:rPr>
              <w:t>http://capitalmanager:3009</w:t>
            </w:r>
          </w:p>
        </w:tc>
      </w:tr>
      <w:tr w:rsidR="0042014F" w14:paraId="50F222C0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C16B" w14:textId="77777777" w:rsidR="0042014F" w:rsidRDefault="0042014F">
            <w:r>
              <w:rPr>
                <w:rStyle w:val="HTMLCode"/>
                <w:rFonts w:eastAsiaTheme="majorEastAsia"/>
              </w:rPr>
              <w:t>ALERTINGMANAGER_URL</w:t>
            </w:r>
          </w:p>
        </w:tc>
        <w:tc>
          <w:tcPr>
            <w:tcW w:w="0" w:type="auto"/>
            <w:vAlign w:val="center"/>
            <w:hideMark/>
          </w:tcPr>
          <w:p w14:paraId="2074118C" w14:textId="77777777" w:rsidR="0042014F" w:rsidRDefault="0042014F">
            <w:r>
              <w:t xml:space="preserve">URL del servizio </w:t>
            </w:r>
            <w:r>
              <w:rPr>
                <w:rStyle w:val="HTMLCode"/>
                <w:rFonts w:eastAsiaTheme="majorEastAsia"/>
              </w:rPr>
              <w:t>AlertingService</w:t>
            </w:r>
          </w:p>
        </w:tc>
        <w:tc>
          <w:tcPr>
            <w:tcW w:w="0" w:type="auto"/>
            <w:vAlign w:val="center"/>
            <w:hideMark/>
          </w:tcPr>
          <w:p w14:paraId="1FD1DC03" w14:textId="77777777" w:rsidR="0042014F" w:rsidRDefault="0042014F">
            <w:r>
              <w:rPr>
                <w:rStyle w:val="HTMLCode"/>
                <w:rFonts w:eastAsiaTheme="majorEastAsia"/>
              </w:rPr>
              <w:t>http://alertingservice:3008</w:t>
            </w:r>
          </w:p>
        </w:tc>
      </w:tr>
    </w:tbl>
    <w:p w14:paraId="742BFA69" w14:textId="77777777" w:rsidR="0042014F" w:rsidRDefault="0056183A" w:rsidP="0042014F">
      <w:r>
        <w:rPr>
          <w:noProof/>
        </w:rPr>
        <w:pict w14:anchorId="60EF187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632861B" w14:textId="77777777" w:rsidR="0042014F" w:rsidRDefault="0042014F" w:rsidP="0042014F">
      <w:pPr>
        <w:pStyle w:val="Heading3"/>
      </w:pPr>
      <w:bookmarkStart w:id="33" w:name="_Toc197542191"/>
      <w:r>
        <w:rPr>
          <w:rFonts w:ascii="Apple Color Emoji" w:hAnsi="Apple Color Emoji" w:cs="Apple Color Emoji"/>
        </w:rPr>
        <w:t>🔗</w:t>
      </w:r>
      <w:r>
        <w:t xml:space="preserve"> Dipendenze</w:t>
      </w:r>
      <w:bookmarkEnd w:id="33"/>
    </w:p>
    <w:p w14:paraId="6B4F8C4D" w14:textId="77777777" w:rsidR="0042014F" w:rsidRDefault="0042014F" w:rsidP="0042014F">
      <w:pPr>
        <w:spacing w:before="100" w:beforeAutospacing="1" w:after="100" w:afterAutospacing="1"/>
      </w:pPr>
      <w:r>
        <w:t xml:space="preserve">Il servizio richiede che i seguenti microservizi siano </w:t>
      </w:r>
      <w:r>
        <w:rPr>
          <w:rStyle w:val="Strong"/>
        </w:rPr>
        <w:t>attivi e in stato "healthy"</w:t>
      </w:r>
      <w:r>
        <w:t>:</w:t>
      </w:r>
    </w:p>
    <w:p w14:paraId="65C665A6" w14:textId="77777777" w:rsidR="0042014F" w:rsidRDefault="0042014F" w:rsidP="0042014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CacheManager</w:t>
      </w:r>
    </w:p>
    <w:p w14:paraId="07367EEE" w14:textId="77777777" w:rsidR="0042014F" w:rsidRDefault="0042014F" w:rsidP="0042014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DBManager</w:t>
      </w:r>
    </w:p>
    <w:p w14:paraId="50B019F8" w14:textId="77777777" w:rsidR="0042014F" w:rsidRDefault="0042014F" w:rsidP="0042014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Strategie attive (es. </w:t>
      </w:r>
      <w:r>
        <w:rPr>
          <w:rStyle w:val="HTMLCode"/>
          <w:rFonts w:eastAsiaTheme="majorEastAsia"/>
        </w:rPr>
        <w:t>SMA</w:t>
      </w:r>
      <w:r>
        <w:t>)</w:t>
      </w:r>
    </w:p>
    <w:p w14:paraId="0EE13110" w14:textId="77777777" w:rsidR="0042014F" w:rsidRDefault="0042014F" w:rsidP="0042014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CapitalManager</w:t>
      </w:r>
    </w:p>
    <w:p w14:paraId="7023F0DA" w14:textId="77777777" w:rsidR="0042014F" w:rsidRDefault="0042014F" w:rsidP="0042014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AlertingService</w:t>
      </w:r>
    </w:p>
    <w:p w14:paraId="2DDBC452" w14:textId="77777777" w:rsidR="0042014F" w:rsidRDefault="0042014F" w:rsidP="0042014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StrategyUtils</w:t>
      </w:r>
    </w:p>
    <w:p w14:paraId="630751A2" w14:textId="77777777" w:rsidR="0042014F" w:rsidRDefault="0042014F" w:rsidP="0042014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MarketSimulator</w:t>
      </w:r>
      <w:r>
        <w:t xml:space="preserve"> </w:t>
      </w:r>
      <w:r>
        <w:rPr>
          <w:rStyle w:val="Emphasis"/>
        </w:rPr>
        <w:t>(solo in ambiente di sviluppo)</w:t>
      </w:r>
    </w:p>
    <w:p w14:paraId="2AD39782" w14:textId="77777777" w:rsidR="0042014F" w:rsidRDefault="0042014F" w:rsidP="0042014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OrderSimulator</w:t>
      </w:r>
      <w:r>
        <w:t xml:space="preserve"> </w:t>
      </w:r>
      <w:r>
        <w:rPr>
          <w:rStyle w:val="Emphasis"/>
        </w:rPr>
        <w:t>(solo in ambiente di sviluppo)</w:t>
      </w:r>
    </w:p>
    <w:p w14:paraId="12682009" w14:textId="77777777" w:rsidR="0042014F" w:rsidRDefault="0042014F" w:rsidP="0042014F">
      <w:pPr>
        <w:spacing w:before="100" w:beforeAutospacing="1" w:after="100" w:afterAutospacing="1"/>
      </w:pPr>
      <w:r>
        <w:rPr>
          <w:rFonts w:ascii="Apple Color Emoji" w:hAnsi="Apple Color Emoji" w:cs="Apple Color Emoji"/>
        </w:rPr>
        <w:t>⚠️</w:t>
      </w:r>
      <w:r>
        <w:t xml:space="preserve"> In ambiente </w:t>
      </w:r>
      <w:r>
        <w:rPr>
          <w:rStyle w:val="Strong"/>
        </w:rPr>
        <w:t>di produzione</w:t>
      </w:r>
      <w:r>
        <w:t xml:space="preserve">, </w:t>
      </w:r>
      <w:r>
        <w:rPr>
          <w:rStyle w:val="HTMLCode"/>
          <w:rFonts w:eastAsiaTheme="majorEastAsia"/>
        </w:rPr>
        <w:t>MarketSimulator</w:t>
      </w:r>
      <w:r>
        <w:t xml:space="preserve"> e </w:t>
      </w:r>
      <w:r>
        <w:rPr>
          <w:rStyle w:val="HTMLCode"/>
          <w:rFonts w:eastAsiaTheme="majorEastAsia"/>
        </w:rPr>
        <w:t>OrderSimulator</w:t>
      </w:r>
      <w:r>
        <w:t xml:space="preserve"> </w:t>
      </w:r>
      <w:r>
        <w:rPr>
          <w:rStyle w:val="Strong"/>
        </w:rPr>
        <w:t>non devono essere attivi</w:t>
      </w:r>
      <w:r>
        <w:t>.</w:t>
      </w:r>
    </w:p>
    <w:p w14:paraId="3FA1A986" w14:textId="77777777" w:rsidR="0042014F" w:rsidRDefault="0056183A" w:rsidP="0042014F">
      <w:pPr>
        <w:spacing w:after="0"/>
      </w:pPr>
      <w:r>
        <w:rPr>
          <w:noProof/>
        </w:rPr>
        <w:pict w14:anchorId="3D55628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7F1529F" w14:textId="77777777" w:rsidR="0042014F" w:rsidRDefault="0042014F" w:rsidP="0042014F">
      <w:pPr>
        <w:pStyle w:val="Heading3"/>
      </w:pPr>
      <w:bookmarkStart w:id="34" w:name="_Toc197542192"/>
      <w:r>
        <w:rPr>
          <w:rFonts w:ascii="Apple Color Emoji" w:hAnsi="Apple Color Emoji" w:cs="Apple Color Emoji"/>
        </w:rPr>
        <w:lastRenderedPageBreak/>
        <w:t>🌐</w:t>
      </w:r>
      <w:r>
        <w:t xml:space="preserve"> Endpoint REST disponibili</w:t>
      </w:r>
      <w:bookmarkEnd w:id="3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045"/>
        <w:gridCol w:w="4536"/>
      </w:tblGrid>
      <w:tr w:rsidR="0042014F" w14:paraId="4089E8DA" w14:textId="77777777" w:rsidTr="00420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B688A" w14:textId="77777777" w:rsidR="0042014F" w:rsidRDefault="004201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14:paraId="2AE65A9D" w14:textId="77777777" w:rsidR="0042014F" w:rsidRDefault="004201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22F02C3" w14:textId="77777777" w:rsidR="0042014F" w:rsidRDefault="004201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42014F" w14:paraId="3B2ABD7F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D043" w14:textId="77777777" w:rsidR="0042014F" w:rsidRDefault="0042014F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603E61" w14:textId="77777777" w:rsidR="0042014F" w:rsidRDefault="0042014F">
            <w:r>
              <w:rPr>
                <w:rStyle w:val="HTMLCode"/>
                <w:rFonts w:eastAsiaTheme="majorEastAsia"/>
              </w:rPr>
              <w:t>/pause</w:t>
            </w:r>
          </w:p>
        </w:tc>
        <w:tc>
          <w:tcPr>
            <w:tcW w:w="0" w:type="auto"/>
            <w:vAlign w:val="center"/>
            <w:hideMark/>
          </w:tcPr>
          <w:p w14:paraId="7445F73C" w14:textId="77777777" w:rsidR="0042014F" w:rsidRDefault="0042014F">
            <w:r>
              <w:t>Mette in pausa l'elaborazione delle candele</w:t>
            </w:r>
          </w:p>
        </w:tc>
      </w:tr>
      <w:tr w:rsidR="0042014F" w14:paraId="4FA3220A" w14:textId="77777777" w:rsidTr="00420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7EFC" w14:textId="77777777" w:rsidR="0042014F" w:rsidRDefault="0042014F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787F2F" w14:textId="77777777" w:rsidR="0042014F" w:rsidRDefault="0042014F">
            <w:r>
              <w:rPr>
                <w:rStyle w:val="HTMLCode"/>
                <w:rFonts w:eastAsiaTheme="majorEastAsia"/>
              </w:rPr>
              <w:t>/resume</w:t>
            </w:r>
          </w:p>
        </w:tc>
        <w:tc>
          <w:tcPr>
            <w:tcW w:w="0" w:type="auto"/>
            <w:vAlign w:val="center"/>
            <w:hideMark/>
          </w:tcPr>
          <w:p w14:paraId="0DB40EA9" w14:textId="77777777" w:rsidR="0042014F" w:rsidRDefault="0042014F">
            <w:r>
              <w:t>Riavvia l'elaborazione delle candele</w:t>
            </w:r>
          </w:p>
        </w:tc>
      </w:tr>
    </w:tbl>
    <w:p w14:paraId="405DBFC3" w14:textId="77777777" w:rsidR="0042014F" w:rsidRDefault="0056183A" w:rsidP="0042014F">
      <w:r>
        <w:rPr>
          <w:noProof/>
        </w:rPr>
        <w:pict w14:anchorId="35A71A6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792656B" w14:textId="77777777" w:rsidR="0042014F" w:rsidRDefault="0042014F" w:rsidP="0042014F">
      <w:pPr>
        <w:pStyle w:val="Heading3"/>
      </w:pPr>
      <w:bookmarkStart w:id="35" w:name="_Toc197542193"/>
      <w:r>
        <w:rPr>
          <w:rFonts w:ascii="Apple Color Emoji" w:hAnsi="Apple Color Emoji" w:cs="Apple Color Emoji"/>
        </w:rPr>
        <w:t>🧱</w:t>
      </w:r>
      <w:r>
        <w:t xml:space="preserve"> Miglioramenti futuri</w:t>
      </w:r>
      <w:bookmarkEnd w:id="35"/>
    </w:p>
    <w:p w14:paraId="7649A1F2" w14:textId="77777777" w:rsidR="0042014F" w:rsidRDefault="0042014F" w:rsidP="0042014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➕</w:t>
      </w:r>
      <w:r>
        <w:t xml:space="preserve"> Supporto a strategie multiple e gestione dinamica delle stesse</w:t>
      </w:r>
    </w:p>
    <w:p w14:paraId="01D6A639" w14:textId="77777777" w:rsidR="0042014F" w:rsidRDefault="0042014F" w:rsidP="0042014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🧩</w:t>
      </w:r>
      <w:r>
        <w:t xml:space="preserve"> Refactoring della gestione </w:t>
      </w:r>
      <w:r>
        <w:rPr>
          <w:rStyle w:val="HTMLCode"/>
          <w:rFonts w:eastAsiaTheme="majorEastAsia"/>
        </w:rPr>
        <w:t>BUY</w:t>
      </w:r>
      <w:r>
        <w:t xml:space="preserve"> e </w:t>
      </w:r>
      <w:r>
        <w:rPr>
          <w:rStyle w:val="HTMLCode"/>
          <w:rFonts w:eastAsiaTheme="majorEastAsia"/>
        </w:rPr>
        <w:t>SELL</w:t>
      </w:r>
      <w:r>
        <w:t xml:space="preserve"> in </w:t>
      </w:r>
      <w:r>
        <w:rPr>
          <w:rStyle w:val="Strong"/>
        </w:rPr>
        <w:t>funzioni dedicate</w:t>
      </w:r>
      <w:r>
        <w:t xml:space="preserve"> per migliorare la leggibilità e il riuso</w:t>
      </w:r>
    </w:p>
    <w:p w14:paraId="22B37C00" w14:textId="39553456" w:rsidR="003B71E9" w:rsidRDefault="0042014F" w:rsidP="0042014F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trong"/>
        </w:rPr>
      </w:pPr>
      <w:r>
        <w:rPr>
          <w:rFonts w:ascii="Apple Color Emoji" w:hAnsi="Apple Color Emoji" w:cs="Apple Color Emoji"/>
        </w:rPr>
        <w:t>🔄</w:t>
      </w:r>
      <w:r>
        <w:t xml:space="preserve"> Aumentare la </w:t>
      </w:r>
      <w:r>
        <w:rPr>
          <w:rStyle w:val="Strong"/>
        </w:rPr>
        <w:t>resilienza della connessione WebSocket</w:t>
      </w:r>
      <w:r>
        <w:t xml:space="preserve">, prevedendo meccanismi di </w:t>
      </w:r>
      <w:r>
        <w:rPr>
          <w:rStyle w:val="Strong"/>
        </w:rPr>
        <w:t>riconnessione automatica</w:t>
      </w:r>
    </w:p>
    <w:p w14:paraId="14C598FE" w14:textId="77777777" w:rsidR="003B71E9" w:rsidRDefault="003B71E9">
      <w:pPr>
        <w:rPr>
          <w:rStyle w:val="Strong"/>
        </w:rPr>
      </w:pPr>
      <w:r>
        <w:rPr>
          <w:rStyle w:val="Strong"/>
        </w:rPr>
        <w:br w:type="page"/>
      </w:r>
    </w:p>
    <w:p w14:paraId="6C85B316" w14:textId="77777777" w:rsidR="00157B3B" w:rsidRDefault="00157B3B" w:rsidP="00157B3B">
      <w:pPr>
        <w:pStyle w:val="Heading2"/>
      </w:pPr>
      <w:bookmarkStart w:id="36" w:name="_Toc197542194"/>
      <w:r>
        <w:rPr>
          <w:rFonts w:ascii="Apple Color Emoji" w:hAnsi="Apple Color Emoji" w:cs="Apple Color Emoji"/>
        </w:rPr>
        <w:lastRenderedPageBreak/>
        <w:t>🧩</w:t>
      </w:r>
      <w:r>
        <w:t xml:space="preserve"> MarketSimulator</w:t>
      </w:r>
      <w:bookmarkEnd w:id="36"/>
    </w:p>
    <w:p w14:paraId="60344AE0" w14:textId="77777777" w:rsidR="00157B3B" w:rsidRDefault="00157B3B" w:rsidP="00157B3B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MarketSimulator</w:t>
      </w:r>
      <w:r>
        <w:t xml:space="preserve"> è un componente dedicato alla </w:t>
      </w:r>
      <w:r>
        <w:rPr>
          <w:rStyle w:val="Strong"/>
        </w:rPr>
        <w:t>simulazione dell’ambiente di mercato</w:t>
      </w:r>
      <w:r>
        <w:t>.</w:t>
      </w:r>
      <w:r>
        <w:br/>
        <w:t xml:space="preserve">Agisce come un </w:t>
      </w:r>
      <w:r>
        <w:rPr>
          <w:rStyle w:val="Strong"/>
        </w:rPr>
        <w:t>server WebSocket</w:t>
      </w:r>
      <w:r>
        <w:t xml:space="preserve"> in grado di accettare connessioni da parte dei client, simulare le fasi di </w:t>
      </w:r>
      <w:r>
        <w:rPr>
          <w:rStyle w:val="Strong"/>
        </w:rPr>
        <w:t>autenticazione e sottoscrizione</w:t>
      </w:r>
      <w:r>
        <w:t xml:space="preserve">, e inviare </w:t>
      </w:r>
      <w:r>
        <w:rPr>
          <w:rStyle w:val="Strong"/>
        </w:rPr>
        <w:t>aggiornamenti di mercato artificiali</w:t>
      </w:r>
      <w:r>
        <w:t>.</w:t>
      </w:r>
    </w:p>
    <w:p w14:paraId="51296531" w14:textId="77777777" w:rsidR="00157B3B" w:rsidRDefault="0056183A" w:rsidP="00157B3B">
      <w:pPr>
        <w:spacing w:after="0"/>
      </w:pPr>
      <w:r>
        <w:rPr>
          <w:noProof/>
        </w:rPr>
        <w:pict w14:anchorId="505C841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C1BDF45" w14:textId="77777777" w:rsidR="00157B3B" w:rsidRDefault="00157B3B" w:rsidP="00157B3B">
      <w:pPr>
        <w:pStyle w:val="Heading3"/>
      </w:pPr>
      <w:bookmarkStart w:id="37" w:name="_Toc197542195"/>
      <w:r>
        <w:rPr>
          <w:rFonts w:ascii="Apple Color Emoji" w:hAnsi="Apple Color Emoji" w:cs="Apple Color Emoji"/>
        </w:rPr>
        <w:t>⚙️</w:t>
      </w:r>
      <w:r>
        <w:t xml:space="preserve"> Funzioni principali</w:t>
      </w:r>
      <w:bookmarkEnd w:id="37"/>
    </w:p>
    <w:p w14:paraId="14512513" w14:textId="77777777" w:rsidR="00157B3B" w:rsidRDefault="00157B3B" w:rsidP="00157B3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Sviluppo e test di </w:t>
      </w:r>
      <w:r>
        <w:rPr>
          <w:rStyle w:val="HTMLCode"/>
          <w:rFonts w:eastAsiaTheme="majorEastAsia"/>
          <w:b/>
          <w:bCs/>
        </w:rPr>
        <w:t>LiveMarketListener</w:t>
      </w:r>
      <w:r>
        <w:br/>
        <w:t xml:space="preserve">Consente di testare in modo affidabile il modulo </w:t>
      </w:r>
      <w:r>
        <w:rPr>
          <w:rStyle w:val="HTMLCode"/>
          <w:rFonts w:eastAsiaTheme="majorEastAsia"/>
        </w:rPr>
        <w:t>LiveMarketListener</w:t>
      </w:r>
      <w:r>
        <w:t>, evitando le limitazioni dei dati reali di mercato (es. orari ristretti, chiusura nel weekend, ecc.).</w:t>
      </w:r>
      <w:r>
        <w:br/>
        <w:t xml:space="preserve">Inoltre, permette di </w:t>
      </w:r>
      <w:r>
        <w:rPr>
          <w:rStyle w:val="Strong"/>
        </w:rPr>
        <w:t>inviare candele personalizzate</w:t>
      </w:r>
      <w:r>
        <w:t xml:space="preserve"> per testare condizioni specifiche.</w:t>
      </w:r>
    </w:p>
    <w:p w14:paraId="0807F690" w14:textId="77777777" w:rsidR="00157B3B" w:rsidRDefault="00157B3B" w:rsidP="00157B3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Backtesting</w:t>
      </w:r>
      <w:r>
        <w:br/>
        <w:t>Simula l’intero sistema su dati storici:</w:t>
      </w:r>
    </w:p>
    <w:p w14:paraId="348AAFAE" w14:textId="77777777" w:rsidR="00157B3B" w:rsidRDefault="00157B3B" w:rsidP="00157B3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Riceve un intervallo temporale (start / end)</w:t>
      </w:r>
    </w:p>
    <w:p w14:paraId="478276FC" w14:textId="77777777" w:rsidR="00157B3B" w:rsidRDefault="00157B3B" w:rsidP="00157B3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Recupera i dati storici tramite </w:t>
      </w:r>
      <w:r>
        <w:rPr>
          <w:rStyle w:val="HTMLCode"/>
          <w:rFonts w:eastAsiaTheme="majorEastAsia"/>
        </w:rPr>
        <w:t>CacheManager</w:t>
      </w:r>
    </w:p>
    <w:p w14:paraId="731B740A" w14:textId="77777777" w:rsidR="00157B3B" w:rsidRDefault="00157B3B" w:rsidP="00157B3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Invia le candele via WebSocket come se fossero in tempo reale</w:t>
      </w:r>
    </w:p>
    <w:p w14:paraId="7F3FA34F" w14:textId="77777777" w:rsidR="00157B3B" w:rsidRDefault="00157B3B" w:rsidP="00157B3B">
      <w:pPr>
        <w:spacing w:before="100" w:beforeAutospacing="1" w:after="100" w:afterAutospacing="1"/>
      </w:pPr>
      <w:r>
        <w:rPr>
          <w:rFonts w:ascii="Apple Color Emoji" w:hAnsi="Apple Color Emoji" w:cs="Apple Color Emoji"/>
        </w:rPr>
        <w:t>⚠️</w:t>
      </w:r>
      <w:r>
        <w:t xml:space="preserve"> Questo servizio è attivo </w:t>
      </w:r>
      <w:r>
        <w:rPr>
          <w:rStyle w:val="Strong"/>
        </w:rPr>
        <w:t>solo in ambiente di sviluppo o test</w:t>
      </w:r>
      <w:r>
        <w:t>.</w:t>
      </w:r>
      <w:r>
        <w:br/>
        <w:t xml:space="preserve">In produzione </w:t>
      </w:r>
      <w:r>
        <w:rPr>
          <w:rStyle w:val="Strong"/>
        </w:rPr>
        <w:t>non viene eseguito</w:t>
      </w:r>
      <w:r>
        <w:t>.</w:t>
      </w:r>
    </w:p>
    <w:p w14:paraId="4768FB52" w14:textId="77777777" w:rsidR="00157B3B" w:rsidRDefault="0056183A" w:rsidP="00157B3B">
      <w:pPr>
        <w:spacing w:after="0"/>
      </w:pPr>
      <w:r>
        <w:rPr>
          <w:noProof/>
        </w:rPr>
        <w:pict w14:anchorId="352C2A6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17E48BD" w14:textId="77777777" w:rsidR="00157B3B" w:rsidRDefault="00157B3B" w:rsidP="00157B3B">
      <w:pPr>
        <w:pStyle w:val="Heading3"/>
      </w:pPr>
      <w:bookmarkStart w:id="38" w:name="_Toc197542196"/>
      <w:r>
        <w:rPr>
          <w:rFonts w:ascii="Apple Color Emoji" w:hAnsi="Apple Color Emoji" w:cs="Apple Color Emoji"/>
        </w:rPr>
        <w:t>📂</w:t>
      </w:r>
      <w:r>
        <w:t xml:space="preserve"> Struttura del progetto</w:t>
      </w:r>
      <w:bookmarkEnd w:id="38"/>
    </w:p>
    <w:p w14:paraId="72AE862D" w14:textId="5AAEB134" w:rsidR="00822ECE" w:rsidRDefault="00822ECE" w:rsidP="00157B3B">
      <w:r>
        <w:rPr>
          <w:noProof/>
        </w:rPr>
        <w:drawing>
          <wp:inline distT="0" distB="0" distL="0" distR="0" wp14:anchorId="7AD0FD31" wp14:editId="426BC010">
            <wp:extent cx="3255749" cy="965200"/>
            <wp:effectExtent l="0" t="0" r="0" b="0"/>
            <wp:docPr id="1097465827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5827" name="Picture 2" descr="A close-up of a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57" cy="9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088F" w14:textId="77777777" w:rsidR="00822ECE" w:rsidRDefault="00822ECE" w:rsidP="00157B3B"/>
    <w:p w14:paraId="3D47165E" w14:textId="2C5E7039" w:rsidR="00157B3B" w:rsidRDefault="0056183A" w:rsidP="00157B3B">
      <w:r>
        <w:rPr>
          <w:noProof/>
        </w:rPr>
        <w:pict w14:anchorId="31E445D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B31D69C" w14:textId="77777777" w:rsidR="00157B3B" w:rsidRDefault="00157B3B" w:rsidP="00157B3B">
      <w:pPr>
        <w:pStyle w:val="Heading3"/>
      </w:pPr>
      <w:bookmarkStart w:id="39" w:name="_Toc197542197"/>
      <w:r>
        <w:rPr>
          <w:rFonts w:ascii="Apple Color Emoji" w:hAnsi="Apple Color Emoji" w:cs="Apple Color Emoji"/>
        </w:rPr>
        <w:lastRenderedPageBreak/>
        <w:t>⚙️</w:t>
      </w:r>
      <w:r>
        <w:t xml:space="preserve"> Variabili d’ambiente (input)</w:t>
      </w:r>
      <w:bookmarkEnd w:id="3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402"/>
        <w:gridCol w:w="3686"/>
      </w:tblGrid>
      <w:tr w:rsidR="00157B3B" w14:paraId="1CF4CA12" w14:textId="77777777" w:rsidTr="00822EC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202FCEE" w14:textId="77777777" w:rsidR="00157B3B" w:rsidRDefault="00157B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Variabile</w:t>
            </w:r>
          </w:p>
        </w:tc>
        <w:tc>
          <w:tcPr>
            <w:tcW w:w="3372" w:type="dxa"/>
            <w:vAlign w:val="center"/>
            <w:hideMark/>
          </w:tcPr>
          <w:p w14:paraId="77AE23A1" w14:textId="77777777" w:rsidR="00157B3B" w:rsidRDefault="00157B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3641" w:type="dxa"/>
            <w:vAlign w:val="center"/>
            <w:hideMark/>
          </w:tcPr>
          <w:p w14:paraId="6E99CA5A" w14:textId="77777777" w:rsidR="00157B3B" w:rsidRDefault="00157B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Esempio</w:t>
            </w:r>
          </w:p>
        </w:tc>
      </w:tr>
      <w:tr w:rsidR="00157B3B" w14:paraId="7A4F4217" w14:textId="77777777" w:rsidTr="00822E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5F8D340" w14:textId="77777777" w:rsidR="00157B3B" w:rsidRDefault="00157B3B">
            <w:r>
              <w:rPr>
                <w:rStyle w:val="HTMLCode"/>
                <w:rFonts w:eastAsiaTheme="majorEastAsia"/>
              </w:rPr>
              <w:t>LOG_LEVEL</w:t>
            </w:r>
          </w:p>
        </w:tc>
        <w:tc>
          <w:tcPr>
            <w:tcW w:w="3372" w:type="dxa"/>
            <w:vAlign w:val="center"/>
            <w:hideMark/>
          </w:tcPr>
          <w:p w14:paraId="65CD3FB9" w14:textId="77777777" w:rsidR="00157B3B" w:rsidRDefault="00157B3B">
            <w:r>
              <w:t>Livello di logging desiderato</w:t>
            </w:r>
          </w:p>
        </w:tc>
        <w:tc>
          <w:tcPr>
            <w:tcW w:w="3641" w:type="dxa"/>
            <w:vAlign w:val="center"/>
            <w:hideMark/>
          </w:tcPr>
          <w:p w14:paraId="0E12979E" w14:textId="77777777" w:rsidR="00157B3B" w:rsidRDefault="00157B3B">
            <w:r>
              <w:rPr>
                <w:rStyle w:val="HTMLCode"/>
                <w:rFonts w:eastAsiaTheme="majorEastAsia"/>
              </w:rPr>
              <w:t>info</w:t>
            </w:r>
          </w:p>
        </w:tc>
      </w:tr>
      <w:tr w:rsidR="00157B3B" w14:paraId="5C878E17" w14:textId="77777777" w:rsidTr="00822E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DA76750" w14:textId="77777777" w:rsidR="00157B3B" w:rsidRDefault="00157B3B">
            <w:r>
              <w:rPr>
                <w:rStyle w:val="HTMLCode"/>
                <w:rFonts w:eastAsiaTheme="majorEastAsia"/>
              </w:rPr>
              <w:t>DBMANAGER_URL</w:t>
            </w:r>
          </w:p>
        </w:tc>
        <w:tc>
          <w:tcPr>
            <w:tcW w:w="3372" w:type="dxa"/>
            <w:vAlign w:val="center"/>
            <w:hideMark/>
          </w:tcPr>
          <w:p w14:paraId="2A3344C0" w14:textId="77777777" w:rsidR="00157B3B" w:rsidRDefault="00157B3B">
            <w:r>
              <w:t xml:space="preserve">URL del servizio </w:t>
            </w:r>
            <w:r w:rsidRPr="00822ECE">
              <w:t>DBManager</w:t>
            </w:r>
          </w:p>
        </w:tc>
        <w:tc>
          <w:tcPr>
            <w:tcW w:w="3641" w:type="dxa"/>
            <w:vAlign w:val="center"/>
            <w:hideMark/>
          </w:tcPr>
          <w:p w14:paraId="0BE147AE" w14:textId="77777777" w:rsidR="00157B3B" w:rsidRDefault="00157B3B">
            <w:r>
              <w:rPr>
                <w:rStyle w:val="HTMLCode"/>
                <w:rFonts w:eastAsiaTheme="majorEastAsia"/>
              </w:rPr>
              <w:t>http://dbmanager:3002</w:t>
            </w:r>
          </w:p>
        </w:tc>
      </w:tr>
    </w:tbl>
    <w:p w14:paraId="5762E4D1" w14:textId="77777777" w:rsidR="00157B3B" w:rsidRDefault="0056183A" w:rsidP="00157B3B">
      <w:r>
        <w:rPr>
          <w:noProof/>
        </w:rPr>
        <w:pict w14:anchorId="0C23A5E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7F10550" w14:textId="77777777" w:rsidR="00157B3B" w:rsidRDefault="00157B3B" w:rsidP="00157B3B">
      <w:pPr>
        <w:pStyle w:val="Heading3"/>
      </w:pPr>
      <w:bookmarkStart w:id="40" w:name="_Toc197542198"/>
      <w:r>
        <w:rPr>
          <w:rFonts w:ascii="Apple Color Emoji" w:hAnsi="Apple Color Emoji" w:cs="Apple Color Emoji"/>
        </w:rPr>
        <w:t>🔗</w:t>
      </w:r>
      <w:r>
        <w:t xml:space="preserve"> Dipendenze</w:t>
      </w:r>
      <w:bookmarkEnd w:id="40"/>
    </w:p>
    <w:p w14:paraId="44658A4E" w14:textId="77777777" w:rsidR="00157B3B" w:rsidRDefault="00157B3B" w:rsidP="00157B3B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MarketSimulator</w:t>
      </w:r>
      <w:r>
        <w:t xml:space="preserve"> dipende esclusivamente dal corretto funzionamento del servizio </w:t>
      </w:r>
      <w:r>
        <w:rPr>
          <w:rStyle w:val="HTMLCode"/>
          <w:rFonts w:eastAsiaTheme="majorEastAsia"/>
        </w:rPr>
        <w:t>DBManager</w:t>
      </w:r>
      <w:r>
        <w:t>.</w:t>
      </w:r>
    </w:p>
    <w:p w14:paraId="0677ADAD" w14:textId="77777777" w:rsidR="00157B3B" w:rsidRDefault="0056183A" w:rsidP="00157B3B">
      <w:pPr>
        <w:spacing w:after="0"/>
      </w:pPr>
      <w:r>
        <w:rPr>
          <w:noProof/>
        </w:rPr>
        <w:pict w14:anchorId="15A70F9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84E896F" w14:textId="77777777" w:rsidR="00157B3B" w:rsidRPr="003A6CF0" w:rsidRDefault="00157B3B" w:rsidP="00157B3B">
      <w:pPr>
        <w:pStyle w:val="Heading3"/>
        <w:rPr>
          <w:rFonts w:ascii="Cambria" w:hAnsi="Cambria"/>
        </w:rPr>
      </w:pPr>
      <w:bookmarkStart w:id="41" w:name="_Toc197542199"/>
      <w:r>
        <w:rPr>
          <w:rFonts w:ascii="Apple Color Emoji" w:hAnsi="Apple Color Emoji" w:cs="Apple Color Emoji"/>
        </w:rPr>
        <w:t>🌐</w:t>
      </w:r>
      <w:r>
        <w:t xml:space="preserve"> Endpoint REST disponibili</w:t>
      </w:r>
      <w:bookmarkEnd w:id="4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045"/>
        <w:gridCol w:w="5603"/>
      </w:tblGrid>
      <w:tr w:rsidR="00157B3B" w14:paraId="582AA0CB" w14:textId="77777777" w:rsidTr="00157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B3B05" w14:textId="77777777" w:rsidR="00157B3B" w:rsidRDefault="00157B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14:paraId="3C140489" w14:textId="77777777" w:rsidR="00157B3B" w:rsidRDefault="00157B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6FECDD0" w14:textId="77777777" w:rsidR="00157B3B" w:rsidRDefault="00157B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157B3B" w14:paraId="3EA3183B" w14:textId="77777777" w:rsidTr="00157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6BBA" w14:textId="77777777" w:rsidR="00157B3B" w:rsidRDefault="00157B3B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89CB28E" w14:textId="77777777" w:rsidR="00157B3B" w:rsidRDefault="00157B3B">
            <w:r>
              <w:rPr>
                <w:rStyle w:val="HTMLCode"/>
                <w:rFonts w:eastAsiaTheme="majorEastAsia"/>
              </w:rPr>
              <w:t>/send</w:t>
            </w:r>
          </w:p>
        </w:tc>
        <w:tc>
          <w:tcPr>
            <w:tcW w:w="0" w:type="auto"/>
            <w:vAlign w:val="center"/>
            <w:hideMark/>
          </w:tcPr>
          <w:p w14:paraId="2E7AF8AF" w14:textId="77777777" w:rsidR="00157B3B" w:rsidRDefault="00157B3B">
            <w:r>
              <w:t>Invia una candela via WebSocket</w:t>
            </w:r>
          </w:p>
        </w:tc>
      </w:tr>
      <w:tr w:rsidR="00157B3B" w14:paraId="5B6B07C6" w14:textId="77777777" w:rsidTr="00157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744A" w14:textId="77777777" w:rsidR="00157B3B" w:rsidRDefault="00157B3B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AB0118" w14:textId="77777777" w:rsidR="00157B3B" w:rsidRDefault="00157B3B">
            <w:r>
              <w:rPr>
                <w:rStyle w:val="HTMLCode"/>
                <w:rFonts w:eastAsiaTheme="majorEastAsia"/>
              </w:rPr>
              <w:t>/start</w:t>
            </w:r>
          </w:p>
        </w:tc>
        <w:tc>
          <w:tcPr>
            <w:tcW w:w="0" w:type="auto"/>
            <w:vAlign w:val="center"/>
            <w:hideMark/>
          </w:tcPr>
          <w:p w14:paraId="7D55B0C2" w14:textId="77777777" w:rsidR="00157B3B" w:rsidRDefault="00157B3B">
            <w:r>
              <w:t xml:space="preserve">Avvia il backtest; richiede nel body le date </w:t>
            </w:r>
            <w:r>
              <w:rPr>
                <w:rStyle w:val="HTMLCode"/>
                <w:rFonts w:eastAsiaTheme="majorEastAsia"/>
              </w:rPr>
              <w:t>start</w:t>
            </w:r>
            <w:r>
              <w:t xml:space="preserve"> e </w:t>
            </w:r>
            <w:r>
              <w:rPr>
                <w:rStyle w:val="HTMLCode"/>
                <w:rFonts w:eastAsiaTheme="majorEastAsia"/>
              </w:rPr>
              <w:t>end</w:t>
            </w:r>
          </w:p>
        </w:tc>
      </w:tr>
      <w:tr w:rsidR="00157B3B" w14:paraId="138B060D" w14:textId="77777777" w:rsidTr="00157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2A" w14:textId="77777777" w:rsidR="00157B3B" w:rsidRDefault="00157B3B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E5D1DED" w14:textId="77777777" w:rsidR="00157B3B" w:rsidRDefault="00157B3B">
            <w:r>
              <w:rPr>
                <w:rStyle w:val="HTMLCode"/>
                <w:rFonts w:eastAsiaTheme="majorEastAsia"/>
              </w:rPr>
              <w:t>/stop</w:t>
            </w:r>
          </w:p>
        </w:tc>
        <w:tc>
          <w:tcPr>
            <w:tcW w:w="0" w:type="auto"/>
            <w:vAlign w:val="center"/>
            <w:hideMark/>
          </w:tcPr>
          <w:p w14:paraId="6551F0AD" w14:textId="77777777" w:rsidR="00157B3B" w:rsidRDefault="00157B3B">
            <w:r>
              <w:t>Ferma l’invio delle candele e conclude il backtest</w:t>
            </w:r>
          </w:p>
        </w:tc>
      </w:tr>
    </w:tbl>
    <w:p w14:paraId="5773D519" w14:textId="77777777" w:rsidR="00157B3B" w:rsidRDefault="0056183A" w:rsidP="00157B3B">
      <w:r>
        <w:rPr>
          <w:noProof/>
        </w:rPr>
        <w:pict w14:anchorId="59E37DE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1C2F8A7" w14:textId="77777777" w:rsidR="00157B3B" w:rsidRDefault="00157B3B" w:rsidP="00157B3B">
      <w:pPr>
        <w:pStyle w:val="Heading3"/>
      </w:pPr>
      <w:bookmarkStart w:id="42" w:name="_Toc197542200"/>
      <w:r>
        <w:rPr>
          <w:rFonts w:ascii="Apple Color Emoji" w:hAnsi="Apple Color Emoji" w:cs="Apple Color Emoji"/>
        </w:rPr>
        <w:t>🧱</w:t>
      </w:r>
      <w:r>
        <w:t xml:space="preserve"> Miglioramenti futuri</w:t>
      </w:r>
      <w:bookmarkEnd w:id="42"/>
    </w:p>
    <w:p w14:paraId="7FC9C69A" w14:textId="77777777" w:rsidR="00157B3B" w:rsidRDefault="00157B3B" w:rsidP="00157B3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✅</w:t>
      </w:r>
      <w:r>
        <w:t xml:space="preserve"> Verifica e stabilizzazione della funzione </w:t>
      </w:r>
      <w:r>
        <w:rPr>
          <w:rStyle w:val="HTMLCode"/>
          <w:rFonts w:eastAsiaTheme="majorEastAsia"/>
        </w:rPr>
        <w:t>/stop</w:t>
      </w:r>
    </w:p>
    <w:p w14:paraId="7AD4FB07" w14:textId="77777777" w:rsidR="00157B3B" w:rsidRDefault="00157B3B" w:rsidP="00157B3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🔄</w:t>
      </w:r>
      <w:r>
        <w:t xml:space="preserve"> Miglioramento della </w:t>
      </w:r>
      <w:r>
        <w:rPr>
          <w:rStyle w:val="Strong"/>
        </w:rPr>
        <w:t>resilienza della connessione WebSocket</w:t>
      </w:r>
      <w:r>
        <w:t>, con gestione di timeout e reconnessioni</w:t>
      </w:r>
    </w:p>
    <w:p w14:paraId="045C729D" w14:textId="77777777" w:rsidR="003A6CF0" w:rsidRDefault="007D5D49" w:rsidP="003A6CF0">
      <w:pPr>
        <w:pStyle w:val="Heading2"/>
      </w:pPr>
      <w:r>
        <w:br w:type="page"/>
      </w:r>
      <w:bookmarkStart w:id="43" w:name="_Toc197542201"/>
      <w:r w:rsidR="003A6CF0">
        <w:rPr>
          <w:rFonts w:ascii="Apple Color Emoji" w:hAnsi="Apple Color Emoji" w:cs="Apple Color Emoji"/>
        </w:rPr>
        <w:lastRenderedPageBreak/>
        <w:t>📣</w:t>
      </w:r>
      <w:r w:rsidR="003A6CF0">
        <w:t xml:space="preserve"> AlertingService</w:t>
      </w:r>
      <w:bookmarkEnd w:id="43"/>
    </w:p>
    <w:p w14:paraId="69A594EC" w14:textId="77777777" w:rsidR="003A6CF0" w:rsidRDefault="003A6CF0" w:rsidP="003A6CF0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AlertingService</w:t>
      </w:r>
      <w:r>
        <w:t xml:space="preserve"> è il microservizio responsabile della </w:t>
      </w:r>
      <w:r>
        <w:rPr>
          <w:rStyle w:val="Strong"/>
        </w:rPr>
        <w:t>gestione delle comunicazioni</w:t>
      </w:r>
      <w:r>
        <w:t xml:space="preserve"> all’interno del sistema.</w:t>
      </w:r>
      <w:r>
        <w:br/>
        <w:t xml:space="preserve">Attualmente, l’unico canale implementato è </w:t>
      </w:r>
      <w:r>
        <w:rPr>
          <w:rStyle w:val="Strong"/>
        </w:rPr>
        <w:t>l’invio di email</w:t>
      </w:r>
      <w:r>
        <w:t xml:space="preserve"> tramite </w:t>
      </w:r>
      <w:hyperlink r:id="rId11" w:tgtFrame="_new" w:history="1">
        <w:r>
          <w:rPr>
            <w:rStyle w:val="HTMLCode"/>
            <w:rFonts w:eastAsiaTheme="majorEastAsia"/>
            <w:color w:val="0000FF"/>
            <w:u w:val="single"/>
          </w:rPr>
          <w:t>nodemailer</w:t>
        </w:r>
      </w:hyperlink>
      <w:r>
        <w:t xml:space="preserve">, utilizzando un account </w:t>
      </w:r>
      <w:r>
        <w:rPr>
          <w:rStyle w:val="Strong"/>
        </w:rPr>
        <w:t>iCloud</w:t>
      </w:r>
      <w:r>
        <w:t>.</w:t>
      </w:r>
    </w:p>
    <w:p w14:paraId="104F222A" w14:textId="77777777" w:rsidR="003A6CF0" w:rsidRDefault="003A6CF0" w:rsidP="003A6CF0">
      <w:pPr>
        <w:spacing w:before="100" w:beforeAutospacing="1" w:after="100" w:afterAutospacing="1"/>
      </w:pPr>
      <w:r>
        <w:t xml:space="preserve">Il servizio espone un </w:t>
      </w:r>
      <w:r>
        <w:rPr>
          <w:rStyle w:val="Strong"/>
        </w:rPr>
        <w:t>endpoint REST</w:t>
      </w:r>
      <w:r>
        <w:t xml:space="preserve"> in POST e riceve nel body i seguenti parametri:</w:t>
      </w:r>
    </w:p>
    <w:p w14:paraId="46DE6579" w14:textId="77777777" w:rsidR="003A6CF0" w:rsidRDefault="003A6CF0" w:rsidP="003A6CF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recipients</w:t>
      </w:r>
      <w:r>
        <w:t>: lista dei destinatari,</w:t>
      </w:r>
    </w:p>
    <w:p w14:paraId="5CE79FFB" w14:textId="77777777" w:rsidR="003A6CF0" w:rsidRDefault="003A6CF0" w:rsidP="003A6CF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subject</w:t>
      </w:r>
      <w:r>
        <w:t>: oggetto del messaggio,</w:t>
      </w:r>
    </w:p>
    <w:p w14:paraId="3CF155E5" w14:textId="77777777" w:rsidR="003A6CF0" w:rsidRDefault="003A6CF0" w:rsidP="003A6CF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body</w:t>
      </w:r>
      <w:r>
        <w:t>: contenuto della mail.</w:t>
      </w:r>
    </w:p>
    <w:p w14:paraId="117919BF" w14:textId="77777777" w:rsidR="003A6CF0" w:rsidRDefault="0056183A" w:rsidP="003A6CF0">
      <w:pPr>
        <w:spacing w:after="0"/>
      </w:pPr>
      <w:r>
        <w:rPr>
          <w:noProof/>
        </w:rPr>
        <w:pict w14:anchorId="484344C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4E00FB6" w14:textId="32C62A1E" w:rsidR="003A6CF0" w:rsidRDefault="003A6CF0" w:rsidP="003A6CF0">
      <w:pPr>
        <w:pStyle w:val="Heading3"/>
      </w:pPr>
      <w:bookmarkStart w:id="44" w:name="_Toc197542202"/>
      <w:r>
        <w:rPr>
          <w:rFonts w:ascii="Apple Color Emoji" w:hAnsi="Apple Color Emoji" w:cs="Apple Color Emoji"/>
        </w:rPr>
        <w:t>📂</w:t>
      </w:r>
      <w:r>
        <w:t xml:space="preserve"> Struttura del progetto</w:t>
      </w:r>
      <w:bookmarkEnd w:id="44"/>
    </w:p>
    <w:p w14:paraId="68390DE8" w14:textId="481D77B9" w:rsidR="003A6CF0" w:rsidRDefault="003A6CF0" w:rsidP="003A6CF0">
      <w:r>
        <w:rPr>
          <w:noProof/>
        </w:rPr>
        <w:drawing>
          <wp:inline distT="0" distB="0" distL="0" distR="0" wp14:anchorId="2D86C91A" wp14:editId="026A2A20">
            <wp:extent cx="3970867" cy="1465318"/>
            <wp:effectExtent l="0" t="0" r="4445" b="0"/>
            <wp:docPr id="56967539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7539" name="Picture 3" descr="A white background with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973" cy="14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5FBC" w14:textId="72C770A3" w:rsidR="003A6CF0" w:rsidRDefault="0056183A" w:rsidP="003A6CF0">
      <w:r>
        <w:rPr>
          <w:noProof/>
        </w:rPr>
        <w:pict w14:anchorId="179C70B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BB783E4" w14:textId="77777777" w:rsidR="003A6CF0" w:rsidRDefault="003A6CF0" w:rsidP="003A6CF0">
      <w:pPr>
        <w:pStyle w:val="Heading3"/>
      </w:pPr>
      <w:bookmarkStart w:id="45" w:name="_Toc197542203"/>
      <w:r>
        <w:rPr>
          <w:rFonts w:ascii="Apple Color Emoji" w:hAnsi="Apple Color Emoji" w:cs="Apple Color Emoji"/>
        </w:rPr>
        <w:t>⚙️</w:t>
      </w:r>
      <w:r>
        <w:t xml:space="preserve"> Variabili d’ambiente (input)</w:t>
      </w:r>
      <w:bookmarkEnd w:id="4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3969"/>
      </w:tblGrid>
      <w:tr w:rsidR="003A6CF0" w14:paraId="673D7571" w14:textId="77777777" w:rsidTr="003A6CF0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A4B9E71" w14:textId="77777777" w:rsidR="003A6CF0" w:rsidRDefault="003A6C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Variabile</w:t>
            </w:r>
          </w:p>
        </w:tc>
        <w:tc>
          <w:tcPr>
            <w:tcW w:w="2521" w:type="dxa"/>
            <w:vAlign w:val="center"/>
            <w:hideMark/>
          </w:tcPr>
          <w:p w14:paraId="120A1C03" w14:textId="77777777" w:rsidR="003A6CF0" w:rsidRDefault="003A6C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3924" w:type="dxa"/>
            <w:vAlign w:val="center"/>
            <w:hideMark/>
          </w:tcPr>
          <w:p w14:paraId="28E15318" w14:textId="77777777" w:rsidR="003A6CF0" w:rsidRDefault="003A6C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Esempio</w:t>
            </w:r>
          </w:p>
        </w:tc>
      </w:tr>
      <w:tr w:rsidR="003A6CF0" w14:paraId="18F1B597" w14:textId="77777777" w:rsidTr="003A6CF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BCF52F5" w14:textId="77777777" w:rsidR="003A6CF0" w:rsidRDefault="003A6CF0">
            <w:r>
              <w:rPr>
                <w:rStyle w:val="HTMLCode"/>
                <w:rFonts w:eastAsiaTheme="majorEastAsia"/>
              </w:rPr>
              <w:t>DBMANAGER_URL</w:t>
            </w:r>
          </w:p>
        </w:tc>
        <w:tc>
          <w:tcPr>
            <w:tcW w:w="2521" w:type="dxa"/>
            <w:vAlign w:val="center"/>
            <w:hideMark/>
          </w:tcPr>
          <w:p w14:paraId="1BAE51DB" w14:textId="77777777" w:rsidR="003A6CF0" w:rsidRDefault="003A6CF0">
            <w:r>
              <w:t xml:space="preserve">URL del servizio </w:t>
            </w:r>
            <w:r>
              <w:rPr>
                <w:rStyle w:val="HTMLCode"/>
                <w:rFonts w:eastAsiaTheme="majorEastAsia"/>
              </w:rPr>
              <w:t>DBManager</w:t>
            </w:r>
          </w:p>
        </w:tc>
        <w:tc>
          <w:tcPr>
            <w:tcW w:w="3924" w:type="dxa"/>
            <w:vAlign w:val="center"/>
            <w:hideMark/>
          </w:tcPr>
          <w:p w14:paraId="0986F1AA" w14:textId="77777777" w:rsidR="003A6CF0" w:rsidRDefault="003A6CF0">
            <w:r>
              <w:rPr>
                <w:rStyle w:val="HTMLCode"/>
                <w:rFonts w:eastAsiaTheme="majorEastAsia"/>
              </w:rPr>
              <w:t>http://dbmanager:3002</w:t>
            </w:r>
          </w:p>
        </w:tc>
      </w:tr>
      <w:tr w:rsidR="003A6CF0" w14:paraId="2A2754CE" w14:textId="77777777" w:rsidTr="003A6CF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BD0297E" w14:textId="77777777" w:rsidR="003A6CF0" w:rsidRDefault="003A6CF0">
            <w:r>
              <w:rPr>
                <w:rStyle w:val="HTMLCode"/>
                <w:rFonts w:eastAsiaTheme="majorEastAsia"/>
              </w:rPr>
              <w:t>LOG_LEVEL</w:t>
            </w:r>
          </w:p>
        </w:tc>
        <w:tc>
          <w:tcPr>
            <w:tcW w:w="2521" w:type="dxa"/>
            <w:vAlign w:val="center"/>
            <w:hideMark/>
          </w:tcPr>
          <w:p w14:paraId="4BD46CC3" w14:textId="77777777" w:rsidR="003A6CF0" w:rsidRDefault="003A6CF0">
            <w:r>
              <w:t>Livello di logging desiderato</w:t>
            </w:r>
          </w:p>
        </w:tc>
        <w:tc>
          <w:tcPr>
            <w:tcW w:w="3924" w:type="dxa"/>
            <w:vAlign w:val="center"/>
            <w:hideMark/>
          </w:tcPr>
          <w:p w14:paraId="2F5D5234" w14:textId="77777777" w:rsidR="003A6CF0" w:rsidRDefault="003A6CF0">
            <w:r>
              <w:rPr>
                <w:rStyle w:val="HTMLCode"/>
                <w:rFonts w:eastAsiaTheme="majorEastAsia"/>
              </w:rPr>
              <w:t>info</w:t>
            </w:r>
          </w:p>
        </w:tc>
      </w:tr>
    </w:tbl>
    <w:p w14:paraId="41ED3A5A" w14:textId="77777777" w:rsidR="003A6CF0" w:rsidRDefault="0056183A" w:rsidP="003A6CF0">
      <w:r>
        <w:rPr>
          <w:noProof/>
        </w:rPr>
        <w:pict w14:anchorId="3356633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4E46E87" w14:textId="77777777" w:rsidR="003A6CF0" w:rsidRDefault="003A6CF0" w:rsidP="003A6CF0">
      <w:pPr>
        <w:pStyle w:val="Heading3"/>
      </w:pPr>
      <w:bookmarkStart w:id="46" w:name="_Toc197542204"/>
      <w:r>
        <w:rPr>
          <w:rFonts w:ascii="Apple Color Emoji" w:hAnsi="Apple Color Emoji" w:cs="Apple Color Emoji"/>
        </w:rPr>
        <w:t>🔗</w:t>
      </w:r>
      <w:r>
        <w:t xml:space="preserve"> Dipendenze</w:t>
      </w:r>
      <w:bookmarkEnd w:id="46"/>
    </w:p>
    <w:p w14:paraId="0A711719" w14:textId="77777777" w:rsidR="003A6CF0" w:rsidRDefault="003A6CF0" w:rsidP="003A6CF0">
      <w:pPr>
        <w:spacing w:before="100" w:beforeAutospacing="1" w:after="100" w:afterAutospacing="1"/>
      </w:pPr>
      <w:r>
        <w:t xml:space="preserve">Il servizio è operativo solo se il modulo </w:t>
      </w:r>
      <w:r>
        <w:rPr>
          <w:rStyle w:val="HTMLCode"/>
          <w:rFonts w:eastAsiaTheme="majorEastAsia"/>
        </w:rPr>
        <w:t>DBManager</w:t>
      </w:r>
      <w:r>
        <w:t xml:space="preserve"> risulta in stato </w:t>
      </w:r>
      <w:r>
        <w:rPr>
          <w:rStyle w:val="Strong"/>
        </w:rPr>
        <w:t>"healthy"</w:t>
      </w:r>
      <w:r>
        <w:t>.</w:t>
      </w:r>
    </w:p>
    <w:p w14:paraId="2F8FDCB2" w14:textId="77777777" w:rsidR="003A6CF0" w:rsidRDefault="0056183A" w:rsidP="003A6CF0">
      <w:pPr>
        <w:spacing w:after="0"/>
      </w:pPr>
      <w:r>
        <w:rPr>
          <w:noProof/>
        </w:rPr>
        <w:lastRenderedPageBreak/>
        <w:pict w14:anchorId="72DFE43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D125E7F" w14:textId="77777777" w:rsidR="003A6CF0" w:rsidRDefault="003A6CF0" w:rsidP="003A6CF0">
      <w:pPr>
        <w:pStyle w:val="Heading3"/>
      </w:pPr>
      <w:bookmarkStart w:id="47" w:name="_Toc197542205"/>
      <w:r>
        <w:rPr>
          <w:rFonts w:ascii="Apple Color Emoji" w:hAnsi="Apple Color Emoji" w:cs="Apple Color Emoji"/>
        </w:rPr>
        <w:t>🌐</w:t>
      </w:r>
      <w:r>
        <w:t xml:space="preserve"> Endpoint REST disponibili</w:t>
      </w:r>
      <w:bookmarkEnd w:id="4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914"/>
        <w:gridCol w:w="4540"/>
      </w:tblGrid>
      <w:tr w:rsidR="003A6CF0" w14:paraId="2755117F" w14:textId="77777777" w:rsidTr="003A6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01312" w14:textId="77777777" w:rsidR="003A6CF0" w:rsidRDefault="003A6C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Metodo</w:t>
            </w:r>
          </w:p>
        </w:tc>
        <w:tc>
          <w:tcPr>
            <w:tcW w:w="3884" w:type="dxa"/>
            <w:vAlign w:val="center"/>
            <w:hideMark/>
          </w:tcPr>
          <w:p w14:paraId="57A8405A" w14:textId="77777777" w:rsidR="003A6CF0" w:rsidRDefault="003A6C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4495" w:type="dxa"/>
            <w:vAlign w:val="center"/>
            <w:hideMark/>
          </w:tcPr>
          <w:p w14:paraId="6CB999FB" w14:textId="77777777" w:rsidR="003A6CF0" w:rsidRDefault="003A6C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3A6CF0" w14:paraId="6C36F388" w14:textId="77777777" w:rsidTr="003A6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EA6A" w14:textId="77777777" w:rsidR="003A6CF0" w:rsidRDefault="003A6CF0">
            <w:r>
              <w:rPr>
                <w:rStyle w:val="HTMLCode"/>
                <w:rFonts w:eastAsiaTheme="majorEastAsia"/>
              </w:rPr>
              <w:t>POST</w:t>
            </w:r>
          </w:p>
        </w:tc>
        <w:tc>
          <w:tcPr>
            <w:tcW w:w="3884" w:type="dxa"/>
            <w:vAlign w:val="center"/>
            <w:hideMark/>
          </w:tcPr>
          <w:p w14:paraId="0A099D9B" w14:textId="77777777" w:rsidR="003A6CF0" w:rsidRDefault="003A6CF0">
            <w:r>
              <w:rPr>
                <w:rStyle w:val="HTMLCode"/>
                <w:rFonts w:eastAsiaTheme="majorEastAsia"/>
              </w:rPr>
              <w:t>/email/send</w:t>
            </w:r>
          </w:p>
        </w:tc>
        <w:tc>
          <w:tcPr>
            <w:tcW w:w="4495" w:type="dxa"/>
            <w:vAlign w:val="center"/>
            <w:hideMark/>
          </w:tcPr>
          <w:p w14:paraId="2DF00685" w14:textId="77777777" w:rsidR="003A6CF0" w:rsidRDefault="003A6CF0">
            <w:r>
              <w:t>Invia un’email ai destinatari, con oggetto e contenuto specificati nel body JSON</w:t>
            </w:r>
          </w:p>
        </w:tc>
      </w:tr>
    </w:tbl>
    <w:p w14:paraId="132992BC" w14:textId="77777777" w:rsidR="003A6CF0" w:rsidRDefault="0056183A" w:rsidP="003A6CF0">
      <w:r>
        <w:rPr>
          <w:noProof/>
        </w:rPr>
        <w:pict w14:anchorId="7E4E7CC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CEEE02F" w14:textId="77777777" w:rsidR="003A6CF0" w:rsidRDefault="003A6CF0" w:rsidP="003A6CF0">
      <w:pPr>
        <w:pStyle w:val="Heading3"/>
      </w:pPr>
      <w:bookmarkStart w:id="48" w:name="_Toc197542206"/>
      <w:r>
        <w:rPr>
          <w:rFonts w:ascii="Apple Color Emoji" w:hAnsi="Apple Color Emoji" w:cs="Apple Color Emoji"/>
        </w:rPr>
        <w:t>🧱</w:t>
      </w:r>
      <w:r>
        <w:t xml:space="preserve"> Miglioramenti futuri</w:t>
      </w:r>
      <w:bookmarkEnd w:id="48"/>
    </w:p>
    <w:p w14:paraId="331B3328" w14:textId="77777777" w:rsidR="003A6CF0" w:rsidRDefault="003A6CF0" w:rsidP="003A6CF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Migliorare la </w:t>
      </w:r>
      <w:r>
        <w:rPr>
          <w:rStyle w:val="Strong"/>
        </w:rPr>
        <w:t>gestione degli errori</w:t>
      </w:r>
      <w:r>
        <w:t>: attualmente il servizio può restituire errore anche quando l’email viene inviata con successo</w:t>
      </w:r>
    </w:p>
    <w:p w14:paraId="35865555" w14:textId="77777777" w:rsidR="003A6CF0" w:rsidRDefault="003A6CF0" w:rsidP="003A6CF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➕</w:t>
      </w:r>
      <w:r>
        <w:t xml:space="preserve"> Estendere il supporto ad altri canali di comunicazione (es. </w:t>
      </w:r>
      <w:r>
        <w:rPr>
          <w:rStyle w:val="Strong"/>
        </w:rPr>
        <w:t>messaggistica istantanea</w:t>
      </w:r>
      <w:r>
        <w:t xml:space="preserve">, </w:t>
      </w:r>
      <w:r>
        <w:rPr>
          <w:rStyle w:val="Strong"/>
        </w:rPr>
        <w:t>WhatsApp</w:t>
      </w:r>
      <w:r>
        <w:t>, ecc.)</w:t>
      </w:r>
    </w:p>
    <w:p w14:paraId="2194F3F5" w14:textId="67F76C71" w:rsidR="009410C7" w:rsidRDefault="009410C7">
      <w:r>
        <w:br w:type="page"/>
      </w:r>
    </w:p>
    <w:p w14:paraId="16A3C6CA" w14:textId="77777777" w:rsidR="00366B08" w:rsidRDefault="00366B08" w:rsidP="00366B08">
      <w:pPr>
        <w:pStyle w:val="Heading2"/>
      </w:pPr>
      <w:bookmarkStart w:id="49" w:name="_Toc197542207"/>
      <w:r>
        <w:rPr>
          <w:rFonts w:ascii="Apple Color Emoji" w:hAnsi="Apple Color Emoji" w:cs="Apple Color Emoji"/>
        </w:rPr>
        <w:lastRenderedPageBreak/>
        <w:t>🧮</w:t>
      </w:r>
      <w:r>
        <w:t xml:space="preserve"> CacheManager</w:t>
      </w:r>
      <w:bookmarkEnd w:id="49"/>
    </w:p>
    <w:p w14:paraId="240DEBF5" w14:textId="77777777" w:rsidR="00366B08" w:rsidRDefault="00366B08" w:rsidP="00366B08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CacheManager</w:t>
      </w:r>
      <w:r>
        <w:t xml:space="preserve"> è il servizio incaricato di recuperare e gestire i </w:t>
      </w:r>
      <w:r>
        <w:rPr>
          <w:rStyle w:val="Strong"/>
        </w:rPr>
        <w:t>dati storici di mercato</w:t>
      </w:r>
      <w:r>
        <w:t xml:space="preserve"> utilizzando le API di Alpaca.</w:t>
      </w:r>
      <w:r>
        <w:br/>
        <w:t xml:space="preserve">Quando riceve come input un simbolo, una data di inizio e una di fine, verifica se i dati sono già presenti in locale. Se </w:t>
      </w:r>
      <w:r>
        <w:rPr>
          <w:rStyle w:val="Strong"/>
        </w:rPr>
        <w:t>esistono file già scaricati</w:t>
      </w:r>
      <w:r>
        <w:t xml:space="preserve">, li legge dal disco; in caso contrario, </w:t>
      </w:r>
      <w:r>
        <w:rPr>
          <w:rStyle w:val="Strong"/>
        </w:rPr>
        <w:t>effettua una chiamata REST al server Alpaca</w:t>
      </w:r>
      <w:r>
        <w:t>, salva i dati in cache e li rende disponibili per richieste future.</w:t>
      </w:r>
    </w:p>
    <w:p w14:paraId="4521CECD" w14:textId="77777777" w:rsidR="00366B08" w:rsidRDefault="0056183A" w:rsidP="00366B08">
      <w:pPr>
        <w:spacing w:after="0"/>
      </w:pPr>
      <w:r>
        <w:rPr>
          <w:noProof/>
        </w:rPr>
        <w:pict w14:anchorId="65B9936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D075C2C" w14:textId="77777777" w:rsidR="00366B08" w:rsidRDefault="00366B08" w:rsidP="00366B08">
      <w:pPr>
        <w:pStyle w:val="Heading3"/>
      </w:pPr>
      <w:bookmarkStart w:id="50" w:name="_Toc197542208"/>
      <w:r>
        <w:rPr>
          <w:rFonts w:ascii="Apple Color Emoji" w:hAnsi="Apple Color Emoji" w:cs="Apple Color Emoji"/>
        </w:rPr>
        <w:t>🗃️</w:t>
      </w:r>
      <w:r>
        <w:t xml:space="preserve"> Meccanismo di caching</w:t>
      </w:r>
      <w:bookmarkEnd w:id="50"/>
    </w:p>
    <w:p w14:paraId="5E67EBAF" w14:textId="77777777" w:rsidR="00366B08" w:rsidRDefault="00366B08" w:rsidP="00366B0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 dati vengono </w:t>
      </w:r>
      <w:r>
        <w:rPr>
          <w:rStyle w:val="Strong"/>
        </w:rPr>
        <w:t>salvati su disco</w:t>
      </w:r>
      <w:r>
        <w:t>, suddivisi in:</w:t>
      </w:r>
    </w:p>
    <w:p w14:paraId="53C98166" w14:textId="77777777" w:rsidR="00366B08" w:rsidRDefault="00366B08" w:rsidP="00366B08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una </w:t>
      </w:r>
      <w:r>
        <w:rPr>
          <w:rStyle w:val="Strong"/>
        </w:rPr>
        <w:t>cartella per simbolo</w:t>
      </w:r>
      <w:r>
        <w:t xml:space="preserve"> (</w:t>
      </w:r>
      <w:r>
        <w:rPr>
          <w:rStyle w:val="HTMLCode"/>
          <w:rFonts w:eastAsiaTheme="majorEastAsia"/>
        </w:rPr>
        <w:t>AMZN/</w:t>
      </w:r>
      <w:r>
        <w:t xml:space="preserve">, </w:t>
      </w:r>
      <w:r>
        <w:rPr>
          <w:rStyle w:val="HTMLCode"/>
          <w:rFonts w:eastAsiaTheme="majorEastAsia"/>
        </w:rPr>
        <w:t>TSLA/</w:t>
      </w:r>
      <w:r>
        <w:t>, ecc.)</w:t>
      </w:r>
    </w:p>
    <w:p w14:paraId="74760450" w14:textId="77777777" w:rsidR="00366B08" w:rsidRDefault="00366B08" w:rsidP="00366B08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file mensili, uno per ogni mese di dati scaricati</w:t>
      </w:r>
    </w:p>
    <w:p w14:paraId="6E905E3B" w14:textId="77777777" w:rsidR="00366B08" w:rsidRDefault="00366B08" w:rsidP="00366B0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Se una successiva richiesta riguarda un periodo già presente in cache, i dati vengono </w:t>
      </w:r>
      <w:r>
        <w:rPr>
          <w:rStyle w:val="Strong"/>
        </w:rPr>
        <w:t>letti localmente</w:t>
      </w:r>
      <w:r>
        <w:t xml:space="preserve"> evitando chiamate al server esterno.</w:t>
      </w:r>
    </w:p>
    <w:p w14:paraId="337BF04D" w14:textId="77777777" w:rsidR="00366B08" w:rsidRDefault="00366B08" w:rsidP="00366B08">
      <w:pPr>
        <w:spacing w:before="100" w:beforeAutospacing="1" w:after="100" w:afterAutospacing="1"/>
      </w:pPr>
      <w:r>
        <w:t>Questo approccio riduce significativamente le chiamate ad Alpaca e migliora le performance del sistema.</w:t>
      </w:r>
    </w:p>
    <w:p w14:paraId="34BE7EFC" w14:textId="77777777" w:rsidR="00366B08" w:rsidRDefault="0056183A" w:rsidP="00366B08">
      <w:pPr>
        <w:spacing w:after="0"/>
      </w:pPr>
      <w:r>
        <w:rPr>
          <w:noProof/>
        </w:rPr>
        <w:pict w14:anchorId="7B9772C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B1A4831" w14:textId="77777777" w:rsidR="00366B08" w:rsidRDefault="00366B08" w:rsidP="00366B08">
      <w:pPr>
        <w:pStyle w:val="Heading3"/>
      </w:pPr>
      <w:bookmarkStart w:id="51" w:name="_Toc197542209"/>
      <w:r>
        <w:rPr>
          <w:rFonts w:ascii="Apple Color Emoji" w:hAnsi="Apple Color Emoji" w:cs="Apple Color Emoji"/>
        </w:rPr>
        <w:t>📂</w:t>
      </w:r>
      <w:r>
        <w:t xml:space="preserve"> Struttura del progetto</w:t>
      </w:r>
      <w:bookmarkEnd w:id="51"/>
    </w:p>
    <w:p w14:paraId="0CB9CAEF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cachemanager/</w:t>
      </w:r>
    </w:p>
    <w:p w14:paraId="4EAAE493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cache/</w:t>
      </w:r>
    </w:p>
    <w:p w14:paraId="0D0FCC9F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AMZN/</w:t>
      </w:r>
    </w:p>
    <w:p w14:paraId="3229B4D9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GOOG/</w:t>
      </w:r>
    </w:p>
    <w:p w14:paraId="050BAE72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MSFT/</w:t>
      </w:r>
    </w:p>
    <w:p w14:paraId="2C2FF513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... (altri simboli)</w:t>
      </w:r>
    </w:p>
    <w:p w14:paraId="46D9B371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Dockerfile</w:t>
      </w:r>
    </w:p>
    <w:p w14:paraId="28C5D237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README.md</w:t>
      </w:r>
    </w:p>
    <w:p w14:paraId="481E4B7E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build_and_run.sh</w:t>
      </w:r>
    </w:p>
    <w:p w14:paraId="4D42ED80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cacheManager.js</w:t>
      </w:r>
    </w:p>
    <w:p w14:paraId="1B9E2157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server.js</w:t>
      </w:r>
    </w:p>
    <w:p w14:paraId="1C71D848" w14:textId="77777777" w:rsidR="00366B08" w:rsidRDefault="00366B08" w:rsidP="00366B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r>
        <w:rPr>
          <w:rStyle w:val="hljs-keyword"/>
          <w:rFonts w:eastAsiaTheme="majorEastAsia"/>
        </w:rPr>
        <w:t>package</w:t>
      </w:r>
      <w:r>
        <w:rPr>
          <w:rStyle w:val="HTMLCode"/>
          <w:rFonts w:eastAsiaTheme="majorEastAsia"/>
        </w:rPr>
        <w:t>.json</w:t>
      </w:r>
    </w:p>
    <w:p w14:paraId="5682F52E" w14:textId="77777777" w:rsidR="00366B08" w:rsidRDefault="0056183A" w:rsidP="00366B08">
      <w:r>
        <w:rPr>
          <w:noProof/>
        </w:rPr>
        <w:pict w14:anchorId="45E68DE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904DA4C" w14:textId="77777777" w:rsidR="00366B08" w:rsidRDefault="00366B08" w:rsidP="00366B08">
      <w:pPr>
        <w:pStyle w:val="Heading3"/>
      </w:pPr>
      <w:bookmarkStart w:id="52" w:name="_Toc197542210"/>
      <w:r>
        <w:rPr>
          <w:rFonts w:ascii="Apple Color Emoji" w:hAnsi="Apple Color Emoji" w:cs="Apple Color Emoji"/>
        </w:rPr>
        <w:t>⚙️</w:t>
      </w:r>
      <w:r>
        <w:t xml:space="preserve"> Variabili d’ambiente (input)</w:t>
      </w:r>
      <w:bookmarkEnd w:id="5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977"/>
        <w:gridCol w:w="3827"/>
      </w:tblGrid>
      <w:tr w:rsidR="00366B08" w14:paraId="72F92C6E" w14:textId="77777777" w:rsidTr="00366B0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A3787BA" w14:textId="77777777" w:rsidR="00366B08" w:rsidRDefault="00366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Variabile</w:t>
            </w:r>
          </w:p>
        </w:tc>
        <w:tc>
          <w:tcPr>
            <w:tcW w:w="2947" w:type="dxa"/>
            <w:vAlign w:val="center"/>
            <w:hideMark/>
          </w:tcPr>
          <w:p w14:paraId="4F5EB69F" w14:textId="77777777" w:rsidR="00366B08" w:rsidRDefault="00366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3782" w:type="dxa"/>
            <w:vAlign w:val="center"/>
            <w:hideMark/>
          </w:tcPr>
          <w:p w14:paraId="7F90D99C" w14:textId="77777777" w:rsidR="00366B08" w:rsidRDefault="00366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Esempio</w:t>
            </w:r>
          </w:p>
        </w:tc>
      </w:tr>
      <w:tr w:rsidR="00366B08" w14:paraId="1CDF242D" w14:textId="77777777" w:rsidTr="00366B0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C2A746A" w14:textId="77777777" w:rsidR="00366B08" w:rsidRDefault="00366B08">
            <w:r>
              <w:rPr>
                <w:rStyle w:val="HTMLCode"/>
                <w:rFonts w:eastAsiaTheme="majorEastAsia"/>
              </w:rPr>
              <w:t>DBMANAGER_URL</w:t>
            </w:r>
          </w:p>
        </w:tc>
        <w:tc>
          <w:tcPr>
            <w:tcW w:w="2947" w:type="dxa"/>
            <w:vAlign w:val="center"/>
            <w:hideMark/>
          </w:tcPr>
          <w:p w14:paraId="63C0FB78" w14:textId="77777777" w:rsidR="00366B08" w:rsidRDefault="00366B08">
            <w:r>
              <w:t xml:space="preserve">URL del servizio </w:t>
            </w:r>
            <w:r>
              <w:rPr>
                <w:rStyle w:val="HTMLCode"/>
                <w:rFonts w:eastAsiaTheme="majorEastAsia"/>
              </w:rPr>
              <w:t>DBManager</w:t>
            </w:r>
          </w:p>
        </w:tc>
        <w:tc>
          <w:tcPr>
            <w:tcW w:w="3782" w:type="dxa"/>
            <w:vAlign w:val="center"/>
            <w:hideMark/>
          </w:tcPr>
          <w:p w14:paraId="7D7C192F" w14:textId="77777777" w:rsidR="00366B08" w:rsidRDefault="00366B08">
            <w:r>
              <w:rPr>
                <w:rStyle w:val="HTMLCode"/>
                <w:rFonts w:eastAsiaTheme="majorEastAsia"/>
              </w:rPr>
              <w:t>http://dbmanager:3002</w:t>
            </w:r>
          </w:p>
        </w:tc>
      </w:tr>
      <w:tr w:rsidR="00366B08" w14:paraId="28D2490E" w14:textId="77777777" w:rsidTr="00366B0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77B8ED1" w14:textId="77777777" w:rsidR="00366B08" w:rsidRDefault="00366B08">
            <w:r>
              <w:rPr>
                <w:rStyle w:val="HTMLCode"/>
                <w:rFonts w:eastAsiaTheme="majorEastAsia"/>
              </w:rPr>
              <w:lastRenderedPageBreak/>
              <w:t>LOG_LEVEL</w:t>
            </w:r>
          </w:p>
        </w:tc>
        <w:tc>
          <w:tcPr>
            <w:tcW w:w="2947" w:type="dxa"/>
            <w:vAlign w:val="center"/>
            <w:hideMark/>
          </w:tcPr>
          <w:p w14:paraId="1A22B1CF" w14:textId="77777777" w:rsidR="00366B08" w:rsidRDefault="00366B08">
            <w:r>
              <w:t>Livello di logging desiderato</w:t>
            </w:r>
          </w:p>
        </w:tc>
        <w:tc>
          <w:tcPr>
            <w:tcW w:w="3782" w:type="dxa"/>
            <w:vAlign w:val="center"/>
            <w:hideMark/>
          </w:tcPr>
          <w:p w14:paraId="400C096C" w14:textId="77777777" w:rsidR="00366B08" w:rsidRDefault="00366B08">
            <w:r>
              <w:rPr>
                <w:rStyle w:val="HTMLCode"/>
                <w:rFonts w:eastAsiaTheme="majorEastAsia"/>
              </w:rPr>
              <w:t>info</w:t>
            </w:r>
          </w:p>
        </w:tc>
      </w:tr>
    </w:tbl>
    <w:p w14:paraId="2649693E" w14:textId="77777777" w:rsidR="00366B08" w:rsidRDefault="0056183A" w:rsidP="00366B08">
      <w:r>
        <w:rPr>
          <w:noProof/>
        </w:rPr>
        <w:pict w14:anchorId="5A723B4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9572A1D" w14:textId="77777777" w:rsidR="00366B08" w:rsidRDefault="00366B08" w:rsidP="00366B08">
      <w:pPr>
        <w:pStyle w:val="Heading3"/>
      </w:pPr>
      <w:bookmarkStart w:id="53" w:name="_Toc197542211"/>
      <w:r>
        <w:rPr>
          <w:rFonts w:ascii="Apple Color Emoji" w:hAnsi="Apple Color Emoji" w:cs="Apple Color Emoji"/>
        </w:rPr>
        <w:t>🔗</w:t>
      </w:r>
      <w:r>
        <w:t xml:space="preserve"> Dipendenze</w:t>
      </w:r>
      <w:bookmarkEnd w:id="53"/>
    </w:p>
    <w:p w14:paraId="4FF79C63" w14:textId="77777777" w:rsidR="00366B08" w:rsidRDefault="00366B08" w:rsidP="00366B08">
      <w:pPr>
        <w:spacing w:before="100" w:beforeAutospacing="1" w:after="100" w:afterAutospacing="1"/>
      </w:pPr>
      <w:r>
        <w:t xml:space="preserve">Il servizio richiede il corretto funzionamento del </w:t>
      </w:r>
      <w:r>
        <w:rPr>
          <w:rStyle w:val="Strong"/>
        </w:rPr>
        <w:t xml:space="preserve">modulo </w:t>
      </w:r>
      <w:r>
        <w:rPr>
          <w:rStyle w:val="HTMLCode"/>
          <w:rFonts w:eastAsiaTheme="majorEastAsia"/>
          <w:b/>
          <w:bCs/>
        </w:rPr>
        <w:t>DBManager</w:t>
      </w:r>
      <w:r>
        <w:t xml:space="preserve">, che deve risultare in stato </w:t>
      </w:r>
      <w:r>
        <w:rPr>
          <w:rStyle w:val="HTMLCode"/>
          <w:rFonts w:eastAsiaTheme="majorEastAsia"/>
        </w:rPr>
        <w:t>"healthy"</w:t>
      </w:r>
      <w:r>
        <w:t>.</w:t>
      </w:r>
    </w:p>
    <w:p w14:paraId="6937537C" w14:textId="77777777" w:rsidR="00366B08" w:rsidRDefault="0056183A" w:rsidP="00366B08">
      <w:pPr>
        <w:spacing w:after="0"/>
      </w:pPr>
      <w:r>
        <w:rPr>
          <w:noProof/>
        </w:rPr>
        <w:pict w14:anchorId="6390846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A8AADDE" w14:textId="77777777" w:rsidR="00366B08" w:rsidRDefault="00366B08" w:rsidP="00366B08">
      <w:pPr>
        <w:pStyle w:val="Heading3"/>
      </w:pPr>
      <w:bookmarkStart w:id="54" w:name="_Toc197542212"/>
      <w:r>
        <w:rPr>
          <w:rFonts w:ascii="Apple Color Emoji" w:hAnsi="Apple Color Emoji" w:cs="Apple Color Emoji"/>
        </w:rPr>
        <w:t>🌐</w:t>
      </w:r>
      <w:r>
        <w:t xml:space="preserve"> Endpoint REST disponibili</w:t>
      </w:r>
      <w:bookmarkEnd w:id="5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780"/>
        <w:gridCol w:w="5674"/>
      </w:tblGrid>
      <w:tr w:rsidR="00366B08" w14:paraId="3CB4381A" w14:textId="77777777" w:rsidTr="00366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CCDC2" w14:textId="77777777" w:rsidR="00366B08" w:rsidRDefault="00366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Metodo</w:t>
            </w:r>
          </w:p>
        </w:tc>
        <w:tc>
          <w:tcPr>
            <w:tcW w:w="2750" w:type="dxa"/>
            <w:vAlign w:val="center"/>
            <w:hideMark/>
          </w:tcPr>
          <w:p w14:paraId="08AE301F" w14:textId="77777777" w:rsidR="00366B08" w:rsidRDefault="00366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5629" w:type="dxa"/>
            <w:vAlign w:val="center"/>
            <w:hideMark/>
          </w:tcPr>
          <w:p w14:paraId="1D78C1EC" w14:textId="77777777" w:rsidR="00366B08" w:rsidRDefault="00366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366B08" w14:paraId="0AB4CF7F" w14:textId="77777777" w:rsidTr="00366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0E37" w14:textId="77777777" w:rsidR="00366B08" w:rsidRDefault="00366B08">
            <w:r>
              <w:rPr>
                <w:rStyle w:val="HTMLCode"/>
                <w:rFonts w:eastAsiaTheme="majorEastAsia"/>
              </w:rPr>
              <w:t>GET</w:t>
            </w:r>
          </w:p>
        </w:tc>
        <w:tc>
          <w:tcPr>
            <w:tcW w:w="2750" w:type="dxa"/>
            <w:vAlign w:val="center"/>
            <w:hideMark/>
          </w:tcPr>
          <w:p w14:paraId="6A034CD6" w14:textId="77777777" w:rsidR="00366B08" w:rsidRDefault="00366B08">
            <w:r>
              <w:rPr>
                <w:rStyle w:val="HTMLCode"/>
                <w:rFonts w:eastAsiaTheme="majorEastAsia"/>
              </w:rPr>
              <w:t>/candles</w:t>
            </w:r>
          </w:p>
        </w:tc>
        <w:tc>
          <w:tcPr>
            <w:tcW w:w="5629" w:type="dxa"/>
            <w:vAlign w:val="center"/>
            <w:hideMark/>
          </w:tcPr>
          <w:p w14:paraId="1BA7AD6C" w14:textId="77777777" w:rsidR="00366B08" w:rsidRDefault="00366B08">
            <w:r>
              <w:t>Recupera le candele per un simbolo nel range temporale specificato nei parametri</w:t>
            </w:r>
          </w:p>
        </w:tc>
      </w:tr>
    </w:tbl>
    <w:p w14:paraId="5588E4A5" w14:textId="77777777" w:rsidR="00366B08" w:rsidRDefault="0056183A" w:rsidP="00366B08">
      <w:r>
        <w:rPr>
          <w:noProof/>
        </w:rPr>
        <w:pict w14:anchorId="6046333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B87FE7" w14:textId="77777777" w:rsidR="00366B08" w:rsidRDefault="00366B08" w:rsidP="00366B08">
      <w:pPr>
        <w:pStyle w:val="Heading3"/>
      </w:pPr>
      <w:bookmarkStart w:id="55" w:name="_Toc197542213"/>
      <w:r>
        <w:rPr>
          <w:rFonts w:ascii="Apple Color Emoji" w:hAnsi="Apple Color Emoji" w:cs="Apple Color Emoji"/>
        </w:rPr>
        <w:t>🧱</w:t>
      </w:r>
      <w:r>
        <w:t xml:space="preserve"> Miglioramenti futuri</w:t>
      </w:r>
      <w:bookmarkEnd w:id="55"/>
    </w:p>
    <w:p w14:paraId="640FCBAF" w14:textId="77777777" w:rsidR="00366B08" w:rsidRDefault="00366B08" w:rsidP="00366B0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🧠</w:t>
      </w:r>
      <w:r>
        <w:t xml:space="preserve"> Utilizzo di una cache in </w:t>
      </w:r>
      <w:r>
        <w:rPr>
          <w:rStyle w:val="Strong"/>
        </w:rPr>
        <w:t>memoria</w:t>
      </w:r>
      <w:r>
        <w:t xml:space="preserve"> per i dati più recenti, evitando letture ripetute da disco</w:t>
      </w:r>
    </w:p>
    <w:p w14:paraId="4D05E1B3" w14:textId="77777777" w:rsidR="00366B08" w:rsidRDefault="00366B08" w:rsidP="00366B0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📊</w:t>
      </w:r>
      <w:r>
        <w:t xml:space="preserve"> Supporto a </w:t>
      </w:r>
      <w:r>
        <w:rPr>
          <w:rStyle w:val="Strong"/>
        </w:rPr>
        <w:t>periodi temporali diversi</w:t>
      </w:r>
      <w:r>
        <w:t xml:space="preserve"> (es. 1Min, 15Min, 1Day) con una struttura dati più flessibile</w:t>
      </w:r>
    </w:p>
    <w:p w14:paraId="75B063CB" w14:textId="77777777" w:rsidR="00366B08" w:rsidRDefault="00366B08" w:rsidP="00366B0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📦</w:t>
      </w:r>
      <w:r>
        <w:t xml:space="preserve"> Possibilità di </w:t>
      </w:r>
      <w:r>
        <w:rPr>
          <w:rStyle w:val="Strong"/>
        </w:rPr>
        <w:t>comprimere le cartelle meno utilizzate</w:t>
      </w:r>
      <w:r>
        <w:t>, con gestione automatica di compressione/decompressione</w:t>
      </w:r>
    </w:p>
    <w:p w14:paraId="7610DC6F" w14:textId="77777777" w:rsidR="004E14A8" w:rsidRDefault="003A2CB1" w:rsidP="004E14A8">
      <w:pPr>
        <w:pStyle w:val="Heading2"/>
      </w:pPr>
      <w:r>
        <w:br w:type="page"/>
      </w:r>
      <w:bookmarkStart w:id="56" w:name="_Toc197542214"/>
      <w:r w:rsidR="004E14A8">
        <w:rPr>
          <w:rFonts w:ascii="Apple Color Emoji" w:hAnsi="Apple Color Emoji" w:cs="Apple Color Emoji"/>
        </w:rPr>
        <w:lastRenderedPageBreak/>
        <w:t>💰</w:t>
      </w:r>
      <w:r w:rsidR="004E14A8">
        <w:t xml:space="preserve"> CapitalManager</w:t>
      </w:r>
      <w:bookmarkEnd w:id="56"/>
    </w:p>
    <w:p w14:paraId="7FE58382" w14:textId="77777777" w:rsidR="004E14A8" w:rsidRDefault="004E14A8" w:rsidP="004E14A8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CapitalManager</w:t>
      </w:r>
      <w:r>
        <w:t xml:space="preserve"> è il servizio incaricato di </w:t>
      </w:r>
      <w:r>
        <w:rPr>
          <w:rStyle w:val="Strong"/>
        </w:rPr>
        <w:t>calcolare e assegnare il capitale disponibile</w:t>
      </w:r>
      <w:r>
        <w:t xml:space="preserve"> per ciascuna strategia.</w:t>
      </w:r>
      <w:r>
        <w:br/>
        <w:t xml:space="preserve">Legge i parametri di </w:t>
      </w:r>
      <w:r>
        <w:rPr>
          <w:rStyle w:val="Strong"/>
        </w:rPr>
        <w:t>allocazione percentuale</w:t>
      </w:r>
      <w:r>
        <w:t xml:space="preserve"> definiti per ogni strategia, confronta il capitale già </w:t>
      </w:r>
      <w:r>
        <w:rPr>
          <w:rStyle w:val="Strong"/>
        </w:rPr>
        <w:t>impiegato o bloccato in ordini attivi</w:t>
      </w:r>
      <w:r>
        <w:t xml:space="preserve">, e restituisce il capitale </w:t>
      </w:r>
      <w:r>
        <w:rPr>
          <w:rStyle w:val="Strong"/>
        </w:rPr>
        <w:t>autorizzato</w:t>
      </w:r>
      <w:r>
        <w:t xml:space="preserve"> all'investimento per ogni strategia in base alla disponibilità globale.</w:t>
      </w:r>
    </w:p>
    <w:p w14:paraId="22F315BA" w14:textId="77777777" w:rsidR="004E14A8" w:rsidRDefault="0056183A" w:rsidP="004E14A8">
      <w:pPr>
        <w:spacing w:after="0"/>
      </w:pPr>
      <w:r>
        <w:rPr>
          <w:noProof/>
        </w:rPr>
        <w:pict w14:anchorId="154FFF0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2955204" w14:textId="77777777" w:rsidR="004E14A8" w:rsidRDefault="004E14A8" w:rsidP="004E14A8">
      <w:pPr>
        <w:pStyle w:val="Heading3"/>
      </w:pPr>
      <w:bookmarkStart w:id="57" w:name="_Toc197542215"/>
      <w:r>
        <w:rPr>
          <w:rFonts w:ascii="Apple Color Emoji" w:hAnsi="Apple Color Emoji" w:cs="Apple Color Emoji"/>
        </w:rPr>
        <w:t>📂</w:t>
      </w:r>
      <w:r>
        <w:t xml:space="preserve"> Struttura del progetto</w:t>
      </w:r>
      <w:bookmarkEnd w:id="57"/>
    </w:p>
    <w:p w14:paraId="70E1F0F0" w14:textId="77777777" w:rsidR="004E14A8" w:rsidRDefault="004E14A8" w:rsidP="004E14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capitalmanager/</w:t>
      </w:r>
    </w:p>
    <w:p w14:paraId="26E52418" w14:textId="77777777" w:rsidR="004E14A8" w:rsidRDefault="004E14A8" w:rsidP="004E14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Dockerfile</w:t>
      </w:r>
    </w:p>
    <w:p w14:paraId="3FA67EC4" w14:textId="77777777" w:rsidR="004E14A8" w:rsidRDefault="004E14A8" w:rsidP="004E14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README.md</w:t>
      </w:r>
    </w:p>
    <w:p w14:paraId="7159FB11" w14:textId="77777777" w:rsidR="004E14A8" w:rsidRDefault="004E14A8" w:rsidP="004E14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build_and_run.sh</w:t>
      </w:r>
    </w:p>
    <w:p w14:paraId="2401C186" w14:textId="77777777" w:rsidR="004E14A8" w:rsidRDefault="004E14A8" w:rsidP="004E14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capitalManager.js</w:t>
      </w:r>
    </w:p>
    <w:p w14:paraId="7269FF61" w14:textId="77777777" w:rsidR="004E14A8" w:rsidRDefault="004E14A8" w:rsidP="004E14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r>
        <w:rPr>
          <w:rStyle w:val="hljs-keyword"/>
          <w:rFonts w:eastAsiaTheme="majorEastAsia"/>
        </w:rPr>
        <w:t>server</w:t>
      </w:r>
      <w:r>
        <w:rPr>
          <w:rStyle w:val="HTMLCode"/>
          <w:rFonts w:eastAsiaTheme="majorEastAsia"/>
        </w:rPr>
        <w:t>.js</w:t>
      </w:r>
    </w:p>
    <w:p w14:paraId="677713F0" w14:textId="77777777" w:rsidR="004E14A8" w:rsidRDefault="004E14A8" w:rsidP="004E14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package.json</w:t>
      </w:r>
    </w:p>
    <w:p w14:paraId="5E44C703" w14:textId="77777777" w:rsidR="004E14A8" w:rsidRDefault="0056183A" w:rsidP="004E14A8">
      <w:r>
        <w:rPr>
          <w:noProof/>
        </w:rPr>
        <w:pict w14:anchorId="41FAC9F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939C5A" w14:textId="77777777" w:rsidR="004E14A8" w:rsidRDefault="004E14A8" w:rsidP="004E14A8">
      <w:pPr>
        <w:pStyle w:val="Heading3"/>
      </w:pPr>
      <w:bookmarkStart w:id="58" w:name="_Toc197542216"/>
      <w:r>
        <w:rPr>
          <w:rFonts w:ascii="Apple Color Emoji" w:hAnsi="Apple Color Emoji" w:cs="Apple Color Emoji"/>
        </w:rPr>
        <w:t>⚙️</w:t>
      </w:r>
      <w:r>
        <w:t xml:space="preserve"> Variabili d’ambiente (input)</w:t>
      </w:r>
      <w:bookmarkEnd w:id="5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463"/>
        <w:gridCol w:w="2596"/>
      </w:tblGrid>
      <w:tr w:rsidR="004E14A8" w14:paraId="05C5BCDA" w14:textId="77777777" w:rsidTr="004E1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1EF81" w14:textId="77777777" w:rsidR="004E14A8" w:rsidRDefault="004E14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Variabile</w:t>
            </w:r>
          </w:p>
        </w:tc>
        <w:tc>
          <w:tcPr>
            <w:tcW w:w="0" w:type="auto"/>
            <w:vAlign w:val="center"/>
            <w:hideMark/>
          </w:tcPr>
          <w:p w14:paraId="72ADF44A" w14:textId="77777777" w:rsidR="004E14A8" w:rsidRDefault="004E14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0" w:type="auto"/>
            <w:vAlign w:val="center"/>
            <w:hideMark/>
          </w:tcPr>
          <w:p w14:paraId="16819F37" w14:textId="77777777" w:rsidR="004E14A8" w:rsidRDefault="004E14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Esempio</w:t>
            </w:r>
          </w:p>
        </w:tc>
      </w:tr>
      <w:tr w:rsidR="004E14A8" w14:paraId="09D5EE8C" w14:textId="77777777" w:rsidTr="004E1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AFB2" w14:textId="77777777" w:rsidR="004E14A8" w:rsidRDefault="004E14A8">
            <w:r>
              <w:rPr>
                <w:rStyle w:val="HTMLCode"/>
                <w:rFonts w:eastAsiaTheme="majorEastAsia"/>
              </w:rPr>
              <w:t>DBMANAGER_URL</w:t>
            </w:r>
          </w:p>
        </w:tc>
        <w:tc>
          <w:tcPr>
            <w:tcW w:w="0" w:type="auto"/>
            <w:vAlign w:val="center"/>
            <w:hideMark/>
          </w:tcPr>
          <w:p w14:paraId="7F62F17D" w14:textId="77777777" w:rsidR="004E14A8" w:rsidRDefault="004E14A8">
            <w:r>
              <w:t xml:space="preserve">URL del servizio </w:t>
            </w:r>
            <w:r>
              <w:rPr>
                <w:rStyle w:val="HTMLCode"/>
                <w:rFonts w:eastAsiaTheme="majorEastAsia"/>
              </w:rPr>
              <w:t>DBManager</w:t>
            </w:r>
          </w:p>
        </w:tc>
        <w:tc>
          <w:tcPr>
            <w:tcW w:w="0" w:type="auto"/>
            <w:vAlign w:val="center"/>
            <w:hideMark/>
          </w:tcPr>
          <w:p w14:paraId="11D74099" w14:textId="77777777" w:rsidR="004E14A8" w:rsidRDefault="004E14A8">
            <w:r>
              <w:rPr>
                <w:rStyle w:val="HTMLCode"/>
                <w:rFonts w:eastAsiaTheme="majorEastAsia"/>
              </w:rPr>
              <w:t>http://dbmanager:3002</w:t>
            </w:r>
          </w:p>
        </w:tc>
      </w:tr>
      <w:tr w:rsidR="004E14A8" w14:paraId="6FF8633B" w14:textId="77777777" w:rsidTr="004E1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36D7" w14:textId="77777777" w:rsidR="004E14A8" w:rsidRDefault="004E14A8">
            <w:r>
              <w:rPr>
                <w:rStyle w:val="HTMLCode"/>
                <w:rFonts w:eastAsiaTheme="majorEastAsia"/>
              </w:rPr>
              <w:t>LOG_LEVEL</w:t>
            </w:r>
          </w:p>
        </w:tc>
        <w:tc>
          <w:tcPr>
            <w:tcW w:w="0" w:type="auto"/>
            <w:vAlign w:val="center"/>
            <w:hideMark/>
          </w:tcPr>
          <w:p w14:paraId="349DC8F9" w14:textId="77777777" w:rsidR="004E14A8" w:rsidRDefault="004E14A8">
            <w:r>
              <w:t>Livello di logging desiderato</w:t>
            </w:r>
          </w:p>
        </w:tc>
        <w:tc>
          <w:tcPr>
            <w:tcW w:w="0" w:type="auto"/>
            <w:vAlign w:val="center"/>
            <w:hideMark/>
          </w:tcPr>
          <w:p w14:paraId="2433BD78" w14:textId="77777777" w:rsidR="004E14A8" w:rsidRDefault="004E14A8">
            <w:r>
              <w:rPr>
                <w:rStyle w:val="HTMLCode"/>
                <w:rFonts w:eastAsiaTheme="majorEastAsia"/>
              </w:rPr>
              <w:t>info</w:t>
            </w:r>
          </w:p>
        </w:tc>
      </w:tr>
      <w:tr w:rsidR="004E14A8" w14:paraId="7AA73743" w14:textId="77777777" w:rsidTr="004E1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C8F1" w14:textId="77777777" w:rsidR="004E14A8" w:rsidRDefault="004E14A8">
            <w:r>
              <w:rPr>
                <w:rStyle w:val="HTMLCode"/>
                <w:rFonts w:eastAsiaTheme="majorEastAsia"/>
              </w:rPr>
              <w:t>ENV_ORDERS</w:t>
            </w:r>
          </w:p>
        </w:tc>
        <w:tc>
          <w:tcPr>
            <w:tcW w:w="0" w:type="auto"/>
            <w:vAlign w:val="center"/>
            <w:hideMark/>
          </w:tcPr>
          <w:p w14:paraId="57409ECA" w14:textId="77777777" w:rsidR="004E14A8" w:rsidRDefault="004E14A8">
            <w:r>
              <w:t>Ambiente da cui recuperare i dati</w:t>
            </w:r>
          </w:p>
        </w:tc>
        <w:tc>
          <w:tcPr>
            <w:tcW w:w="0" w:type="auto"/>
            <w:vAlign w:val="center"/>
            <w:hideMark/>
          </w:tcPr>
          <w:p w14:paraId="65189208" w14:textId="77777777" w:rsidR="004E14A8" w:rsidRDefault="004E14A8">
            <w:r>
              <w:rPr>
                <w:rStyle w:val="HTMLCode"/>
                <w:rFonts w:eastAsiaTheme="majorEastAsia"/>
              </w:rPr>
              <w:t>LIVE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PAPER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LOCAL</w:t>
            </w:r>
          </w:p>
        </w:tc>
      </w:tr>
    </w:tbl>
    <w:p w14:paraId="7BFFF6EE" w14:textId="77777777" w:rsidR="004E14A8" w:rsidRDefault="0056183A" w:rsidP="004E14A8">
      <w:r>
        <w:rPr>
          <w:noProof/>
        </w:rPr>
        <w:pict w14:anchorId="150525D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5B0F063" w14:textId="77777777" w:rsidR="004E14A8" w:rsidRDefault="004E14A8" w:rsidP="004E14A8">
      <w:pPr>
        <w:pStyle w:val="Heading3"/>
      </w:pPr>
      <w:bookmarkStart w:id="59" w:name="_Toc197542217"/>
      <w:r>
        <w:rPr>
          <w:rFonts w:ascii="Apple Color Emoji" w:hAnsi="Apple Color Emoji" w:cs="Apple Color Emoji"/>
        </w:rPr>
        <w:t>🔗</w:t>
      </w:r>
      <w:r>
        <w:t xml:space="preserve"> Dipendenze</w:t>
      </w:r>
      <w:bookmarkEnd w:id="59"/>
    </w:p>
    <w:p w14:paraId="1002DD69" w14:textId="77777777" w:rsidR="004E14A8" w:rsidRDefault="004E14A8" w:rsidP="004E14A8">
      <w:pPr>
        <w:spacing w:before="100" w:beforeAutospacing="1" w:after="100" w:afterAutospacing="1"/>
      </w:pPr>
      <w:r>
        <w:t xml:space="preserve">Il servizio richiede il corretto funzionamento del </w:t>
      </w:r>
      <w:r>
        <w:rPr>
          <w:rStyle w:val="Strong"/>
        </w:rPr>
        <w:t xml:space="preserve">modulo </w:t>
      </w:r>
      <w:r>
        <w:rPr>
          <w:rStyle w:val="HTMLCode"/>
          <w:rFonts w:eastAsiaTheme="majorEastAsia"/>
          <w:b/>
          <w:bCs/>
        </w:rPr>
        <w:t>DBManager</w:t>
      </w:r>
      <w:r>
        <w:t xml:space="preserve">, che deve risultare in stato </w:t>
      </w:r>
      <w:r>
        <w:rPr>
          <w:rStyle w:val="Strong"/>
        </w:rPr>
        <w:t>"healthy"</w:t>
      </w:r>
      <w:r>
        <w:t xml:space="preserve"> per essere operativo.</w:t>
      </w:r>
    </w:p>
    <w:p w14:paraId="58F4B7A5" w14:textId="77777777" w:rsidR="004E14A8" w:rsidRDefault="0056183A" w:rsidP="004E14A8">
      <w:pPr>
        <w:spacing w:after="0"/>
      </w:pPr>
      <w:r>
        <w:rPr>
          <w:noProof/>
        </w:rPr>
        <w:pict w14:anchorId="57E6415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361F1D" w14:textId="77777777" w:rsidR="004E14A8" w:rsidRDefault="004E14A8" w:rsidP="004E14A8">
      <w:pPr>
        <w:pStyle w:val="Heading3"/>
      </w:pPr>
      <w:bookmarkStart w:id="60" w:name="_Toc197542218"/>
      <w:r>
        <w:rPr>
          <w:rFonts w:ascii="Apple Color Emoji" w:hAnsi="Apple Color Emoji" w:cs="Apple Color Emoji"/>
        </w:rPr>
        <w:t>🌐</w:t>
      </w:r>
      <w:r>
        <w:t xml:space="preserve"> Endpoint REST disponibili</w:t>
      </w:r>
      <w:bookmarkEnd w:id="6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581"/>
        <w:gridCol w:w="5873"/>
      </w:tblGrid>
      <w:tr w:rsidR="004E14A8" w14:paraId="1D603E6C" w14:textId="77777777" w:rsidTr="004E1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48423" w14:textId="77777777" w:rsidR="004E14A8" w:rsidRDefault="004E14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14:paraId="375DFC12" w14:textId="77777777" w:rsidR="004E14A8" w:rsidRDefault="004E14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B9C11B6" w14:textId="77777777" w:rsidR="004E14A8" w:rsidRDefault="004E14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4E14A8" w14:paraId="66268021" w14:textId="77777777" w:rsidTr="004E1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7DC5" w14:textId="77777777" w:rsidR="004E14A8" w:rsidRDefault="004E14A8">
            <w:r>
              <w:rPr>
                <w:rStyle w:val="HTMLCode"/>
                <w:rFonts w:eastAsiaTheme="majorEastAs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1B09B73" w14:textId="77777777" w:rsidR="004E14A8" w:rsidRDefault="004E14A8">
            <w:r>
              <w:rPr>
                <w:rStyle w:val="HTMLCode"/>
                <w:rFonts w:eastAsiaTheme="majorEastAsia"/>
              </w:rPr>
              <w:t>/getAvailableCapital</w:t>
            </w:r>
          </w:p>
        </w:tc>
        <w:tc>
          <w:tcPr>
            <w:tcW w:w="0" w:type="auto"/>
            <w:vAlign w:val="center"/>
            <w:hideMark/>
          </w:tcPr>
          <w:p w14:paraId="0F485D0D" w14:textId="77777777" w:rsidR="004E14A8" w:rsidRDefault="004E14A8">
            <w:r>
              <w:t>Recupera il capitale totale disponibile da Alpaca</w:t>
            </w:r>
          </w:p>
        </w:tc>
      </w:tr>
      <w:tr w:rsidR="004E14A8" w14:paraId="1E539D9A" w14:textId="77777777" w:rsidTr="004E1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6BF8" w14:textId="77777777" w:rsidR="004E14A8" w:rsidRDefault="004E14A8">
            <w:r>
              <w:rPr>
                <w:rStyle w:val="HTMLCode"/>
                <w:rFonts w:eastAsiaTheme="majorEastAsia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A50FE35" w14:textId="77777777" w:rsidR="004E14A8" w:rsidRDefault="004E14A8">
            <w:r>
              <w:rPr>
                <w:rStyle w:val="HTMLCode"/>
                <w:rFonts w:eastAsiaTheme="majorEastAsia"/>
              </w:rPr>
              <w:t>/evaluate/:strategyId</w:t>
            </w:r>
          </w:p>
        </w:tc>
        <w:tc>
          <w:tcPr>
            <w:tcW w:w="0" w:type="auto"/>
            <w:vAlign w:val="center"/>
            <w:hideMark/>
          </w:tcPr>
          <w:p w14:paraId="50350D7F" w14:textId="77777777" w:rsidR="004E14A8" w:rsidRDefault="004E14A8">
            <w:r>
              <w:t>Calcola e restituisce il capitale autorizzato per una specifica strategia</w:t>
            </w:r>
          </w:p>
        </w:tc>
      </w:tr>
    </w:tbl>
    <w:p w14:paraId="08D1D5F8" w14:textId="77777777" w:rsidR="004E14A8" w:rsidRDefault="0056183A" w:rsidP="004E14A8">
      <w:r>
        <w:rPr>
          <w:noProof/>
        </w:rPr>
        <w:pict w14:anchorId="6477073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50A4755" w14:textId="77777777" w:rsidR="004E14A8" w:rsidRDefault="004E14A8" w:rsidP="004E14A8">
      <w:pPr>
        <w:pStyle w:val="Heading3"/>
      </w:pPr>
      <w:bookmarkStart w:id="61" w:name="_Toc197542219"/>
      <w:r>
        <w:rPr>
          <w:rFonts w:ascii="Apple Color Emoji" w:hAnsi="Apple Color Emoji" w:cs="Apple Color Emoji"/>
        </w:rPr>
        <w:t>🧱</w:t>
      </w:r>
      <w:r>
        <w:t xml:space="preserve"> Miglioramenti futuri</w:t>
      </w:r>
      <w:bookmarkEnd w:id="61"/>
    </w:p>
    <w:p w14:paraId="265F8995" w14:textId="77777777" w:rsidR="004E14A8" w:rsidRDefault="004E14A8" w:rsidP="004E14A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🛡</w:t>
      </w:r>
      <w:r>
        <w:t xml:space="preserve"> Introdurre meccanismi di </w:t>
      </w:r>
      <w:r>
        <w:rPr>
          <w:rStyle w:val="Strong"/>
        </w:rPr>
        <w:t>protezione automatica</w:t>
      </w:r>
      <w:r>
        <w:t xml:space="preserve"> per strategie fallimentari, limitando o bloccando il capitale disponibile</w:t>
      </w:r>
    </w:p>
    <w:p w14:paraId="3A2DDCCA" w14:textId="77777777" w:rsidR="004E14A8" w:rsidRDefault="004E14A8" w:rsidP="004E14A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🔄</w:t>
      </w:r>
      <w:r>
        <w:t xml:space="preserve"> Implementare una logica di </w:t>
      </w:r>
      <w:r>
        <w:rPr>
          <w:rStyle w:val="Strong"/>
        </w:rPr>
        <w:t>ribilanciamento dinamico</w:t>
      </w:r>
      <w:r>
        <w:t xml:space="preserve"> del capitale verso strategie più promettenti a discapito di quelle meno performanti</w:t>
      </w:r>
    </w:p>
    <w:p w14:paraId="490DF0C6" w14:textId="77777777" w:rsidR="004C13F4" w:rsidRDefault="006A5E9E" w:rsidP="004C13F4">
      <w:pPr>
        <w:pStyle w:val="Heading2"/>
      </w:pPr>
      <w:r>
        <w:br w:type="page"/>
      </w:r>
      <w:bookmarkStart w:id="62" w:name="_Toc197542220"/>
      <w:r w:rsidR="004C13F4">
        <w:rPr>
          <w:rFonts w:ascii="Apple Color Emoji" w:hAnsi="Apple Color Emoji" w:cs="Apple Color Emoji"/>
        </w:rPr>
        <w:lastRenderedPageBreak/>
        <w:t>📡</w:t>
      </w:r>
      <w:r w:rsidR="004C13F4">
        <w:t xml:space="preserve"> OrderListner</w:t>
      </w:r>
      <w:bookmarkEnd w:id="62"/>
    </w:p>
    <w:p w14:paraId="36DABC23" w14:textId="77777777" w:rsidR="004C13F4" w:rsidRDefault="004C13F4" w:rsidP="004C13F4">
      <w:pPr>
        <w:spacing w:before="100" w:beforeAutospacing="1" w:after="100" w:afterAutospacing="1"/>
      </w:pPr>
      <w:r>
        <w:rPr>
          <w:rStyle w:val="HTMLCode"/>
          <w:rFonts w:eastAsiaTheme="majorEastAsia"/>
        </w:rPr>
        <w:t>OrderListner</w:t>
      </w:r>
      <w:r>
        <w:t xml:space="preserve"> è il servizio incaricato di </w:t>
      </w:r>
      <w:r>
        <w:rPr>
          <w:rStyle w:val="Strong"/>
        </w:rPr>
        <w:t>monitorare in tempo reale</w:t>
      </w:r>
      <w:r>
        <w:t xml:space="preserve"> lo stato degli ordini inviati al server Alpaca.</w:t>
      </w:r>
      <w:r>
        <w:br/>
        <w:t xml:space="preserve">Si connette via WebSocket al </w:t>
      </w:r>
      <w:r>
        <w:rPr>
          <w:rStyle w:val="Strong"/>
        </w:rPr>
        <w:t>canale di aggiornamento ordini</w:t>
      </w:r>
      <w:r>
        <w:t xml:space="preserve"> e ascolta gli eventi generati dal ciclo di vita dell’ordine (esecuzioni, cancellazioni, scadenze, rifiuti).</w:t>
      </w:r>
    </w:p>
    <w:p w14:paraId="00706D40" w14:textId="77777777" w:rsidR="004C13F4" w:rsidRDefault="004C13F4" w:rsidP="004C13F4">
      <w:pPr>
        <w:spacing w:before="100" w:beforeAutospacing="1" w:after="100" w:afterAutospacing="1"/>
      </w:pPr>
      <w:r>
        <w:t xml:space="preserve">Gli ordini su Alpaca vengono elaborati </w:t>
      </w:r>
      <w:r>
        <w:rPr>
          <w:rStyle w:val="Strong"/>
        </w:rPr>
        <w:t>in modo asincrono</w:t>
      </w:r>
      <w:r>
        <w:t xml:space="preserve">: possono essere </w:t>
      </w:r>
      <w:r>
        <w:rPr>
          <w:rStyle w:val="Strong"/>
        </w:rPr>
        <w:t>eseguiti interamente o parzialmente</w:t>
      </w:r>
      <w:r>
        <w:t xml:space="preserve">, </w:t>
      </w:r>
      <w:r>
        <w:rPr>
          <w:rStyle w:val="Strong"/>
        </w:rPr>
        <w:t>scadere</w:t>
      </w:r>
      <w:r>
        <w:t xml:space="preserve">, </w:t>
      </w:r>
      <w:r>
        <w:rPr>
          <w:rStyle w:val="Strong"/>
        </w:rPr>
        <w:t>essere cancellati</w:t>
      </w:r>
      <w:r>
        <w:t xml:space="preserve"> o </w:t>
      </w:r>
      <w:r>
        <w:rPr>
          <w:rStyle w:val="Strong"/>
        </w:rPr>
        <w:t>rifiutati</w:t>
      </w:r>
      <w:r>
        <w:t>.</w:t>
      </w:r>
    </w:p>
    <w:p w14:paraId="741BDE41" w14:textId="77777777" w:rsidR="004C13F4" w:rsidRDefault="0056183A" w:rsidP="004C13F4">
      <w:pPr>
        <w:spacing w:after="0"/>
      </w:pPr>
      <w:r>
        <w:rPr>
          <w:noProof/>
        </w:rPr>
        <w:pict w14:anchorId="1318043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2A51AF" w14:textId="77777777" w:rsidR="004C13F4" w:rsidRDefault="004C13F4" w:rsidP="004C13F4">
      <w:pPr>
        <w:pStyle w:val="Heading3"/>
      </w:pPr>
      <w:bookmarkStart w:id="63" w:name="_Toc197542221"/>
      <w:r>
        <w:rPr>
          <w:rFonts w:ascii="Apple Color Emoji" w:hAnsi="Apple Color Emoji" w:cs="Apple Color Emoji"/>
        </w:rPr>
        <w:t>⚙️</w:t>
      </w:r>
      <w:r>
        <w:t xml:space="preserve"> Eventi gestiti</w:t>
      </w:r>
      <w:bookmarkEnd w:id="6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7237"/>
      </w:tblGrid>
      <w:tr w:rsidR="004C13F4" w14:paraId="6C33CEC1" w14:textId="77777777" w:rsidTr="004C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C855C" w14:textId="77777777" w:rsidR="004C13F4" w:rsidRDefault="004C13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FE4EBB8" w14:textId="77777777" w:rsidR="004C13F4" w:rsidRDefault="004C13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Azioni eseguite</w:t>
            </w:r>
          </w:p>
        </w:tc>
      </w:tr>
      <w:tr w:rsidR="004C13F4" w14:paraId="06C9A635" w14:textId="77777777" w:rsidTr="004C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A4F2" w14:textId="77777777" w:rsidR="004C13F4" w:rsidRDefault="004C13F4">
            <w:r>
              <w:rPr>
                <w:rStyle w:val="HTMLCode"/>
                <w:rFonts w:eastAsiaTheme="majorEastAsia"/>
              </w:rPr>
              <w:t>fill</w:t>
            </w:r>
            <w:r>
              <w:t xml:space="preserve"> / </w:t>
            </w:r>
            <w:r>
              <w:rPr>
                <w:rStyle w:val="HTMLCode"/>
                <w:rFonts w:eastAsiaTheme="majorEastAsia"/>
              </w:rPr>
              <w:t>partial_fill</w:t>
            </w:r>
          </w:p>
        </w:tc>
        <w:tc>
          <w:tcPr>
            <w:tcW w:w="0" w:type="auto"/>
            <w:vAlign w:val="center"/>
            <w:hideMark/>
          </w:tcPr>
          <w:p w14:paraId="13B7A1DF" w14:textId="77777777" w:rsidR="004C13F4" w:rsidRDefault="004C13F4">
            <w:r>
              <w:t xml:space="preserve">Aggiorna: tabella </w:t>
            </w:r>
            <w:r>
              <w:rPr>
                <w:rStyle w:val="HTMLCode"/>
                <w:rFonts w:eastAsiaTheme="majorEastAsia"/>
              </w:rPr>
              <w:t>strategies</w:t>
            </w:r>
            <w:r>
              <w:t xml:space="preserve">, tabella </w:t>
            </w:r>
            <w:r>
              <w:rPr>
                <w:rStyle w:val="HTMLCode"/>
                <w:rFonts w:eastAsiaTheme="majorEastAsia"/>
              </w:rPr>
              <w:t>orders</w:t>
            </w:r>
            <w:r>
              <w:t xml:space="preserve">, tabella </w:t>
            </w:r>
            <w:r>
              <w:rPr>
                <w:rStyle w:val="HTMLCode"/>
                <w:rFonts w:eastAsiaTheme="majorEastAsia"/>
              </w:rPr>
              <w:t>transactions</w:t>
            </w:r>
          </w:p>
        </w:tc>
      </w:tr>
      <w:tr w:rsidR="004C13F4" w14:paraId="553EBA0A" w14:textId="77777777" w:rsidTr="004C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E998" w14:textId="77777777" w:rsidR="004C13F4" w:rsidRDefault="004C13F4">
            <w:r>
              <w:rPr>
                <w:rStyle w:val="HTMLCode"/>
                <w:rFonts w:eastAsiaTheme="majorEastAsia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0E831163" w14:textId="77777777" w:rsidR="004C13F4" w:rsidRDefault="004C13F4">
            <w:r>
              <w:t>Rimuove il capitale impegnato dalla strategia, aggiorna ordini e transazioni</w:t>
            </w:r>
          </w:p>
        </w:tc>
      </w:tr>
      <w:tr w:rsidR="004C13F4" w14:paraId="679B0BB1" w14:textId="77777777" w:rsidTr="004C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E404" w14:textId="77777777" w:rsidR="004C13F4" w:rsidRDefault="004C13F4">
            <w:r>
              <w:rPr>
                <w:rStyle w:val="HTMLCode"/>
                <w:rFonts w:eastAsiaTheme="majorEastAsia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14:paraId="12FF4F8A" w14:textId="77777777" w:rsidR="004C13F4" w:rsidRDefault="004C13F4">
            <w:r>
              <w:t xml:space="preserve">Stesso comportamento del </w:t>
            </w:r>
            <w:r>
              <w:rPr>
                <w:rStyle w:val="HTMLCode"/>
                <w:rFonts w:eastAsiaTheme="majorEastAsia"/>
              </w:rPr>
              <w:t>cancelled</w:t>
            </w:r>
          </w:p>
        </w:tc>
      </w:tr>
      <w:tr w:rsidR="004C13F4" w14:paraId="48693A85" w14:textId="77777777" w:rsidTr="004C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65BC" w14:textId="77777777" w:rsidR="004C13F4" w:rsidRDefault="004C13F4">
            <w:r>
              <w:rPr>
                <w:rStyle w:val="HTMLCode"/>
                <w:rFonts w:eastAsiaTheme="majorEastAsia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5677AE5E" w14:textId="77777777" w:rsidR="004C13F4" w:rsidRDefault="004C13F4">
            <w:r>
              <w:t xml:space="preserve">Invio di un alert tramite </w:t>
            </w:r>
            <w:r>
              <w:rPr>
                <w:rStyle w:val="HTMLCode"/>
                <w:rFonts w:eastAsiaTheme="majorEastAsia"/>
              </w:rPr>
              <w:t>AlertingService</w:t>
            </w:r>
          </w:p>
        </w:tc>
      </w:tr>
    </w:tbl>
    <w:p w14:paraId="07F6C927" w14:textId="77777777" w:rsidR="004C13F4" w:rsidRDefault="0056183A" w:rsidP="004C13F4">
      <w:r>
        <w:rPr>
          <w:noProof/>
        </w:rPr>
        <w:pict w14:anchorId="7A350D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8F7F90" w14:textId="77777777" w:rsidR="004C13F4" w:rsidRDefault="004C13F4" w:rsidP="004C13F4">
      <w:pPr>
        <w:pStyle w:val="Heading3"/>
      </w:pPr>
      <w:bookmarkStart w:id="64" w:name="_Toc197542222"/>
      <w:r>
        <w:rPr>
          <w:rFonts w:ascii="Apple Color Emoji" w:hAnsi="Apple Color Emoji" w:cs="Apple Color Emoji"/>
        </w:rPr>
        <w:t>📂</w:t>
      </w:r>
      <w:r>
        <w:t xml:space="preserve"> Struttura del progetto</w:t>
      </w:r>
      <w:bookmarkEnd w:id="64"/>
    </w:p>
    <w:p w14:paraId="2B038898" w14:textId="77777777" w:rsidR="004C13F4" w:rsidRDefault="004C13F4" w:rsidP="004C13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orderlistner/</w:t>
      </w:r>
    </w:p>
    <w:p w14:paraId="419BF846" w14:textId="77777777" w:rsidR="004C13F4" w:rsidRDefault="004C13F4" w:rsidP="004C13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Dockerfile</w:t>
      </w:r>
    </w:p>
    <w:p w14:paraId="17907318" w14:textId="77777777" w:rsidR="004C13F4" w:rsidRDefault="004C13F4" w:rsidP="004C13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orderListner.js</w:t>
      </w:r>
    </w:p>
    <w:p w14:paraId="1B9C1525" w14:textId="77777777" w:rsidR="004C13F4" w:rsidRDefault="004C13F4" w:rsidP="004C13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r>
        <w:rPr>
          <w:rStyle w:val="hljs-keyword"/>
          <w:rFonts w:eastAsiaTheme="majorEastAsia"/>
        </w:rPr>
        <w:t>server</w:t>
      </w:r>
      <w:r>
        <w:rPr>
          <w:rStyle w:val="HTMLCode"/>
          <w:rFonts w:eastAsiaTheme="majorEastAsia"/>
        </w:rPr>
        <w:t>.js</w:t>
      </w:r>
    </w:p>
    <w:p w14:paraId="4DE3F379" w14:textId="77777777" w:rsidR="004C13F4" w:rsidRDefault="004C13F4" w:rsidP="004C13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package.json</w:t>
      </w:r>
    </w:p>
    <w:p w14:paraId="3D004A4A" w14:textId="77777777" w:rsidR="004C13F4" w:rsidRDefault="0056183A" w:rsidP="004C13F4">
      <w:r>
        <w:rPr>
          <w:noProof/>
        </w:rPr>
        <w:pict w14:anchorId="305CA91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2ED0D9" w14:textId="77777777" w:rsidR="004C13F4" w:rsidRDefault="004C13F4" w:rsidP="004C13F4">
      <w:pPr>
        <w:pStyle w:val="Heading3"/>
      </w:pPr>
      <w:bookmarkStart w:id="65" w:name="_Toc197542223"/>
      <w:r>
        <w:rPr>
          <w:rFonts w:ascii="Apple Color Emoji" w:hAnsi="Apple Color Emoji" w:cs="Apple Color Emoji"/>
        </w:rPr>
        <w:t>⚙️</w:t>
      </w:r>
      <w:r>
        <w:t xml:space="preserve"> Variabili d’ambiente (input)</w:t>
      </w:r>
      <w:bookmarkEnd w:id="6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688"/>
        <w:gridCol w:w="3316"/>
      </w:tblGrid>
      <w:tr w:rsidR="004C13F4" w14:paraId="0241BE83" w14:textId="77777777" w:rsidTr="004C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EF81C" w14:textId="77777777" w:rsidR="004C13F4" w:rsidRDefault="004C13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Variabile</w:t>
            </w:r>
          </w:p>
        </w:tc>
        <w:tc>
          <w:tcPr>
            <w:tcW w:w="0" w:type="auto"/>
            <w:vAlign w:val="center"/>
            <w:hideMark/>
          </w:tcPr>
          <w:p w14:paraId="23513DDD" w14:textId="77777777" w:rsidR="004C13F4" w:rsidRDefault="004C13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0" w:type="auto"/>
            <w:vAlign w:val="center"/>
            <w:hideMark/>
          </w:tcPr>
          <w:p w14:paraId="7EBF0C24" w14:textId="77777777" w:rsidR="004C13F4" w:rsidRDefault="004C13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Esempio</w:t>
            </w:r>
          </w:p>
        </w:tc>
      </w:tr>
      <w:tr w:rsidR="004C13F4" w14:paraId="07FA6A20" w14:textId="77777777" w:rsidTr="004C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5D9D" w14:textId="77777777" w:rsidR="004C13F4" w:rsidRDefault="004C13F4">
            <w:r>
              <w:rPr>
                <w:rStyle w:val="HTMLCode"/>
                <w:rFonts w:eastAsiaTheme="majorEastAsia"/>
              </w:rPr>
              <w:t>DBMANAGER_URL</w:t>
            </w:r>
          </w:p>
        </w:tc>
        <w:tc>
          <w:tcPr>
            <w:tcW w:w="0" w:type="auto"/>
            <w:vAlign w:val="center"/>
            <w:hideMark/>
          </w:tcPr>
          <w:p w14:paraId="53B22874" w14:textId="77777777" w:rsidR="004C13F4" w:rsidRDefault="004C13F4">
            <w:r>
              <w:t xml:space="preserve">URL del servizio </w:t>
            </w:r>
            <w:r>
              <w:rPr>
                <w:rStyle w:val="HTMLCode"/>
                <w:rFonts w:eastAsiaTheme="majorEastAsia"/>
              </w:rPr>
              <w:t>DBManager</w:t>
            </w:r>
          </w:p>
        </w:tc>
        <w:tc>
          <w:tcPr>
            <w:tcW w:w="0" w:type="auto"/>
            <w:vAlign w:val="center"/>
            <w:hideMark/>
          </w:tcPr>
          <w:p w14:paraId="74C6C181" w14:textId="77777777" w:rsidR="004C13F4" w:rsidRDefault="004C13F4">
            <w:r>
              <w:rPr>
                <w:rStyle w:val="HTMLCode"/>
                <w:rFonts w:eastAsiaTheme="majorEastAsia"/>
              </w:rPr>
              <w:t>http://dbmanager:3002</w:t>
            </w:r>
          </w:p>
        </w:tc>
      </w:tr>
      <w:tr w:rsidR="004C13F4" w14:paraId="0F0368AB" w14:textId="77777777" w:rsidTr="004C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15A2" w14:textId="77777777" w:rsidR="004C13F4" w:rsidRDefault="004C13F4">
            <w:r>
              <w:rPr>
                <w:rStyle w:val="HTMLCode"/>
                <w:rFonts w:eastAsiaTheme="majorEastAsia"/>
              </w:rPr>
              <w:t>LOG_LEVEL</w:t>
            </w:r>
          </w:p>
        </w:tc>
        <w:tc>
          <w:tcPr>
            <w:tcW w:w="0" w:type="auto"/>
            <w:vAlign w:val="center"/>
            <w:hideMark/>
          </w:tcPr>
          <w:p w14:paraId="4638B0AF" w14:textId="77777777" w:rsidR="004C13F4" w:rsidRDefault="004C13F4">
            <w:r>
              <w:t>Livello di logging desiderato</w:t>
            </w:r>
          </w:p>
        </w:tc>
        <w:tc>
          <w:tcPr>
            <w:tcW w:w="0" w:type="auto"/>
            <w:vAlign w:val="center"/>
            <w:hideMark/>
          </w:tcPr>
          <w:p w14:paraId="07DEF255" w14:textId="77777777" w:rsidR="004C13F4" w:rsidRDefault="004C13F4">
            <w:r>
              <w:rPr>
                <w:rStyle w:val="HTMLCode"/>
                <w:rFonts w:eastAsiaTheme="majorEastAsia"/>
              </w:rPr>
              <w:t>info</w:t>
            </w:r>
          </w:p>
        </w:tc>
      </w:tr>
      <w:tr w:rsidR="004C13F4" w14:paraId="2E4C5F78" w14:textId="77777777" w:rsidTr="004C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2E08" w14:textId="77777777" w:rsidR="004C13F4" w:rsidRDefault="004C13F4">
            <w:r>
              <w:rPr>
                <w:rStyle w:val="HTMLCode"/>
                <w:rFonts w:eastAsiaTheme="majorEastAsia"/>
              </w:rPr>
              <w:lastRenderedPageBreak/>
              <w:t>ENV_TRADING</w:t>
            </w:r>
          </w:p>
        </w:tc>
        <w:tc>
          <w:tcPr>
            <w:tcW w:w="0" w:type="auto"/>
            <w:vAlign w:val="center"/>
            <w:hideMark/>
          </w:tcPr>
          <w:p w14:paraId="1099AE71" w14:textId="77777777" w:rsidR="004C13F4" w:rsidRDefault="004C13F4">
            <w:r>
              <w:t>Ambiente WebSocket per la connessione</w:t>
            </w:r>
          </w:p>
        </w:tc>
        <w:tc>
          <w:tcPr>
            <w:tcW w:w="0" w:type="auto"/>
            <w:vAlign w:val="center"/>
            <w:hideMark/>
          </w:tcPr>
          <w:p w14:paraId="72C5EE1A" w14:textId="77777777" w:rsidR="004C13F4" w:rsidRDefault="004C13F4">
            <w:r>
              <w:rPr>
                <w:rStyle w:val="HTMLCode"/>
                <w:rFonts w:eastAsiaTheme="majorEastAsia"/>
              </w:rPr>
              <w:t>LIVE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PAPER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LOCAL</w:t>
            </w:r>
          </w:p>
        </w:tc>
      </w:tr>
      <w:tr w:rsidR="004C13F4" w14:paraId="4F55D30A" w14:textId="77777777" w:rsidTr="004C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5A62" w14:textId="77777777" w:rsidR="004C13F4" w:rsidRDefault="004C13F4">
            <w:r>
              <w:rPr>
                <w:rStyle w:val="HTMLCode"/>
                <w:rFonts w:eastAsiaTheme="majorEastAsia"/>
              </w:rPr>
              <w:t>ALERTINGMANAGER_URL</w:t>
            </w:r>
          </w:p>
        </w:tc>
        <w:tc>
          <w:tcPr>
            <w:tcW w:w="0" w:type="auto"/>
            <w:vAlign w:val="center"/>
            <w:hideMark/>
          </w:tcPr>
          <w:p w14:paraId="265328A3" w14:textId="77777777" w:rsidR="004C13F4" w:rsidRDefault="004C13F4">
            <w:r>
              <w:t xml:space="preserve">URL del servizio </w:t>
            </w:r>
            <w:r>
              <w:rPr>
                <w:rStyle w:val="HTMLCode"/>
                <w:rFonts w:eastAsiaTheme="majorEastAsia"/>
              </w:rPr>
              <w:t>AlertingService</w:t>
            </w:r>
          </w:p>
        </w:tc>
        <w:tc>
          <w:tcPr>
            <w:tcW w:w="0" w:type="auto"/>
            <w:vAlign w:val="center"/>
            <w:hideMark/>
          </w:tcPr>
          <w:p w14:paraId="5F4AB02F" w14:textId="77777777" w:rsidR="004C13F4" w:rsidRDefault="004C13F4">
            <w:r>
              <w:rPr>
                <w:rStyle w:val="HTMLCode"/>
                <w:rFonts w:eastAsiaTheme="majorEastAsia"/>
              </w:rPr>
              <w:t>http://alertingservice:3008</w:t>
            </w:r>
          </w:p>
        </w:tc>
      </w:tr>
    </w:tbl>
    <w:p w14:paraId="2A8E09EA" w14:textId="77777777" w:rsidR="004C13F4" w:rsidRDefault="0056183A" w:rsidP="004C13F4">
      <w:r>
        <w:rPr>
          <w:noProof/>
        </w:rPr>
        <w:pict w14:anchorId="492D0ED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1F2356" w14:textId="77777777" w:rsidR="004C13F4" w:rsidRDefault="004C13F4" w:rsidP="004C13F4">
      <w:pPr>
        <w:pStyle w:val="Heading3"/>
      </w:pPr>
      <w:bookmarkStart w:id="66" w:name="_Toc197542224"/>
      <w:r>
        <w:rPr>
          <w:rFonts w:ascii="Apple Color Emoji" w:hAnsi="Apple Color Emoji" w:cs="Apple Color Emoji"/>
        </w:rPr>
        <w:t>🔗</w:t>
      </w:r>
      <w:r>
        <w:t xml:space="preserve"> Dipendenze</w:t>
      </w:r>
      <w:bookmarkEnd w:id="66"/>
    </w:p>
    <w:p w14:paraId="139B5F1B" w14:textId="77777777" w:rsidR="004C13F4" w:rsidRDefault="004C13F4" w:rsidP="004C13F4">
      <w:pPr>
        <w:spacing w:before="100" w:beforeAutospacing="1" w:after="100" w:afterAutospacing="1"/>
      </w:pPr>
      <w:r>
        <w:t xml:space="preserve">Il servizio richiede il corretto funzionamento dei seguenti moduli, tutti in stato </w:t>
      </w:r>
      <w:r>
        <w:rPr>
          <w:rStyle w:val="Strong"/>
        </w:rPr>
        <w:t>"healthy"</w:t>
      </w:r>
      <w:r>
        <w:t>:</w:t>
      </w:r>
    </w:p>
    <w:p w14:paraId="4A9C3F83" w14:textId="77777777" w:rsidR="004C13F4" w:rsidRDefault="004C13F4" w:rsidP="004C13F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DBManager</w:t>
      </w:r>
    </w:p>
    <w:p w14:paraId="673D60F9" w14:textId="77777777" w:rsidR="004C13F4" w:rsidRDefault="004C13F4" w:rsidP="004C13F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CacheManager</w:t>
      </w:r>
    </w:p>
    <w:p w14:paraId="38BE2F3D" w14:textId="77777777" w:rsidR="004C13F4" w:rsidRDefault="004C13F4" w:rsidP="004C13F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AlertingService</w:t>
      </w:r>
    </w:p>
    <w:p w14:paraId="7326F785" w14:textId="77777777" w:rsidR="004C13F4" w:rsidRDefault="004C13F4" w:rsidP="004C13F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MarketSimulator</w:t>
      </w:r>
      <w:r>
        <w:t xml:space="preserve"> </w:t>
      </w:r>
      <w:r>
        <w:rPr>
          <w:rStyle w:val="Emphasis"/>
        </w:rPr>
        <w:t>(solo in ambienti di test)</w:t>
      </w:r>
    </w:p>
    <w:p w14:paraId="38F2AAA5" w14:textId="77777777" w:rsidR="004C13F4" w:rsidRDefault="004C13F4" w:rsidP="004C13F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OrderSimulator</w:t>
      </w:r>
      <w:r>
        <w:t xml:space="preserve"> </w:t>
      </w:r>
      <w:r>
        <w:rPr>
          <w:rStyle w:val="Emphasis"/>
        </w:rPr>
        <w:t>(solo in ambienti di test)</w:t>
      </w:r>
    </w:p>
    <w:p w14:paraId="5089430C" w14:textId="77777777" w:rsidR="004C13F4" w:rsidRDefault="0056183A" w:rsidP="004C13F4">
      <w:pPr>
        <w:spacing w:after="0"/>
      </w:pPr>
      <w:r>
        <w:rPr>
          <w:noProof/>
        </w:rPr>
        <w:pict w14:anchorId="1FD7A8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DE0BA9" w14:textId="77777777" w:rsidR="004C13F4" w:rsidRDefault="004C13F4" w:rsidP="004C13F4">
      <w:pPr>
        <w:pStyle w:val="Heading3"/>
      </w:pPr>
      <w:bookmarkStart w:id="67" w:name="_Toc197542225"/>
      <w:r>
        <w:rPr>
          <w:rFonts w:ascii="Apple Color Emoji" w:hAnsi="Apple Color Emoji" w:cs="Apple Color Emoji"/>
        </w:rPr>
        <w:t>🌐</w:t>
      </w:r>
      <w:r>
        <w:t xml:space="preserve"> Endpoint REST disponibili</w:t>
      </w:r>
      <w:bookmarkEnd w:id="67"/>
    </w:p>
    <w:p w14:paraId="2D72263E" w14:textId="77777777" w:rsidR="004C13F4" w:rsidRDefault="004C13F4" w:rsidP="004C13F4">
      <w:pPr>
        <w:spacing w:before="100" w:beforeAutospacing="1" w:after="100" w:afterAutospacing="1"/>
      </w:pPr>
      <w:r>
        <w:rPr>
          <w:rFonts w:ascii="Apple Color Emoji" w:hAnsi="Apple Color Emoji" w:cs="Apple Color Emoji"/>
        </w:rPr>
        <w:t>⚠️</w:t>
      </w:r>
      <w:r>
        <w:t xml:space="preserve"> In fase di sviluppo (non ancora implementati)</w:t>
      </w:r>
    </w:p>
    <w:p w14:paraId="0F31D5D1" w14:textId="77777777" w:rsidR="004C13F4" w:rsidRDefault="0056183A" w:rsidP="004C13F4">
      <w:pPr>
        <w:spacing w:after="0"/>
      </w:pPr>
      <w:r>
        <w:rPr>
          <w:noProof/>
        </w:rPr>
        <w:pict w14:anchorId="0EBAFF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E47CBC" w14:textId="77777777" w:rsidR="004C13F4" w:rsidRDefault="004C13F4" w:rsidP="004C13F4">
      <w:pPr>
        <w:pStyle w:val="Heading3"/>
      </w:pPr>
      <w:bookmarkStart w:id="68" w:name="_Toc197542226"/>
      <w:r>
        <w:rPr>
          <w:rFonts w:ascii="Apple Color Emoji" w:hAnsi="Apple Color Emoji" w:cs="Apple Color Emoji"/>
        </w:rPr>
        <w:t>🧱</w:t>
      </w:r>
      <w:r>
        <w:t xml:space="preserve"> Miglioramenti futuri</w:t>
      </w:r>
      <w:bookmarkEnd w:id="68"/>
    </w:p>
    <w:p w14:paraId="2991E88D" w14:textId="77777777" w:rsidR="004C13F4" w:rsidRDefault="004C13F4" w:rsidP="004C13F4">
      <w:pPr>
        <w:spacing w:before="100" w:beforeAutospacing="1" w:after="100" w:afterAutospacing="1"/>
      </w:pPr>
      <w:r>
        <w:rPr>
          <w:rFonts w:ascii="Apple Color Emoji" w:hAnsi="Apple Color Emoji" w:cs="Apple Color Emoji"/>
        </w:rPr>
        <w:t>⚠️</w:t>
      </w:r>
      <w:r>
        <w:t xml:space="preserve"> In fase di definizione (non ancora documentati)</w:t>
      </w:r>
    </w:p>
    <w:p w14:paraId="26659A1F" w14:textId="3E3BC637" w:rsidR="00ED5A73" w:rsidRDefault="00ED5A73">
      <w:r>
        <w:br w:type="page"/>
      </w:r>
    </w:p>
    <w:p w14:paraId="162FF1D1" w14:textId="2E4A5875" w:rsidR="006A5E9E" w:rsidRDefault="00ED5A73" w:rsidP="00ED5A73">
      <w:pPr>
        <w:pStyle w:val="Heading1"/>
      </w:pPr>
      <w:bookmarkStart w:id="69" w:name="_Toc197542227"/>
      <w:r>
        <w:lastRenderedPageBreak/>
        <w:t>Schema funzionamento logico BUY</w:t>
      </w:r>
      <w:bookmarkEnd w:id="69"/>
    </w:p>
    <w:p w14:paraId="37DDC2FC" w14:textId="77777777" w:rsidR="00ED5A73" w:rsidRPr="00ED5A73" w:rsidRDefault="00ED5A73" w:rsidP="00ED5A73"/>
    <w:p w14:paraId="5B3D512F" w14:textId="0158D713" w:rsidR="00ED5A73" w:rsidRPr="00ED5A73" w:rsidRDefault="00ED5A73" w:rsidP="00ED5A73">
      <w:r>
        <w:rPr>
          <w:noProof/>
        </w:rPr>
        <w:drawing>
          <wp:inline distT="0" distB="0" distL="0" distR="0" wp14:anchorId="483FB278" wp14:editId="518DFF09">
            <wp:extent cx="5943600" cy="3302635"/>
            <wp:effectExtent l="0" t="0" r="0" b="0"/>
            <wp:docPr id="218101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01435" name="Picture 2181014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A73" w:rsidRPr="00ED5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D9876" w14:textId="77777777" w:rsidR="0056183A" w:rsidRDefault="0056183A" w:rsidP="009D178A">
      <w:pPr>
        <w:spacing w:after="0" w:line="240" w:lineRule="auto"/>
      </w:pPr>
      <w:r>
        <w:separator/>
      </w:r>
    </w:p>
  </w:endnote>
  <w:endnote w:type="continuationSeparator" w:id="0">
    <w:p w14:paraId="127BCA42" w14:textId="77777777" w:rsidR="0056183A" w:rsidRDefault="0056183A" w:rsidP="009D1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717DB" w14:textId="77777777" w:rsidR="0056183A" w:rsidRDefault="0056183A" w:rsidP="009D178A">
      <w:pPr>
        <w:spacing w:after="0" w:line="240" w:lineRule="auto"/>
      </w:pPr>
      <w:r>
        <w:separator/>
      </w:r>
    </w:p>
  </w:footnote>
  <w:footnote w:type="continuationSeparator" w:id="0">
    <w:p w14:paraId="0006BDC1" w14:textId="77777777" w:rsidR="0056183A" w:rsidRDefault="0056183A" w:rsidP="009D1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AC3"/>
    <w:multiLevelType w:val="multilevel"/>
    <w:tmpl w:val="F9B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0A9E"/>
    <w:multiLevelType w:val="multilevel"/>
    <w:tmpl w:val="1F6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7B87"/>
    <w:multiLevelType w:val="multilevel"/>
    <w:tmpl w:val="655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167E1"/>
    <w:multiLevelType w:val="multilevel"/>
    <w:tmpl w:val="EC5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833CC"/>
    <w:multiLevelType w:val="multilevel"/>
    <w:tmpl w:val="C65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06510"/>
    <w:multiLevelType w:val="hybridMultilevel"/>
    <w:tmpl w:val="AABEE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E37CF"/>
    <w:multiLevelType w:val="multilevel"/>
    <w:tmpl w:val="840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A7955"/>
    <w:multiLevelType w:val="hybridMultilevel"/>
    <w:tmpl w:val="0D2CC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3F1E9E"/>
    <w:multiLevelType w:val="multilevel"/>
    <w:tmpl w:val="745C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D64CC"/>
    <w:multiLevelType w:val="multilevel"/>
    <w:tmpl w:val="693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343A1"/>
    <w:multiLevelType w:val="multilevel"/>
    <w:tmpl w:val="7994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93BEC"/>
    <w:multiLevelType w:val="hybridMultilevel"/>
    <w:tmpl w:val="28F473A2"/>
    <w:lvl w:ilvl="0" w:tplc="0409000F">
      <w:start w:val="1"/>
      <w:numFmt w:val="decimal"/>
      <w:lvlText w:val="%1."/>
      <w:lvlJc w:val="left"/>
      <w:pPr>
        <w:ind w:left="867" w:hanging="360"/>
      </w:pPr>
    </w:lvl>
    <w:lvl w:ilvl="1" w:tplc="04090019" w:tentative="1">
      <w:start w:val="1"/>
      <w:numFmt w:val="lowerLetter"/>
      <w:lvlText w:val="%2."/>
      <w:lvlJc w:val="left"/>
      <w:pPr>
        <w:ind w:left="1587" w:hanging="360"/>
      </w:pPr>
    </w:lvl>
    <w:lvl w:ilvl="2" w:tplc="0409001B" w:tentative="1">
      <w:start w:val="1"/>
      <w:numFmt w:val="lowerRoman"/>
      <w:lvlText w:val="%3."/>
      <w:lvlJc w:val="right"/>
      <w:pPr>
        <w:ind w:left="2307" w:hanging="180"/>
      </w:pPr>
    </w:lvl>
    <w:lvl w:ilvl="3" w:tplc="0409000F" w:tentative="1">
      <w:start w:val="1"/>
      <w:numFmt w:val="decimal"/>
      <w:lvlText w:val="%4."/>
      <w:lvlJc w:val="left"/>
      <w:pPr>
        <w:ind w:left="3027" w:hanging="360"/>
      </w:pPr>
    </w:lvl>
    <w:lvl w:ilvl="4" w:tplc="04090019" w:tentative="1">
      <w:start w:val="1"/>
      <w:numFmt w:val="lowerLetter"/>
      <w:lvlText w:val="%5."/>
      <w:lvlJc w:val="left"/>
      <w:pPr>
        <w:ind w:left="3747" w:hanging="360"/>
      </w:pPr>
    </w:lvl>
    <w:lvl w:ilvl="5" w:tplc="0409001B" w:tentative="1">
      <w:start w:val="1"/>
      <w:numFmt w:val="lowerRoman"/>
      <w:lvlText w:val="%6."/>
      <w:lvlJc w:val="right"/>
      <w:pPr>
        <w:ind w:left="4467" w:hanging="180"/>
      </w:pPr>
    </w:lvl>
    <w:lvl w:ilvl="6" w:tplc="0409000F" w:tentative="1">
      <w:start w:val="1"/>
      <w:numFmt w:val="decimal"/>
      <w:lvlText w:val="%7."/>
      <w:lvlJc w:val="left"/>
      <w:pPr>
        <w:ind w:left="5187" w:hanging="360"/>
      </w:pPr>
    </w:lvl>
    <w:lvl w:ilvl="7" w:tplc="04090019" w:tentative="1">
      <w:start w:val="1"/>
      <w:numFmt w:val="lowerLetter"/>
      <w:lvlText w:val="%8."/>
      <w:lvlJc w:val="left"/>
      <w:pPr>
        <w:ind w:left="5907" w:hanging="360"/>
      </w:pPr>
    </w:lvl>
    <w:lvl w:ilvl="8" w:tplc="0409001B" w:tentative="1">
      <w:start w:val="1"/>
      <w:numFmt w:val="lowerRoman"/>
      <w:lvlText w:val="%9."/>
      <w:lvlJc w:val="right"/>
      <w:pPr>
        <w:ind w:left="6627" w:hanging="180"/>
      </w:pPr>
    </w:lvl>
  </w:abstractNum>
  <w:abstractNum w:abstractNumId="12" w15:restartNumberingAfterBreak="0">
    <w:nsid w:val="32594C68"/>
    <w:multiLevelType w:val="hybridMultilevel"/>
    <w:tmpl w:val="C8607FF2"/>
    <w:lvl w:ilvl="0" w:tplc="0409000F">
      <w:start w:val="1"/>
      <w:numFmt w:val="decimal"/>
      <w:lvlText w:val="%1."/>
      <w:lvlJc w:val="left"/>
      <w:pPr>
        <w:ind w:left="867" w:hanging="360"/>
      </w:pPr>
    </w:lvl>
    <w:lvl w:ilvl="1" w:tplc="04090019">
      <w:start w:val="1"/>
      <w:numFmt w:val="lowerLetter"/>
      <w:lvlText w:val="%2."/>
      <w:lvlJc w:val="left"/>
      <w:pPr>
        <w:ind w:left="1587" w:hanging="360"/>
      </w:pPr>
    </w:lvl>
    <w:lvl w:ilvl="2" w:tplc="0409001B" w:tentative="1">
      <w:start w:val="1"/>
      <w:numFmt w:val="lowerRoman"/>
      <w:lvlText w:val="%3."/>
      <w:lvlJc w:val="right"/>
      <w:pPr>
        <w:ind w:left="2307" w:hanging="180"/>
      </w:pPr>
    </w:lvl>
    <w:lvl w:ilvl="3" w:tplc="0409000F" w:tentative="1">
      <w:start w:val="1"/>
      <w:numFmt w:val="decimal"/>
      <w:lvlText w:val="%4."/>
      <w:lvlJc w:val="left"/>
      <w:pPr>
        <w:ind w:left="3027" w:hanging="360"/>
      </w:pPr>
    </w:lvl>
    <w:lvl w:ilvl="4" w:tplc="04090019" w:tentative="1">
      <w:start w:val="1"/>
      <w:numFmt w:val="lowerLetter"/>
      <w:lvlText w:val="%5."/>
      <w:lvlJc w:val="left"/>
      <w:pPr>
        <w:ind w:left="3747" w:hanging="360"/>
      </w:pPr>
    </w:lvl>
    <w:lvl w:ilvl="5" w:tplc="0409001B" w:tentative="1">
      <w:start w:val="1"/>
      <w:numFmt w:val="lowerRoman"/>
      <w:lvlText w:val="%6."/>
      <w:lvlJc w:val="right"/>
      <w:pPr>
        <w:ind w:left="4467" w:hanging="180"/>
      </w:pPr>
    </w:lvl>
    <w:lvl w:ilvl="6" w:tplc="0409000F" w:tentative="1">
      <w:start w:val="1"/>
      <w:numFmt w:val="decimal"/>
      <w:lvlText w:val="%7."/>
      <w:lvlJc w:val="left"/>
      <w:pPr>
        <w:ind w:left="5187" w:hanging="360"/>
      </w:pPr>
    </w:lvl>
    <w:lvl w:ilvl="7" w:tplc="04090019" w:tentative="1">
      <w:start w:val="1"/>
      <w:numFmt w:val="lowerLetter"/>
      <w:lvlText w:val="%8."/>
      <w:lvlJc w:val="left"/>
      <w:pPr>
        <w:ind w:left="5907" w:hanging="360"/>
      </w:pPr>
    </w:lvl>
    <w:lvl w:ilvl="8" w:tplc="0409001B" w:tentative="1">
      <w:start w:val="1"/>
      <w:numFmt w:val="lowerRoman"/>
      <w:lvlText w:val="%9."/>
      <w:lvlJc w:val="right"/>
      <w:pPr>
        <w:ind w:left="6627" w:hanging="180"/>
      </w:pPr>
    </w:lvl>
  </w:abstractNum>
  <w:abstractNum w:abstractNumId="13" w15:restartNumberingAfterBreak="0">
    <w:nsid w:val="35676F4D"/>
    <w:multiLevelType w:val="multilevel"/>
    <w:tmpl w:val="7F38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C91B84"/>
    <w:multiLevelType w:val="multilevel"/>
    <w:tmpl w:val="8E7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62567"/>
    <w:multiLevelType w:val="multilevel"/>
    <w:tmpl w:val="2A2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C4055"/>
    <w:multiLevelType w:val="hybridMultilevel"/>
    <w:tmpl w:val="7E701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74340"/>
    <w:multiLevelType w:val="multilevel"/>
    <w:tmpl w:val="3D6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70872"/>
    <w:multiLevelType w:val="multilevel"/>
    <w:tmpl w:val="670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A46A4"/>
    <w:multiLevelType w:val="multilevel"/>
    <w:tmpl w:val="63F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E495C"/>
    <w:multiLevelType w:val="hybridMultilevel"/>
    <w:tmpl w:val="16C4C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B944FE"/>
    <w:multiLevelType w:val="multilevel"/>
    <w:tmpl w:val="21E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E523C"/>
    <w:multiLevelType w:val="hybridMultilevel"/>
    <w:tmpl w:val="0BBE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77924"/>
    <w:multiLevelType w:val="hybridMultilevel"/>
    <w:tmpl w:val="D2F8F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E3458"/>
    <w:multiLevelType w:val="hybridMultilevel"/>
    <w:tmpl w:val="A7A4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5341B"/>
    <w:multiLevelType w:val="multilevel"/>
    <w:tmpl w:val="510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B4572"/>
    <w:multiLevelType w:val="multilevel"/>
    <w:tmpl w:val="EAE0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405AB6"/>
    <w:multiLevelType w:val="multilevel"/>
    <w:tmpl w:val="90B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A3766"/>
    <w:multiLevelType w:val="multilevel"/>
    <w:tmpl w:val="E78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E399F"/>
    <w:multiLevelType w:val="hybridMultilevel"/>
    <w:tmpl w:val="8E664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B7F09"/>
    <w:multiLevelType w:val="multilevel"/>
    <w:tmpl w:val="89B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90016"/>
    <w:multiLevelType w:val="multilevel"/>
    <w:tmpl w:val="DEEA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E45A3"/>
    <w:multiLevelType w:val="hybridMultilevel"/>
    <w:tmpl w:val="8340D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E01C8C"/>
    <w:multiLevelType w:val="hybridMultilevel"/>
    <w:tmpl w:val="A066F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3417C2"/>
    <w:multiLevelType w:val="hybridMultilevel"/>
    <w:tmpl w:val="227E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364FC"/>
    <w:multiLevelType w:val="multilevel"/>
    <w:tmpl w:val="B3A0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96ECE"/>
    <w:multiLevelType w:val="hybridMultilevel"/>
    <w:tmpl w:val="2764B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0625">
    <w:abstractNumId w:val="1"/>
  </w:num>
  <w:num w:numId="2" w16cid:durableId="1457337226">
    <w:abstractNumId w:val="31"/>
  </w:num>
  <w:num w:numId="3" w16cid:durableId="141433225">
    <w:abstractNumId w:val="35"/>
  </w:num>
  <w:num w:numId="4" w16cid:durableId="230315643">
    <w:abstractNumId w:val="30"/>
  </w:num>
  <w:num w:numId="5" w16cid:durableId="2117670262">
    <w:abstractNumId w:val="36"/>
  </w:num>
  <w:num w:numId="6" w16cid:durableId="1457288800">
    <w:abstractNumId w:val="8"/>
  </w:num>
  <w:num w:numId="7" w16cid:durableId="743181344">
    <w:abstractNumId w:val="0"/>
  </w:num>
  <w:num w:numId="8" w16cid:durableId="673530816">
    <w:abstractNumId w:val="25"/>
  </w:num>
  <w:num w:numId="9" w16cid:durableId="1452362940">
    <w:abstractNumId w:val="28"/>
  </w:num>
  <w:num w:numId="10" w16cid:durableId="2104255315">
    <w:abstractNumId w:val="3"/>
  </w:num>
  <w:num w:numId="11" w16cid:durableId="310641482">
    <w:abstractNumId w:val="16"/>
  </w:num>
  <w:num w:numId="12" w16cid:durableId="761339347">
    <w:abstractNumId w:val="29"/>
  </w:num>
  <w:num w:numId="13" w16cid:durableId="1970932728">
    <w:abstractNumId w:val="19"/>
  </w:num>
  <w:num w:numId="14" w16cid:durableId="1075012857">
    <w:abstractNumId w:val="15"/>
  </w:num>
  <w:num w:numId="15" w16cid:durableId="1874465989">
    <w:abstractNumId w:val="18"/>
  </w:num>
  <w:num w:numId="16" w16cid:durableId="848570431">
    <w:abstractNumId w:val="11"/>
  </w:num>
  <w:num w:numId="17" w16cid:durableId="597833762">
    <w:abstractNumId w:val="12"/>
  </w:num>
  <w:num w:numId="18" w16cid:durableId="1916470684">
    <w:abstractNumId w:val="32"/>
  </w:num>
  <w:num w:numId="19" w16cid:durableId="345795149">
    <w:abstractNumId w:val="24"/>
  </w:num>
  <w:num w:numId="20" w16cid:durableId="1772319249">
    <w:abstractNumId w:val="26"/>
  </w:num>
  <w:num w:numId="21" w16cid:durableId="134641072">
    <w:abstractNumId w:val="17"/>
  </w:num>
  <w:num w:numId="22" w16cid:durableId="276909404">
    <w:abstractNumId w:val="2"/>
  </w:num>
  <w:num w:numId="23" w16cid:durableId="1883593564">
    <w:abstractNumId w:val="5"/>
  </w:num>
  <w:num w:numId="24" w16cid:durableId="1449665757">
    <w:abstractNumId w:val="33"/>
  </w:num>
  <w:num w:numId="25" w16cid:durableId="1412894742">
    <w:abstractNumId w:val="13"/>
  </w:num>
  <w:num w:numId="26" w16cid:durableId="1455170098">
    <w:abstractNumId w:val="14"/>
  </w:num>
  <w:num w:numId="27" w16cid:durableId="1241209293">
    <w:abstractNumId w:val="23"/>
  </w:num>
  <w:num w:numId="28" w16cid:durableId="244338396">
    <w:abstractNumId w:val="4"/>
  </w:num>
  <w:num w:numId="29" w16cid:durableId="266154908">
    <w:abstractNumId w:val="27"/>
  </w:num>
  <w:num w:numId="30" w16cid:durableId="1157571054">
    <w:abstractNumId w:val="22"/>
  </w:num>
  <w:num w:numId="31" w16cid:durableId="1436362809">
    <w:abstractNumId w:val="10"/>
  </w:num>
  <w:num w:numId="32" w16cid:durableId="1933314953">
    <w:abstractNumId w:val="6"/>
  </w:num>
  <w:num w:numId="33" w16cid:durableId="1885870568">
    <w:abstractNumId w:val="7"/>
  </w:num>
  <w:num w:numId="34" w16cid:durableId="866329495">
    <w:abstractNumId w:val="21"/>
  </w:num>
  <w:num w:numId="35" w16cid:durableId="1980452615">
    <w:abstractNumId w:val="34"/>
  </w:num>
  <w:num w:numId="36" w16cid:durableId="421100423">
    <w:abstractNumId w:val="20"/>
  </w:num>
  <w:num w:numId="37" w16cid:durableId="19278810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9D"/>
    <w:rsid w:val="00157B3B"/>
    <w:rsid w:val="00302C5A"/>
    <w:rsid w:val="00366B08"/>
    <w:rsid w:val="00384F45"/>
    <w:rsid w:val="003A18DA"/>
    <w:rsid w:val="003A2CB1"/>
    <w:rsid w:val="003A6CF0"/>
    <w:rsid w:val="003B71E9"/>
    <w:rsid w:val="003C4B36"/>
    <w:rsid w:val="003D1B6A"/>
    <w:rsid w:val="0042014F"/>
    <w:rsid w:val="004300D6"/>
    <w:rsid w:val="00490AAD"/>
    <w:rsid w:val="004C13F4"/>
    <w:rsid w:val="004D5FCE"/>
    <w:rsid w:val="004E14A8"/>
    <w:rsid w:val="0050448C"/>
    <w:rsid w:val="0056183A"/>
    <w:rsid w:val="006336EA"/>
    <w:rsid w:val="006A5E9E"/>
    <w:rsid w:val="00725AB6"/>
    <w:rsid w:val="007942AA"/>
    <w:rsid w:val="007C0F30"/>
    <w:rsid w:val="007D5D49"/>
    <w:rsid w:val="00803725"/>
    <w:rsid w:val="00822ECE"/>
    <w:rsid w:val="008436E3"/>
    <w:rsid w:val="0086241F"/>
    <w:rsid w:val="008F2D07"/>
    <w:rsid w:val="00935278"/>
    <w:rsid w:val="009410C7"/>
    <w:rsid w:val="009C31BB"/>
    <w:rsid w:val="009D178A"/>
    <w:rsid w:val="009E59D6"/>
    <w:rsid w:val="00AC5557"/>
    <w:rsid w:val="00B055F5"/>
    <w:rsid w:val="00B9549D"/>
    <w:rsid w:val="00C60C9D"/>
    <w:rsid w:val="00C62F90"/>
    <w:rsid w:val="00D326A5"/>
    <w:rsid w:val="00DC3FFC"/>
    <w:rsid w:val="00DF29A7"/>
    <w:rsid w:val="00EB63F6"/>
    <w:rsid w:val="00ED5A73"/>
    <w:rsid w:val="00FC11F0"/>
    <w:rsid w:val="00FC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F64B"/>
  <w15:chartTrackingRefBased/>
  <w15:docId w15:val="{FC4E1F37-36F0-E349-B9CC-8FE5BF2F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3F4"/>
  </w:style>
  <w:style w:type="paragraph" w:styleId="Heading1">
    <w:name w:val="heading 1"/>
    <w:basedOn w:val="Normal"/>
    <w:next w:val="Normal"/>
    <w:link w:val="Heading1Char"/>
    <w:uiPriority w:val="9"/>
    <w:qFormat/>
    <w:rsid w:val="00B95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4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49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F2D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2D07"/>
    <w:rPr>
      <w:rFonts w:ascii="Courier New" w:eastAsia="Times New Roman" w:hAnsi="Courier New" w:cs="Courier New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7942A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7942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942AA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7942A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7942A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2-Accent4">
    <w:name w:val="Grid Table 2 Accent 4"/>
    <w:basedOn w:val="TableNormal"/>
    <w:uiPriority w:val="47"/>
    <w:rsid w:val="007942AA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C1D53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C1D53"/>
    <w:pPr>
      <w:spacing w:after="0"/>
      <w:ind w:left="240"/>
    </w:pPr>
    <w:rPr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C1D53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C1D53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C1D53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C1D53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C1D53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C1D53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C1D53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C1D53"/>
    <w:pPr>
      <w:spacing w:after="0"/>
      <w:ind w:left="192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1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78A"/>
  </w:style>
  <w:style w:type="paragraph" w:styleId="Footer">
    <w:name w:val="footer"/>
    <w:basedOn w:val="Normal"/>
    <w:link w:val="FooterChar"/>
    <w:uiPriority w:val="99"/>
    <w:unhideWhenUsed/>
    <w:rsid w:val="009D1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7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1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1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42014F"/>
    <w:rPr>
      <w:i/>
      <w:iCs/>
    </w:rPr>
  </w:style>
  <w:style w:type="character" w:customStyle="1" w:styleId="hljs-keyword">
    <w:name w:val="hljs-keyword"/>
    <w:basedOn w:val="DefaultParagraphFont"/>
    <w:rsid w:val="00157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2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71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9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0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8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7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0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5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2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0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mailer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792A2-70CB-2C41-A8D4-B576B8343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25</Pages>
  <Words>3572</Words>
  <Characters>20364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Esposito</dc:creator>
  <cp:keywords/>
  <dc:description/>
  <cp:lastModifiedBy>Vincenzo Esposito</cp:lastModifiedBy>
  <cp:revision>21</cp:revision>
  <dcterms:created xsi:type="dcterms:W3CDTF">2025-05-07T04:59:00Z</dcterms:created>
  <dcterms:modified xsi:type="dcterms:W3CDTF">2025-05-07T16:29:00Z</dcterms:modified>
</cp:coreProperties>
</file>