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88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sz w:val="56"/>
          <w:szCs w:val="56"/>
          <w:rtl w:val="0"/>
        </w:rPr>
        <w:t xml:space="preserve">POULTRY CAGE SALES AND</w:t>
      </w:r>
      <w:r w:rsidDel="00000000" w:rsidR="00000000" w:rsidRPr="00000000">
        <w:rPr>
          <w:rtl w:val="0"/>
        </w:rPr>
      </w:r>
    </w:p>
    <w:p w:rsidR="00000000" w:rsidDel="00000000" w:rsidP="00000000" w:rsidRDefault="00000000" w:rsidRPr="00000000" w14:paraId="00000003">
      <w:pPr>
        <w:spacing w:after="200" w:before="0" w:lineRule="auto"/>
        <w:jc w:val="center"/>
        <w:rPr/>
      </w:pPr>
      <w:r w:rsidDel="00000000" w:rsidR="00000000" w:rsidRPr="00000000">
        <w:rPr>
          <w:rFonts w:ascii="Arial" w:cs="Arial" w:eastAsia="Arial" w:hAnsi="Arial"/>
          <w:b w:val="1"/>
          <w:bCs w:val="1"/>
          <w:sz w:val="56"/>
          <w:szCs w:val="56"/>
          <w:rtl w:val="0"/>
        </w:rPr>
        <w:t xml:space="preserve">MANAGEMENT SYSTEM</w:t>
      </w:r>
      <w:r w:rsidDel="00000000" w:rsidR="00000000" w:rsidRPr="00000000">
        <w:rPr>
          <w:rtl w:val="0"/>
        </w:rPr>
      </w:r>
    </w:p>
    <w:p w:rsidR="00000000" w:rsidDel="00000000" w:rsidP="00000000" w:rsidRDefault="00000000" w:rsidRPr="00000000" w14:paraId="00000004">
      <w:pPr>
        <w:spacing w:after="400" w:before="0" w:lineRule="auto"/>
        <w:jc w:val="center"/>
        <w:rPr/>
      </w:pPr>
      <w:r w:rsidDel="00000000" w:rsidR="00000000" w:rsidRPr="00000000">
        <w:rPr>
          <w:rFonts w:ascii="Arial" w:cs="Arial" w:eastAsia="Arial" w:hAnsi="Arial"/>
          <w:i w:val="1"/>
          <w:iCs w:val="1"/>
          <w:sz w:val="30"/>
          <w:szCs w:val="30"/>
          <w:rtl w:val="0"/>
        </w:rPr>
        <w:t xml:space="preserve">System Documentation</w:t>
      </w:r>
      <w:r w:rsidDel="00000000" w:rsidR="00000000" w:rsidRPr="00000000">
        <w:rPr>
          <w:rtl w:val="0"/>
        </w:rPr>
      </w:r>
    </w:p>
    <w:p w:rsidR="00000000" w:rsidDel="00000000" w:rsidP="00000000" w:rsidRDefault="00000000" w:rsidRPr="00000000" w14:paraId="00000005">
      <w:pPr>
        <w:spacing w:after="0" w:before="200" w:lineRule="auto"/>
        <w:rPr/>
      </w:pPr>
      <w:r w:rsidDel="00000000" w:rsidR="00000000" w:rsidRPr="00000000">
        <w:rPr>
          <w:rtl w:val="0"/>
        </w:rPr>
      </w:r>
    </w:p>
    <w:p w:rsidR="00000000" w:rsidDel="00000000" w:rsidP="00000000" w:rsidRDefault="00000000" w:rsidRPr="00000000" w14:paraId="00000006">
      <w:pPr>
        <w:spacing w:after="80" w:before="0" w:lineRule="auto"/>
        <w:jc w:val="center"/>
        <w:rPr/>
      </w:pP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w:cs="Arial" w:eastAsia="Arial" w:hAnsi="Arial"/>
          <w:b w:val="1"/>
          <w:bCs w:val="1"/>
          <w:sz w:val="32"/>
          <w:szCs w:val="32"/>
          <w:rtl w:val="0"/>
        </w:rPr>
        <w:t xml:space="preserve">Introduction</w:t>
      </w:r>
      <w:r w:rsidDel="00000000" w:rsidR="00000000" w:rsidRPr="00000000">
        <w:rPr>
          <w:rtl w:val="0"/>
        </w:rPr>
      </w:r>
    </w:p>
    <w:p w:rsidR="00000000" w:rsidDel="00000000" w:rsidP="00000000" w:rsidRDefault="00000000" w:rsidRPr="00000000" w14:paraId="0000000A">
      <w:pPr>
        <w:pStyle w:val="Heading2"/>
        <w:spacing w:after="140" w:before="280" w:lineRule="auto"/>
        <w:rPr>
          <w:color w:val="000000"/>
        </w:rPr>
      </w:pPr>
      <w:r w:rsidDel="00000000" w:rsidR="00000000" w:rsidRPr="00000000">
        <w:rPr>
          <w:rFonts w:ascii="Arial" w:cs="Arial" w:eastAsia="Arial" w:hAnsi="Arial"/>
          <w:b w:val="1"/>
          <w:bCs w:val="1"/>
          <w:color w:val="000000"/>
          <w:sz w:val="26"/>
          <w:szCs w:val="26"/>
          <w:rtl w:val="0"/>
        </w:rPr>
        <w:t xml:space="preserve">Purpose</w:t>
      </w:r>
      <w:r w:rsidDel="00000000" w:rsidR="00000000" w:rsidRPr="00000000">
        <w:rPr>
          <w:rtl w:val="0"/>
        </w:rPr>
      </w:r>
    </w:p>
    <w:p w:rsidR="00000000" w:rsidDel="00000000" w:rsidP="00000000" w:rsidRDefault="00000000" w:rsidRPr="00000000" w14:paraId="0000000B">
      <w:pPr>
        <w:spacing w:after="80" w:before="80" w:lineRule="auto"/>
        <w:jc w:val="both"/>
        <w:rPr/>
      </w:pPr>
      <w:r w:rsidDel="00000000" w:rsidR="00000000" w:rsidRPr="00000000">
        <w:rPr>
          <w:rFonts w:ascii="Arial" w:cs="Arial" w:eastAsia="Arial" w:hAnsi="Arial"/>
          <w:sz w:val="22"/>
          <w:szCs w:val="22"/>
          <w:rtl w:val="0"/>
        </w:rPr>
        <w:t xml:space="preserve">The Poultry Cage Sales and Management System (PCSMS) is designed to provide an efficient, automated, and centralized platform for managing poultry cage sales operations, inventory tracking, customer records, and order processing. The system helps administrators and sales staff reduce manual work, improve accuracy of records, and monitor business activities in real time.</w:t>
      </w:r>
      <w:r w:rsidDel="00000000" w:rsidR="00000000" w:rsidRPr="00000000">
        <w:rPr>
          <w:rtl w:val="0"/>
        </w:rPr>
      </w:r>
    </w:p>
    <w:p w:rsidR="00000000" w:rsidDel="00000000" w:rsidP="00000000" w:rsidRDefault="00000000" w:rsidRPr="00000000" w14:paraId="0000000C">
      <w:pPr>
        <w:spacing w:after="80" w:before="80" w:lineRule="auto"/>
        <w:jc w:val="both"/>
        <w:rPr/>
      </w:pPr>
      <w:r w:rsidDel="00000000" w:rsidR="00000000" w:rsidRPr="00000000">
        <w:rPr>
          <w:rFonts w:ascii="Arial" w:cs="Arial" w:eastAsia="Arial" w:hAnsi="Arial"/>
          <w:sz w:val="22"/>
          <w:szCs w:val="22"/>
          <w:rtl w:val="0"/>
        </w:rPr>
        <w:t xml:space="preserve">Traditional poultry cage businesses often rely on manual processes such as paper-based ledgers, handwritten order forms, and spreadsheets. These methods are prone to errors, delayed transaction processing, and difficulties in tracking inventory levels, customer orders, and revenue. PCSMS aims to fully replace these outdated workflows with a modern, digitized solution.</w:t>
      </w:r>
      <w:r w:rsidDel="00000000" w:rsidR="00000000" w:rsidRPr="00000000">
        <w:rPr>
          <w:rtl w:val="0"/>
        </w:rPr>
      </w:r>
    </w:p>
    <w:p w:rsidR="00000000" w:rsidDel="00000000" w:rsidP="00000000" w:rsidRDefault="00000000" w:rsidRPr="00000000" w14:paraId="0000000D">
      <w:pPr>
        <w:spacing w:after="0" w:before="160" w:lineRule="auto"/>
        <w:rPr/>
      </w:pPr>
      <w:r w:rsidDel="00000000" w:rsidR="00000000" w:rsidRPr="00000000">
        <w:rPr>
          <w:rtl w:val="0"/>
        </w:rPr>
      </w:r>
    </w:p>
    <w:p w:rsidR="00000000" w:rsidDel="00000000" w:rsidP="00000000" w:rsidRDefault="00000000" w:rsidRPr="00000000" w14:paraId="0000000E">
      <w:pPr>
        <w:pStyle w:val="Heading2"/>
        <w:spacing w:after="140" w:before="280" w:lineRule="auto"/>
        <w:rPr>
          <w:color w:val="000000"/>
        </w:rPr>
      </w:pPr>
      <w:r w:rsidDel="00000000" w:rsidR="00000000" w:rsidRPr="00000000">
        <w:rPr>
          <w:rFonts w:ascii="Arial" w:cs="Arial" w:eastAsia="Arial" w:hAnsi="Arial"/>
          <w:b w:val="1"/>
          <w:bCs w:val="1"/>
          <w:color w:val="000000"/>
          <w:sz w:val="26"/>
          <w:szCs w:val="26"/>
          <w:rtl w:val="0"/>
        </w:rPr>
        <w:t xml:space="preserve">Scope</w:t>
      </w:r>
      <w:r w:rsidDel="00000000" w:rsidR="00000000" w:rsidRPr="00000000">
        <w:rPr>
          <w:rtl w:val="0"/>
        </w:rPr>
      </w:r>
    </w:p>
    <w:p w:rsidR="00000000" w:rsidDel="00000000" w:rsidP="00000000" w:rsidRDefault="00000000" w:rsidRPr="00000000" w14:paraId="0000000F">
      <w:pPr>
        <w:spacing w:after="80" w:before="80" w:lineRule="auto"/>
        <w:jc w:val="both"/>
        <w:rPr/>
      </w:pPr>
      <w:r w:rsidDel="00000000" w:rsidR="00000000" w:rsidRPr="00000000">
        <w:rPr>
          <w:rFonts w:ascii="Arial" w:cs="Arial" w:eastAsia="Arial" w:hAnsi="Arial"/>
          <w:sz w:val="22"/>
          <w:szCs w:val="22"/>
          <w:rtl w:val="0"/>
        </w:rPr>
        <w:t xml:space="preserve">The Poultry Cage Sales and Management System is a web-based application built using PHP, MySQL, HTML/CSS, and JavaScript. It supports two primary user roles: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Admin users (business owners / sales staff)</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Customer users (buyers / clients)</w:t>
      </w:r>
      <w:r w:rsidDel="00000000" w:rsidR="00000000" w:rsidRPr="00000000">
        <w:rPr>
          <w:rtl w:val="0"/>
        </w:rPr>
      </w:r>
    </w:p>
    <w:p w:rsidR="00000000" w:rsidDel="00000000" w:rsidP="00000000" w:rsidRDefault="00000000" w:rsidRPr="00000000" w14:paraId="00000012">
      <w:pPr>
        <w:spacing w:after="0" w:before="160" w:lineRule="auto"/>
        <w:rPr/>
      </w:pPr>
      <w:r w:rsidDel="00000000" w:rsidR="00000000" w:rsidRPr="00000000">
        <w:rPr>
          <w:rtl w:val="0"/>
        </w:rPr>
      </w:r>
    </w:p>
    <w:p w:rsidR="00000000" w:rsidDel="00000000" w:rsidP="00000000" w:rsidRDefault="00000000" w:rsidRPr="00000000" w14:paraId="00000013">
      <w:pPr>
        <w:spacing w:after="80" w:before="80" w:lineRule="auto"/>
        <w:jc w:val="both"/>
        <w:rPr/>
      </w:pPr>
      <w:r w:rsidDel="00000000" w:rsidR="00000000" w:rsidRPr="00000000">
        <w:rPr>
          <w:rFonts w:ascii="Arial" w:cs="Arial" w:eastAsia="Arial" w:hAnsi="Arial"/>
          <w:sz w:val="22"/>
          <w:szCs w:val="22"/>
          <w:rtl w:val="0"/>
        </w:rPr>
        <w:t xml:space="preserve">Major capabilities of the system include: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Customer self-registration and login</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Product (cage) catalog management with categories and pricing</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Inventory tracking and stock level monitoring</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Order placement, processing, and status tracking</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Sales recording and payment monitoring with receipt generation</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Customer account and profile management</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Announcements and notification broadcasting</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Admin-to-customer messaging</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Revenue reporting and sales analytics</w:t>
      </w:r>
      <w:r w:rsidDel="00000000" w:rsidR="00000000" w:rsidRPr="00000000">
        <w:rPr>
          <w:rtl w:val="0"/>
        </w:rPr>
      </w:r>
    </w:p>
    <w:p w:rsidR="00000000" w:rsidDel="00000000" w:rsidP="00000000" w:rsidRDefault="00000000" w:rsidRPr="00000000" w14:paraId="0000001D">
      <w:pPr>
        <w:spacing w:after="0" w:before="160" w:lineRule="auto"/>
        <w:rPr/>
      </w:pPr>
      <w:r w:rsidDel="00000000" w:rsidR="00000000" w:rsidRPr="00000000">
        <w:rPr>
          <w:rtl w:val="0"/>
        </w:rPr>
      </w:r>
    </w:p>
    <w:p w:rsidR="00000000" w:rsidDel="00000000" w:rsidP="00000000" w:rsidRDefault="00000000" w:rsidRPr="00000000" w14:paraId="0000001E">
      <w:pPr>
        <w:pStyle w:val="Heading2"/>
        <w:spacing w:after="140" w:before="280" w:lineRule="auto"/>
        <w:rPr>
          <w:color w:val="000000"/>
        </w:rPr>
      </w:pPr>
      <w:r w:rsidDel="00000000" w:rsidR="00000000" w:rsidRPr="00000000">
        <w:rPr>
          <w:rFonts w:ascii="Arial" w:cs="Arial" w:eastAsia="Arial" w:hAnsi="Arial"/>
          <w:b w:val="1"/>
          <w:bCs w:val="1"/>
          <w:color w:val="000000"/>
          <w:sz w:val="26"/>
          <w:szCs w:val="26"/>
          <w:rtl w:val="0"/>
        </w:rPr>
        <w:t xml:space="preserve">Users and Actors</w:t>
      </w:r>
      <w:r w:rsidDel="00000000" w:rsidR="00000000" w:rsidRPr="00000000">
        <w:rPr>
          <w:rtl w:val="0"/>
        </w:rPr>
      </w:r>
    </w:p>
    <w:p w:rsidR="00000000" w:rsidDel="00000000" w:rsidP="00000000" w:rsidRDefault="00000000" w:rsidRPr="00000000" w14:paraId="0000001F">
      <w:pPr>
        <w:spacing w:after="80" w:before="80" w:lineRule="auto"/>
        <w:jc w:val="both"/>
        <w:rPr/>
      </w:pPr>
      <w:r w:rsidDel="00000000" w:rsidR="00000000" w:rsidRPr="00000000">
        <w:rPr>
          <w:rFonts w:ascii="Arial" w:cs="Arial" w:eastAsia="Arial" w:hAnsi="Arial"/>
          <w:sz w:val="22"/>
          <w:szCs w:val="22"/>
          <w:rtl w:val="0"/>
        </w:rPr>
        <w:t xml:space="preserve">The system involves the following users and actors: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Admin: Manages products, inventory, customers, orders, payments, announcements, messages, and reports.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Customer: Registers an account, logs in, browses the cage catalog, places orders, views order history, and accesses payment receipts.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System: Enforces authentication and authorization rules, persists all data in the MySQL database, and automates notifications and status updates.</w:t>
      </w:r>
      <w:r w:rsidDel="00000000" w:rsidR="00000000" w:rsidRPr="00000000">
        <w:rPr>
          <w:rtl w:val="0"/>
        </w:rPr>
      </w:r>
    </w:p>
    <w:p w:rsidR="00000000" w:rsidDel="00000000" w:rsidP="00000000" w:rsidRDefault="00000000" w:rsidRPr="00000000" w14:paraId="00000023">
      <w:pPr>
        <w:spacing w:after="0" w:before="160" w:lineRule="auto"/>
        <w:rPr/>
      </w:pPr>
      <w:r w:rsidDel="00000000" w:rsidR="00000000" w:rsidRPr="00000000">
        <w:rPr>
          <w:rtl w:val="0"/>
        </w:rPr>
      </w:r>
    </w:p>
    <w:p w:rsidR="00000000" w:rsidDel="00000000" w:rsidP="00000000" w:rsidRDefault="00000000" w:rsidRPr="00000000" w14:paraId="00000024">
      <w:pPr>
        <w:pStyle w:val="Heading2"/>
        <w:spacing w:after="140" w:before="280" w:lineRule="auto"/>
        <w:rPr>
          <w:color w:val="000000"/>
        </w:rPr>
      </w:pPr>
      <w:r w:rsidDel="00000000" w:rsidR="00000000" w:rsidRPr="00000000">
        <w:rPr>
          <w:rFonts w:ascii="Arial" w:cs="Arial" w:eastAsia="Arial" w:hAnsi="Arial"/>
          <w:b w:val="1"/>
          <w:bCs w:val="1"/>
          <w:color w:val="000000"/>
          <w:sz w:val="26"/>
          <w:szCs w:val="26"/>
          <w:rtl w:val="0"/>
        </w:rPr>
        <w:t xml:space="preserve">Definitions and Abbreviations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80.0" w:type="dxa"/>
              <w:left w:w="120.0" w:type="dxa"/>
              <w:bottom w:w="80.0" w:type="dxa"/>
              <w:right w:w="120.0" w:type="dxa"/>
            </w:tcMar>
            <w:vAlign w:val="center"/>
          </w:tcPr>
          <w:p w:rsidR="00000000" w:rsidDel="00000000" w:rsidP="00000000" w:rsidRDefault="00000000" w:rsidRPr="00000000" w14:paraId="00000025">
            <w:pPr>
              <w:jc w:val="center"/>
              <w:rPr>
                <w:color w:val="f3f3f3"/>
              </w:rPr>
            </w:pPr>
            <w:r w:rsidDel="00000000" w:rsidR="00000000" w:rsidRPr="00000000">
              <w:rPr>
                <w:rFonts w:ascii="Arial" w:cs="Arial" w:eastAsia="Arial" w:hAnsi="Arial"/>
                <w:b w:val="1"/>
                <w:bCs w:val="1"/>
                <w:color w:val="f3f3f3"/>
                <w:sz w:val="20"/>
                <w:szCs w:val="20"/>
                <w:rtl w:val="0"/>
              </w:rPr>
              <w:t xml:space="preserve">Term / Abbreviation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9" w:val="clear"/>
            <w:tcMar>
              <w:top w:w="80.0" w:type="dxa"/>
              <w:left w:w="120.0" w:type="dxa"/>
              <w:bottom w:w="80.0" w:type="dxa"/>
              <w:right w:w="120.0" w:type="dxa"/>
            </w:tcMar>
            <w:vAlign w:val="center"/>
          </w:tcPr>
          <w:p w:rsidR="00000000" w:rsidDel="00000000" w:rsidP="00000000" w:rsidRDefault="00000000" w:rsidRPr="00000000" w14:paraId="00000026">
            <w:pPr>
              <w:jc w:val="center"/>
              <w:rPr>
                <w:color w:val="f3f3f3"/>
              </w:rPr>
            </w:pPr>
            <w:r w:rsidDel="00000000" w:rsidR="00000000" w:rsidRPr="00000000">
              <w:rPr>
                <w:rFonts w:ascii="Arial" w:cs="Arial" w:eastAsia="Arial" w:hAnsi="Arial"/>
                <w:b w:val="1"/>
                <w:bCs w:val="1"/>
                <w:color w:val="f3f3f3"/>
                <w:sz w:val="20"/>
                <w:szCs w:val="20"/>
                <w:rtl w:val="0"/>
              </w:rPr>
              <w:t xml:space="preserve">Definition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PCSMS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sz w:val="20"/>
                <w:szCs w:val="20"/>
                <w:rtl w:val="0"/>
              </w:rPr>
              <w:t xml:space="preserve">Poultry Cage Sales and Management System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sz w:val="20"/>
                <w:szCs w:val="20"/>
                <w:rtl w:val="0"/>
              </w:rPr>
              <w:t xml:space="preserve">Admin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System administrator or business owner with full access rights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Customer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A registered buyer who can place orders through the system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SKU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Stock Keeping Unit – a unique identifier for each cage product variant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POS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Point of Sale – the point at which a sales transaction is completed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CRUD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Create, Read, Update, Delete – basic database operations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PHP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Hypertext Preprocessor – server-side scripting language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MySQL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Relational database management system used for data storage</w:t>
            </w:r>
            <w:r w:rsidDel="00000000" w:rsidR="00000000" w:rsidRPr="00000000">
              <w:rPr>
                <w:rtl w:val="0"/>
              </w:rPr>
            </w:r>
          </w:p>
        </w:tc>
      </w:tr>
    </w:tbl>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spacing w:after="200" w:before="360" w:lineRule="auto"/>
        <w:rPr>
          <w:color w:val="000000"/>
        </w:rPr>
      </w:pPr>
      <w:r w:rsidDel="00000000" w:rsidR="00000000" w:rsidRPr="00000000">
        <w:rPr>
          <w:rFonts w:ascii="Arial" w:cs="Arial" w:eastAsia="Arial" w:hAnsi="Arial"/>
          <w:b w:val="1"/>
          <w:bCs w:val="1"/>
          <w:color w:val="000000"/>
          <w:sz w:val="32"/>
          <w:szCs w:val="32"/>
          <w:rtl w:val="0"/>
        </w:rPr>
        <w:t xml:space="preserve">System Overview</w:t>
      </w:r>
      <w:r w:rsidDel="00000000" w:rsidR="00000000" w:rsidRPr="00000000">
        <w:rPr>
          <w:rtl w:val="0"/>
        </w:rPr>
      </w:r>
    </w:p>
    <w:p w:rsidR="00000000" w:rsidDel="00000000" w:rsidP="00000000" w:rsidRDefault="00000000" w:rsidRPr="00000000" w14:paraId="00000039">
      <w:pPr>
        <w:pStyle w:val="Heading2"/>
        <w:spacing w:after="140" w:before="280" w:lineRule="auto"/>
        <w:rPr>
          <w:color w:val="000000"/>
        </w:rPr>
      </w:pPr>
      <w:r w:rsidDel="00000000" w:rsidR="00000000" w:rsidRPr="00000000">
        <w:rPr>
          <w:rFonts w:ascii="Arial" w:cs="Arial" w:eastAsia="Arial" w:hAnsi="Arial"/>
          <w:b w:val="1"/>
          <w:bCs w:val="1"/>
          <w:color w:val="000000"/>
          <w:sz w:val="26"/>
          <w:szCs w:val="26"/>
          <w:rtl w:val="0"/>
        </w:rPr>
        <w:t xml:space="preserve">Technology Stack</w:t>
      </w:r>
      <w:r w:rsidDel="00000000" w:rsidR="00000000" w:rsidRPr="00000000">
        <w:rPr>
          <w:rtl w:val="0"/>
        </w:rPr>
      </w:r>
    </w:p>
    <w:p w:rsidR="00000000" w:rsidDel="00000000" w:rsidP="00000000" w:rsidRDefault="00000000" w:rsidRPr="00000000" w14:paraId="0000003A">
      <w:pPr>
        <w:spacing w:after="80" w:before="80" w:lineRule="auto"/>
        <w:jc w:val="both"/>
        <w:rPr/>
      </w:pPr>
      <w:r w:rsidDel="00000000" w:rsidR="00000000" w:rsidRPr="00000000">
        <w:rPr>
          <w:rFonts w:ascii="Arial" w:cs="Arial" w:eastAsia="Arial" w:hAnsi="Arial"/>
          <w:sz w:val="22"/>
          <w:szCs w:val="22"/>
          <w:rtl w:val="0"/>
        </w:rPr>
        <w:t xml:space="preserve">The system is developed using the following technologies: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4960"/>
        <w:tblGridChange w:id="0">
          <w:tblGrid>
            <w:gridCol w:w="2200"/>
            <w:gridCol w:w="2200"/>
            <w:gridCol w:w="49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80.0" w:type="dxa"/>
              <w:left w:w="120.0" w:type="dxa"/>
              <w:bottom w:w="80.0" w:type="dxa"/>
              <w:right w:w="120.0" w:type="dxa"/>
            </w:tcMar>
            <w:vAlign w:val="center"/>
          </w:tcPr>
          <w:p w:rsidR="00000000" w:rsidDel="00000000" w:rsidP="00000000" w:rsidRDefault="00000000" w:rsidRPr="00000000" w14:paraId="0000003B">
            <w:pPr>
              <w:jc w:val="center"/>
              <w:rPr>
                <w:color w:val="f3f3f3"/>
              </w:rPr>
            </w:pPr>
            <w:r w:rsidDel="00000000" w:rsidR="00000000" w:rsidRPr="00000000">
              <w:rPr>
                <w:rFonts w:ascii="Arial" w:cs="Arial" w:eastAsia="Arial" w:hAnsi="Arial"/>
                <w:b w:val="1"/>
                <w:bCs w:val="1"/>
                <w:color w:val="f3f3f3"/>
                <w:sz w:val="20"/>
                <w:szCs w:val="20"/>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9" w:val="clear"/>
            <w:tcMar>
              <w:top w:w="80.0" w:type="dxa"/>
              <w:left w:w="120.0" w:type="dxa"/>
              <w:bottom w:w="80.0" w:type="dxa"/>
              <w:right w:w="120.0" w:type="dxa"/>
            </w:tcMar>
            <w:vAlign w:val="center"/>
          </w:tcPr>
          <w:p w:rsidR="00000000" w:rsidDel="00000000" w:rsidP="00000000" w:rsidRDefault="00000000" w:rsidRPr="00000000" w14:paraId="0000003C">
            <w:pPr>
              <w:jc w:val="center"/>
              <w:rPr>
                <w:color w:val="f3f3f3"/>
              </w:rPr>
            </w:pPr>
            <w:r w:rsidDel="00000000" w:rsidR="00000000" w:rsidRPr="00000000">
              <w:rPr>
                <w:rFonts w:ascii="Arial" w:cs="Arial" w:eastAsia="Arial" w:hAnsi="Arial"/>
                <w:b w:val="1"/>
                <w:bCs w:val="1"/>
                <w:color w:val="f3f3f3"/>
                <w:sz w:val="20"/>
                <w:szCs w:val="20"/>
                <w:rtl w:val="0"/>
              </w:rPr>
              <w:t xml:space="preserve">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9" w:val="clear"/>
            <w:tcMar>
              <w:top w:w="80.0" w:type="dxa"/>
              <w:left w:w="120.0" w:type="dxa"/>
              <w:bottom w:w="80.0" w:type="dxa"/>
              <w:right w:w="120.0" w:type="dxa"/>
            </w:tcMar>
            <w:vAlign w:val="center"/>
          </w:tcPr>
          <w:p w:rsidR="00000000" w:rsidDel="00000000" w:rsidP="00000000" w:rsidRDefault="00000000" w:rsidRPr="00000000" w14:paraId="0000003D">
            <w:pPr>
              <w:jc w:val="center"/>
              <w:rPr>
                <w:color w:val="f3f3f3"/>
              </w:rPr>
            </w:pPr>
            <w:r w:rsidDel="00000000" w:rsidR="00000000" w:rsidRPr="00000000">
              <w:rPr>
                <w:rFonts w:ascii="Arial" w:cs="Arial" w:eastAsia="Arial" w:hAnsi="Arial"/>
                <w:b w:val="1"/>
                <w:bCs w:val="1"/>
                <w:color w:val="f3f3f3"/>
                <w:sz w:val="20"/>
                <w:szCs w:val="20"/>
                <w:rtl w:val="0"/>
              </w:rPr>
              <w:t xml:space="preserve">Details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Backend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PHP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sz w:val="20"/>
                <w:szCs w:val="20"/>
                <w:rtl w:val="0"/>
              </w:rPr>
              <w:t xml:space="preserve">Procedural style with PDO for secure database access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Database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sz w:val="20"/>
                <w:szCs w:val="20"/>
                <w:rtl w:val="0"/>
              </w:rPr>
              <w:t xml:space="preserve">MySQL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sz w:val="20"/>
                <w:szCs w:val="20"/>
                <w:rtl w:val="0"/>
              </w:rPr>
              <w:t xml:space="preserve">Database name: pcsms; stores all business and user data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sz w:val="20"/>
                <w:szCs w:val="20"/>
                <w:rtl w:val="0"/>
              </w:rPr>
              <w:t xml:space="preserve">Frontend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sz w:val="20"/>
                <w:szCs w:val="20"/>
                <w:rtl w:val="0"/>
              </w:rPr>
              <w:t xml:space="preserve">HTML / CSS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sz w:val="20"/>
                <w:szCs w:val="20"/>
                <w:rtl w:val="0"/>
              </w:rPr>
              <w:t xml:space="preserve">Custom stylesheet (assets/style.css) for consistent UI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sz w:val="20"/>
                <w:szCs w:val="20"/>
                <w:rtl w:val="0"/>
              </w:rPr>
              <w:t xml:space="preserve">Scripting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JavaScript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UI helpers via assets/app.js (confirmations, toggles)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Sessions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PHP Sessions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session_start() in config.php for authentication management</w:t>
            </w:r>
            <w:r w:rsidDel="00000000" w:rsidR="00000000" w:rsidRPr="00000000">
              <w:rPr>
                <w:rtl w:val="0"/>
              </w:rPr>
            </w:r>
          </w:p>
        </w:tc>
      </w:tr>
    </w:tbl>
    <w:p w:rsidR="00000000" w:rsidDel="00000000" w:rsidP="00000000" w:rsidRDefault="00000000" w:rsidRPr="00000000" w14:paraId="0000004D">
      <w:pPr>
        <w:spacing w:after="0" w:before="160" w:lineRule="auto"/>
        <w:rPr/>
      </w:pPr>
      <w:r w:rsidDel="00000000" w:rsidR="00000000" w:rsidRPr="00000000">
        <w:rPr>
          <w:rtl w:val="0"/>
        </w:rPr>
      </w:r>
    </w:p>
    <w:p w:rsidR="00000000" w:rsidDel="00000000" w:rsidP="00000000" w:rsidRDefault="00000000" w:rsidRPr="00000000" w14:paraId="0000004E">
      <w:pPr>
        <w:pStyle w:val="Heading2"/>
        <w:spacing w:after="140" w:before="280" w:lineRule="auto"/>
        <w:rPr>
          <w:color w:val="000000"/>
        </w:rPr>
      </w:pPr>
      <w:r w:rsidDel="00000000" w:rsidR="00000000" w:rsidRPr="00000000">
        <w:rPr>
          <w:rFonts w:ascii="Arial" w:cs="Arial" w:eastAsia="Arial" w:hAnsi="Arial"/>
          <w:b w:val="1"/>
          <w:bCs w:val="1"/>
          <w:color w:val="000000"/>
          <w:sz w:val="26"/>
          <w:szCs w:val="26"/>
          <w:rtl w:val="0"/>
        </w:rPr>
        <w:t xml:space="preserve">High-Level Features</w:t>
      </w:r>
      <w:r w:rsidDel="00000000" w:rsidR="00000000" w:rsidRPr="00000000">
        <w:rPr>
          <w:rtl w:val="0"/>
        </w:rPr>
      </w:r>
    </w:p>
    <w:p w:rsidR="00000000" w:rsidDel="00000000" w:rsidP="00000000" w:rsidRDefault="00000000" w:rsidRPr="00000000" w14:paraId="0000004F">
      <w:pPr>
        <w:pStyle w:val="Heading3"/>
        <w:spacing w:after="100" w:before="200" w:lineRule="auto"/>
        <w:rPr>
          <w:color w:val="000000"/>
        </w:rPr>
      </w:pPr>
      <w:r w:rsidDel="00000000" w:rsidR="00000000" w:rsidRPr="00000000">
        <w:rPr>
          <w:rFonts w:ascii="Arial" w:cs="Arial" w:eastAsia="Arial" w:hAnsi="Arial"/>
          <w:b w:val="1"/>
          <w:bCs w:val="1"/>
          <w:color w:val="000000"/>
          <w:sz w:val="24"/>
          <w:szCs w:val="24"/>
          <w:rtl w:val="0"/>
        </w:rPr>
        <w:t xml:space="preserve">Authentication &amp; Session Management</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config.php: Sets up DB connection and helper functions isLoggedIn(), isAdmin(), isCustomer().</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index.php: Login page; redirects to the appropriate dashboard based on user role.</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register.php: Customer self-registration with product/cage selection preferences.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logout.php: Destroys the current session and returns the user to the login page.</w:t>
      </w:r>
      <w:r w:rsidDel="00000000" w:rsidR="00000000" w:rsidRPr="00000000">
        <w:rPr>
          <w:rtl w:val="0"/>
        </w:rPr>
      </w:r>
    </w:p>
    <w:p w:rsidR="00000000" w:rsidDel="00000000" w:rsidP="00000000" w:rsidRDefault="00000000" w:rsidRPr="00000000" w14:paraId="00000054">
      <w:pPr>
        <w:spacing w:after="0" w:before="160" w:lineRule="auto"/>
        <w:rPr/>
      </w:pPr>
      <w:r w:rsidDel="00000000" w:rsidR="00000000" w:rsidRPr="00000000">
        <w:rPr>
          <w:rtl w:val="0"/>
        </w:rPr>
      </w:r>
    </w:p>
    <w:p w:rsidR="00000000" w:rsidDel="00000000" w:rsidP="00000000" w:rsidRDefault="00000000" w:rsidRPr="00000000" w14:paraId="00000055">
      <w:pPr>
        <w:pStyle w:val="Heading3"/>
        <w:spacing w:after="100" w:before="200" w:lineRule="auto"/>
        <w:rPr>
          <w:color w:val="000000"/>
        </w:rPr>
      </w:pPr>
      <w:r w:rsidDel="00000000" w:rsidR="00000000" w:rsidRPr="00000000">
        <w:rPr>
          <w:rFonts w:ascii="Arial" w:cs="Arial" w:eastAsia="Arial" w:hAnsi="Arial"/>
          <w:b w:val="1"/>
          <w:bCs w:val="1"/>
          <w:color w:val="000000"/>
          <w:sz w:val="24"/>
          <w:szCs w:val="24"/>
          <w:rtl w:val="0"/>
        </w:rPr>
        <w:t xml:space="preserve">Layout &amp; Navigation</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header.php / footer.php: Shared layout components, top navigation bar, asset loading.</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assets/style.css: Global layout styles including cards, tables, forms, buttons, and receipt formatting.</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assets/app.js: Simple UI helpers such as delete confirmation dialogs and quick link toggles.</w:t>
      </w:r>
      <w:r w:rsidDel="00000000" w:rsidR="00000000" w:rsidRPr="00000000">
        <w:rPr>
          <w:rtl w:val="0"/>
        </w:rPr>
      </w:r>
    </w:p>
    <w:p w:rsidR="00000000" w:rsidDel="00000000" w:rsidP="00000000" w:rsidRDefault="00000000" w:rsidRPr="00000000" w14:paraId="00000059">
      <w:pPr>
        <w:spacing w:after="0" w:before="160" w:lineRule="auto"/>
        <w:rPr/>
      </w:pPr>
      <w:r w:rsidDel="00000000" w:rsidR="00000000" w:rsidRPr="00000000">
        <w:rPr>
          <w:rtl w:val="0"/>
        </w:rPr>
      </w:r>
    </w:p>
    <w:p w:rsidR="00000000" w:rsidDel="00000000" w:rsidP="00000000" w:rsidRDefault="00000000" w:rsidRPr="00000000" w14:paraId="0000005A">
      <w:pPr>
        <w:pStyle w:val="Heading3"/>
        <w:spacing w:after="100" w:before="200" w:lineRule="auto"/>
        <w:rPr>
          <w:color w:val="000000"/>
        </w:rPr>
      </w:pPr>
      <w:r w:rsidDel="00000000" w:rsidR="00000000" w:rsidRPr="00000000">
        <w:rPr>
          <w:rFonts w:ascii="Arial" w:cs="Arial" w:eastAsia="Arial" w:hAnsi="Arial"/>
          <w:b w:val="1"/>
          <w:bCs w:val="1"/>
          <w:color w:val="000000"/>
          <w:sz w:val="24"/>
          <w:szCs w:val="24"/>
          <w:rtl w:val="0"/>
        </w:rPr>
        <w:t xml:space="preserve">Admin Area (/admin)</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dashboard.php: Summary tiles showing total active customers, available stock, pending orders, and monthly revenue.</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products.php: Full CRUD management for cage products (name, category, dimensions, price, stock quantity).</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inventory.php: Real-time stock level management and restocking records.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customers.php: Add and manage customer records, view order history per customer.</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orders.php: Process and monitor all customer orders with status updates (Pending, Confirmed, Shipped, Delivered, Cancelled).</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payments.php: Record and monitor all payments with receipt generation capabilities.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announcements.php: Post announcements and broadcast notifications to customers.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messages.php: Direct messaging between admin and a selected customer.</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reports.php: Revenue summaries, top-selling products, and payment analytics by date range.</w:t>
      </w:r>
      <w:r w:rsidDel="00000000" w:rsidR="00000000" w:rsidRPr="00000000">
        <w:rPr>
          <w:rtl w:val="0"/>
        </w:rPr>
      </w:r>
    </w:p>
    <w:p w:rsidR="00000000" w:rsidDel="00000000" w:rsidP="00000000" w:rsidRDefault="00000000" w:rsidRPr="00000000" w14:paraId="00000064">
      <w:pPr>
        <w:spacing w:after="0" w:before="160" w:lineRule="auto"/>
        <w:rPr/>
      </w:pPr>
      <w:r w:rsidDel="00000000" w:rsidR="00000000" w:rsidRPr="00000000">
        <w:rPr>
          <w:rtl w:val="0"/>
        </w:rPr>
      </w:r>
    </w:p>
    <w:p w:rsidR="00000000" w:rsidDel="00000000" w:rsidP="00000000" w:rsidRDefault="00000000" w:rsidRPr="00000000" w14:paraId="00000065">
      <w:pPr>
        <w:pStyle w:val="Heading3"/>
        <w:spacing w:after="100" w:before="200" w:lineRule="auto"/>
        <w:rPr>
          <w:color w:val="000000"/>
        </w:rPr>
      </w:pPr>
      <w:r w:rsidDel="00000000" w:rsidR="00000000" w:rsidRPr="00000000">
        <w:rPr>
          <w:rFonts w:ascii="Arial" w:cs="Arial" w:eastAsia="Arial" w:hAnsi="Arial"/>
          <w:b w:val="1"/>
          <w:bCs w:val="1"/>
          <w:color w:val="000000"/>
          <w:sz w:val="24"/>
          <w:szCs w:val="24"/>
          <w:rtl w:val="0"/>
        </w:rPr>
        <w:t xml:space="preserve">Customer Area (/customer)</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dashboard.php: Shows latest notifications, recent orders, and announcements.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catalog.php: Browse available poultry cages with filtering by category and price range.</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orders.php: View full order history with current status for each order.</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payments.php: Access payment history and download or print receipts.</w:t>
      </w:r>
      <w:r w:rsidDel="00000000" w:rsidR="00000000" w:rsidRPr="00000000">
        <w:rPr>
          <w:rtl w:val="0"/>
        </w:rPr>
      </w:r>
    </w:p>
    <w:p w:rsidR="00000000" w:rsidDel="00000000" w:rsidP="00000000" w:rsidRDefault="00000000" w:rsidRPr="00000000" w14:paraId="0000006A">
      <w:pPr>
        <w:spacing w:after="0" w:before="160" w:lineRule="auto"/>
        <w:rPr/>
      </w:pPr>
      <w:r w:rsidDel="00000000" w:rsidR="00000000" w:rsidRPr="00000000">
        <w:rPr>
          <w:rtl w:val="0"/>
        </w:rPr>
      </w:r>
    </w:p>
    <w:p w:rsidR="00000000" w:rsidDel="00000000" w:rsidP="00000000" w:rsidRDefault="00000000" w:rsidRPr="00000000" w14:paraId="0000006B">
      <w:pPr>
        <w:pStyle w:val="Heading3"/>
        <w:spacing w:after="100" w:before="200" w:lineRule="auto"/>
        <w:rPr>
          <w:color w:val="000000"/>
        </w:rPr>
      </w:pPr>
      <w:r w:rsidDel="00000000" w:rsidR="00000000" w:rsidRPr="00000000">
        <w:rPr>
          <w:rFonts w:ascii="Arial" w:cs="Arial" w:eastAsia="Arial" w:hAnsi="Arial"/>
          <w:b w:val="1"/>
          <w:bCs w:val="1"/>
          <w:color w:val="000000"/>
          <w:sz w:val="24"/>
          <w:szCs w:val="24"/>
          <w:rtl w:val="0"/>
        </w:rPr>
        <w:t xml:space="preserve">Shared Modules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receipt.php: Printable payment receipt with watermark, payment details, and order summary.</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notification.php: Automated notification system triggered by order and payment events.</w:t>
      </w:r>
      <w:r w:rsidDel="00000000" w:rsidR="00000000" w:rsidRPr="00000000">
        <w:rPr>
          <w:rtl w:val="0"/>
        </w:rPr>
      </w:r>
    </w:p>
    <w:p w:rsidR="00000000" w:rsidDel="00000000" w:rsidP="00000000" w:rsidRDefault="00000000" w:rsidRPr="00000000" w14:paraId="0000006E">
      <w:pPr>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spacing w:after="200" w:before="360" w:lineRule="auto"/>
        <w:rPr>
          <w:color w:val="000000"/>
        </w:rPr>
      </w:pPr>
      <w:r w:rsidDel="00000000" w:rsidR="00000000" w:rsidRPr="00000000">
        <w:rPr>
          <w:rFonts w:ascii="Arial" w:cs="Arial" w:eastAsia="Arial" w:hAnsi="Arial"/>
          <w:b w:val="1"/>
          <w:bCs w:val="1"/>
          <w:color w:val="000000"/>
          <w:sz w:val="32"/>
          <w:szCs w:val="32"/>
          <w:rtl w:val="0"/>
        </w:rPr>
        <w:t xml:space="preserve">Database and Data Model</w:t>
      </w:r>
      <w:r w:rsidDel="00000000" w:rsidR="00000000" w:rsidRPr="00000000">
        <w:rPr>
          <w:rtl w:val="0"/>
        </w:rPr>
      </w:r>
    </w:p>
    <w:p w:rsidR="00000000" w:rsidDel="00000000" w:rsidP="00000000" w:rsidRDefault="00000000" w:rsidRPr="00000000" w14:paraId="00000070">
      <w:pPr>
        <w:pStyle w:val="Heading2"/>
        <w:spacing w:after="140" w:before="280" w:lineRule="auto"/>
        <w:rPr>
          <w:color w:val="000000"/>
        </w:rPr>
      </w:pPr>
      <w:r w:rsidDel="00000000" w:rsidR="00000000" w:rsidRPr="00000000">
        <w:rPr>
          <w:rFonts w:ascii="Arial" w:cs="Arial" w:eastAsia="Arial" w:hAnsi="Arial"/>
          <w:b w:val="1"/>
          <w:bCs w:val="1"/>
          <w:color w:val="000000"/>
          <w:sz w:val="26"/>
          <w:szCs w:val="26"/>
          <w:rtl w:val="0"/>
        </w:rPr>
        <w:t xml:space="preserve">Main Tables</w:t>
      </w:r>
      <w:r w:rsidDel="00000000" w:rsidR="00000000" w:rsidRPr="00000000">
        <w:rPr>
          <w:rtl w:val="0"/>
        </w:rPr>
      </w:r>
    </w:p>
    <w:p w:rsidR="00000000" w:rsidDel="00000000" w:rsidP="00000000" w:rsidRDefault="00000000" w:rsidRPr="00000000" w14:paraId="00000071">
      <w:pPr>
        <w:spacing w:after="80" w:before="80" w:lineRule="auto"/>
        <w:jc w:val="both"/>
        <w:rPr/>
      </w:pPr>
      <w:r w:rsidDel="00000000" w:rsidR="00000000" w:rsidRPr="00000000">
        <w:rPr>
          <w:rFonts w:ascii="Arial" w:cs="Arial" w:eastAsia="Arial" w:hAnsi="Arial"/>
          <w:sz w:val="22"/>
          <w:szCs w:val="22"/>
          <w:rtl w:val="0"/>
        </w:rPr>
        <w:t xml:space="preserve">The following database tables are used within the PCSMS database:</w:t>
      </w:r>
      <w:r w:rsidDel="00000000" w:rsidR="00000000" w:rsidRPr="00000000">
        <w:rPr>
          <w:rtl w:val="0"/>
        </w:rPr>
      </w:r>
    </w:p>
    <w:p w:rsidR="00000000" w:rsidDel="00000000" w:rsidP="00000000" w:rsidRDefault="00000000" w:rsidRPr="00000000" w14:paraId="00000072">
      <w:pPr>
        <w:spacing w:after="0" w:before="160" w:lineRule="auto"/>
        <w:rPr/>
      </w:pPr>
      <w:r w:rsidDel="00000000" w:rsidR="00000000" w:rsidRPr="00000000">
        <w:rPr>
          <w:rtl w:val="0"/>
        </w:rPr>
      </w:r>
    </w:p>
    <w:p w:rsidR="00000000" w:rsidDel="00000000" w:rsidP="00000000" w:rsidRDefault="00000000" w:rsidRPr="00000000" w14:paraId="00000073">
      <w:pPr>
        <w:pStyle w:val="Heading3"/>
        <w:spacing w:after="100" w:before="200" w:lineRule="auto"/>
        <w:rPr>
          <w:color w:val="000000"/>
        </w:rPr>
      </w:pPr>
      <w:r w:rsidDel="00000000" w:rsidR="00000000" w:rsidRPr="00000000">
        <w:rPr>
          <w:rFonts w:ascii="Arial" w:cs="Arial" w:eastAsia="Arial" w:hAnsi="Arial"/>
          <w:b w:val="1"/>
          <w:bCs w:val="1"/>
          <w:color w:val="000000"/>
          <w:sz w:val="24"/>
          <w:szCs w:val="24"/>
          <w:rtl w:val="0"/>
        </w:rPr>
        <w:t xml:space="preserve">users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2"/>
        <w:gridCol w:w="2538"/>
        <w:gridCol w:w="4830"/>
        <w:tblGridChange w:id="0">
          <w:tblGrid>
            <w:gridCol w:w="1992"/>
            <w:gridCol w:w="2538"/>
            <w:gridCol w:w="4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80.0" w:type="dxa"/>
              <w:left w:w="120.0" w:type="dxa"/>
              <w:bottom w:w="80.0" w:type="dxa"/>
              <w:right w:w="120.0" w:type="dxa"/>
            </w:tcMar>
            <w:vAlign w:val="center"/>
          </w:tcPr>
          <w:p w:rsidR="00000000" w:rsidDel="00000000" w:rsidP="00000000" w:rsidRDefault="00000000" w:rsidRPr="00000000" w14:paraId="00000074">
            <w:pPr>
              <w:jc w:val="center"/>
              <w:rPr/>
            </w:pPr>
            <w:r w:rsidDel="00000000" w:rsidR="00000000" w:rsidRPr="00000000">
              <w:rPr>
                <w:rFonts w:ascii="Arial" w:cs="Arial" w:eastAsia="Arial" w:hAnsi="Arial"/>
                <w:b w:val="1"/>
                <w:bCs w:val="1"/>
                <w:sz w:val="20"/>
                <w:szCs w:val="20"/>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9" w:val="clear"/>
            <w:tcMar>
              <w:top w:w="80.0" w:type="dxa"/>
              <w:left w:w="120.0" w:type="dxa"/>
              <w:bottom w:w="80.0" w:type="dxa"/>
              <w:right w:w="120.0" w:type="dxa"/>
            </w:tcMar>
            <w:vAlign w:val="center"/>
          </w:tcPr>
          <w:p w:rsidR="00000000" w:rsidDel="00000000" w:rsidP="00000000" w:rsidRDefault="00000000" w:rsidRPr="00000000" w14:paraId="00000075">
            <w:pPr>
              <w:jc w:val="center"/>
              <w:rPr/>
            </w:pPr>
            <w:r w:rsidDel="00000000" w:rsidR="00000000" w:rsidRPr="00000000">
              <w:rPr>
                <w:rFonts w:ascii="Arial" w:cs="Arial" w:eastAsia="Arial" w:hAnsi="Arial"/>
                <w:b w:val="1"/>
                <w:bCs w:val="1"/>
                <w:sz w:val="20"/>
                <w:szCs w:val="20"/>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9" w:val="clear"/>
            <w:tcMar>
              <w:top w:w="80.0" w:type="dxa"/>
              <w:left w:w="120.0" w:type="dxa"/>
              <w:bottom w:w="80.0" w:type="dxa"/>
              <w:right w:w="120.0" w:type="dxa"/>
            </w:tcMar>
            <w:vAlign w:val="center"/>
          </w:tcPr>
          <w:p w:rsidR="00000000" w:rsidDel="00000000" w:rsidP="00000000" w:rsidRDefault="00000000" w:rsidRPr="00000000" w14:paraId="00000076">
            <w:pPr>
              <w:jc w:val="cente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sz w:val="20"/>
                <w:szCs w:val="20"/>
                <w:rtl w:val="0"/>
              </w:rPr>
              <w:t xml:space="preserve">INT (PK, AUTO_INCREMENT)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Unique identifier for each user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username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VARCHAR(100)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Login username (must be unique)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password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sz w:val="20"/>
                <w:szCs w:val="20"/>
                <w:rtl w:val="0"/>
              </w:rPr>
              <w:t xml:space="preserve">VARCHAR(255)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sz w:val="20"/>
                <w:szCs w:val="20"/>
                <w:rtl w:val="0"/>
              </w:rPr>
              <w:t xml:space="preserve">Hashed password (password_hash)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full_name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sz w:val="20"/>
                <w:szCs w:val="20"/>
                <w:rtl w:val="0"/>
              </w:rPr>
              <w:t xml:space="preserve">VARCHAR(200)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Full display name of the user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sz w:val="20"/>
                <w:szCs w:val="20"/>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sz w:val="20"/>
                <w:szCs w:val="20"/>
                <w:rtl w:val="0"/>
              </w:rPr>
              <w:t xml:space="preserve">ENUM('admin','customer')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sz w:val="20"/>
                <w:szCs w:val="20"/>
                <w:rtl w:val="0"/>
              </w:rPr>
              <w:t xml:space="preserve">Determines access level and UI view</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sz w:val="20"/>
                <w:szCs w:val="20"/>
                <w:rtl w:val="0"/>
              </w:rPr>
              <w:t xml:space="preserve">email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sz w:val="20"/>
                <w:szCs w:val="20"/>
                <w:rtl w:val="0"/>
              </w:rPr>
              <w:t xml:space="preserve">VARCHAR(150)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Contact email address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sz w:val="20"/>
                <w:szCs w:val="20"/>
                <w:rtl w:val="0"/>
              </w:rPr>
              <w:t xml:space="preserve">phone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VARCHAR(20)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sz w:val="20"/>
                <w:szCs w:val="20"/>
                <w:rtl w:val="0"/>
              </w:rPr>
              <w:t xml:space="preserve">Contact phone number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sz w:val="20"/>
                <w:szCs w:val="20"/>
                <w:rtl w:val="0"/>
              </w:rPr>
              <w:t xml:space="preserve">address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sz w:val="20"/>
                <w:szCs w:val="20"/>
                <w:rtl w:val="0"/>
              </w:rPr>
              <w:t xml:space="preserve">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sz w:val="20"/>
                <w:szCs w:val="20"/>
                <w:rtl w:val="0"/>
              </w:rPr>
              <w:t xml:space="preserve">Customer delivery address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sz w:val="20"/>
                <w:szCs w:val="20"/>
                <w:rtl w:val="0"/>
              </w:rPr>
              <w:t xml:space="preserve">created_at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sz w:val="20"/>
                <w:szCs w:val="20"/>
                <w:rtl w:val="0"/>
              </w:rPr>
              <w:t xml:space="preserve">Account creation timestamp</w:t>
            </w:r>
            <w:r w:rsidDel="00000000" w:rsidR="00000000" w:rsidRPr="00000000">
              <w:rPr>
                <w:rtl w:val="0"/>
              </w:rPr>
            </w:r>
          </w:p>
        </w:tc>
      </w:tr>
    </w:tbl>
    <w:p w:rsidR="00000000" w:rsidDel="00000000" w:rsidP="00000000" w:rsidRDefault="00000000" w:rsidRPr="00000000" w14:paraId="00000092">
      <w:pPr>
        <w:spacing w:after="0" w:before="160" w:lineRule="auto"/>
        <w:rPr/>
      </w:pPr>
      <w:r w:rsidDel="00000000" w:rsidR="00000000" w:rsidRPr="00000000">
        <w:rPr>
          <w:rtl w:val="0"/>
        </w:rPr>
      </w:r>
    </w:p>
    <w:p w:rsidR="00000000" w:rsidDel="00000000" w:rsidP="00000000" w:rsidRDefault="00000000" w:rsidRPr="00000000" w14:paraId="00000093">
      <w:pPr>
        <w:pStyle w:val="Heading3"/>
        <w:spacing w:after="100" w:before="200" w:lineRule="auto"/>
        <w:rPr>
          <w:color w:val="000000"/>
        </w:rPr>
      </w:pPr>
      <w:r w:rsidDel="00000000" w:rsidR="00000000" w:rsidRPr="00000000">
        <w:rPr>
          <w:rFonts w:ascii="Arial" w:cs="Arial" w:eastAsia="Arial" w:hAnsi="Arial"/>
          <w:b w:val="1"/>
          <w:bCs w:val="1"/>
          <w:color w:val="000000"/>
          <w:sz w:val="24"/>
          <w:szCs w:val="24"/>
          <w:rtl w:val="0"/>
        </w:rPr>
        <w:t xml:space="preserve">products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4860"/>
        <w:tblGridChange w:id="0">
          <w:tblGrid>
            <w:gridCol w:w="2000"/>
            <w:gridCol w:w="2500"/>
            <w:gridCol w:w="4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80.0" w:type="dxa"/>
              <w:left w:w="120.0" w:type="dxa"/>
              <w:bottom w:w="80.0" w:type="dxa"/>
              <w:right w:w="120.0" w:type="dxa"/>
            </w:tcMar>
            <w:vAlign w:val="center"/>
          </w:tcPr>
          <w:p w:rsidR="00000000" w:rsidDel="00000000" w:rsidP="00000000" w:rsidRDefault="00000000" w:rsidRPr="00000000" w14:paraId="00000094">
            <w:pPr>
              <w:jc w:val="center"/>
              <w:rPr/>
            </w:pPr>
            <w:r w:rsidDel="00000000" w:rsidR="00000000" w:rsidRPr="00000000">
              <w:rPr>
                <w:rFonts w:ascii="Arial" w:cs="Arial" w:eastAsia="Arial" w:hAnsi="Arial"/>
                <w:b w:val="1"/>
                <w:bCs w:val="1"/>
                <w:sz w:val="20"/>
                <w:szCs w:val="20"/>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9" w:val="clear"/>
            <w:tcMar>
              <w:top w:w="80.0" w:type="dxa"/>
              <w:left w:w="120.0" w:type="dxa"/>
              <w:bottom w:w="80.0" w:type="dxa"/>
              <w:right w:w="120.0" w:type="dxa"/>
            </w:tcMar>
            <w:vAlign w:val="center"/>
          </w:tcPr>
          <w:p w:rsidR="00000000" w:rsidDel="00000000" w:rsidP="00000000" w:rsidRDefault="00000000" w:rsidRPr="00000000" w14:paraId="00000095">
            <w:pPr>
              <w:jc w:val="center"/>
              <w:rPr/>
            </w:pPr>
            <w:r w:rsidDel="00000000" w:rsidR="00000000" w:rsidRPr="00000000">
              <w:rPr>
                <w:rFonts w:ascii="Arial" w:cs="Arial" w:eastAsia="Arial" w:hAnsi="Arial"/>
                <w:b w:val="1"/>
                <w:bCs w:val="1"/>
                <w:sz w:val="20"/>
                <w:szCs w:val="20"/>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9" w:val="clear"/>
            <w:tcMar>
              <w:top w:w="80.0" w:type="dxa"/>
              <w:left w:w="120.0" w:type="dxa"/>
              <w:bottom w:w="80.0" w:type="dxa"/>
              <w:right w:w="120.0" w:type="dxa"/>
            </w:tcMar>
            <w:vAlign w:val="center"/>
          </w:tcPr>
          <w:p w:rsidR="00000000" w:rsidDel="00000000" w:rsidP="00000000" w:rsidRDefault="00000000" w:rsidRPr="00000000" w14:paraId="00000096">
            <w:pPr>
              <w:jc w:val="cente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sz w:val="20"/>
                <w:szCs w:val="20"/>
                <w:rtl w:val="0"/>
              </w:rPr>
              <w:t xml:space="preserve">INT (PK, AUTO_INCREMENT)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sz w:val="20"/>
                <w:szCs w:val="20"/>
                <w:rtl w:val="0"/>
              </w:rPr>
              <w:t xml:space="preserve">Unique product identifier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sz w:val="20"/>
                <w:szCs w:val="20"/>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sz w:val="20"/>
                <w:szCs w:val="20"/>
                <w:rtl w:val="0"/>
              </w:rPr>
              <w:t xml:space="preserve">VARCHAR(200)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sz w:val="20"/>
                <w:szCs w:val="20"/>
                <w:rtl w:val="0"/>
              </w:rPr>
              <w:t xml:space="preserve">Product name (e.g., Standard Layer Cage)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VARCHAR(100)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Cage category (Layer, Broiler, Breeder, etc.)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sz w:val="20"/>
                <w:szCs w:val="20"/>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sz w:val="20"/>
                <w:szCs w:val="20"/>
                <w:rtl w:val="0"/>
              </w:rPr>
              <w:t xml:space="preserve">Detailed product description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dimensions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sz w:val="20"/>
                <w:szCs w:val="20"/>
                <w:rtl w:val="0"/>
              </w:rPr>
              <w:t xml:space="preserve">VARCHAR(100)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Physical dimensions (L x W x H in cm)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capacity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Number of birds the cage can hold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unit_price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DECIMAL(10,2)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Selling price per unit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stock_quantity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sz w:val="20"/>
                <w:szCs w:val="20"/>
                <w:rtl w:val="0"/>
              </w:rPr>
              <w:t xml:space="preserve">Current available stock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sz w:val="20"/>
                <w:szCs w:val="20"/>
                <w:rtl w:val="0"/>
              </w:rPr>
              <w:t xml:space="preserve">sku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sz w:val="20"/>
                <w:szCs w:val="20"/>
                <w:rtl w:val="0"/>
              </w:rPr>
              <w:t xml:space="preserve">VARCHAR(50)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Stock Keeping Unit code (unique)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sz w:val="20"/>
                <w:szCs w:val="20"/>
                <w:rtl w:val="0"/>
              </w:rPr>
              <w:t xml:space="preserve">is_available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TINYINT(1)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sz w:val="20"/>
                <w:szCs w:val="20"/>
                <w:rtl w:val="0"/>
              </w:rPr>
              <w:t xml:space="preserve">1 = available for sale, 0 = unavailable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created_at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Record creation timestamp</w:t>
            </w:r>
            <w:r w:rsidDel="00000000" w:rsidR="00000000" w:rsidRPr="00000000">
              <w:rPr>
                <w:rtl w:val="0"/>
              </w:rPr>
            </w:r>
          </w:p>
        </w:tc>
      </w:tr>
    </w:tbl>
    <w:p w:rsidR="00000000" w:rsidDel="00000000" w:rsidP="00000000" w:rsidRDefault="00000000" w:rsidRPr="00000000" w14:paraId="000000B8">
      <w:pPr>
        <w:spacing w:after="0" w:before="160" w:lineRule="auto"/>
        <w:rPr/>
      </w:pPr>
      <w:r w:rsidDel="00000000" w:rsidR="00000000" w:rsidRPr="00000000">
        <w:rPr>
          <w:rtl w:val="0"/>
        </w:rPr>
      </w:r>
    </w:p>
    <w:p w:rsidR="00000000" w:rsidDel="00000000" w:rsidP="00000000" w:rsidRDefault="00000000" w:rsidRPr="00000000" w14:paraId="000000B9">
      <w:pPr>
        <w:pStyle w:val="Heading3"/>
        <w:spacing w:after="100" w:before="200" w:lineRule="auto"/>
        <w:rPr>
          <w:color w:val="000000"/>
        </w:rPr>
      </w:pPr>
      <w:r w:rsidDel="00000000" w:rsidR="00000000" w:rsidRPr="00000000">
        <w:rPr>
          <w:rFonts w:ascii="Arial" w:cs="Arial" w:eastAsia="Arial" w:hAnsi="Arial"/>
          <w:b w:val="1"/>
          <w:bCs w:val="1"/>
          <w:color w:val="000000"/>
          <w:sz w:val="24"/>
          <w:szCs w:val="24"/>
          <w:rtl w:val="0"/>
        </w:rPr>
        <w:t xml:space="preserve">customers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4860"/>
        <w:tblGridChange w:id="0">
          <w:tblGrid>
            <w:gridCol w:w="2000"/>
            <w:gridCol w:w="2500"/>
            <w:gridCol w:w="4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80.0" w:type="dxa"/>
              <w:left w:w="120.0" w:type="dxa"/>
              <w:bottom w:w="80.0" w:type="dxa"/>
              <w:right w:w="120.0" w:type="dxa"/>
            </w:tcMar>
            <w:vAlign w:val="center"/>
          </w:tcPr>
          <w:p w:rsidR="00000000" w:rsidDel="00000000" w:rsidP="00000000" w:rsidRDefault="00000000" w:rsidRPr="00000000" w14:paraId="000000BA">
            <w:pPr>
              <w:jc w:val="center"/>
              <w:rPr/>
            </w:pPr>
            <w:r w:rsidDel="00000000" w:rsidR="00000000" w:rsidRPr="00000000">
              <w:rPr>
                <w:rFonts w:ascii="Arial" w:cs="Arial" w:eastAsia="Arial" w:hAnsi="Arial"/>
                <w:b w:val="1"/>
                <w:bCs w:val="1"/>
                <w:sz w:val="20"/>
                <w:szCs w:val="20"/>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9" w:val="clear"/>
            <w:tcMar>
              <w:top w:w="80.0" w:type="dxa"/>
              <w:left w:w="120.0" w:type="dxa"/>
              <w:bottom w:w="80.0" w:type="dxa"/>
              <w:right w:w="120.0" w:type="dxa"/>
            </w:tcMar>
            <w:vAlign w:val="center"/>
          </w:tcPr>
          <w:p w:rsidR="00000000" w:rsidDel="00000000" w:rsidP="00000000" w:rsidRDefault="00000000" w:rsidRPr="00000000" w14:paraId="000000BB">
            <w:pPr>
              <w:jc w:val="center"/>
              <w:rPr/>
            </w:pPr>
            <w:r w:rsidDel="00000000" w:rsidR="00000000" w:rsidRPr="00000000">
              <w:rPr>
                <w:rFonts w:ascii="Arial" w:cs="Arial" w:eastAsia="Arial" w:hAnsi="Arial"/>
                <w:b w:val="1"/>
                <w:bCs w:val="1"/>
                <w:sz w:val="20"/>
                <w:szCs w:val="20"/>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9" w:val="clear"/>
            <w:tcMar>
              <w:top w:w="80.0" w:type="dxa"/>
              <w:left w:w="120.0" w:type="dxa"/>
              <w:bottom w:w="80.0" w:type="dxa"/>
              <w:right w:w="120.0" w:type="dxa"/>
            </w:tcMar>
            <w:vAlign w:val="center"/>
          </w:tcPr>
          <w:p w:rsidR="00000000" w:rsidDel="00000000" w:rsidP="00000000" w:rsidRDefault="00000000" w:rsidRPr="00000000" w14:paraId="000000BC">
            <w:pPr>
              <w:jc w:val="cente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sz w:val="20"/>
                <w:szCs w:val="20"/>
                <w:rtl w:val="0"/>
              </w:rPr>
              <w:t xml:space="preserve">INT (PK, AUTO_INCREMENT)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sz w:val="20"/>
                <w:szCs w:val="20"/>
                <w:rtl w:val="0"/>
              </w:rPr>
              <w:t xml:space="preserve">Unique customer profile identifier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sz w:val="20"/>
                <w:szCs w:val="20"/>
                <w:rtl w:val="0"/>
              </w:rPr>
              <w:t xml:space="preserve">user_id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sz w:val="20"/>
                <w:szCs w:val="20"/>
                <w:rtl w:val="0"/>
              </w:rPr>
              <w:t xml:space="preserve">INT (FK → users.id)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sz w:val="20"/>
                <w:szCs w:val="20"/>
                <w:rtl w:val="0"/>
              </w:rPr>
              <w:t xml:space="preserve">Reference to the user account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sz w:val="20"/>
                <w:szCs w:val="20"/>
                <w:rtl w:val="0"/>
              </w:rPr>
              <w:t xml:space="preserve">business_name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sz w:val="20"/>
                <w:szCs w:val="20"/>
                <w:rtl w:val="0"/>
              </w:rPr>
              <w:t xml:space="preserve">VARCHAR(200)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sz w:val="20"/>
                <w:szCs w:val="20"/>
                <w:rtl w:val="0"/>
              </w:rPr>
              <w:t xml:space="preserve">Name of the customer's poultry farm or business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sz w:val="20"/>
                <w:szCs w:val="20"/>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sz w:val="20"/>
                <w:szCs w:val="20"/>
                <w:rtl w:val="0"/>
              </w:rPr>
              <w:t xml:space="preserve">ENUM('active','inactive')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sz w:val="20"/>
                <w:szCs w:val="20"/>
                <w:rtl w:val="0"/>
              </w:rPr>
              <w:t xml:space="preserve">Current account status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sz w:val="20"/>
                <w:szCs w:val="20"/>
                <w:rtl w:val="0"/>
              </w:rPr>
              <w:t xml:space="preserve">created_at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sz w:val="20"/>
                <w:szCs w:val="20"/>
                <w:rtl w:val="0"/>
              </w:rPr>
              <w:t xml:space="preserve">Profile creation timestamp</w:t>
            </w:r>
            <w:r w:rsidDel="00000000" w:rsidR="00000000" w:rsidRPr="00000000">
              <w:rPr>
                <w:rtl w:val="0"/>
              </w:rPr>
            </w:r>
          </w:p>
        </w:tc>
      </w:tr>
    </w:tbl>
    <w:p w:rsidR="00000000" w:rsidDel="00000000" w:rsidP="00000000" w:rsidRDefault="00000000" w:rsidRPr="00000000" w14:paraId="000000CC">
      <w:pPr>
        <w:spacing w:after="0" w:before="160" w:lineRule="auto"/>
        <w:rPr/>
      </w:pPr>
      <w:r w:rsidDel="00000000" w:rsidR="00000000" w:rsidRPr="00000000">
        <w:rPr>
          <w:rtl w:val="0"/>
        </w:rPr>
      </w:r>
    </w:p>
    <w:p w:rsidR="00000000" w:rsidDel="00000000" w:rsidP="00000000" w:rsidRDefault="00000000" w:rsidRPr="00000000" w14:paraId="000000CD">
      <w:pPr>
        <w:pStyle w:val="Heading3"/>
        <w:spacing w:after="100" w:before="200" w:lineRule="auto"/>
        <w:rPr>
          <w:color w:val="000000"/>
        </w:rPr>
      </w:pPr>
      <w:r w:rsidDel="00000000" w:rsidR="00000000" w:rsidRPr="00000000">
        <w:rPr>
          <w:rFonts w:ascii="Arial" w:cs="Arial" w:eastAsia="Arial" w:hAnsi="Arial"/>
          <w:b w:val="1"/>
          <w:bCs w:val="1"/>
          <w:color w:val="000000"/>
          <w:sz w:val="24"/>
          <w:szCs w:val="24"/>
          <w:rtl w:val="0"/>
        </w:rPr>
        <w:t xml:space="preserve">orders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6"/>
        <w:gridCol w:w="5514"/>
        <w:gridCol w:w="2070"/>
        <w:tblGridChange w:id="0">
          <w:tblGrid>
            <w:gridCol w:w="1776"/>
            <w:gridCol w:w="5514"/>
            <w:gridCol w:w="20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80.0" w:type="dxa"/>
              <w:left w:w="120.0" w:type="dxa"/>
              <w:bottom w:w="80.0" w:type="dxa"/>
              <w:right w:w="120.0" w:type="dxa"/>
            </w:tcMar>
            <w:vAlign w:val="center"/>
          </w:tcPr>
          <w:p w:rsidR="00000000" w:rsidDel="00000000" w:rsidP="00000000" w:rsidRDefault="00000000" w:rsidRPr="00000000" w14:paraId="000000CE">
            <w:pPr>
              <w:jc w:val="center"/>
              <w:rPr/>
            </w:pPr>
            <w:r w:rsidDel="00000000" w:rsidR="00000000" w:rsidRPr="00000000">
              <w:rPr>
                <w:rFonts w:ascii="Arial" w:cs="Arial" w:eastAsia="Arial" w:hAnsi="Arial"/>
                <w:b w:val="1"/>
                <w:bCs w:val="1"/>
                <w:sz w:val="20"/>
                <w:szCs w:val="20"/>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9" w:val="clear"/>
            <w:tcMar>
              <w:top w:w="80.0" w:type="dxa"/>
              <w:left w:w="120.0" w:type="dxa"/>
              <w:bottom w:w="80.0" w:type="dxa"/>
              <w:right w:w="120.0" w:type="dxa"/>
            </w:tcMar>
            <w:vAlign w:val="center"/>
          </w:tcPr>
          <w:p w:rsidR="00000000" w:rsidDel="00000000" w:rsidP="00000000" w:rsidRDefault="00000000" w:rsidRPr="00000000" w14:paraId="000000CF">
            <w:pPr>
              <w:jc w:val="center"/>
              <w:rPr/>
            </w:pPr>
            <w:r w:rsidDel="00000000" w:rsidR="00000000" w:rsidRPr="00000000">
              <w:rPr>
                <w:rFonts w:ascii="Arial" w:cs="Arial" w:eastAsia="Arial" w:hAnsi="Arial"/>
                <w:b w:val="1"/>
                <w:bCs w:val="1"/>
                <w:sz w:val="20"/>
                <w:szCs w:val="20"/>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9" w:val="clear"/>
            <w:tcMar>
              <w:top w:w="80.0" w:type="dxa"/>
              <w:left w:w="120.0" w:type="dxa"/>
              <w:bottom w:w="80.0" w:type="dxa"/>
              <w:right w:w="120.0" w:type="dxa"/>
            </w:tcMar>
            <w:vAlign w:val="center"/>
          </w:tcPr>
          <w:p w:rsidR="00000000" w:rsidDel="00000000" w:rsidP="00000000" w:rsidRDefault="00000000" w:rsidRPr="00000000" w14:paraId="000000D0">
            <w:pPr>
              <w:jc w:val="cente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sz w:val="20"/>
                <w:szCs w:val="20"/>
                <w:rtl w:val="0"/>
              </w:rPr>
              <w:t xml:space="preserve">INT (PK, AUTO_INCREMENT)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sz w:val="20"/>
                <w:szCs w:val="20"/>
                <w:rtl w:val="0"/>
              </w:rPr>
              <w:t xml:space="preserve">Unique order identifier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sz w:val="20"/>
                <w:szCs w:val="20"/>
                <w:rtl w:val="0"/>
              </w:rPr>
              <w:t xml:space="preserve">customer_id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sz w:val="20"/>
                <w:szCs w:val="20"/>
                <w:rtl w:val="0"/>
              </w:rPr>
              <w:t xml:space="preserve">INT (FK → customers.id)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sz w:val="20"/>
                <w:szCs w:val="20"/>
                <w:rtl w:val="0"/>
              </w:rPr>
              <w:t xml:space="preserve">Reference to the customer who placed the order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sz w:val="20"/>
                <w:szCs w:val="20"/>
                <w:rtl w:val="0"/>
              </w:rPr>
              <w:t xml:space="preserve">order_date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sz w:val="20"/>
                <w:szCs w:val="20"/>
                <w:rtl w:val="0"/>
              </w:rPr>
              <w:t xml:space="preserve">Date and time the order was placed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sz w:val="20"/>
                <w:szCs w:val="20"/>
                <w:rtl w:val="0"/>
              </w:rPr>
              <w:t xml:space="preserve">total_amount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sz w:val="20"/>
                <w:szCs w:val="20"/>
                <w:rtl w:val="0"/>
              </w:rPr>
              <w:t xml:space="preserve">DECIMAL(10,2)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sz w:val="20"/>
                <w:szCs w:val="20"/>
                <w:rtl w:val="0"/>
              </w:rPr>
              <w:t xml:space="preserve">Total cost of all items in the order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sz w:val="20"/>
                <w:szCs w:val="20"/>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sz w:val="20"/>
                <w:szCs w:val="20"/>
                <w:rtl w:val="0"/>
              </w:rPr>
              <w:t xml:space="preserve">ENUM('pending','confirmed','shipped','delivered','cancelled')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sz w:val="20"/>
                <w:szCs w:val="20"/>
                <w:rtl w:val="0"/>
              </w:rPr>
              <w:t xml:space="preserve">Current order status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sz w:val="20"/>
                <w:szCs w:val="20"/>
                <w:rtl w:val="0"/>
              </w:rPr>
              <w:t xml:space="preserve">delivery_address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sz w:val="20"/>
                <w:szCs w:val="20"/>
                <w:rtl w:val="0"/>
              </w:rPr>
              <w:t xml:space="preserve">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sz w:val="20"/>
                <w:szCs w:val="20"/>
                <w:rtl w:val="0"/>
              </w:rPr>
              <w:t xml:space="preserve">Shipping/delivery address for the order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sz w:val="20"/>
                <w:szCs w:val="20"/>
                <w:rtl w:val="0"/>
              </w:rPr>
              <w:t xml:space="preserve">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sz w:val="20"/>
                <w:szCs w:val="20"/>
                <w:rtl w:val="0"/>
              </w:rPr>
              <w:t xml:space="preserve">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sz w:val="20"/>
                <w:szCs w:val="20"/>
                <w:rtl w:val="0"/>
              </w:rPr>
              <w:t xml:space="preserve">Optional order notes or special instructions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sz w:val="20"/>
                <w:szCs w:val="20"/>
                <w:rtl w:val="0"/>
              </w:rPr>
              <w:t xml:space="preserve">created_at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sz w:val="20"/>
                <w:szCs w:val="20"/>
                <w:rtl w:val="0"/>
              </w:rPr>
              <w:t xml:space="preserve">Record creation timestamp</w:t>
            </w:r>
            <w:r w:rsidDel="00000000" w:rsidR="00000000" w:rsidRPr="00000000">
              <w:rPr>
                <w:rtl w:val="0"/>
              </w:rPr>
            </w:r>
          </w:p>
        </w:tc>
      </w:tr>
    </w:tbl>
    <w:p w:rsidR="00000000" w:rsidDel="00000000" w:rsidP="00000000" w:rsidRDefault="00000000" w:rsidRPr="00000000" w14:paraId="000000E9">
      <w:pPr>
        <w:spacing w:after="0" w:before="160" w:lineRule="auto"/>
        <w:rPr/>
      </w:pPr>
      <w:r w:rsidDel="00000000" w:rsidR="00000000" w:rsidRPr="00000000">
        <w:rPr>
          <w:rtl w:val="0"/>
        </w:rPr>
      </w:r>
    </w:p>
    <w:p w:rsidR="00000000" w:rsidDel="00000000" w:rsidP="00000000" w:rsidRDefault="00000000" w:rsidRPr="00000000" w14:paraId="000000EA">
      <w:pPr>
        <w:pStyle w:val="Heading3"/>
        <w:spacing w:after="100" w:before="200" w:lineRule="auto"/>
        <w:rPr>
          <w:color w:val="000000"/>
        </w:rPr>
      </w:pPr>
      <w:r w:rsidDel="00000000" w:rsidR="00000000" w:rsidRPr="00000000">
        <w:rPr>
          <w:rFonts w:ascii="Arial" w:cs="Arial" w:eastAsia="Arial" w:hAnsi="Arial"/>
          <w:b w:val="1"/>
          <w:bCs w:val="1"/>
          <w:color w:val="000000"/>
          <w:sz w:val="24"/>
          <w:szCs w:val="24"/>
          <w:rtl w:val="0"/>
        </w:rPr>
        <w:t xml:space="preserve">order_items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4860"/>
        <w:tblGridChange w:id="0">
          <w:tblGrid>
            <w:gridCol w:w="2000"/>
            <w:gridCol w:w="2500"/>
            <w:gridCol w:w="4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80.0" w:type="dxa"/>
              <w:left w:w="120.0" w:type="dxa"/>
              <w:bottom w:w="80.0" w:type="dxa"/>
              <w:right w:w="120.0" w:type="dxa"/>
            </w:tcMar>
            <w:vAlign w:val="center"/>
          </w:tcPr>
          <w:p w:rsidR="00000000" w:rsidDel="00000000" w:rsidP="00000000" w:rsidRDefault="00000000" w:rsidRPr="00000000" w14:paraId="000000EB">
            <w:pPr>
              <w:jc w:val="center"/>
              <w:rPr/>
            </w:pPr>
            <w:r w:rsidDel="00000000" w:rsidR="00000000" w:rsidRPr="00000000">
              <w:rPr>
                <w:rFonts w:ascii="Arial" w:cs="Arial" w:eastAsia="Arial" w:hAnsi="Arial"/>
                <w:b w:val="1"/>
                <w:bCs w:val="1"/>
                <w:sz w:val="20"/>
                <w:szCs w:val="20"/>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9" w:val="clear"/>
            <w:tcMar>
              <w:top w:w="80.0" w:type="dxa"/>
              <w:left w:w="120.0" w:type="dxa"/>
              <w:bottom w:w="80.0" w:type="dxa"/>
              <w:right w:w="120.0" w:type="dxa"/>
            </w:tcMar>
            <w:vAlign w:val="center"/>
          </w:tcPr>
          <w:p w:rsidR="00000000" w:rsidDel="00000000" w:rsidP="00000000" w:rsidRDefault="00000000" w:rsidRPr="00000000" w14:paraId="000000EC">
            <w:pPr>
              <w:jc w:val="center"/>
              <w:rPr/>
            </w:pPr>
            <w:r w:rsidDel="00000000" w:rsidR="00000000" w:rsidRPr="00000000">
              <w:rPr>
                <w:rFonts w:ascii="Arial" w:cs="Arial" w:eastAsia="Arial" w:hAnsi="Arial"/>
                <w:b w:val="1"/>
                <w:bCs w:val="1"/>
                <w:sz w:val="20"/>
                <w:szCs w:val="20"/>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9" w:val="clear"/>
            <w:tcMar>
              <w:top w:w="80.0" w:type="dxa"/>
              <w:left w:w="120.0" w:type="dxa"/>
              <w:bottom w:w="80.0" w:type="dxa"/>
              <w:right w:w="120.0" w:type="dxa"/>
            </w:tcMar>
            <w:vAlign w:val="center"/>
          </w:tcPr>
          <w:p w:rsidR="00000000" w:rsidDel="00000000" w:rsidP="00000000" w:rsidRDefault="00000000" w:rsidRPr="00000000" w14:paraId="000000ED">
            <w:pPr>
              <w:jc w:val="cente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sz w:val="20"/>
                <w:szCs w:val="20"/>
                <w:rtl w:val="0"/>
              </w:rPr>
              <w:t xml:space="preserve">INT (PK, AUTO_INCREMENT)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sz w:val="20"/>
                <w:szCs w:val="20"/>
                <w:rtl w:val="0"/>
              </w:rPr>
              <w:t xml:space="preserve">Unique line item identifier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sz w:val="20"/>
                <w:szCs w:val="20"/>
                <w:rtl w:val="0"/>
              </w:rPr>
              <w:t xml:space="preserve">order_id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sz w:val="20"/>
                <w:szCs w:val="20"/>
                <w:rtl w:val="0"/>
              </w:rPr>
              <w:t xml:space="preserve">INT (FK → orders.id)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sz w:val="20"/>
                <w:szCs w:val="20"/>
                <w:rtl w:val="0"/>
              </w:rPr>
              <w:t xml:space="preserve">Reference to the parent order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sz w:val="20"/>
                <w:szCs w:val="20"/>
                <w:rtl w:val="0"/>
              </w:rPr>
              <w:t xml:space="preserve">product_id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sz w:val="20"/>
                <w:szCs w:val="20"/>
                <w:rtl w:val="0"/>
              </w:rPr>
              <w:t xml:space="preserve">INT (FK → products.id)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sz w:val="20"/>
                <w:szCs w:val="20"/>
                <w:rtl w:val="0"/>
              </w:rPr>
              <w:t xml:space="preserve">Reference to the ordered product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sz w:val="20"/>
                <w:szCs w:val="20"/>
                <w:rtl w:val="0"/>
              </w:rPr>
              <w:t xml:space="preserve">quantity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sz w:val="20"/>
                <w:szCs w:val="20"/>
                <w:rtl w:val="0"/>
              </w:rPr>
              <w:t xml:space="preserve">Number of units ordered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sz w:val="20"/>
                <w:szCs w:val="20"/>
                <w:rtl w:val="0"/>
              </w:rPr>
              <w:t xml:space="preserve">unit_price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sz w:val="20"/>
                <w:szCs w:val="20"/>
                <w:rtl w:val="0"/>
              </w:rPr>
              <w:t xml:space="preserve">DECIMAL(10,2)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sz w:val="20"/>
                <w:szCs w:val="20"/>
                <w:rtl w:val="0"/>
              </w:rPr>
              <w:t xml:space="preserve">Price per unit at time of order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sz w:val="20"/>
                <w:szCs w:val="20"/>
                <w:rtl w:val="0"/>
              </w:rPr>
              <w:t xml:space="preserve">subtotal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sz w:val="20"/>
                <w:szCs w:val="20"/>
                <w:rtl w:val="0"/>
              </w:rPr>
              <w:t xml:space="preserve">DECIMAL(10,2)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sz w:val="20"/>
                <w:szCs w:val="20"/>
                <w:rtl w:val="0"/>
              </w:rPr>
              <w:t xml:space="preserve">quantity × unit_price</w:t>
            </w:r>
            <w:r w:rsidDel="00000000" w:rsidR="00000000" w:rsidRPr="00000000">
              <w:rPr>
                <w:rtl w:val="0"/>
              </w:rPr>
            </w:r>
          </w:p>
        </w:tc>
      </w:tr>
    </w:tbl>
    <w:p w:rsidR="00000000" w:rsidDel="00000000" w:rsidP="00000000" w:rsidRDefault="00000000" w:rsidRPr="00000000" w14:paraId="00000100">
      <w:pPr>
        <w:spacing w:after="0" w:before="160" w:lineRule="auto"/>
        <w:rPr/>
      </w:pPr>
      <w:r w:rsidDel="00000000" w:rsidR="00000000" w:rsidRPr="00000000">
        <w:rPr>
          <w:rtl w:val="0"/>
        </w:rPr>
      </w:r>
    </w:p>
    <w:p w:rsidR="00000000" w:rsidDel="00000000" w:rsidP="00000000" w:rsidRDefault="00000000" w:rsidRPr="00000000" w14:paraId="00000101">
      <w:pPr>
        <w:pStyle w:val="Heading3"/>
        <w:spacing w:after="100" w:before="200" w:lineRule="auto"/>
        <w:rPr>
          <w:color w:val="000000"/>
        </w:rPr>
      </w:pPr>
      <w:r w:rsidDel="00000000" w:rsidR="00000000" w:rsidRPr="00000000">
        <w:rPr>
          <w:rFonts w:ascii="Arial" w:cs="Arial" w:eastAsia="Arial" w:hAnsi="Arial"/>
          <w:b w:val="1"/>
          <w:bCs w:val="1"/>
          <w:color w:val="000000"/>
          <w:sz w:val="24"/>
          <w:szCs w:val="24"/>
          <w:rtl w:val="0"/>
        </w:rPr>
        <w:t xml:space="preserve">payments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70"/>
        <w:gridCol w:w="3015"/>
        <w:gridCol w:w="4375"/>
        <w:tblGridChange w:id="0">
          <w:tblGrid>
            <w:gridCol w:w="1970"/>
            <w:gridCol w:w="3015"/>
            <w:gridCol w:w="437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80.0" w:type="dxa"/>
              <w:left w:w="120.0" w:type="dxa"/>
              <w:bottom w:w="80.0" w:type="dxa"/>
              <w:right w:w="120.0" w:type="dxa"/>
            </w:tcMar>
            <w:vAlign w:val="center"/>
          </w:tcPr>
          <w:p w:rsidR="00000000" w:rsidDel="00000000" w:rsidP="00000000" w:rsidRDefault="00000000" w:rsidRPr="00000000" w14:paraId="00000102">
            <w:pPr>
              <w:jc w:val="center"/>
              <w:rPr/>
            </w:pPr>
            <w:r w:rsidDel="00000000" w:rsidR="00000000" w:rsidRPr="00000000">
              <w:rPr>
                <w:rFonts w:ascii="Arial" w:cs="Arial" w:eastAsia="Arial" w:hAnsi="Arial"/>
                <w:b w:val="1"/>
                <w:bCs w:val="1"/>
                <w:sz w:val="20"/>
                <w:szCs w:val="20"/>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9" w:val="clear"/>
            <w:tcMar>
              <w:top w:w="80.0" w:type="dxa"/>
              <w:left w:w="120.0" w:type="dxa"/>
              <w:bottom w:w="80.0" w:type="dxa"/>
              <w:right w:w="120.0" w:type="dxa"/>
            </w:tcMar>
            <w:vAlign w:val="center"/>
          </w:tcPr>
          <w:p w:rsidR="00000000" w:rsidDel="00000000" w:rsidP="00000000" w:rsidRDefault="00000000" w:rsidRPr="00000000" w14:paraId="00000103">
            <w:pPr>
              <w:jc w:val="center"/>
              <w:rPr/>
            </w:pPr>
            <w:r w:rsidDel="00000000" w:rsidR="00000000" w:rsidRPr="00000000">
              <w:rPr>
                <w:rFonts w:ascii="Arial" w:cs="Arial" w:eastAsia="Arial" w:hAnsi="Arial"/>
                <w:b w:val="1"/>
                <w:bCs w:val="1"/>
                <w:sz w:val="20"/>
                <w:szCs w:val="20"/>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9" w:val="clear"/>
            <w:tcMar>
              <w:top w:w="80.0" w:type="dxa"/>
              <w:left w:w="120.0" w:type="dxa"/>
              <w:bottom w:w="80.0" w:type="dxa"/>
              <w:right w:w="120.0" w:type="dxa"/>
            </w:tcMar>
            <w:vAlign w:val="center"/>
          </w:tcPr>
          <w:p w:rsidR="00000000" w:rsidDel="00000000" w:rsidP="00000000" w:rsidRDefault="00000000" w:rsidRPr="00000000" w14:paraId="00000104">
            <w:pPr>
              <w:jc w:val="cente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sz w:val="20"/>
                <w:szCs w:val="20"/>
                <w:rtl w:val="0"/>
              </w:rPr>
              <w:t xml:space="preserve">INT (PK, AUTO_INCREMENT)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sz w:val="20"/>
                <w:szCs w:val="20"/>
                <w:rtl w:val="0"/>
              </w:rPr>
              <w:t xml:space="preserve">Unique payment identifier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sz w:val="20"/>
                <w:szCs w:val="20"/>
                <w:rtl w:val="0"/>
              </w:rPr>
              <w:t xml:space="preserve">order_id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sz w:val="20"/>
                <w:szCs w:val="20"/>
                <w:rtl w:val="0"/>
              </w:rPr>
              <w:t xml:space="preserve">INT (FK → orders.id)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sz w:val="20"/>
                <w:szCs w:val="20"/>
                <w:rtl w:val="0"/>
              </w:rPr>
              <w:t xml:space="preserve">Reference to the paid order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sz w:val="20"/>
                <w:szCs w:val="20"/>
                <w:rtl w:val="0"/>
              </w:rPr>
              <w:t xml:space="preserve">customer_id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sz w:val="20"/>
                <w:szCs w:val="20"/>
                <w:rtl w:val="0"/>
              </w:rPr>
              <w:t xml:space="preserve">INT (FK → customers.id)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sz w:val="20"/>
                <w:szCs w:val="20"/>
                <w:rtl w:val="0"/>
              </w:rPr>
              <w:t xml:space="preserve">Reference to the customer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sz w:val="20"/>
                <w:szCs w:val="20"/>
                <w:rtl w:val="0"/>
              </w:rPr>
              <w:t xml:space="preserve">amount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sz w:val="20"/>
                <w:szCs w:val="20"/>
                <w:rtl w:val="0"/>
              </w:rPr>
              <w:t xml:space="preserve">DECIMAL(10,2)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sz w:val="20"/>
                <w:szCs w:val="20"/>
                <w:rtl w:val="0"/>
              </w:rPr>
              <w:t xml:space="preserve">Amount paid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sz w:val="20"/>
                <w:szCs w:val="20"/>
                <w:rtl w:val="0"/>
              </w:rPr>
              <w:t xml:space="preserve">payment_method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sz w:val="20"/>
                <w:szCs w:val="20"/>
                <w:rtl w:val="0"/>
              </w:rPr>
              <w:t xml:space="preserve">VARCHAR(50)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sz w:val="20"/>
                <w:szCs w:val="20"/>
                <w:rtl w:val="0"/>
              </w:rPr>
              <w:t xml:space="preserve">Payment method (Cash, GCash, Bank Transfer, etc.)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sz w:val="20"/>
                <w:szCs w:val="20"/>
                <w:rtl w:val="0"/>
              </w:rPr>
              <w:t xml:space="preserve">payment_date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sz w:val="20"/>
                <w:szCs w:val="20"/>
                <w:rtl w:val="0"/>
              </w:rPr>
              <w:t xml:space="preserve">Date and time payment was recorded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sz w:val="20"/>
                <w:szCs w:val="20"/>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sz w:val="20"/>
                <w:szCs w:val="20"/>
                <w:rtl w:val="0"/>
              </w:rPr>
              <w:t xml:space="preserve">ENUM('paid','partial','refunded')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sz w:val="20"/>
                <w:szCs w:val="20"/>
                <w:rtl w:val="0"/>
              </w:rPr>
              <w:t xml:space="preserve">Payment status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sz w:val="20"/>
                <w:szCs w:val="20"/>
                <w:rtl w:val="0"/>
              </w:rPr>
              <w:t xml:space="preserve">receipt_number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sz w:val="20"/>
                <w:szCs w:val="20"/>
                <w:rtl w:val="0"/>
              </w:rPr>
              <w:t xml:space="preserve">VARCHAR(50)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sz w:val="20"/>
                <w:szCs w:val="20"/>
                <w:rtl w:val="0"/>
              </w:rPr>
              <w:t xml:space="preserve">Unique receipt identifier (auto-generated)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sz w:val="20"/>
                <w:szCs w:val="20"/>
                <w:rtl w:val="0"/>
              </w:rPr>
              <w:t xml:space="preserve">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sz w:val="20"/>
                <w:szCs w:val="20"/>
                <w:rtl w:val="0"/>
              </w:rPr>
              <w:t xml:space="preserve">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sz w:val="20"/>
                <w:szCs w:val="20"/>
                <w:rtl w:val="0"/>
              </w:rPr>
              <w:t xml:space="preserve">Optional remarks for the payment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sz w:val="20"/>
                <w:szCs w:val="20"/>
                <w:rtl w:val="0"/>
              </w:rPr>
              <w:t xml:space="preserve">created_at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sz w:val="20"/>
                <w:szCs w:val="20"/>
                <w:rtl w:val="0"/>
              </w:rPr>
              <w:t xml:space="preserve">Record creation timestamp</w:t>
            </w:r>
            <w:r w:rsidDel="00000000" w:rsidR="00000000" w:rsidRPr="00000000">
              <w:rPr>
                <w:rtl w:val="0"/>
              </w:rPr>
            </w:r>
          </w:p>
        </w:tc>
      </w:tr>
    </w:tbl>
    <w:p w:rsidR="00000000" w:rsidDel="00000000" w:rsidP="00000000" w:rsidRDefault="00000000" w:rsidRPr="00000000" w14:paraId="00000123">
      <w:pPr>
        <w:spacing w:after="0" w:before="160" w:lineRule="auto"/>
        <w:rPr/>
      </w:pPr>
      <w:r w:rsidDel="00000000" w:rsidR="00000000" w:rsidRPr="00000000">
        <w:rPr>
          <w:rtl w:val="0"/>
        </w:rPr>
      </w:r>
    </w:p>
    <w:p w:rsidR="00000000" w:rsidDel="00000000" w:rsidP="00000000" w:rsidRDefault="00000000" w:rsidRPr="00000000" w14:paraId="00000124">
      <w:pPr>
        <w:pStyle w:val="Heading3"/>
        <w:spacing w:after="100" w:before="200" w:lineRule="auto"/>
        <w:rPr>
          <w:color w:val="000000"/>
        </w:rPr>
      </w:pPr>
      <w:r w:rsidDel="00000000" w:rsidR="00000000" w:rsidRPr="00000000">
        <w:rPr>
          <w:rFonts w:ascii="Arial" w:cs="Arial" w:eastAsia="Arial" w:hAnsi="Arial"/>
          <w:b w:val="1"/>
          <w:bCs w:val="1"/>
          <w:color w:val="000000"/>
          <w:sz w:val="24"/>
          <w:szCs w:val="24"/>
          <w:rtl w:val="0"/>
        </w:rPr>
        <w:t xml:space="preserve">inventory_logs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39"/>
        <w:gridCol w:w="3293"/>
        <w:gridCol w:w="4128"/>
        <w:tblGridChange w:id="0">
          <w:tblGrid>
            <w:gridCol w:w="1939"/>
            <w:gridCol w:w="3293"/>
            <w:gridCol w:w="412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80.0" w:type="dxa"/>
              <w:left w:w="120.0" w:type="dxa"/>
              <w:bottom w:w="80.0" w:type="dxa"/>
              <w:right w:w="120.0" w:type="dxa"/>
            </w:tcMar>
            <w:vAlign w:val="center"/>
          </w:tcPr>
          <w:p w:rsidR="00000000" w:rsidDel="00000000" w:rsidP="00000000" w:rsidRDefault="00000000" w:rsidRPr="00000000" w14:paraId="00000125">
            <w:pPr>
              <w:jc w:val="center"/>
              <w:rPr/>
            </w:pPr>
            <w:r w:rsidDel="00000000" w:rsidR="00000000" w:rsidRPr="00000000">
              <w:rPr>
                <w:rFonts w:ascii="Arial" w:cs="Arial" w:eastAsia="Arial" w:hAnsi="Arial"/>
                <w:b w:val="1"/>
                <w:bCs w:val="1"/>
                <w:sz w:val="20"/>
                <w:szCs w:val="20"/>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9" w:val="clear"/>
            <w:tcMar>
              <w:top w:w="80.0" w:type="dxa"/>
              <w:left w:w="120.0" w:type="dxa"/>
              <w:bottom w:w="80.0" w:type="dxa"/>
              <w:right w:w="120.0" w:type="dxa"/>
            </w:tcMar>
            <w:vAlign w:val="center"/>
          </w:tcPr>
          <w:p w:rsidR="00000000" w:rsidDel="00000000" w:rsidP="00000000" w:rsidRDefault="00000000" w:rsidRPr="00000000" w14:paraId="00000126">
            <w:pPr>
              <w:jc w:val="center"/>
              <w:rPr/>
            </w:pPr>
            <w:r w:rsidDel="00000000" w:rsidR="00000000" w:rsidRPr="00000000">
              <w:rPr>
                <w:rFonts w:ascii="Arial" w:cs="Arial" w:eastAsia="Arial" w:hAnsi="Arial"/>
                <w:b w:val="1"/>
                <w:bCs w:val="1"/>
                <w:sz w:val="20"/>
                <w:szCs w:val="20"/>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9" w:val="clear"/>
            <w:tcMar>
              <w:top w:w="80.0" w:type="dxa"/>
              <w:left w:w="120.0" w:type="dxa"/>
              <w:bottom w:w="80.0" w:type="dxa"/>
              <w:right w:w="120.0" w:type="dxa"/>
            </w:tcMar>
            <w:vAlign w:val="center"/>
          </w:tcPr>
          <w:p w:rsidR="00000000" w:rsidDel="00000000" w:rsidP="00000000" w:rsidRDefault="00000000" w:rsidRPr="00000000" w14:paraId="00000127">
            <w:pPr>
              <w:jc w:val="cente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sz w:val="20"/>
                <w:szCs w:val="20"/>
                <w:rtl w:val="0"/>
              </w:rPr>
              <w:t xml:space="preserve">INT (PK, AUTO_INCREMENT)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sz w:val="20"/>
                <w:szCs w:val="20"/>
                <w:rtl w:val="0"/>
              </w:rPr>
              <w:t xml:space="preserve">Unique log entry identifier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sz w:val="20"/>
                <w:szCs w:val="20"/>
                <w:rtl w:val="0"/>
              </w:rPr>
              <w:t xml:space="preserve">product_id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sz w:val="20"/>
                <w:szCs w:val="20"/>
                <w:rtl w:val="0"/>
              </w:rPr>
              <w:t xml:space="preserve">INT (FK → products.id)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sz w:val="20"/>
                <w:szCs w:val="20"/>
                <w:rtl w:val="0"/>
              </w:rPr>
              <w:t xml:space="preserve">Reference to the affected product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sz w:val="20"/>
                <w:szCs w:val="20"/>
                <w:rtl w:val="0"/>
              </w:rPr>
              <w:t xml:space="preserve">change_type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sz w:val="20"/>
                <w:szCs w:val="20"/>
                <w:rtl w:val="0"/>
              </w:rPr>
              <w:t xml:space="preserve">ENUM('restock','sale','adjustment')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sz w:val="20"/>
                <w:szCs w:val="20"/>
                <w:rtl w:val="0"/>
              </w:rPr>
              <w:t xml:space="preserve">Type of inventory change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sz w:val="20"/>
                <w:szCs w:val="20"/>
                <w:rtl w:val="0"/>
              </w:rPr>
              <w:t xml:space="preserve">quantity_change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sz w:val="20"/>
                <w:szCs w:val="20"/>
                <w:rtl w:val="0"/>
              </w:rPr>
              <w:t xml:space="preserve">Positive (added) or negative (deducted) quantity change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sz w:val="20"/>
                <w:szCs w:val="20"/>
                <w:rtl w:val="0"/>
              </w:rPr>
              <w:t xml:space="preserve">reference_id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sz w:val="20"/>
                <w:szCs w:val="20"/>
                <w:rtl w:val="0"/>
              </w:rPr>
              <w:t xml:space="preserve">Optional reference to order or restock record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sz w:val="20"/>
                <w:szCs w:val="20"/>
                <w:rtl w:val="0"/>
              </w:rPr>
              <w:t xml:space="preserve">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sz w:val="20"/>
                <w:szCs w:val="20"/>
                <w:rtl w:val="0"/>
              </w:rPr>
              <w:t xml:space="preserve">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sz w:val="20"/>
                <w:szCs w:val="20"/>
                <w:rtl w:val="0"/>
              </w:rPr>
              <w:t xml:space="preserve">Reason or notes for the inventory change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sz w:val="20"/>
                <w:szCs w:val="20"/>
                <w:rtl w:val="0"/>
              </w:rPr>
              <w:t xml:space="preserve">created_at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sz w:val="20"/>
                <w:szCs w:val="20"/>
                <w:rtl w:val="0"/>
              </w:rPr>
              <w:t xml:space="preserve">Timestamp of the inventory event</w:t>
            </w:r>
            <w:r w:rsidDel="00000000" w:rsidR="00000000" w:rsidRPr="00000000">
              <w:rPr>
                <w:rtl w:val="0"/>
              </w:rPr>
            </w:r>
          </w:p>
        </w:tc>
      </w:tr>
    </w:tbl>
    <w:p w:rsidR="00000000" w:rsidDel="00000000" w:rsidP="00000000" w:rsidRDefault="00000000" w:rsidRPr="00000000" w14:paraId="0000013D">
      <w:pPr>
        <w:spacing w:after="0" w:before="160" w:lineRule="auto"/>
        <w:rPr/>
      </w:pPr>
      <w:r w:rsidDel="00000000" w:rsidR="00000000" w:rsidRPr="00000000">
        <w:rPr>
          <w:rtl w:val="0"/>
        </w:rPr>
      </w:r>
    </w:p>
    <w:p w:rsidR="00000000" w:rsidDel="00000000" w:rsidP="00000000" w:rsidRDefault="00000000" w:rsidRPr="00000000" w14:paraId="0000013E">
      <w:pPr>
        <w:pStyle w:val="Heading3"/>
        <w:spacing w:after="100" w:before="200" w:lineRule="auto"/>
        <w:rPr>
          <w:color w:val="000000"/>
        </w:rPr>
      </w:pPr>
      <w:r w:rsidDel="00000000" w:rsidR="00000000" w:rsidRPr="00000000">
        <w:rPr>
          <w:rFonts w:ascii="Arial" w:cs="Arial" w:eastAsia="Arial" w:hAnsi="Arial"/>
          <w:b w:val="1"/>
          <w:bCs w:val="1"/>
          <w:color w:val="000000"/>
          <w:sz w:val="24"/>
          <w:szCs w:val="24"/>
          <w:rtl w:val="0"/>
        </w:rPr>
        <w:t xml:space="preserve">announcements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4860"/>
        <w:tblGridChange w:id="0">
          <w:tblGrid>
            <w:gridCol w:w="2000"/>
            <w:gridCol w:w="2500"/>
            <w:gridCol w:w="4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80.0" w:type="dxa"/>
              <w:left w:w="120.0" w:type="dxa"/>
              <w:bottom w:w="80.0" w:type="dxa"/>
              <w:right w:w="120.0" w:type="dxa"/>
            </w:tcMar>
            <w:vAlign w:val="center"/>
          </w:tcPr>
          <w:p w:rsidR="00000000" w:rsidDel="00000000" w:rsidP="00000000" w:rsidRDefault="00000000" w:rsidRPr="00000000" w14:paraId="0000013F">
            <w:pPr>
              <w:jc w:val="center"/>
              <w:rPr/>
            </w:pPr>
            <w:r w:rsidDel="00000000" w:rsidR="00000000" w:rsidRPr="00000000">
              <w:rPr>
                <w:rFonts w:ascii="Arial" w:cs="Arial" w:eastAsia="Arial" w:hAnsi="Arial"/>
                <w:b w:val="1"/>
                <w:bCs w:val="1"/>
                <w:sz w:val="20"/>
                <w:szCs w:val="20"/>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9" w:val="clear"/>
            <w:tcMar>
              <w:top w:w="80.0" w:type="dxa"/>
              <w:left w:w="120.0" w:type="dxa"/>
              <w:bottom w:w="80.0" w:type="dxa"/>
              <w:right w:w="120.0" w:type="dxa"/>
            </w:tcMar>
            <w:vAlign w:val="center"/>
          </w:tcPr>
          <w:p w:rsidR="00000000" w:rsidDel="00000000" w:rsidP="00000000" w:rsidRDefault="00000000" w:rsidRPr="00000000" w14:paraId="00000140">
            <w:pPr>
              <w:jc w:val="center"/>
              <w:rPr/>
            </w:pPr>
            <w:r w:rsidDel="00000000" w:rsidR="00000000" w:rsidRPr="00000000">
              <w:rPr>
                <w:rFonts w:ascii="Arial" w:cs="Arial" w:eastAsia="Arial" w:hAnsi="Arial"/>
                <w:b w:val="1"/>
                <w:bCs w:val="1"/>
                <w:sz w:val="20"/>
                <w:szCs w:val="20"/>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9" w:val="clear"/>
            <w:tcMar>
              <w:top w:w="80.0" w:type="dxa"/>
              <w:left w:w="120.0" w:type="dxa"/>
              <w:bottom w:w="80.0" w:type="dxa"/>
              <w:right w:w="120.0" w:type="dxa"/>
            </w:tcMar>
            <w:vAlign w:val="center"/>
          </w:tcPr>
          <w:p w:rsidR="00000000" w:rsidDel="00000000" w:rsidP="00000000" w:rsidRDefault="00000000" w:rsidRPr="00000000" w14:paraId="00000141">
            <w:pPr>
              <w:jc w:val="cente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sz w:val="20"/>
                <w:szCs w:val="20"/>
                <w:rtl w:val="0"/>
              </w:rPr>
              <w:t xml:space="preserve">INT (PK, AUTO_INCREMENT)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sz w:val="20"/>
                <w:szCs w:val="20"/>
                <w:rtl w:val="0"/>
              </w:rPr>
              <w:t xml:space="preserve">Unique announcement identifier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sz w:val="20"/>
                <w:szCs w:val="20"/>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sz w:val="20"/>
                <w:szCs w:val="20"/>
                <w:rtl w:val="0"/>
              </w:rPr>
              <w:t xml:space="preserve">VARCHAR(255)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sz w:val="20"/>
                <w:szCs w:val="20"/>
                <w:rtl w:val="0"/>
              </w:rPr>
              <w:t xml:space="preserve">Short title of the announcement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sz w:val="20"/>
                <w:szCs w:val="20"/>
                <w:rtl w:val="0"/>
              </w:rPr>
              <w:t xml:space="preserve">content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sz w:val="20"/>
                <w:szCs w:val="20"/>
                <w:rtl w:val="0"/>
              </w:rPr>
              <w:t xml:space="preserve">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sz w:val="20"/>
                <w:szCs w:val="20"/>
                <w:rtl w:val="0"/>
              </w:rPr>
              <w:t xml:space="preserve">Full announcement message body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sz w:val="20"/>
                <w:szCs w:val="20"/>
                <w:rtl w:val="0"/>
              </w:rPr>
              <w:t xml:space="preserve">created_at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sz w:val="20"/>
                <w:szCs w:val="20"/>
                <w:rtl w:val="0"/>
              </w:rPr>
              <w:t xml:space="preserve">Publication timestamp</w:t>
            </w:r>
            <w:r w:rsidDel="00000000" w:rsidR="00000000" w:rsidRPr="00000000">
              <w:rPr>
                <w:rtl w:val="0"/>
              </w:rPr>
            </w:r>
          </w:p>
        </w:tc>
      </w:tr>
    </w:tbl>
    <w:p w:rsidR="00000000" w:rsidDel="00000000" w:rsidP="00000000" w:rsidRDefault="00000000" w:rsidRPr="00000000" w14:paraId="0000014E">
      <w:pPr>
        <w:spacing w:after="0" w:before="160" w:lineRule="auto"/>
        <w:rPr/>
      </w:pPr>
      <w:r w:rsidDel="00000000" w:rsidR="00000000" w:rsidRPr="00000000">
        <w:rPr>
          <w:rtl w:val="0"/>
        </w:rPr>
      </w:r>
    </w:p>
    <w:p w:rsidR="00000000" w:rsidDel="00000000" w:rsidP="00000000" w:rsidRDefault="00000000" w:rsidRPr="00000000" w14:paraId="0000014F">
      <w:pPr>
        <w:pStyle w:val="Heading3"/>
        <w:spacing w:after="100" w:before="200" w:lineRule="auto"/>
        <w:rPr>
          <w:color w:val="000000"/>
        </w:rPr>
      </w:pPr>
      <w:r w:rsidDel="00000000" w:rsidR="00000000" w:rsidRPr="00000000">
        <w:rPr>
          <w:rFonts w:ascii="Arial" w:cs="Arial" w:eastAsia="Arial" w:hAnsi="Arial"/>
          <w:b w:val="1"/>
          <w:bCs w:val="1"/>
          <w:color w:val="000000"/>
          <w:sz w:val="24"/>
          <w:szCs w:val="24"/>
          <w:rtl w:val="0"/>
        </w:rPr>
        <w:t xml:space="preserve">notifications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4860"/>
        <w:tblGridChange w:id="0">
          <w:tblGrid>
            <w:gridCol w:w="2000"/>
            <w:gridCol w:w="2500"/>
            <w:gridCol w:w="4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80.0" w:type="dxa"/>
              <w:left w:w="120.0" w:type="dxa"/>
              <w:bottom w:w="80.0" w:type="dxa"/>
              <w:right w:w="120.0" w:type="dxa"/>
            </w:tcMar>
            <w:vAlign w:val="center"/>
          </w:tcPr>
          <w:p w:rsidR="00000000" w:rsidDel="00000000" w:rsidP="00000000" w:rsidRDefault="00000000" w:rsidRPr="00000000" w14:paraId="00000150">
            <w:pPr>
              <w:jc w:val="center"/>
              <w:rPr/>
            </w:pPr>
            <w:r w:rsidDel="00000000" w:rsidR="00000000" w:rsidRPr="00000000">
              <w:rPr>
                <w:rFonts w:ascii="Arial" w:cs="Arial" w:eastAsia="Arial" w:hAnsi="Arial"/>
                <w:b w:val="1"/>
                <w:bCs w:val="1"/>
                <w:sz w:val="20"/>
                <w:szCs w:val="20"/>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9" w:val="clear"/>
            <w:tcMar>
              <w:top w:w="80.0" w:type="dxa"/>
              <w:left w:w="120.0" w:type="dxa"/>
              <w:bottom w:w="80.0" w:type="dxa"/>
              <w:right w:w="120.0" w:type="dxa"/>
            </w:tcMar>
            <w:vAlign w:val="center"/>
          </w:tcPr>
          <w:p w:rsidR="00000000" w:rsidDel="00000000" w:rsidP="00000000" w:rsidRDefault="00000000" w:rsidRPr="00000000" w14:paraId="00000151">
            <w:pPr>
              <w:jc w:val="center"/>
              <w:rPr/>
            </w:pPr>
            <w:r w:rsidDel="00000000" w:rsidR="00000000" w:rsidRPr="00000000">
              <w:rPr>
                <w:rFonts w:ascii="Arial" w:cs="Arial" w:eastAsia="Arial" w:hAnsi="Arial"/>
                <w:b w:val="1"/>
                <w:bCs w:val="1"/>
                <w:sz w:val="20"/>
                <w:szCs w:val="20"/>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9" w:val="clear"/>
            <w:tcMar>
              <w:top w:w="80.0" w:type="dxa"/>
              <w:left w:w="120.0" w:type="dxa"/>
              <w:bottom w:w="80.0" w:type="dxa"/>
              <w:right w:w="120.0" w:type="dxa"/>
            </w:tcMar>
            <w:vAlign w:val="center"/>
          </w:tcPr>
          <w:p w:rsidR="00000000" w:rsidDel="00000000" w:rsidP="00000000" w:rsidRDefault="00000000" w:rsidRPr="00000000" w14:paraId="00000152">
            <w:pPr>
              <w:jc w:val="cente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sz w:val="20"/>
                <w:szCs w:val="20"/>
                <w:rtl w:val="0"/>
              </w:rPr>
              <w:t xml:space="preserve">INT (PK, AUTO_INCREMENT)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sz w:val="20"/>
                <w:szCs w:val="20"/>
                <w:rtl w:val="0"/>
              </w:rPr>
              <w:t xml:space="preserve">Unique notification identifier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sz w:val="20"/>
                <w:szCs w:val="20"/>
                <w:rtl w:val="0"/>
              </w:rPr>
              <w:t xml:space="preserve">user_id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sz w:val="20"/>
                <w:szCs w:val="20"/>
                <w:rtl w:val="0"/>
              </w:rPr>
              <w:t xml:space="preserve">INT (FK → users.id)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sz w:val="20"/>
                <w:szCs w:val="20"/>
                <w:rtl w:val="0"/>
              </w:rPr>
              <w:t xml:space="preserve">Target user for the notification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sz w:val="20"/>
                <w:szCs w:val="20"/>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sz w:val="20"/>
                <w:szCs w:val="20"/>
                <w:rtl w:val="0"/>
              </w:rPr>
              <w:t xml:space="preserve">VARCHAR(50)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sz w:val="20"/>
                <w:szCs w:val="20"/>
                <w:rtl w:val="0"/>
              </w:rPr>
              <w:t xml:space="preserve">Notification type (order_update, payment, announcement)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sz w:val="20"/>
                <w:szCs w:val="20"/>
                <w:rtl w:val="0"/>
              </w:rPr>
              <w:t xml:space="preserve">message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sz w:val="20"/>
                <w:szCs w:val="20"/>
                <w:rtl w:val="0"/>
              </w:rPr>
              <w:t xml:space="preserve">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sz w:val="20"/>
                <w:szCs w:val="20"/>
                <w:rtl w:val="0"/>
              </w:rPr>
              <w:t xml:space="preserve">Notification message content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sz w:val="20"/>
                <w:szCs w:val="20"/>
                <w:rtl w:val="0"/>
              </w:rPr>
              <w:t xml:space="preserve">is_read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sz w:val="20"/>
                <w:szCs w:val="20"/>
                <w:rtl w:val="0"/>
              </w:rPr>
              <w:t xml:space="preserve">TINYINT(1)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sz w:val="20"/>
                <w:szCs w:val="20"/>
                <w:rtl w:val="0"/>
              </w:rPr>
              <w:t xml:space="preserve">0 = unread, 1 = read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sz w:val="20"/>
                <w:szCs w:val="20"/>
                <w:rtl w:val="0"/>
              </w:rPr>
              <w:t xml:space="preserve">created_at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sz w:val="20"/>
                <w:szCs w:val="20"/>
                <w:rtl w:val="0"/>
              </w:rPr>
              <w:t xml:space="preserve">Notification creation timestamp</w:t>
            </w:r>
            <w:r w:rsidDel="00000000" w:rsidR="00000000" w:rsidRPr="00000000">
              <w:rPr>
                <w:rtl w:val="0"/>
              </w:rPr>
            </w:r>
          </w:p>
        </w:tc>
      </w:tr>
    </w:tbl>
    <w:p w:rsidR="00000000" w:rsidDel="00000000" w:rsidP="00000000" w:rsidRDefault="00000000" w:rsidRPr="00000000" w14:paraId="00000165">
      <w:pPr>
        <w:spacing w:after="0" w:before="160" w:lineRule="auto"/>
        <w:rPr/>
      </w:pPr>
      <w:r w:rsidDel="00000000" w:rsidR="00000000" w:rsidRPr="00000000">
        <w:rPr>
          <w:rtl w:val="0"/>
        </w:rPr>
      </w:r>
    </w:p>
    <w:p w:rsidR="00000000" w:rsidDel="00000000" w:rsidP="00000000" w:rsidRDefault="00000000" w:rsidRPr="00000000" w14:paraId="00000166">
      <w:pPr>
        <w:pStyle w:val="Heading3"/>
        <w:spacing w:after="100" w:before="200" w:lineRule="auto"/>
        <w:rPr>
          <w:color w:val="000000"/>
        </w:rPr>
      </w:pPr>
      <w:r w:rsidDel="00000000" w:rsidR="00000000" w:rsidRPr="00000000">
        <w:rPr>
          <w:rFonts w:ascii="Arial" w:cs="Arial" w:eastAsia="Arial" w:hAnsi="Arial"/>
          <w:b w:val="1"/>
          <w:bCs w:val="1"/>
          <w:color w:val="000000"/>
          <w:sz w:val="24"/>
          <w:szCs w:val="24"/>
          <w:rtl w:val="0"/>
        </w:rPr>
        <w:t xml:space="preserve">messages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4860"/>
        <w:tblGridChange w:id="0">
          <w:tblGrid>
            <w:gridCol w:w="2000"/>
            <w:gridCol w:w="2500"/>
            <w:gridCol w:w="4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4e79" w:val="clear"/>
            <w:tcMar>
              <w:top w:w="80.0" w:type="dxa"/>
              <w:left w:w="120.0" w:type="dxa"/>
              <w:bottom w:w="80.0" w:type="dxa"/>
              <w:right w:w="120.0" w:type="dxa"/>
            </w:tcMar>
            <w:vAlign w:val="center"/>
          </w:tcPr>
          <w:p w:rsidR="00000000" w:rsidDel="00000000" w:rsidP="00000000" w:rsidRDefault="00000000" w:rsidRPr="00000000" w14:paraId="00000167">
            <w:pPr>
              <w:jc w:val="center"/>
              <w:rPr/>
            </w:pPr>
            <w:r w:rsidDel="00000000" w:rsidR="00000000" w:rsidRPr="00000000">
              <w:rPr>
                <w:rFonts w:ascii="Arial" w:cs="Arial" w:eastAsia="Arial" w:hAnsi="Arial"/>
                <w:b w:val="1"/>
                <w:bCs w:val="1"/>
                <w:sz w:val="20"/>
                <w:szCs w:val="20"/>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9" w:val="clear"/>
            <w:tcMar>
              <w:top w:w="80.0" w:type="dxa"/>
              <w:left w:w="120.0" w:type="dxa"/>
              <w:bottom w:w="80.0" w:type="dxa"/>
              <w:right w:w="120.0" w:type="dxa"/>
            </w:tcMar>
            <w:vAlign w:val="center"/>
          </w:tcPr>
          <w:p w:rsidR="00000000" w:rsidDel="00000000" w:rsidP="00000000" w:rsidRDefault="00000000" w:rsidRPr="00000000" w14:paraId="00000168">
            <w:pPr>
              <w:jc w:val="center"/>
              <w:rPr/>
            </w:pPr>
            <w:r w:rsidDel="00000000" w:rsidR="00000000" w:rsidRPr="00000000">
              <w:rPr>
                <w:rFonts w:ascii="Arial" w:cs="Arial" w:eastAsia="Arial" w:hAnsi="Arial"/>
                <w:b w:val="1"/>
                <w:bCs w:val="1"/>
                <w:sz w:val="20"/>
                <w:szCs w:val="20"/>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9" w:val="clear"/>
            <w:tcMar>
              <w:top w:w="80.0" w:type="dxa"/>
              <w:left w:w="120.0" w:type="dxa"/>
              <w:bottom w:w="80.0" w:type="dxa"/>
              <w:right w:w="120.0" w:type="dxa"/>
            </w:tcMar>
            <w:vAlign w:val="center"/>
          </w:tcPr>
          <w:p w:rsidR="00000000" w:rsidDel="00000000" w:rsidP="00000000" w:rsidRDefault="00000000" w:rsidRPr="00000000" w14:paraId="00000169">
            <w:pPr>
              <w:jc w:val="cente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sz w:val="20"/>
                <w:szCs w:val="20"/>
                <w:rtl w:val="0"/>
              </w:rPr>
              <w:t xml:space="preserve">INT (PK, AUTO_INCREMENT)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sz w:val="20"/>
                <w:szCs w:val="20"/>
                <w:rtl w:val="0"/>
              </w:rPr>
              <w:t xml:space="preserve">Unique message identifier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sz w:val="20"/>
                <w:szCs w:val="20"/>
                <w:rtl w:val="0"/>
              </w:rPr>
              <w:t xml:space="preserve">sender_id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sz w:val="20"/>
                <w:szCs w:val="20"/>
                <w:rtl w:val="0"/>
              </w:rPr>
              <w:t xml:space="preserve">INT (FK → users.id)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sz w:val="20"/>
                <w:szCs w:val="20"/>
                <w:rtl w:val="0"/>
              </w:rPr>
              <w:t xml:space="preserve">User who sent the message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sz w:val="20"/>
                <w:szCs w:val="20"/>
                <w:rtl w:val="0"/>
              </w:rPr>
              <w:t xml:space="preserve">receiver_id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sz w:val="20"/>
                <w:szCs w:val="20"/>
                <w:rtl w:val="0"/>
              </w:rPr>
              <w:t xml:space="preserve">INT (FK → users.id)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sz w:val="20"/>
                <w:szCs w:val="20"/>
                <w:rtl w:val="0"/>
              </w:rPr>
              <w:t xml:space="preserve">User who receives the message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sz w:val="20"/>
                <w:szCs w:val="20"/>
                <w:rtl w:val="0"/>
              </w:rPr>
              <w:t xml:space="preserve">message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sz w:val="20"/>
                <w:szCs w:val="20"/>
                <w:rtl w:val="0"/>
              </w:rPr>
              <w:t xml:space="preserve">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sz w:val="20"/>
                <w:szCs w:val="20"/>
                <w:rtl w:val="0"/>
              </w:rPr>
              <w:t xml:space="preserve">Message content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sz w:val="20"/>
                <w:szCs w:val="20"/>
                <w:rtl w:val="0"/>
              </w:rPr>
              <w:t xml:space="preserve">is_read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sz w:val="20"/>
                <w:szCs w:val="20"/>
                <w:rtl w:val="0"/>
              </w:rPr>
              <w:t xml:space="preserve">TINYINT(1)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70.0" w:type="dxa"/>
              <w:left w:w="120.0" w:type="dxa"/>
              <w:bottom w:w="7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sz w:val="20"/>
                <w:szCs w:val="20"/>
                <w:rtl w:val="0"/>
              </w:rPr>
              <w:t xml:space="preserve">0 = unread, 1 = read by receiver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sz w:val="20"/>
                <w:szCs w:val="20"/>
                <w:rtl w:val="0"/>
              </w:rPr>
              <w:t xml:space="preserve">created_at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2f2f2" w:val="clear"/>
            <w:tcMar>
              <w:top w:w="70.0" w:type="dxa"/>
              <w:left w:w="120.0" w:type="dxa"/>
              <w:bottom w:w="7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sz w:val="20"/>
                <w:szCs w:val="20"/>
                <w:rtl w:val="0"/>
              </w:rPr>
              <w:t xml:space="preserve">Message timestamp</w:t>
            </w:r>
            <w:r w:rsidDel="00000000" w:rsidR="00000000" w:rsidRPr="00000000">
              <w:rPr>
                <w:rtl w:val="0"/>
              </w:rPr>
            </w:r>
          </w:p>
        </w:tc>
      </w:tr>
    </w:tbl>
    <w:p w:rsidR="00000000" w:rsidDel="00000000" w:rsidP="00000000" w:rsidRDefault="00000000" w:rsidRPr="00000000" w14:paraId="0000017C">
      <w:pPr>
        <w:spacing w:after="0" w:before="160" w:lineRule="auto"/>
        <w:rPr/>
      </w:pPr>
      <w:r w:rsidDel="00000000" w:rsidR="00000000" w:rsidRPr="00000000">
        <w:rPr>
          <w:rtl w:val="0"/>
        </w:rPr>
      </w:r>
    </w:p>
    <w:p w:rsidR="00000000" w:rsidDel="00000000" w:rsidP="00000000" w:rsidRDefault="00000000" w:rsidRPr="00000000" w14:paraId="0000017D">
      <w:pPr>
        <w:pStyle w:val="Heading2"/>
        <w:spacing w:after="140" w:before="280" w:lineRule="auto"/>
        <w:rPr>
          <w:color w:val="000000"/>
        </w:rPr>
      </w:pPr>
      <w:r w:rsidDel="00000000" w:rsidR="00000000" w:rsidRPr="00000000">
        <w:rPr>
          <w:rFonts w:ascii="Arial" w:cs="Arial" w:eastAsia="Arial" w:hAnsi="Arial"/>
          <w:b w:val="1"/>
          <w:bCs w:val="1"/>
          <w:color w:val="000000"/>
          <w:sz w:val="26"/>
          <w:szCs w:val="26"/>
          <w:rtl w:val="0"/>
        </w:rPr>
        <w:t xml:space="preserve">Key Relationships (Entity-Relationship Summary)</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One User (role = customer) has one Customer profile.</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One Customer can place many Orders over time.</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One Order contains one or more Order Items.</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Each Order Item references one Product.</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One Order can have one or more Payments.</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Each Product has many Inventory Log entries tracking stock changes.</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One User can receive many Notifications.</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Messages are exchanged between Users (admin to customer and vice versa).</w:t>
      </w:r>
      <w:r w:rsidDel="00000000" w:rsidR="00000000" w:rsidRPr="00000000">
        <w:rPr>
          <w:rtl w:val="0"/>
        </w:rPr>
      </w:r>
    </w:p>
    <w:p w:rsidR="00000000" w:rsidDel="00000000" w:rsidP="00000000" w:rsidRDefault="00000000" w:rsidRPr="00000000" w14:paraId="00000186">
      <w:pPr>
        <w:rPr/>
      </w:pPr>
      <w:r w:rsidDel="00000000" w:rsidR="00000000" w:rsidRPr="00000000">
        <w:br w:type="page"/>
      </w:r>
      <w:r w:rsidDel="00000000" w:rsidR="00000000" w:rsidRPr="00000000">
        <w:rPr>
          <w:rtl w:val="0"/>
        </w:rPr>
      </w:r>
    </w:p>
    <w:p w:rsidR="00000000" w:rsidDel="00000000" w:rsidP="00000000" w:rsidRDefault="00000000" w:rsidRPr="00000000" w14:paraId="00000187">
      <w:pPr>
        <w:pStyle w:val="Heading1"/>
        <w:spacing w:after="200" w:before="360" w:lineRule="auto"/>
        <w:rPr>
          <w:color w:val="000000"/>
        </w:rPr>
      </w:pPr>
      <w:r w:rsidDel="00000000" w:rsidR="00000000" w:rsidRPr="00000000">
        <w:rPr>
          <w:rFonts w:ascii="Arial" w:cs="Arial" w:eastAsia="Arial" w:hAnsi="Arial"/>
          <w:b w:val="1"/>
          <w:bCs w:val="1"/>
          <w:color w:val="000000"/>
          <w:sz w:val="32"/>
          <w:szCs w:val="32"/>
          <w:rtl w:val="0"/>
        </w:rPr>
        <w:t xml:space="preserve">System Design Diagrams</w:t>
      </w:r>
      <w:r w:rsidDel="00000000" w:rsidR="00000000" w:rsidRPr="00000000">
        <w:rPr>
          <w:rtl w:val="0"/>
        </w:rPr>
      </w:r>
    </w:p>
    <w:p w:rsidR="00000000" w:rsidDel="00000000" w:rsidP="00000000" w:rsidRDefault="00000000" w:rsidRPr="00000000" w14:paraId="00000188">
      <w:pPr>
        <w:pStyle w:val="Heading2"/>
        <w:spacing w:after="140" w:before="280" w:lineRule="auto"/>
        <w:rPr>
          <w:color w:val="000000"/>
        </w:rPr>
      </w:pPr>
      <w:r w:rsidDel="00000000" w:rsidR="00000000" w:rsidRPr="00000000">
        <w:rPr>
          <w:rFonts w:ascii="Arial" w:cs="Arial" w:eastAsia="Arial" w:hAnsi="Arial"/>
          <w:b w:val="1"/>
          <w:bCs w:val="1"/>
          <w:color w:val="000000"/>
          <w:sz w:val="26"/>
          <w:szCs w:val="26"/>
          <w:rtl w:val="0"/>
        </w:rPr>
        <w:t xml:space="preserve">Use Case Diagram — PCSMS Overview</w:t>
      </w:r>
      <w:r w:rsidDel="00000000" w:rsidR="00000000" w:rsidRPr="00000000">
        <w:rPr>
          <w:rtl w:val="0"/>
        </w:rPr>
      </w:r>
    </w:p>
    <w:p w:rsidR="00000000" w:rsidDel="00000000" w:rsidP="00000000" w:rsidRDefault="00000000" w:rsidRPr="00000000" w14:paraId="00000189">
      <w:pPr>
        <w:spacing w:after="80" w:before="80" w:lineRule="auto"/>
        <w:jc w:val="both"/>
        <w:rPr/>
      </w:pPr>
      <w:r w:rsidDel="00000000" w:rsidR="00000000" w:rsidRPr="00000000">
        <w:rPr>
          <w:rFonts w:ascii="Arial" w:cs="Arial" w:eastAsia="Arial" w:hAnsi="Arial"/>
          <w:sz w:val="22"/>
          <w:szCs w:val="22"/>
          <w:rtl w:val="0"/>
        </w:rPr>
        <w:t xml:space="preserve">The use case diagram illustrates the interactions between the two primary actors and the system functionalities available to each.</w:t>
      </w:r>
      <w:r w:rsidDel="00000000" w:rsidR="00000000" w:rsidRPr="00000000">
        <w:rPr>
          <w:rtl w:val="0"/>
        </w:rPr>
      </w:r>
    </w:p>
    <w:p w:rsidR="00000000" w:rsidDel="00000000" w:rsidP="00000000" w:rsidRDefault="00000000" w:rsidRPr="00000000" w14:paraId="0000018A">
      <w:pPr>
        <w:spacing w:after="0" w:before="160" w:lineRule="auto"/>
        <w:rPr/>
      </w:pPr>
      <w:r w:rsidDel="00000000" w:rsidR="00000000" w:rsidRPr="00000000">
        <w:rPr>
          <w:rtl w:val="0"/>
        </w:rPr>
      </w:r>
    </w:p>
    <w:p w:rsidR="00000000" w:rsidDel="00000000" w:rsidP="00000000" w:rsidRDefault="00000000" w:rsidRPr="00000000" w14:paraId="0000018B">
      <w:pPr>
        <w:pStyle w:val="Heading3"/>
        <w:spacing w:after="100" w:before="200" w:lineRule="auto"/>
        <w:rPr>
          <w:color w:val="000000"/>
        </w:rPr>
      </w:pPr>
      <w:r w:rsidDel="00000000" w:rsidR="00000000" w:rsidRPr="00000000">
        <w:rPr>
          <w:rFonts w:ascii="Arial" w:cs="Arial" w:eastAsia="Arial" w:hAnsi="Arial"/>
          <w:b w:val="1"/>
          <w:bCs w:val="1"/>
          <w:color w:val="000000"/>
          <w:sz w:val="24"/>
          <w:szCs w:val="24"/>
          <w:rtl w:val="0"/>
        </w:rPr>
        <w:t xml:space="preserve">Actors</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Admin — The business owner or authorized sales staff.</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Customer — A registered buyer accessing the system online.</w:t>
      </w:r>
      <w:r w:rsidDel="00000000" w:rsidR="00000000" w:rsidRPr="00000000">
        <w:rPr>
          <w:rtl w:val="0"/>
        </w:rPr>
      </w:r>
    </w:p>
    <w:p w:rsidR="00000000" w:rsidDel="00000000" w:rsidP="00000000" w:rsidRDefault="00000000" w:rsidRPr="00000000" w14:paraId="0000018E">
      <w:pPr>
        <w:spacing w:after="0" w:before="160" w:lineRule="auto"/>
        <w:rPr/>
      </w:pPr>
      <w:r w:rsidDel="00000000" w:rsidR="00000000" w:rsidRPr="00000000">
        <w:rPr>
          <w:rtl w:val="0"/>
        </w:rPr>
      </w:r>
    </w:p>
    <w:p w:rsidR="00000000" w:rsidDel="00000000" w:rsidP="00000000" w:rsidRDefault="00000000" w:rsidRPr="00000000" w14:paraId="0000018F">
      <w:pPr>
        <w:pStyle w:val="Heading3"/>
        <w:spacing w:after="100" w:before="200" w:lineRule="auto"/>
        <w:rPr>
          <w:color w:val="000000"/>
        </w:rPr>
      </w:pPr>
      <w:r w:rsidDel="00000000" w:rsidR="00000000" w:rsidRPr="00000000">
        <w:rPr>
          <w:rFonts w:ascii="Arial" w:cs="Arial" w:eastAsia="Arial" w:hAnsi="Arial"/>
          <w:b w:val="1"/>
          <w:bCs w:val="1"/>
          <w:color w:val="000000"/>
          <w:sz w:val="24"/>
          <w:szCs w:val="24"/>
          <w:rtl w:val="0"/>
        </w:rPr>
        <w:t xml:space="preserve">Use Cases for Admin</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Log in and manage admin account</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Manage cage products (add, edit, delete, view)</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Manage inventory and restock records</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View and process customer orders</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Record and monitor payments</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Generate sales and revenue reports</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Post announcements and broadcast notifications</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Send and receive messages with customers</w:t>
      </w:r>
      <w:r w:rsidDel="00000000" w:rsidR="00000000" w:rsidRPr="00000000">
        <w:rPr>
          <w:rtl w:val="0"/>
        </w:rPr>
      </w:r>
    </w:p>
    <w:p w:rsidR="00000000" w:rsidDel="00000000" w:rsidP="00000000" w:rsidRDefault="00000000" w:rsidRPr="00000000" w14:paraId="00000198">
      <w:pPr>
        <w:spacing w:after="0" w:before="160" w:lineRule="auto"/>
        <w:rPr/>
      </w:pPr>
      <w:r w:rsidDel="00000000" w:rsidR="00000000" w:rsidRPr="00000000">
        <w:rPr>
          <w:rtl w:val="0"/>
        </w:rPr>
      </w:r>
    </w:p>
    <w:p w:rsidR="00000000" w:rsidDel="00000000" w:rsidP="00000000" w:rsidRDefault="00000000" w:rsidRPr="00000000" w14:paraId="00000199">
      <w:pPr>
        <w:pStyle w:val="Heading3"/>
        <w:spacing w:after="100" w:before="200" w:lineRule="auto"/>
        <w:rPr>
          <w:color w:val="000000"/>
        </w:rPr>
      </w:pPr>
      <w:r w:rsidDel="00000000" w:rsidR="00000000" w:rsidRPr="00000000">
        <w:rPr>
          <w:rFonts w:ascii="Arial" w:cs="Arial" w:eastAsia="Arial" w:hAnsi="Arial"/>
          <w:b w:val="1"/>
          <w:bCs w:val="1"/>
          <w:color w:val="000000"/>
          <w:sz w:val="24"/>
          <w:szCs w:val="24"/>
          <w:rtl w:val="0"/>
        </w:rPr>
        <w:t xml:space="preserve">Use Cases for Customer</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Register a new account</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Log in and log out securely</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Browse and search the cage product catalog</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Place and manage orders</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View order status and history</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View payment history and print receipts</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Read announcements and notifications</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Send and receive messages from admin</w:t>
      </w:r>
      <w:r w:rsidDel="00000000" w:rsidR="00000000" w:rsidRPr="00000000">
        <w:rPr>
          <w:rtl w:val="0"/>
        </w:rPr>
      </w:r>
    </w:p>
    <w:p w:rsidR="00000000" w:rsidDel="00000000" w:rsidP="00000000" w:rsidRDefault="00000000" w:rsidRPr="00000000" w14:paraId="000001A2">
      <w:pPr>
        <w:spacing w:after="0" w:before="16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754380</wp:posOffset>
            </wp:positionH>
            <wp:positionV relativeFrom="paragraph">
              <wp:posOffset>0</wp:posOffset>
            </wp:positionV>
            <wp:extent cx="4611370" cy="7383780"/>
            <wp:effectExtent b="0" l="0" r="0" t="0"/>
            <wp:wrapTopAndBottom distB="0" distT="0"/>
            <wp:docPr descr="Untitled Diagram.drawio (1)" id="1" name="image1.png"/>
            <a:graphic>
              <a:graphicData uri="http://schemas.openxmlformats.org/drawingml/2006/picture">
                <pic:pic>
                  <pic:nvPicPr>
                    <pic:cNvPr descr="Untitled Diagram.drawio (1)" id="0" name="image1.png"/>
                    <pic:cNvPicPr preferRelativeResize="0"/>
                  </pic:nvPicPr>
                  <pic:blipFill>
                    <a:blip r:embed="rId6"/>
                    <a:srcRect b="0" l="0" r="0" t="0"/>
                    <a:stretch>
                      <a:fillRect/>
                    </a:stretch>
                  </pic:blipFill>
                  <pic:spPr>
                    <a:xfrm>
                      <a:off x="0" y="0"/>
                      <a:ext cx="4611370" cy="7383780"/>
                    </a:xfrm>
                    <a:prstGeom prst="rect"/>
                    <a:ln/>
                  </pic:spPr>
                </pic:pic>
              </a:graphicData>
            </a:graphic>
          </wp:anchor>
        </w:drawing>
      </w:r>
    </w:p>
    <w:p w:rsidR="00000000" w:rsidDel="00000000" w:rsidP="00000000" w:rsidRDefault="00000000" w:rsidRPr="00000000" w14:paraId="000001A3">
      <w:pPr>
        <w:spacing w:after="0" w:before="160" w:lineRule="auto"/>
        <w:rPr/>
      </w:pPr>
      <w:r w:rsidDel="00000000" w:rsidR="00000000" w:rsidRPr="00000000">
        <w:rPr>
          <w:rtl w:val="0"/>
        </w:rPr>
      </w:r>
    </w:p>
    <w:p w:rsidR="00000000" w:rsidDel="00000000" w:rsidP="00000000" w:rsidRDefault="00000000" w:rsidRPr="00000000" w14:paraId="000001A4">
      <w:pPr>
        <w:spacing w:after="100" w:before="100" w:lineRule="auto"/>
        <w:jc w:val="center"/>
        <w:rPr/>
      </w:pPr>
      <w:r w:rsidDel="00000000" w:rsidR="00000000" w:rsidRPr="00000000">
        <w:rPr>
          <w:rFonts w:ascii="Arial" w:cs="Arial" w:eastAsia="Arial" w:hAnsi="Arial"/>
          <w:i w:val="1"/>
          <w:iCs w:val="1"/>
          <w:sz w:val="20"/>
          <w:szCs w:val="20"/>
          <w:rtl w:val="0"/>
        </w:rPr>
        <w:t xml:space="preserve">[Figure 4.1 — Use Case Diagram]</w:t>
      </w:r>
      <w:r w:rsidDel="00000000" w:rsidR="00000000" w:rsidRPr="00000000">
        <w:rPr>
          <w:rtl w:val="0"/>
        </w:rPr>
      </w:r>
    </w:p>
    <w:p w:rsidR="00000000" w:rsidDel="00000000" w:rsidP="00000000" w:rsidRDefault="00000000" w:rsidRPr="00000000" w14:paraId="000001A5">
      <w:pPr>
        <w:spacing w:after="0" w:before="160" w:lineRule="auto"/>
        <w:rPr/>
      </w:pPr>
      <w:r w:rsidDel="00000000" w:rsidR="00000000" w:rsidRPr="00000000">
        <w:rPr>
          <w:rtl w:val="0"/>
        </w:rPr>
      </w:r>
    </w:p>
    <w:p w:rsidR="00000000" w:rsidDel="00000000" w:rsidP="00000000" w:rsidRDefault="00000000" w:rsidRPr="00000000" w14:paraId="000001A6">
      <w:pPr>
        <w:pStyle w:val="Heading2"/>
        <w:spacing w:after="140" w:before="280" w:lineRule="auto"/>
        <w:rPr>
          <w:color w:val="000000"/>
        </w:rPr>
      </w:pPr>
      <w:r w:rsidDel="00000000" w:rsidR="00000000" w:rsidRPr="00000000">
        <w:rPr>
          <w:rFonts w:ascii="Arial" w:cs="Arial" w:eastAsia="Arial" w:hAnsi="Arial"/>
          <w:b w:val="1"/>
          <w:bCs w:val="1"/>
          <w:color w:val="000000"/>
          <w:sz w:val="26"/>
          <w:szCs w:val="26"/>
          <w:rtl w:val="0"/>
        </w:rPr>
        <w:t xml:space="preserve">Data Flow Diagram</w:t>
      </w:r>
      <w:r w:rsidDel="00000000" w:rsidR="00000000" w:rsidRPr="00000000">
        <w:rPr>
          <w:rtl w:val="0"/>
        </w:rPr>
      </w:r>
    </w:p>
    <w:p w:rsidR="00000000" w:rsidDel="00000000" w:rsidP="00000000" w:rsidRDefault="00000000" w:rsidRPr="00000000" w14:paraId="000001A7">
      <w:pPr>
        <w:spacing w:after="80" w:before="80" w:lineRule="auto"/>
        <w:jc w:val="both"/>
        <w:rPr/>
      </w:pPr>
      <w:r w:rsidDel="00000000" w:rsidR="00000000" w:rsidRPr="00000000">
        <w:rPr>
          <w:rFonts w:ascii="Arial" w:cs="Arial" w:eastAsia="Arial" w:hAnsi="Arial"/>
          <w:sz w:val="22"/>
          <w:szCs w:val="22"/>
          <w:rtl w:val="0"/>
        </w:rPr>
        <w:t xml:space="preserve">The Data Flow Diagram (DFD) illustrates how data moves through the Poultry Cage Sales and Management System. It shows the external entities that interact with the system, the internal processes that transform data, and the data stores where information is persisted. The DFD is presented at two levels: Level 0 (Context Diagram) provides a high-level overview of the entire system, and Level 1 breaks down the major processes in greater detail.</w:t>
      </w:r>
      <w:r w:rsidDel="00000000" w:rsidR="00000000" w:rsidRPr="00000000">
        <w:rPr>
          <w:rtl w:val="0"/>
        </w:rPr>
      </w:r>
    </w:p>
    <w:p w:rsidR="00000000" w:rsidDel="00000000" w:rsidP="00000000" w:rsidRDefault="00000000" w:rsidRPr="00000000" w14:paraId="000001A8">
      <w:pPr>
        <w:spacing w:after="0" w:before="160" w:lineRule="auto"/>
        <w:rPr/>
      </w:pPr>
      <w:r w:rsidDel="00000000" w:rsidR="00000000" w:rsidRPr="00000000">
        <w:rPr>
          <w:rtl w:val="0"/>
        </w:rPr>
      </w:r>
    </w:p>
    <w:p w:rsidR="00000000" w:rsidDel="00000000" w:rsidP="00000000" w:rsidRDefault="00000000" w:rsidRPr="00000000" w14:paraId="000001A9">
      <w:pPr>
        <w:pStyle w:val="Heading3"/>
        <w:spacing w:after="100" w:before="200" w:lineRule="auto"/>
        <w:rPr>
          <w:color w:val="000000"/>
        </w:rPr>
      </w:pPr>
      <w:r w:rsidDel="00000000" w:rsidR="00000000" w:rsidRPr="00000000">
        <w:rPr>
          <w:rFonts w:ascii="Arial" w:cs="Arial" w:eastAsia="Arial" w:hAnsi="Arial"/>
          <w:b w:val="1"/>
          <w:bCs w:val="1"/>
          <w:color w:val="000000"/>
          <w:sz w:val="24"/>
          <w:szCs w:val="24"/>
          <w:rtl w:val="0"/>
        </w:rPr>
        <w:t xml:space="preserve">Level 0 — Context Diagram</w:t>
      </w:r>
      <w:r w:rsidDel="00000000" w:rsidR="00000000" w:rsidRPr="00000000">
        <w:rPr>
          <w:rtl w:val="0"/>
        </w:rPr>
      </w:r>
    </w:p>
    <w:p w:rsidR="00000000" w:rsidDel="00000000" w:rsidP="00000000" w:rsidRDefault="00000000" w:rsidRPr="00000000" w14:paraId="000001AA">
      <w:pPr>
        <w:spacing w:after="80" w:before="80" w:lineRule="auto"/>
        <w:jc w:val="both"/>
        <w:rPr/>
      </w:pPr>
      <w:r w:rsidDel="00000000" w:rsidR="00000000" w:rsidRPr="00000000">
        <w:rPr>
          <w:rFonts w:ascii="Arial" w:cs="Arial" w:eastAsia="Arial" w:hAnsi="Arial"/>
          <w:sz w:val="22"/>
          <w:szCs w:val="22"/>
          <w:rtl w:val="0"/>
        </w:rPr>
        <w:t xml:space="preserve">The Level 0 DFD treats the entire system as a single process. It shows the two external entities — Admin and Customer — and the data flows entering and leaving the system boundary.</w:t>
      </w:r>
      <w:r w:rsidDel="00000000" w:rsidR="00000000" w:rsidRPr="00000000">
        <w:rPr>
          <w:rtl w:val="0"/>
        </w:rPr>
      </w:r>
    </w:p>
    <w:p w:rsidR="00000000" w:rsidDel="00000000" w:rsidP="00000000" w:rsidRDefault="00000000" w:rsidRPr="00000000" w14:paraId="000001AB">
      <w:pPr>
        <w:spacing w:after="80" w:before="80" w:lineRule="auto"/>
        <w:jc w:val="both"/>
        <w:rPr/>
      </w:pPr>
      <w:r w:rsidDel="00000000" w:rsidR="00000000" w:rsidRPr="00000000">
        <w:rPr>
          <w:rFonts w:ascii="Arial" w:cs="Arial" w:eastAsia="Arial" w:hAnsi="Arial"/>
          <w:b w:val="1"/>
          <w:bCs w:val="1"/>
          <w:sz w:val="22"/>
          <w:szCs w:val="22"/>
          <w:rtl w:val="0"/>
        </w:rPr>
        <w:t xml:space="preserve">External Entities:</w:t>
      </w:r>
      <w:r w:rsidDel="00000000" w:rsidR="00000000" w:rsidRPr="00000000">
        <w:rPr>
          <w:rtl w:val="0"/>
        </w:rPr>
      </w:r>
    </w:p>
    <w:p w:rsidR="00000000" w:rsidDel="00000000" w:rsidP="00000000" w:rsidRDefault="00000000" w:rsidRPr="00000000" w14:paraId="000001AC">
      <w:pPr>
        <w:numPr>
          <w:ilvl w:val="0"/>
          <w:numId w:val="2"/>
        </w:numPr>
        <w:spacing w:after="60" w:before="60" w:lineRule="auto"/>
        <w:ind w:left="720" w:hanging="360"/>
        <w:rPr/>
      </w:pPr>
      <w:r w:rsidDel="00000000" w:rsidR="00000000" w:rsidRPr="00000000">
        <w:rPr>
          <w:rFonts w:ascii="Arial" w:cs="Arial" w:eastAsia="Arial" w:hAnsi="Arial"/>
          <w:sz w:val="22"/>
          <w:szCs w:val="22"/>
          <w:rtl w:val="0"/>
        </w:rPr>
        <w:t xml:space="preserve">Admin — Inputs: product data, inventory updates, order status changes, payment records, announcements. Outputs: order lists, revenue reports, customer records.</w:t>
      </w:r>
      <w:r w:rsidDel="00000000" w:rsidR="00000000" w:rsidRPr="00000000">
        <w:rPr>
          <w:rtl w:val="0"/>
        </w:rPr>
      </w:r>
    </w:p>
    <w:p w:rsidR="00000000" w:rsidDel="00000000" w:rsidP="00000000" w:rsidRDefault="00000000" w:rsidRPr="00000000" w14:paraId="000001AD">
      <w:pPr>
        <w:numPr>
          <w:ilvl w:val="0"/>
          <w:numId w:val="2"/>
        </w:numPr>
        <w:spacing w:after="60" w:before="60" w:lineRule="auto"/>
        <w:ind w:left="720" w:hanging="360"/>
        <w:rPr/>
      </w:pPr>
      <w:r w:rsidDel="00000000" w:rsidR="00000000" w:rsidRPr="00000000">
        <w:rPr>
          <w:rFonts w:ascii="Arial" w:cs="Arial" w:eastAsia="Arial" w:hAnsi="Arial"/>
          <w:sz w:val="22"/>
          <w:szCs w:val="22"/>
          <w:rtl w:val="0"/>
        </w:rPr>
        <w:t xml:space="preserve">Customer — Inputs: registration details, login credentials, order requests, payment information. Outputs: product catalog, order confirmations, payment receipts, notifications.</w:t>
      </w:r>
      <w:r w:rsidDel="00000000" w:rsidR="00000000" w:rsidRPr="00000000">
        <w:rPr>
          <w:rtl w:val="0"/>
        </w:rPr>
      </w:r>
    </w:p>
    <w:p w:rsidR="00000000" w:rsidDel="00000000" w:rsidP="00000000" w:rsidRDefault="00000000" w:rsidRPr="00000000" w14:paraId="000001AE">
      <w:pPr>
        <w:spacing w:after="60" w:before="60" w:lineRule="auto"/>
        <w:ind w:left="360" w:firstLine="0"/>
        <w:rPr/>
      </w:pPr>
      <w:r w:rsidDel="00000000" w:rsidR="00000000" w:rsidRPr="00000000">
        <w:rPr/>
        <w:drawing>
          <wp:inline distB="0" distT="0" distL="114300" distR="114300">
            <wp:extent cx="5935345" cy="2682875"/>
            <wp:effectExtent b="0" l="0" r="0" t="0"/>
            <wp:docPr descr="Screenshot 2026-03-19 213728" id="4" name="image4.png"/>
            <a:graphic>
              <a:graphicData uri="http://schemas.openxmlformats.org/drawingml/2006/picture">
                <pic:pic>
                  <pic:nvPicPr>
                    <pic:cNvPr descr="Screenshot 2026-03-19 213728" id="0" name="image4.png"/>
                    <pic:cNvPicPr preferRelativeResize="0"/>
                  </pic:nvPicPr>
                  <pic:blipFill>
                    <a:blip r:embed="rId7"/>
                    <a:srcRect b="0" l="0" r="0" t="0"/>
                    <a:stretch>
                      <a:fillRect/>
                    </a:stretch>
                  </pic:blipFill>
                  <pic:spPr>
                    <a:xfrm>
                      <a:off x="0" y="0"/>
                      <a:ext cx="5935345" cy="2682875"/>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spacing w:after="80" w:before="100" w:lineRule="auto"/>
        <w:jc w:val="center"/>
        <w:rPr/>
      </w:pPr>
      <w:r w:rsidDel="00000000" w:rsidR="00000000" w:rsidRPr="00000000">
        <w:rPr>
          <w:rFonts w:ascii="Arial" w:cs="Arial" w:eastAsia="Arial" w:hAnsi="Arial"/>
          <w:i w:val="1"/>
          <w:iCs w:val="1"/>
          <w:sz w:val="20"/>
          <w:szCs w:val="20"/>
          <w:rtl w:val="0"/>
        </w:rPr>
        <w:t xml:space="preserve">[Figure 4.2a — Level 0 Context Diagram]</w:t>
      </w:r>
      <w:r w:rsidDel="00000000" w:rsidR="00000000" w:rsidRPr="00000000">
        <w:rPr>
          <w:rtl w:val="0"/>
        </w:rPr>
      </w:r>
    </w:p>
    <w:p w:rsidR="00000000" w:rsidDel="00000000" w:rsidP="00000000" w:rsidRDefault="00000000" w:rsidRPr="00000000" w14:paraId="000001B0">
      <w:pPr>
        <w:spacing w:after="0" w:before="160" w:lineRule="auto"/>
        <w:rPr/>
      </w:pPr>
      <w:r w:rsidDel="00000000" w:rsidR="00000000" w:rsidRPr="00000000">
        <w:rPr>
          <w:rtl w:val="0"/>
        </w:rPr>
      </w:r>
    </w:p>
    <w:p w:rsidR="00000000" w:rsidDel="00000000" w:rsidP="00000000" w:rsidRDefault="00000000" w:rsidRPr="00000000" w14:paraId="000001B1">
      <w:pPr>
        <w:pStyle w:val="Heading3"/>
        <w:spacing w:after="100" w:before="200" w:lineRule="auto"/>
        <w:rPr>
          <w:color w:val="000000"/>
        </w:rPr>
      </w:pPr>
      <w:r w:rsidDel="00000000" w:rsidR="00000000" w:rsidRPr="00000000">
        <w:rPr>
          <w:rFonts w:ascii="Arial" w:cs="Arial" w:eastAsia="Arial" w:hAnsi="Arial"/>
          <w:b w:val="1"/>
          <w:bCs w:val="1"/>
          <w:color w:val="000000"/>
          <w:sz w:val="24"/>
          <w:szCs w:val="24"/>
          <w:rtl w:val="0"/>
        </w:rPr>
        <w:t xml:space="preserve">Level 1 — Process Decomposition</w:t>
      </w:r>
      <w:r w:rsidDel="00000000" w:rsidR="00000000" w:rsidRPr="00000000">
        <w:rPr>
          <w:rtl w:val="0"/>
        </w:rPr>
      </w:r>
    </w:p>
    <w:p w:rsidR="00000000" w:rsidDel="00000000" w:rsidP="00000000" w:rsidRDefault="00000000" w:rsidRPr="00000000" w14:paraId="000001B2">
      <w:pPr>
        <w:spacing w:after="80" w:before="80" w:lineRule="auto"/>
        <w:jc w:val="both"/>
        <w:rPr/>
      </w:pPr>
      <w:r w:rsidDel="00000000" w:rsidR="00000000" w:rsidRPr="00000000">
        <w:rPr>
          <w:rFonts w:ascii="Arial" w:cs="Arial" w:eastAsia="Arial" w:hAnsi="Arial"/>
          <w:sz w:val="22"/>
          <w:szCs w:val="22"/>
          <w:rtl w:val="0"/>
        </w:rPr>
        <w:t xml:space="preserve">The Level 1 DFD decomposes the single system process into its major functional sub-processes. Each process shows which data stores it reads from and writes to, and which external entities trigger or receive data from it.</w:t>
      </w:r>
      <w:r w:rsidDel="00000000" w:rsidR="00000000" w:rsidRPr="00000000">
        <w:rPr>
          <w:rtl w:val="0"/>
        </w:rPr>
      </w:r>
    </w:p>
    <w:p w:rsidR="00000000" w:rsidDel="00000000" w:rsidP="00000000" w:rsidRDefault="00000000" w:rsidRPr="00000000" w14:paraId="000001B3">
      <w:pPr>
        <w:spacing w:after="80" w:before="80" w:lineRule="auto"/>
        <w:jc w:val="both"/>
        <w:rPr/>
      </w:pPr>
      <w:r w:rsidDel="00000000" w:rsidR="00000000" w:rsidRPr="00000000">
        <w:rPr>
          <w:rFonts w:ascii="Arial" w:cs="Arial" w:eastAsia="Arial" w:hAnsi="Arial"/>
          <w:b w:val="1"/>
          <w:bCs w:val="1"/>
          <w:sz w:val="22"/>
          <w:szCs w:val="22"/>
          <w:rtl w:val="0"/>
        </w:rPr>
        <w:t xml:space="preserve">Processes:</w:t>
      </w:r>
      <w:r w:rsidDel="00000000" w:rsidR="00000000" w:rsidRPr="00000000">
        <w:rPr>
          <w:rtl w:val="0"/>
        </w:rPr>
      </w:r>
    </w:p>
    <w:p w:rsidR="00000000" w:rsidDel="00000000" w:rsidP="00000000" w:rsidRDefault="00000000" w:rsidRPr="00000000" w14:paraId="000001B4">
      <w:pPr>
        <w:numPr>
          <w:ilvl w:val="0"/>
          <w:numId w:val="2"/>
        </w:numPr>
        <w:spacing w:after="60" w:before="60" w:lineRule="auto"/>
        <w:ind w:left="720" w:hanging="360"/>
        <w:rPr/>
      </w:pPr>
      <w:r w:rsidDel="00000000" w:rsidR="00000000" w:rsidRPr="00000000">
        <w:rPr>
          <w:rFonts w:ascii="Arial" w:cs="Arial" w:eastAsia="Arial" w:hAnsi="Arial"/>
          <w:sz w:val="22"/>
          <w:szCs w:val="22"/>
          <w:rtl w:val="0"/>
        </w:rPr>
        <w:t xml:space="preserve">P1 — User Authentication: Receives login credentials from Customer or Admin; validates against the Users data store; returns session token or error.</w:t>
      </w:r>
      <w:r w:rsidDel="00000000" w:rsidR="00000000" w:rsidRPr="00000000">
        <w:rPr>
          <w:rtl w:val="0"/>
        </w:rPr>
      </w:r>
    </w:p>
    <w:p w:rsidR="00000000" w:rsidDel="00000000" w:rsidP="00000000" w:rsidRDefault="00000000" w:rsidRPr="00000000" w14:paraId="000001B5">
      <w:pPr>
        <w:numPr>
          <w:ilvl w:val="0"/>
          <w:numId w:val="2"/>
        </w:numPr>
        <w:spacing w:after="60" w:before="60" w:lineRule="auto"/>
        <w:ind w:left="720" w:hanging="360"/>
        <w:rPr/>
      </w:pPr>
      <w:r w:rsidDel="00000000" w:rsidR="00000000" w:rsidRPr="00000000">
        <w:rPr>
          <w:rFonts w:ascii="Arial" w:cs="Arial" w:eastAsia="Arial" w:hAnsi="Arial"/>
          <w:sz w:val="22"/>
          <w:szCs w:val="22"/>
          <w:rtl w:val="0"/>
        </w:rPr>
        <w:t xml:space="preserve">P2 — Product Management: Receives product data from Admin; reads and writes to the Products data store; outputs updated catalog to Customer.</w:t>
      </w:r>
      <w:r w:rsidDel="00000000" w:rsidR="00000000" w:rsidRPr="00000000">
        <w:rPr>
          <w:rtl w:val="0"/>
        </w:rPr>
      </w:r>
    </w:p>
    <w:p w:rsidR="00000000" w:rsidDel="00000000" w:rsidP="00000000" w:rsidRDefault="00000000" w:rsidRPr="00000000" w14:paraId="000001B6">
      <w:pPr>
        <w:numPr>
          <w:ilvl w:val="0"/>
          <w:numId w:val="2"/>
        </w:numPr>
        <w:spacing w:after="60" w:before="60" w:lineRule="auto"/>
        <w:ind w:left="720" w:hanging="360"/>
        <w:rPr/>
      </w:pPr>
      <w:r w:rsidDel="00000000" w:rsidR="00000000" w:rsidRPr="00000000">
        <w:rPr>
          <w:rFonts w:ascii="Arial" w:cs="Arial" w:eastAsia="Arial" w:hAnsi="Arial"/>
          <w:sz w:val="22"/>
          <w:szCs w:val="22"/>
          <w:rtl w:val="0"/>
        </w:rPr>
        <w:t xml:space="preserve">P3 — Order Processing: Receives order request from Customer; reads Products store to validate stock; writes to Orders and Order Items stores; deducts stock via Inventory Logs; sends order confirmation to Customer and notification to Admin.</w:t>
      </w:r>
      <w:r w:rsidDel="00000000" w:rsidR="00000000" w:rsidRPr="00000000">
        <w:rPr>
          <w:rtl w:val="0"/>
        </w:rPr>
      </w:r>
    </w:p>
    <w:p w:rsidR="00000000" w:rsidDel="00000000" w:rsidP="00000000" w:rsidRDefault="00000000" w:rsidRPr="00000000" w14:paraId="000001B7">
      <w:pPr>
        <w:numPr>
          <w:ilvl w:val="0"/>
          <w:numId w:val="2"/>
        </w:numPr>
        <w:spacing w:after="60" w:before="60" w:lineRule="auto"/>
        <w:ind w:left="720" w:hanging="360"/>
        <w:rPr/>
      </w:pPr>
      <w:r w:rsidDel="00000000" w:rsidR="00000000" w:rsidRPr="00000000">
        <w:rPr>
          <w:rFonts w:ascii="Arial" w:cs="Arial" w:eastAsia="Arial" w:hAnsi="Arial"/>
          <w:sz w:val="22"/>
          <w:szCs w:val="22"/>
          <w:rtl w:val="0"/>
        </w:rPr>
        <w:t xml:space="preserve">P4 — Payment Processing: Receives payment data from Admin; reads Orders store; writes to Payments store with auto-generated receipt number; sends payment confirmation and receipt to Customer.</w:t>
      </w:r>
      <w:r w:rsidDel="00000000" w:rsidR="00000000" w:rsidRPr="00000000">
        <w:rPr>
          <w:rtl w:val="0"/>
        </w:rPr>
      </w:r>
    </w:p>
    <w:p w:rsidR="00000000" w:rsidDel="00000000" w:rsidP="00000000" w:rsidRDefault="00000000" w:rsidRPr="00000000" w14:paraId="000001B8">
      <w:pPr>
        <w:numPr>
          <w:ilvl w:val="0"/>
          <w:numId w:val="2"/>
        </w:numPr>
        <w:spacing w:after="60" w:before="60" w:lineRule="auto"/>
        <w:ind w:left="720" w:hanging="360"/>
        <w:rPr/>
      </w:pPr>
      <w:r w:rsidDel="00000000" w:rsidR="00000000" w:rsidRPr="00000000">
        <w:rPr>
          <w:rFonts w:ascii="Arial" w:cs="Arial" w:eastAsia="Arial" w:hAnsi="Arial"/>
          <w:sz w:val="22"/>
          <w:szCs w:val="22"/>
          <w:rtl w:val="0"/>
        </w:rPr>
        <w:t xml:space="preserve">P5 — Inventory Management: Receives stock adjustment data from Admin; reads and writes to Products and Inventory Logs stores; outputs low-stock alerts to Admin dashboard.</w:t>
      </w:r>
      <w:r w:rsidDel="00000000" w:rsidR="00000000" w:rsidRPr="00000000">
        <w:rPr>
          <w:rtl w:val="0"/>
        </w:rPr>
      </w:r>
    </w:p>
    <w:p w:rsidR="00000000" w:rsidDel="00000000" w:rsidP="00000000" w:rsidRDefault="00000000" w:rsidRPr="00000000" w14:paraId="000001B9">
      <w:pPr>
        <w:numPr>
          <w:ilvl w:val="0"/>
          <w:numId w:val="2"/>
        </w:numPr>
        <w:spacing w:after="60" w:before="60" w:lineRule="auto"/>
        <w:ind w:left="720" w:hanging="360"/>
        <w:rPr/>
      </w:pPr>
      <w:r w:rsidDel="00000000" w:rsidR="00000000" w:rsidRPr="00000000">
        <w:rPr>
          <w:rFonts w:ascii="Arial" w:cs="Arial" w:eastAsia="Arial" w:hAnsi="Arial"/>
          <w:sz w:val="22"/>
          <w:szCs w:val="22"/>
          <w:rtl w:val="0"/>
        </w:rPr>
        <w:t xml:space="preserve">P6 — Reporting: Receives date range parameters from Admin; reads Orders, Payments, and Products stores; outputs revenue summaries and top-selling product reports to Admin.</w:t>
      </w:r>
      <w:r w:rsidDel="00000000" w:rsidR="00000000" w:rsidRPr="00000000">
        <w:rPr>
          <w:rtl w:val="0"/>
        </w:rPr>
      </w:r>
    </w:p>
    <w:p w:rsidR="00000000" w:rsidDel="00000000" w:rsidP="00000000" w:rsidRDefault="00000000" w:rsidRPr="00000000" w14:paraId="000001BA">
      <w:pPr>
        <w:numPr>
          <w:ilvl w:val="0"/>
          <w:numId w:val="2"/>
        </w:numPr>
        <w:spacing w:after="60" w:before="60" w:lineRule="auto"/>
        <w:ind w:left="720" w:hanging="360"/>
        <w:rPr/>
      </w:pPr>
      <w:r w:rsidDel="00000000" w:rsidR="00000000" w:rsidRPr="00000000">
        <w:rPr>
          <w:rFonts w:ascii="Arial" w:cs="Arial" w:eastAsia="Arial" w:hAnsi="Arial"/>
          <w:sz w:val="22"/>
          <w:szCs w:val="22"/>
          <w:rtl w:val="0"/>
        </w:rPr>
        <w:t xml:space="preserve">P7 — Notifications and Messaging: Receives announcement or message data from Admin; writes to Notifications and Messages stores; delivers notifications and messages to Customer.</w:t>
      </w:r>
      <w:r w:rsidDel="00000000" w:rsidR="00000000" w:rsidRPr="00000000">
        <w:rPr>
          <w:rtl w:val="0"/>
        </w:rPr>
      </w:r>
    </w:p>
    <w:p w:rsidR="00000000" w:rsidDel="00000000" w:rsidP="00000000" w:rsidRDefault="00000000" w:rsidRPr="00000000" w14:paraId="000001BB">
      <w:pPr>
        <w:spacing w:after="80" w:before="80" w:lineRule="auto"/>
        <w:jc w:val="both"/>
        <w:rPr/>
      </w:pPr>
      <w:r w:rsidDel="00000000" w:rsidR="00000000" w:rsidRPr="00000000">
        <w:rPr>
          <w:rFonts w:ascii="Arial" w:cs="Arial" w:eastAsia="Arial" w:hAnsi="Arial"/>
          <w:b w:val="1"/>
          <w:bCs w:val="1"/>
          <w:sz w:val="22"/>
          <w:szCs w:val="22"/>
          <w:rtl w:val="0"/>
        </w:rPr>
        <w:t xml:space="preserve">Data Stores:</w:t>
      </w:r>
      <w:r w:rsidDel="00000000" w:rsidR="00000000" w:rsidRPr="00000000">
        <w:rPr>
          <w:rtl w:val="0"/>
        </w:rPr>
      </w:r>
    </w:p>
    <w:p w:rsidR="00000000" w:rsidDel="00000000" w:rsidP="00000000" w:rsidRDefault="00000000" w:rsidRPr="00000000" w14:paraId="000001BC">
      <w:pPr>
        <w:numPr>
          <w:ilvl w:val="0"/>
          <w:numId w:val="2"/>
        </w:numPr>
        <w:spacing w:after="60" w:before="60" w:lineRule="auto"/>
        <w:ind w:left="720" w:hanging="360"/>
        <w:rPr/>
      </w:pPr>
      <w:r w:rsidDel="00000000" w:rsidR="00000000" w:rsidRPr="00000000">
        <w:rPr>
          <w:rFonts w:ascii="Arial" w:cs="Arial" w:eastAsia="Arial" w:hAnsi="Arial"/>
          <w:sz w:val="22"/>
          <w:szCs w:val="22"/>
          <w:rtl w:val="0"/>
        </w:rPr>
        <w:t xml:space="preserve">D1 — Users: Stores user accounts, credentials, and roles.</w:t>
      </w:r>
      <w:r w:rsidDel="00000000" w:rsidR="00000000" w:rsidRPr="00000000">
        <w:rPr>
          <w:rtl w:val="0"/>
        </w:rPr>
      </w:r>
    </w:p>
    <w:p w:rsidR="00000000" w:rsidDel="00000000" w:rsidP="00000000" w:rsidRDefault="00000000" w:rsidRPr="00000000" w14:paraId="000001BD">
      <w:pPr>
        <w:numPr>
          <w:ilvl w:val="0"/>
          <w:numId w:val="2"/>
        </w:numPr>
        <w:spacing w:after="60" w:before="60" w:lineRule="auto"/>
        <w:ind w:left="720" w:hanging="360"/>
        <w:rPr/>
      </w:pPr>
      <w:r w:rsidDel="00000000" w:rsidR="00000000" w:rsidRPr="00000000">
        <w:rPr>
          <w:rFonts w:ascii="Arial" w:cs="Arial" w:eastAsia="Arial" w:hAnsi="Arial"/>
          <w:sz w:val="22"/>
          <w:szCs w:val="22"/>
          <w:rtl w:val="0"/>
        </w:rPr>
        <w:t xml:space="preserve">D2 — Products: Stores cage product catalog, pricing, and availability.</w:t>
      </w:r>
      <w:r w:rsidDel="00000000" w:rsidR="00000000" w:rsidRPr="00000000">
        <w:rPr>
          <w:rtl w:val="0"/>
        </w:rPr>
      </w:r>
    </w:p>
    <w:p w:rsidR="00000000" w:rsidDel="00000000" w:rsidP="00000000" w:rsidRDefault="00000000" w:rsidRPr="00000000" w14:paraId="000001BE">
      <w:pPr>
        <w:numPr>
          <w:ilvl w:val="0"/>
          <w:numId w:val="2"/>
        </w:numPr>
        <w:spacing w:after="60" w:before="60" w:lineRule="auto"/>
        <w:ind w:left="720" w:hanging="360"/>
        <w:rPr/>
      </w:pPr>
      <w:r w:rsidDel="00000000" w:rsidR="00000000" w:rsidRPr="00000000">
        <w:rPr>
          <w:rFonts w:ascii="Arial" w:cs="Arial" w:eastAsia="Arial" w:hAnsi="Arial"/>
          <w:sz w:val="22"/>
          <w:szCs w:val="22"/>
          <w:rtl w:val="0"/>
        </w:rPr>
        <w:t xml:space="preserve">D3 — Orders and Order Items: Stores all customer orders and their line items.</w:t>
      </w:r>
      <w:r w:rsidDel="00000000" w:rsidR="00000000" w:rsidRPr="00000000">
        <w:rPr>
          <w:rtl w:val="0"/>
        </w:rPr>
      </w:r>
    </w:p>
    <w:p w:rsidR="00000000" w:rsidDel="00000000" w:rsidP="00000000" w:rsidRDefault="00000000" w:rsidRPr="00000000" w14:paraId="000001BF">
      <w:pPr>
        <w:numPr>
          <w:ilvl w:val="0"/>
          <w:numId w:val="2"/>
        </w:numPr>
        <w:spacing w:after="60" w:before="60" w:lineRule="auto"/>
        <w:ind w:left="720" w:hanging="360"/>
        <w:rPr/>
      </w:pPr>
      <w:r w:rsidDel="00000000" w:rsidR="00000000" w:rsidRPr="00000000">
        <w:rPr>
          <w:rFonts w:ascii="Arial" w:cs="Arial" w:eastAsia="Arial" w:hAnsi="Arial"/>
          <w:sz w:val="22"/>
          <w:szCs w:val="22"/>
          <w:rtl w:val="0"/>
        </w:rPr>
        <w:t xml:space="preserve">D4 — Payments: Stores payment records and auto-generated receipt numbers.</w:t>
      </w:r>
      <w:r w:rsidDel="00000000" w:rsidR="00000000" w:rsidRPr="00000000">
        <w:rPr>
          <w:rtl w:val="0"/>
        </w:rPr>
      </w:r>
    </w:p>
    <w:p w:rsidR="00000000" w:rsidDel="00000000" w:rsidP="00000000" w:rsidRDefault="00000000" w:rsidRPr="00000000" w14:paraId="000001C0">
      <w:pPr>
        <w:numPr>
          <w:ilvl w:val="0"/>
          <w:numId w:val="2"/>
        </w:numPr>
        <w:spacing w:after="60" w:before="60" w:lineRule="auto"/>
        <w:ind w:left="720" w:hanging="360"/>
        <w:rPr/>
      </w:pPr>
      <w:r w:rsidDel="00000000" w:rsidR="00000000" w:rsidRPr="00000000">
        <w:rPr>
          <w:rFonts w:ascii="Arial" w:cs="Arial" w:eastAsia="Arial" w:hAnsi="Arial"/>
          <w:sz w:val="22"/>
          <w:szCs w:val="22"/>
          <w:rtl w:val="0"/>
        </w:rPr>
        <w:t xml:space="preserve">D5 — Inventory Logs: Stores all stock changes with type, quantity delta, and timestamp.</w:t>
      </w:r>
      <w:r w:rsidDel="00000000" w:rsidR="00000000" w:rsidRPr="00000000">
        <w:rPr>
          <w:rtl w:val="0"/>
        </w:rPr>
      </w:r>
    </w:p>
    <w:p w:rsidR="00000000" w:rsidDel="00000000" w:rsidP="00000000" w:rsidRDefault="00000000" w:rsidRPr="00000000" w14:paraId="000001C1">
      <w:pPr>
        <w:numPr>
          <w:ilvl w:val="0"/>
          <w:numId w:val="2"/>
        </w:numPr>
        <w:spacing w:after="60" w:before="60" w:lineRule="auto"/>
        <w:ind w:left="720" w:hanging="360"/>
        <w:rPr/>
      </w:pPr>
      <w:r w:rsidDel="00000000" w:rsidR="00000000" w:rsidRPr="00000000">
        <w:rPr>
          <w:rFonts w:ascii="Arial" w:cs="Arial" w:eastAsia="Arial" w:hAnsi="Arial"/>
          <w:sz w:val="22"/>
          <w:szCs w:val="22"/>
          <w:rtl w:val="0"/>
        </w:rPr>
        <w:t xml:space="preserve">D6 — Notifications: Stores in-system alerts triggered by order and payment events.</w:t>
      </w:r>
      <w:r w:rsidDel="00000000" w:rsidR="00000000" w:rsidRPr="00000000">
        <w:rPr>
          <w:rtl w:val="0"/>
        </w:rPr>
      </w:r>
    </w:p>
    <w:p w:rsidR="00000000" w:rsidDel="00000000" w:rsidP="00000000" w:rsidRDefault="00000000" w:rsidRPr="00000000" w14:paraId="000001C2">
      <w:pPr>
        <w:numPr>
          <w:ilvl w:val="0"/>
          <w:numId w:val="2"/>
        </w:numPr>
        <w:spacing w:after="60" w:before="60" w:lineRule="auto"/>
        <w:ind w:left="720" w:hanging="360"/>
        <w:rPr/>
      </w:pPr>
      <w:r w:rsidDel="00000000" w:rsidR="00000000" w:rsidRPr="00000000">
        <w:rPr>
          <w:rFonts w:ascii="Arial" w:cs="Arial" w:eastAsia="Arial" w:hAnsi="Arial"/>
          <w:sz w:val="22"/>
          <w:szCs w:val="22"/>
          <w:rtl w:val="0"/>
        </w:rPr>
        <w:t xml:space="preserve">D7 — Messages: Stores direct messages exchanged between Admin and Customer.</w:t>
      </w:r>
      <w:r w:rsidDel="00000000" w:rsidR="00000000" w:rsidRPr="00000000">
        <w:rPr>
          <w:rtl w:val="0"/>
        </w:rPr>
      </w:r>
    </w:p>
    <w:p w:rsidR="00000000" w:rsidDel="00000000" w:rsidP="00000000" w:rsidRDefault="00000000" w:rsidRPr="00000000" w14:paraId="000001C3">
      <w:pPr>
        <w:spacing w:after="80" w:before="100" w:lineRule="auto"/>
        <w:jc w:val="cente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C4">
      <w:pPr>
        <w:spacing w:after="80" w:before="100" w:lineRule="auto"/>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Pr>
        <w:drawing>
          <wp:inline distB="0" distT="0" distL="114300" distR="114300">
            <wp:extent cx="5940425" cy="6686550"/>
            <wp:effectExtent b="0" l="0" r="0" t="0"/>
            <wp:docPr descr="DFDlevel1.drawio" id="3" name="image3.png"/>
            <a:graphic>
              <a:graphicData uri="http://schemas.openxmlformats.org/drawingml/2006/picture">
                <pic:pic>
                  <pic:nvPicPr>
                    <pic:cNvPr descr="DFDlevel1.drawio" id="0" name="image3.png"/>
                    <pic:cNvPicPr preferRelativeResize="0"/>
                  </pic:nvPicPr>
                  <pic:blipFill>
                    <a:blip r:embed="rId8"/>
                    <a:srcRect b="0" l="0" r="0" t="0"/>
                    <a:stretch>
                      <a:fillRect/>
                    </a:stretch>
                  </pic:blipFill>
                  <pic:spPr>
                    <a:xfrm>
                      <a:off x="0" y="0"/>
                      <a:ext cx="5940425" cy="668655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spacing w:after="80" w:before="100" w:lineRule="auto"/>
        <w:jc w:val="center"/>
        <w:rPr/>
      </w:pPr>
      <w:r w:rsidDel="00000000" w:rsidR="00000000" w:rsidRPr="00000000">
        <w:rPr>
          <w:rFonts w:ascii="Arial" w:cs="Arial" w:eastAsia="Arial" w:hAnsi="Arial"/>
          <w:i w:val="1"/>
          <w:iCs w:val="1"/>
          <w:sz w:val="20"/>
          <w:szCs w:val="20"/>
          <w:rtl w:val="0"/>
        </w:rPr>
        <w:t xml:space="preserve">[Figure 4.2b — Level 1 Data Flow Diagram]</w:t>
      </w:r>
      <w:r w:rsidDel="00000000" w:rsidR="00000000" w:rsidRPr="00000000">
        <w:rPr>
          <w:rtl w:val="0"/>
        </w:rPr>
      </w:r>
    </w:p>
    <w:p w:rsidR="00000000" w:rsidDel="00000000" w:rsidP="00000000" w:rsidRDefault="00000000" w:rsidRPr="00000000" w14:paraId="000001C6">
      <w:pPr>
        <w:spacing w:after="0" w:before="160" w:lineRule="auto"/>
        <w:rPr/>
      </w:pPr>
      <w:r w:rsidDel="00000000" w:rsidR="00000000" w:rsidRPr="00000000">
        <w:rPr>
          <w:rtl w:val="0"/>
        </w:rPr>
      </w:r>
    </w:p>
    <w:p w:rsidR="00000000" w:rsidDel="00000000" w:rsidP="00000000" w:rsidRDefault="00000000" w:rsidRPr="00000000" w14:paraId="000001C7">
      <w:pPr>
        <w:pStyle w:val="Heading2"/>
        <w:spacing w:after="140" w:before="280" w:lineRule="auto"/>
        <w:rPr>
          <w:color w:val="000000"/>
        </w:rPr>
      </w:pPr>
      <w:r w:rsidDel="00000000" w:rsidR="00000000" w:rsidRPr="00000000">
        <w:rPr>
          <w:rFonts w:ascii="Arial" w:cs="Arial" w:eastAsia="Arial" w:hAnsi="Arial"/>
          <w:b w:val="1"/>
          <w:bCs w:val="1"/>
          <w:color w:val="000000"/>
          <w:sz w:val="26"/>
          <w:szCs w:val="26"/>
          <w:rtl w:val="0"/>
        </w:rPr>
        <w:t xml:space="preserve">Entity-Relationship Diagram</w:t>
      </w:r>
      <w:r w:rsidDel="00000000" w:rsidR="00000000" w:rsidRPr="00000000">
        <w:rPr>
          <w:rtl w:val="0"/>
        </w:rPr>
      </w:r>
    </w:p>
    <w:p w:rsidR="00000000" w:rsidDel="00000000" w:rsidP="00000000" w:rsidRDefault="00000000" w:rsidRPr="00000000" w14:paraId="000001C8">
      <w:pPr>
        <w:spacing w:after="80" w:before="80" w:lineRule="auto"/>
        <w:jc w:val="both"/>
        <w:rPr/>
      </w:pPr>
      <w:r w:rsidDel="00000000" w:rsidR="00000000" w:rsidRPr="00000000">
        <w:rPr>
          <w:rFonts w:ascii="Arial" w:cs="Arial" w:eastAsia="Arial" w:hAnsi="Arial"/>
          <w:sz w:val="22"/>
          <w:szCs w:val="22"/>
          <w:rtl w:val="0"/>
        </w:rPr>
        <w:t xml:space="preserve">The Entity-Relationship Diagram (ERD) illustrates the structure of the PCSMS database by mapping all tables, their attributes, and the relationships between them. It uses crow’s-foot notation to indicate cardinality — showing whether a relationship is one-to-one, one-to-many, or many-to-one.</w:t>
      </w:r>
      <w:r w:rsidDel="00000000" w:rsidR="00000000" w:rsidRPr="00000000">
        <w:rPr>
          <w:rtl w:val="0"/>
        </w:rPr>
      </w:r>
    </w:p>
    <w:p w:rsidR="00000000" w:rsidDel="00000000" w:rsidP="00000000" w:rsidRDefault="00000000" w:rsidRPr="00000000" w14:paraId="000001C9">
      <w:pPr>
        <w:spacing w:after="0" w:before="160" w:lineRule="auto"/>
        <w:rPr/>
      </w:pPr>
      <w:r w:rsidDel="00000000" w:rsidR="00000000" w:rsidRPr="00000000">
        <w:rPr>
          <w:rtl w:val="0"/>
        </w:rPr>
      </w:r>
    </w:p>
    <w:p w:rsidR="00000000" w:rsidDel="00000000" w:rsidP="00000000" w:rsidRDefault="00000000" w:rsidRPr="00000000" w14:paraId="000001CA">
      <w:pPr>
        <w:pStyle w:val="Heading3"/>
        <w:spacing w:after="100" w:before="200" w:lineRule="auto"/>
        <w:rPr>
          <w:color w:val="000000"/>
        </w:rPr>
      </w:pPr>
      <w:r w:rsidDel="00000000" w:rsidR="00000000" w:rsidRPr="00000000">
        <w:rPr>
          <w:rFonts w:ascii="Arial" w:cs="Arial" w:eastAsia="Arial" w:hAnsi="Arial"/>
          <w:b w:val="1"/>
          <w:bCs w:val="1"/>
          <w:color w:val="000000"/>
          <w:sz w:val="24"/>
          <w:szCs w:val="24"/>
          <w:rtl w:val="0"/>
        </w:rPr>
        <w:t xml:space="preserve">Entities and Relationships</w:t>
      </w:r>
      <w:r w:rsidDel="00000000" w:rsidR="00000000" w:rsidRPr="00000000">
        <w:rPr>
          <w:rtl w:val="0"/>
        </w:rPr>
      </w:r>
    </w:p>
    <w:p w:rsidR="00000000" w:rsidDel="00000000" w:rsidP="00000000" w:rsidRDefault="00000000" w:rsidRPr="00000000" w14:paraId="000001CB">
      <w:pPr>
        <w:spacing w:after="60" w:before="60" w:lineRule="auto"/>
        <w:rPr/>
      </w:pPr>
      <w:r w:rsidDel="00000000" w:rsidR="00000000" w:rsidRPr="00000000">
        <w:rPr>
          <w:rFonts w:ascii="Arial" w:cs="Arial" w:eastAsia="Arial" w:hAnsi="Arial"/>
          <w:sz w:val="22"/>
          <w:szCs w:val="22"/>
          <w:rtl w:val="0"/>
        </w:rPr>
        <w:t xml:space="preserve">The PCSMS database consists of nine core entities. Each entity maps directly to a database table. The relationships defined below govern how data is linked and enforced through foreign key constraints.</w:t>
      </w:r>
      <w:r w:rsidDel="00000000" w:rsidR="00000000" w:rsidRPr="00000000">
        <w:rPr>
          <w:rtl w:val="0"/>
        </w:rPr>
      </w:r>
    </w:p>
    <w:p w:rsidR="00000000" w:rsidDel="00000000" w:rsidP="00000000" w:rsidRDefault="00000000" w:rsidRPr="00000000" w14:paraId="000001CC">
      <w:pPr>
        <w:spacing w:after="0" w:before="160" w:lineRule="auto"/>
        <w:rPr/>
      </w:pPr>
      <w:r w:rsidDel="00000000" w:rsidR="00000000" w:rsidRPr="00000000">
        <w:rPr>
          <w:rtl w:val="0"/>
        </w:rPr>
      </w:r>
    </w:p>
    <w:p w:rsidR="00000000" w:rsidDel="00000000" w:rsidP="00000000" w:rsidRDefault="00000000" w:rsidRPr="00000000" w14:paraId="000001CD">
      <w:pPr>
        <w:pStyle w:val="Heading3"/>
        <w:spacing w:after="100" w:before="200" w:lineRule="auto"/>
        <w:rPr>
          <w:color w:val="000000"/>
        </w:rPr>
      </w:pPr>
      <w:r w:rsidDel="00000000" w:rsidR="00000000" w:rsidRPr="00000000">
        <w:rPr>
          <w:rFonts w:ascii="Arial" w:cs="Arial" w:eastAsia="Arial" w:hAnsi="Arial"/>
          <w:b w:val="1"/>
          <w:bCs w:val="1"/>
          <w:color w:val="000000"/>
          <w:sz w:val="24"/>
          <w:szCs w:val="24"/>
          <w:rtl w:val="0"/>
        </w:rPr>
        <w:t xml:space="preserve">Relationship Summary</w:t>
      </w:r>
      <w:r w:rsidDel="00000000" w:rsidR="00000000" w:rsidRPr="00000000">
        <w:rPr>
          <w:rtl w:val="0"/>
        </w:rPr>
      </w:r>
    </w:p>
    <w:p w:rsidR="00000000" w:rsidDel="00000000" w:rsidP="00000000" w:rsidRDefault="00000000" w:rsidRPr="00000000" w14:paraId="000001CE">
      <w:pPr>
        <w:numPr>
          <w:ilvl w:val="0"/>
          <w:numId w:val="3"/>
        </w:numPr>
        <w:spacing w:after="60" w:before="60" w:lineRule="auto"/>
        <w:ind w:left="720" w:hanging="360"/>
        <w:rPr/>
      </w:pPr>
      <w:r w:rsidDel="00000000" w:rsidR="00000000" w:rsidRPr="00000000">
        <w:rPr>
          <w:rFonts w:ascii="Arial" w:cs="Arial" w:eastAsia="Arial" w:hAnsi="Arial"/>
          <w:sz w:val="22"/>
          <w:szCs w:val="22"/>
          <w:rtl w:val="0"/>
        </w:rPr>
        <w:t xml:space="preserve">USERS ||--o| CUSTOMERS — One user has at most one customer profile (role = “customer”).</w:t>
      </w:r>
      <w:r w:rsidDel="00000000" w:rsidR="00000000" w:rsidRPr="00000000">
        <w:rPr>
          <w:rtl w:val="0"/>
        </w:rPr>
      </w:r>
    </w:p>
    <w:p w:rsidR="00000000" w:rsidDel="00000000" w:rsidP="00000000" w:rsidRDefault="00000000" w:rsidRPr="00000000" w14:paraId="000001CF">
      <w:pPr>
        <w:numPr>
          <w:ilvl w:val="0"/>
          <w:numId w:val="3"/>
        </w:numPr>
        <w:spacing w:after="60" w:before="60" w:lineRule="auto"/>
        <w:ind w:left="720" w:hanging="360"/>
        <w:rPr/>
      </w:pPr>
      <w:r w:rsidDel="00000000" w:rsidR="00000000" w:rsidRPr="00000000">
        <w:rPr>
          <w:rFonts w:ascii="Arial" w:cs="Arial" w:eastAsia="Arial" w:hAnsi="Arial"/>
          <w:sz w:val="22"/>
          <w:szCs w:val="22"/>
          <w:rtl w:val="0"/>
        </w:rPr>
        <w:t xml:space="preserve">CUSTOMERS ||--o{ ORDERS — One customer can place zero or many orders.</w:t>
      </w:r>
      <w:r w:rsidDel="00000000" w:rsidR="00000000" w:rsidRPr="00000000">
        <w:rPr>
          <w:rtl w:val="0"/>
        </w:rPr>
      </w:r>
    </w:p>
    <w:p w:rsidR="00000000" w:rsidDel="00000000" w:rsidP="00000000" w:rsidRDefault="00000000" w:rsidRPr="00000000" w14:paraId="000001D0">
      <w:pPr>
        <w:numPr>
          <w:ilvl w:val="0"/>
          <w:numId w:val="3"/>
        </w:numPr>
        <w:spacing w:after="60" w:before="60" w:lineRule="auto"/>
        <w:ind w:left="720" w:hanging="360"/>
        <w:rPr/>
      </w:pPr>
      <w:r w:rsidDel="00000000" w:rsidR="00000000" w:rsidRPr="00000000">
        <w:rPr>
          <w:rFonts w:ascii="Arial" w:cs="Arial" w:eastAsia="Arial" w:hAnsi="Arial"/>
          <w:sz w:val="22"/>
          <w:szCs w:val="22"/>
          <w:rtl w:val="0"/>
        </w:rPr>
        <w:t xml:space="preserve">ORDERS ||--|{ ORDER_ITEMS — One order contains one or many line items.</w:t>
      </w:r>
      <w:r w:rsidDel="00000000" w:rsidR="00000000" w:rsidRPr="00000000">
        <w:rPr>
          <w:rtl w:val="0"/>
        </w:rPr>
      </w:r>
    </w:p>
    <w:p w:rsidR="00000000" w:rsidDel="00000000" w:rsidP="00000000" w:rsidRDefault="00000000" w:rsidRPr="00000000" w14:paraId="000001D1">
      <w:pPr>
        <w:numPr>
          <w:ilvl w:val="0"/>
          <w:numId w:val="3"/>
        </w:numPr>
        <w:spacing w:after="60" w:before="60" w:lineRule="auto"/>
        <w:ind w:left="720" w:hanging="360"/>
        <w:rPr/>
      </w:pPr>
      <w:r w:rsidDel="00000000" w:rsidR="00000000" w:rsidRPr="00000000">
        <w:rPr>
          <w:rFonts w:ascii="Arial" w:cs="Arial" w:eastAsia="Arial" w:hAnsi="Arial"/>
          <w:sz w:val="22"/>
          <w:szCs w:val="22"/>
          <w:rtl w:val="0"/>
        </w:rPr>
        <w:t xml:space="preserve">ORDER_ITEMS }o--|| PRODUCTS — Each order item references exactly one product.</w:t>
      </w:r>
      <w:r w:rsidDel="00000000" w:rsidR="00000000" w:rsidRPr="00000000">
        <w:rPr>
          <w:rtl w:val="0"/>
        </w:rPr>
      </w:r>
    </w:p>
    <w:p w:rsidR="00000000" w:rsidDel="00000000" w:rsidP="00000000" w:rsidRDefault="00000000" w:rsidRPr="00000000" w14:paraId="000001D2">
      <w:pPr>
        <w:numPr>
          <w:ilvl w:val="0"/>
          <w:numId w:val="3"/>
        </w:numPr>
        <w:spacing w:after="60" w:before="60" w:lineRule="auto"/>
        <w:ind w:left="720" w:hanging="360"/>
        <w:rPr/>
      </w:pPr>
      <w:r w:rsidDel="00000000" w:rsidR="00000000" w:rsidRPr="00000000">
        <w:rPr>
          <w:rFonts w:ascii="Arial" w:cs="Arial" w:eastAsia="Arial" w:hAnsi="Arial"/>
          <w:sz w:val="22"/>
          <w:szCs w:val="22"/>
          <w:rtl w:val="0"/>
        </w:rPr>
        <w:t xml:space="preserve">ORDERS ||--o{ PAYMENTS — One order can have zero or many payment records.</w:t>
      </w:r>
      <w:r w:rsidDel="00000000" w:rsidR="00000000" w:rsidRPr="00000000">
        <w:rPr>
          <w:rtl w:val="0"/>
        </w:rPr>
      </w:r>
    </w:p>
    <w:p w:rsidR="00000000" w:rsidDel="00000000" w:rsidP="00000000" w:rsidRDefault="00000000" w:rsidRPr="00000000" w14:paraId="000001D3">
      <w:pPr>
        <w:numPr>
          <w:ilvl w:val="0"/>
          <w:numId w:val="3"/>
        </w:numPr>
        <w:spacing w:after="60" w:before="60" w:lineRule="auto"/>
        <w:ind w:left="720" w:hanging="360"/>
        <w:rPr/>
      </w:pPr>
      <w:r w:rsidDel="00000000" w:rsidR="00000000" w:rsidRPr="00000000">
        <w:rPr>
          <w:rFonts w:ascii="Arial" w:cs="Arial" w:eastAsia="Arial" w:hAnsi="Arial"/>
          <w:sz w:val="22"/>
          <w:szCs w:val="22"/>
          <w:rtl w:val="0"/>
        </w:rPr>
        <w:t xml:space="preserve">PRODUCTS ||--o{ INVENTORY_LOGS — One product has zero or many inventory log entries.</w:t>
      </w:r>
      <w:r w:rsidDel="00000000" w:rsidR="00000000" w:rsidRPr="00000000">
        <w:rPr>
          <w:rtl w:val="0"/>
        </w:rPr>
      </w:r>
    </w:p>
    <w:p w:rsidR="00000000" w:rsidDel="00000000" w:rsidP="00000000" w:rsidRDefault="00000000" w:rsidRPr="00000000" w14:paraId="000001D4">
      <w:pPr>
        <w:numPr>
          <w:ilvl w:val="0"/>
          <w:numId w:val="3"/>
        </w:numPr>
        <w:spacing w:after="60" w:before="60" w:lineRule="auto"/>
        <w:ind w:left="720" w:hanging="360"/>
        <w:rPr/>
      </w:pPr>
      <w:r w:rsidDel="00000000" w:rsidR="00000000" w:rsidRPr="00000000">
        <w:rPr>
          <w:rFonts w:ascii="Arial" w:cs="Arial" w:eastAsia="Arial" w:hAnsi="Arial"/>
          <w:sz w:val="22"/>
          <w:szCs w:val="22"/>
          <w:rtl w:val="0"/>
        </w:rPr>
        <w:t xml:space="preserve">USERS ||--o{ NOTIFICATIONS — One user receives zero or many notifications.</w:t>
      </w:r>
      <w:r w:rsidDel="00000000" w:rsidR="00000000" w:rsidRPr="00000000">
        <w:rPr>
          <w:rtl w:val="0"/>
        </w:rPr>
      </w:r>
    </w:p>
    <w:p w:rsidR="00000000" w:rsidDel="00000000" w:rsidP="00000000" w:rsidRDefault="00000000" w:rsidRPr="00000000" w14:paraId="000001D5">
      <w:pPr>
        <w:numPr>
          <w:ilvl w:val="0"/>
          <w:numId w:val="3"/>
        </w:numPr>
        <w:spacing w:after="60" w:before="60" w:lineRule="auto"/>
        <w:ind w:left="720" w:hanging="360"/>
        <w:rPr/>
      </w:pPr>
      <w:r w:rsidDel="00000000" w:rsidR="00000000" w:rsidRPr="00000000">
        <w:rPr>
          <w:rFonts w:ascii="Arial" w:cs="Arial" w:eastAsia="Arial" w:hAnsi="Arial"/>
          <w:sz w:val="22"/>
          <w:szCs w:val="22"/>
          <w:rtl w:val="0"/>
        </w:rPr>
        <w:t xml:space="preserve">USERS ||--o{ MESSAGES — One user can send and receive zero or many messages.</w:t>
      </w:r>
      <w:r w:rsidDel="00000000" w:rsidR="00000000" w:rsidRPr="00000000">
        <w:rPr>
          <w:rtl w:val="0"/>
        </w:rPr>
      </w:r>
    </w:p>
    <w:p w:rsidR="00000000" w:rsidDel="00000000" w:rsidP="00000000" w:rsidRDefault="00000000" w:rsidRPr="00000000" w14:paraId="000001D6">
      <w:pPr>
        <w:spacing w:after="0" w:before="160" w:lineRule="auto"/>
        <w:rPr/>
      </w:pPr>
      <w:r w:rsidDel="00000000" w:rsidR="00000000" w:rsidRPr="00000000">
        <w:rPr>
          <w:rtl w:val="0"/>
        </w:rPr>
      </w:r>
    </w:p>
    <w:p w:rsidR="00000000" w:rsidDel="00000000" w:rsidP="00000000" w:rsidRDefault="00000000" w:rsidRPr="00000000" w14:paraId="000001D7">
      <w:pPr>
        <w:pStyle w:val="Heading3"/>
        <w:spacing w:after="100" w:before="200" w:lineRule="auto"/>
        <w:rPr>
          <w:color w:val="000000"/>
        </w:rPr>
      </w:pPr>
      <w:r w:rsidDel="00000000" w:rsidR="00000000" w:rsidRPr="00000000">
        <w:rPr>
          <w:rFonts w:ascii="Arial" w:cs="Arial" w:eastAsia="Arial" w:hAnsi="Arial"/>
          <w:b w:val="1"/>
          <w:bCs w:val="1"/>
          <w:color w:val="000000"/>
          <w:sz w:val="24"/>
          <w:szCs w:val="24"/>
          <w:rtl w:val="0"/>
        </w:rPr>
        <w:t xml:space="preserve">Key Design Decisions</w:t>
      </w:r>
      <w:r w:rsidDel="00000000" w:rsidR="00000000" w:rsidRPr="00000000">
        <w:rPr>
          <w:rtl w:val="0"/>
        </w:rPr>
      </w:r>
    </w:p>
    <w:p w:rsidR="00000000" w:rsidDel="00000000" w:rsidP="00000000" w:rsidRDefault="00000000" w:rsidRPr="00000000" w14:paraId="000001D8">
      <w:pPr>
        <w:numPr>
          <w:ilvl w:val="0"/>
          <w:numId w:val="3"/>
        </w:numPr>
        <w:spacing w:after="60" w:before="60" w:lineRule="auto"/>
        <w:ind w:left="720" w:hanging="360"/>
        <w:rPr/>
      </w:pPr>
      <w:r w:rsidDel="00000000" w:rsidR="00000000" w:rsidRPr="00000000">
        <w:rPr>
          <w:rFonts w:ascii="Arial" w:cs="Arial" w:eastAsia="Arial" w:hAnsi="Arial"/>
          <w:sz w:val="22"/>
          <w:szCs w:val="22"/>
          <w:rtl w:val="0"/>
        </w:rPr>
        <w:t xml:space="preserve">USERS and CUSTOMERS are separated so that the system can support multiple user roles (admin, customer) under a single authentication table without duplicating login fields.</w:t>
      </w:r>
      <w:r w:rsidDel="00000000" w:rsidR="00000000" w:rsidRPr="00000000">
        <w:rPr>
          <w:rtl w:val="0"/>
        </w:rPr>
      </w:r>
    </w:p>
    <w:p w:rsidR="00000000" w:rsidDel="00000000" w:rsidP="00000000" w:rsidRDefault="00000000" w:rsidRPr="00000000" w14:paraId="000001D9">
      <w:pPr>
        <w:numPr>
          <w:ilvl w:val="0"/>
          <w:numId w:val="3"/>
        </w:numPr>
        <w:spacing w:after="60" w:before="60" w:lineRule="auto"/>
        <w:ind w:left="720" w:hanging="360"/>
        <w:rPr/>
      </w:pPr>
      <w:r w:rsidDel="00000000" w:rsidR="00000000" w:rsidRPr="00000000">
        <w:rPr>
          <w:rFonts w:ascii="Arial" w:cs="Arial" w:eastAsia="Arial" w:hAnsi="Arial"/>
          <w:sz w:val="22"/>
          <w:szCs w:val="22"/>
          <w:rtl w:val="0"/>
        </w:rPr>
        <w:t xml:space="preserve">ORDER_ITEMS is a separate table to support multi-product orders. Each row stores the unit_price at the time of purchase, preserving the price even if the product price changes later.</w:t>
      </w:r>
      <w:r w:rsidDel="00000000" w:rsidR="00000000" w:rsidRPr="00000000">
        <w:rPr>
          <w:rtl w:val="0"/>
        </w:rPr>
      </w:r>
    </w:p>
    <w:p w:rsidR="00000000" w:rsidDel="00000000" w:rsidP="00000000" w:rsidRDefault="00000000" w:rsidRPr="00000000" w14:paraId="000001DA">
      <w:pPr>
        <w:numPr>
          <w:ilvl w:val="0"/>
          <w:numId w:val="3"/>
        </w:numPr>
        <w:spacing w:after="60" w:before="60" w:lineRule="auto"/>
        <w:ind w:left="720" w:hanging="360"/>
        <w:rPr/>
      </w:pPr>
      <w:r w:rsidDel="00000000" w:rsidR="00000000" w:rsidRPr="00000000">
        <w:rPr>
          <w:rFonts w:ascii="Arial" w:cs="Arial" w:eastAsia="Arial" w:hAnsi="Arial"/>
          <w:sz w:val="22"/>
          <w:szCs w:val="22"/>
          <w:rtl w:val="0"/>
        </w:rPr>
        <w:t xml:space="preserve">INVENTORY_LOGS uses an append-only pattern — stock is never directly decremented silently. Every change is recorded with a change_type, quantity_change, and timestamp to support full audit trails.</w:t>
      </w:r>
      <w:r w:rsidDel="00000000" w:rsidR="00000000" w:rsidRPr="00000000">
        <w:rPr>
          <w:rtl w:val="0"/>
        </w:rPr>
      </w:r>
    </w:p>
    <w:p w:rsidR="00000000" w:rsidDel="00000000" w:rsidP="00000000" w:rsidRDefault="00000000" w:rsidRPr="00000000" w14:paraId="000001DB">
      <w:pPr>
        <w:numPr>
          <w:ilvl w:val="0"/>
          <w:numId w:val="3"/>
        </w:numPr>
        <w:spacing w:after="60" w:before="60" w:lineRule="auto"/>
        <w:ind w:left="720" w:hanging="360"/>
        <w:rPr/>
      </w:pPr>
      <w:r w:rsidDel="00000000" w:rsidR="00000000" w:rsidRPr="00000000">
        <w:rPr>
          <w:rFonts w:ascii="Arial" w:cs="Arial" w:eastAsia="Arial" w:hAnsi="Arial"/>
          <w:sz w:val="22"/>
          <w:szCs w:val="22"/>
          <w:rtl w:val="0"/>
        </w:rPr>
        <w:t xml:space="preserve">MESSAGES uses sender_id and receiver_id as separate foreign keys both pointing to USERS, enabling two-way conversations between any two users without a separate “conversation” entity.</w:t>
      </w:r>
      <w:r w:rsidDel="00000000" w:rsidR="00000000" w:rsidRPr="00000000">
        <w:rPr>
          <w:rtl w:val="0"/>
        </w:rPr>
      </w:r>
    </w:p>
    <w:p w:rsidR="00000000" w:rsidDel="00000000" w:rsidP="00000000" w:rsidRDefault="00000000" w:rsidRPr="00000000" w14:paraId="000001DC">
      <w:pPr>
        <w:spacing w:after="0" w:before="160" w:lineRule="auto"/>
        <w:rPr/>
      </w:pPr>
      <w:r w:rsidDel="00000000" w:rsidR="00000000" w:rsidRPr="00000000">
        <w:rPr>
          <w:rtl w:val="0"/>
        </w:rPr>
      </w:r>
    </w:p>
    <w:p w:rsidR="00000000" w:rsidDel="00000000" w:rsidP="00000000" w:rsidRDefault="00000000" w:rsidRPr="00000000" w14:paraId="000001DD">
      <w:pPr>
        <w:spacing w:after="0" w:before="160" w:lineRule="auto"/>
        <w:rPr/>
      </w:pPr>
      <w:r w:rsidDel="00000000" w:rsidR="00000000" w:rsidRPr="00000000">
        <w:rPr>
          <w:rtl w:val="0"/>
        </w:rPr>
      </w:r>
    </w:p>
    <w:p w:rsidR="00000000" w:rsidDel="00000000" w:rsidP="00000000" w:rsidRDefault="00000000" w:rsidRPr="00000000" w14:paraId="000001DE">
      <w:pPr>
        <w:spacing w:after="80" w:before="100" w:lineRule="auto"/>
        <w:jc w:val="center"/>
        <w:rPr/>
      </w:pPr>
      <w:r w:rsidDel="00000000" w:rsidR="00000000" w:rsidRPr="00000000">
        <w:rPr>
          <w:rFonts w:ascii="Arial" w:cs="Arial" w:eastAsia="Arial" w:hAnsi="Arial"/>
          <w:i w:val="1"/>
          <w:iCs w:val="1"/>
          <w:sz w:val="20"/>
          <w:szCs w:val="20"/>
          <w:rtl w:val="0"/>
        </w:rPr>
        <w:t xml:space="preserve">[Figure 4.3 — Entity-Relationship Diagram]</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792480</wp:posOffset>
            </wp:positionH>
            <wp:positionV relativeFrom="paragraph">
              <wp:posOffset>0</wp:posOffset>
            </wp:positionV>
            <wp:extent cx="4389120" cy="7993380"/>
            <wp:effectExtent b="0" l="0" r="0" t="0"/>
            <wp:wrapTopAndBottom distB="0" distT="0"/>
            <wp:docPr descr="erd_pcsms_v2" id="2" name="image2.png"/>
            <a:graphic>
              <a:graphicData uri="http://schemas.openxmlformats.org/drawingml/2006/picture">
                <pic:pic>
                  <pic:nvPicPr>
                    <pic:cNvPr descr="erd_pcsms_v2" id="0" name="image2.png"/>
                    <pic:cNvPicPr preferRelativeResize="0"/>
                  </pic:nvPicPr>
                  <pic:blipFill>
                    <a:blip r:embed="rId9"/>
                    <a:srcRect b="0" l="0" r="0" t="0"/>
                    <a:stretch>
                      <a:fillRect/>
                    </a:stretch>
                  </pic:blipFill>
                  <pic:spPr>
                    <a:xfrm>
                      <a:off x="0" y="0"/>
                      <a:ext cx="4389120" cy="7993380"/>
                    </a:xfrm>
                    <a:prstGeom prst="rect"/>
                    <a:ln/>
                  </pic:spPr>
                </pic:pic>
              </a:graphicData>
            </a:graphic>
          </wp:anchor>
        </w:drawing>
      </w:r>
    </w:p>
    <w:p w:rsidR="00000000" w:rsidDel="00000000" w:rsidP="00000000" w:rsidRDefault="00000000" w:rsidRPr="00000000" w14:paraId="000001DF">
      <w:pPr>
        <w:spacing w:after="0" w:before="160" w:lineRule="auto"/>
        <w:rPr/>
      </w:pPr>
      <w:r w:rsidDel="00000000" w:rsidR="00000000" w:rsidRPr="00000000">
        <w:rPr>
          <w:rtl w:val="0"/>
        </w:rPr>
      </w:r>
    </w:p>
    <w:p w:rsidR="00000000" w:rsidDel="00000000" w:rsidP="00000000" w:rsidRDefault="00000000" w:rsidRPr="00000000" w14:paraId="000001E0">
      <w:pPr>
        <w:pStyle w:val="Heading2"/>
        <w:spacing w:after="140" w:before="280" w:lineRule="auto"/>
        <w:rPr>
          <w:color w:val="000000"/>
        </w:rPr>
      </w:pPr>
      <w:r w:rsidDel="00000000" w:rsidR="00000000" w:rsidRPr="00000000">
        <w:rPr>
          <w:rFonts w:ascii="Arial" w:cs="Arial" w:eastAsia="Arial" w:hAnsi="Arial"/>
          <w:b w:val="1"/>
          <w:bCs w:val="1"/>
          <w:color w:val="000000"/>
          <w:sz w:val="26"/>
          <w:szCs w:val="26"/>
          <w:rtl w:val="0"/>
        </w:rPr>
        <w:t xml:space="preserve">Activity Diagram — Customer Self-Registration Flow</w:t>
      </w:r>
      <w:r w:rsidDel="00000000" w:rsidR="00000000" w:rsidRPr="00000000">
        <w:rPr>
          <w:rtl w:val="0"/>
        </w:rPr>
      </w:r>
    </w:p>
    <w:p w:rsidR="00000000" w:rsidDel="00000000" w:rsidP="00000000" w:rsidRDefault="00000000" w:rsidRPr="00000000" w14:paraId="000001E1">
      <w:pPr>
        <w:spacing w:after="80" w:before="80" w:lineRule="auto"/>
        <w:jc w:val="both"/>
        <w:rPr/>
      </w:pPr>
      <w:r w:rsidDel="00000000" w:rsidR="00000000" w:rsidRPr="00000000">
        <w:rPr>
          <w:rFonts w:ascii="Arial" w:cs="Arial" w:eastAsia="Arial" w:hAnsi="Arial"/>
          <w:sz w:val="22"/>
          <w:szCs w:val="22"/>
          <w:rtl w:val="0"/>
        </w:rPr>
        <w:t xml:space="preserve">The following activity diagram describes the step-by-step flow for a new customer registering an account in the system.</w:t>
      </w:r>
      <w:r w:rsidDel="00000000" w:rsidR="00000000" w:rsidRPr="00000000">
        <w:rPr>
          <w:rtl w:val="0"/>
        </w:rPr>
      </w:r>
    </w:p>
    <w:p w:rsidR="00000000" w:rsidDel="00000000" w:rsidP="00000000" w:rsidRDefault="00000000" w:rsidRPr="00000000" w14:paraId="000001E2">
      <w:pPr>
        <w:spacing w:after="0" w:before="160" w:lineRule="auto"/>
        <w:rPr/>
      </w:pP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Customer navigates to the registration page (register.php).</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System loads the registration form with an optional product interest field.</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Customer fills in personal information: full name, username, password, email, phone, and delivery address.</w:t>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Customer optionally provides a business or farm name.</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System validates all required fields and confirms that the password and confirm-password fields match.</w:t>
      </w: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System checks whether the entered username already exists in the database.</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If username is taken, system returns an error and prompts the customer to choose a different username.</w:t>
      </w: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If username is available, the system proceeds to create the account.</w:t>
      </w:r>
      <w:r w:rsidDel="00000000" w:rsidR="00000000" w:rsidRPr="00000000">
        <w:rPr>
          <w:rtl w:val="0"/>
        </w:rPr>
      </w:r>
    </w:p>
    <w:p w:rsidR="00000000" w:rsidDel="00000000" w:rsidP="00000000" w:rsidRDefault="00000000" w:rsidRPr="00000000" w14:paraId="000001E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System inserts a new row in users (role = 'customer') and a corresponding row in customers with status = 'active'.</w:t>
      </w: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System redirects to index.php with a success message.</w:t>
      </w: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Customer can now log in and access the customer dashboard.</w:t>
      </w:r>
      <w:r w:rsidDel="00000000" w:rsidR="00000000" w:rsidRPr="00000000">
        <w:rPr>
          <w:rtl w:val="0"/>
        </w:rPr>
      </w:r>
    </w:p>
    <w:p w:rsidR="00000000" w:rsidDel="00000000" w:rsidP="00000000" w:rsidRDefault="00000000" w:rsidRPr="00000000" w14:paraId="000001EE">
      <w:pPr>
        <w:spacing w:after="0" w:before="160" w:lineRule="auto"/>
        <w:rPr/>
      </w:pPr>
      <w:r w:rsidDel="00000000" w:rsidR="00000000" w:rsidRPr="00000000">
        <w:rPr>
          <w:rtl w:val="0"/>
        </w:rPr>
      </w:r>
    </w:p>
    <w:p w:rsidR="00000000" w:rsidDel="00000000" w:rsidP="00000000" w:rsidRDefault="00000000" w:rsidRPr="00000000" w14:paraId="000001EF">
      <w:pPr>
        <w:pStyle w:val="Heading3"/>
        <w:spacing w:after="100" w:before="200" w:lineRule="auto"/>
        <w:rPr>
          <w:color w:val="000000"/>
        </w:rPr>
      </w:pPr>
      <w:r w:rsidDel="00000000" w:rsidR="00000000" w:rsidRPr="00000000">
        <w:rPr>
          <w:rFonts w:ascii="Arial" w:cs="Arial" w:eastAsia="Arial" w:hAnsi="Arial"/>
          <w:b w:val="1"/>
          <w:bCs w:val="1"/>
          <w:color w:val="000000"/>
          <w:sz w:val="24"/>
          <w:szCs w:val="24"/>
          <w:rtl w:val="0"/>
        </w:rPr>
        <w:t xml:space="preserve">Swimlanes</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Customer</w:t>
      </w: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PCSMS Web UI</w:t>
      </w: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Application Logic</w:t>
      </w: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Database</w:t>
      </w:r>
      <w:r w:rsidDel="00000000" w:rsidR="00000000" w:rsidRPr="00000000">
        <w:rPr>
          <w:rtl w:val="0"/>
        </w:rPr>
      </w:r>
    </w:p>
    <w:p w:rsidR="00000000" w:rsidDel="00000000" w:rsidP="00000000" w:rsidRDefault="00000000" w:rsidRPr="00000000" w14:paraId="000001F4">
      <w:pPr>
        <w:spacing w:after="0" w:before="160" w:lineRule="auto"/>
        <w:rPr/>
      </w:pPr>
      <w:r w:rsidDel="00000000" w:rsidR="00000000" w:rsidRPr="00000000">
        <w:rPr>
          <w:rtl w:val="0"/>
        </w:rPr>
      </w:r>
    </w:p>
    <w:p w:rsidR="00000000" w:rsidDel="00000000" w:rsidP="00000000" w:rsidRDefault="00000000" w:rsidRPr="00000000" w14:paraId="000001F5">
      <w:pPr>
        <w:spacing w:after="0" w:before="160" w:lineRule="auto"/>
        <w:rPr/>
      </w:pPr>
      <w:r w:rsidDel="00000000" w:rsidR="00000000" w:rsidRPr="00000000">
        <w:rPr/>
        <w:drawing>
          <wp:inline distB="0" distT="0" distL="114300" distR="114300">
            <wp:extent cx="5942965" cy="7863840"/>
            <wp:effectExtent b="0" l="0" r="0" t="0"/>
            <wp:docPr descr="activity_diagram_pcsms" id="5" name="image5.png"/>
            <a:graphic>
              <a:graphicData uri="http://schemas.openxmlformats.org/drawingml/2006/picture">
                <pic:pic>
                  <pic:nvPicPr>
                    <pic:cNvPr descr="activity_diagram_pcsms" id="0" name="image5.png"/>
                    <pic:cNvPicPr preferRelativeResize="0"/>
                  </pic:nvPicPr>
                  <pic:blipFill>
                    <a:blip r:embed="rId10"/>
                    <a:srcRect b="0" l="0" r="0" t="0"/>
                    <a:stretch>
                      <a:fillRect/>
                    </a:stretch>
                  </pic:blipFill>
                  <pic:spPr>
                    <a:xfrm>
                      <a:off x="0" y="0"/>
                      <a:ext cx="5942965" cy="786384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spacing w:after="100" w:before="100" w:lineRule="auto"/>
        <w:jc w:val="center"/>
        <w:rPr/>
      </w:pPr>
      <w:r w:rsidDel="00000000" w:rsidR="00000000" w:rsidRPr="00000000">
        <w:rPr>
          <w:rFonts w:ascii="Arial" w:cs="Arial" w:eastAsia="Arial" w:hAnsi="Arial"/>
          <w:i w:val="1"/>
          <w:iCs w:val="1"/>
          <w:sz w:val="20"/>
          <w:szCs w:val="20"/>
          <w:rtl w:val="0"/>
        </w:rPr>
        <w:t xml:space="preserve">[Figure 4.4 — Activity Diagram: Customer Registration]</w:t>
      </w:r>
      <w:r w:rsidDel="00000000" w:rsidR="00000000" w:rsidRPr="00000000">
        <w:rPr>
          <w:rtl w:val="0"/>
        </w:rPr>
      </w:r>
    </w:p>
    <w:p w:rsidR="00000000" w:rsidDel="00000000" w:rsidP="00000000" w:rsidRDefault="00000000" w:rsidRPr="00000000" w14:paraId="000001F7">
      <w:pPr>
        <w:rPr/>
      </w:pPr>
      <w:r w:rsidDel="00000000" w:rsidR="00000000" w:rsidRPr="00000000">
        <w:br w:type="page"/>
      </w:r>
      <w:r w:rsidDel="00000000" w:rsidR="00000000" w:rsidRPr="00000000">
        <w:rPr>
          <w:rtl w:val="0"/>
        </w:rPr>
      </w:r>
    </w:p>
    <w:p w:rsidR="00000000" w:rsidDel="00000000" w:rsidP="00000000" w:rsidRDefault="00000000" w:rsidRPr="00000000" w14:paraId="000001F8">
      <w:pPr>
        <w:spacing w:after="0" w:before="160" w:lineRule="auto"/>
        <w:rPr/>
      </w:pPr>
      <w:r w:rsidDel="00000000" w:rsidR="00000000" w:rsidRPr="00000000">
        <w:rPr>
          <w:rtl w:val="0"/>
        </w:rPr>
      </w:r>
    </w:p>
    <w:p w:rsidR="00000000" w:rsidDel="00000000" w:rsidP="00000000" w:rsidRDefault="00000000" w:rsidRPr="00000000" w14:paraId="000001F9">
      <w:pPr>
        <w:spacing w:after="200" w:before="400" w:lineRule="auto"/>
        <w:jc w:val="center"/>
        <w:rPr/>
      </w:pPr>
      <w:r w:rsidDel="00000000" w:rsidR="00000000" w:rsidRPr="00000000">
        <w:rPr>
          <w:rFonts w:ascii="Arial" w:cs="Arial" w:eastAsia="Arial" w:hAnsi="Arial"/>
          <w:i w:val="1"/>
          <w:iCs w:val="1"/>
          <w:sz w:val="22"/>
          <w:szCs w:val="22"/>
          <w:rtl w:val="0"/>
        </w:rPr>
        <w:t xml:space="preserve">— End of Document —</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1.%2."/>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