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E4" w:rsidRPr="002201E4" w:rsidRDefault="002201E4" w:rsidP="00220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01E4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18</w:t>
      </w:r>
    </w:p>
    <w:p w:rsidR="002201E4" w:rsidRPr="002201E4" w:rsidRDefault="002201E4" w:rsidP="002201E4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01E4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«Разработка функции, возвращающей значение (скалярной функции)»</w:t>
      </w:r>
    </w:p>
    <w:p w:rsidR="002201E4" w:rsidRPr="002201E4" w:rsidRDefault="002201E4" w:rsidP="002201E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01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2201E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2201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-запроса для создания функции, возвращающей значение. Функция должна воспринимать параметр – код объекта из какой-либо родительской таблицы базы данных и возвращать значение, рассчитанное по соответствующим записям из какой-либо дочерней таблицы (например, получать код студента и возвращать его средний балл).</w:t>
      </w:r>
    </w:p>
    <w:p w:rsidR="002201E4" w:rsidRPr="002201E4" w:rsidRDefault="002201E4" w:rsidP="002201E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01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на основе таблиц с данными по сотрудникам и должностям к рассмотрению не принимается.</w:t>
      </w:r>
    </w:p>
    <w:p w:rsidR="002201E4" w:rsidRDefault="002201E4" w:rsidP="002201E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201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в отчете должен быть представлен скриншот по выполнению запроса в среде </w:t>
      </w:r>
      <w:r w:rsidRPr="002201E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 </w:t>
      </w:r>
      <w:r w:rsidRPr="002201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получения записей из родительской таблицы и соответствующего значения, рассчитанного функцией (кода, фамилии, группы студента и его среднего балла).</w:t>
      </w:r>
    </w:p>
    <w:p w:rsidR="002201E4" w:rsidRDefault="002201E4" w:rsidP="00220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201E4" w:rsidRDefault="002201E4" w:rsidP="00220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201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База данных: Школа</w:t>
      </w:r>
    </w:p>
    <w:p w:rsidR="002201E4" w:rsidRDefault="002201E4" w:rsidP="00220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E4" w:rsidRDefault="002201E4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br w:type="page"/>
      </w:r>
    </w:p>
    <w:p w:rsidR="002201E4" w:rsidRDefault="002201E4" w:rsidP="00220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SQL</w:t>
      </w:r>
      <w:r w:rsidRPr="00172F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запрос:</w:t>
      </w: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72FAB">
        <w:rPr>
          <w:rFonts w:ascii="Courier New" w:hAnsi="Courier New" w:cs="Courier New"/>
          <w:color w:val="0000FF"/>
          <w:sz w:val="24"/>
          <w:szCs w:val="24"/>
        </w:rPr>
        <w:t>Drop</w:t>
      </w:r>
      <w:proofErr w:type="spellEnd"/>
      <w:r w:rsidRPr="00172F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72FAB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 w:rsidRPr="00172F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72FAB">
        <w:rPr>
          <w:rFonts w:ascii="Courier New" w:hAnsi="Courier New" w:cs="Courier New"/>
          <w:color w:val="000000"/>
          <w:sz w:val="24"/>
          <w:szCs w:val="24"/>
        </w:rPr>
        <w:t>СредРезультат</w:t>
      </w:r>
      <w:proofErr w:type="spellEnd"/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72FAB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2FAB">
        <w:rPr>
          <w:rFonts w:ascii="Courier New" w:hAnsi="Courier New" w:cs="Courier New"/>
          <w:color w:val="008000"/>
          <w:sz w:val="24"/>
          <w:szCs w:val="24"/>
        </w:rPr>
        <w:t>--Параметр - Код ученика</w:t>
      </w: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2FAB">
        <w:rPr>
          <w:rFonts w:ascii="Courier New" w:hAnsi="Courier New" w:cs="Courier New"/>
          <w:color w:val="008000"/>
          <w:sz w:val="24"/>
          <w:szCs w:val="24"/>
        </w:rPr>
        <w:t>--Результат - Средний результат по олимпиадам ученика</w:t>
      </w: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72FAB">
        <w:rPr>
          <w:rFonts w:ascii="Courier New" w:hAnsi="Courier New" w:cs="Courier New"/>
          <w:color w:val="000000"/>
          <w:sz w:val="24"/>
          <w:szCs w:val="24"/>
        </w:rPr>
        <w:t>СредРезультат</w:t>
      </w:r>
      <w:proofErr w:type="spellEnd"/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>@</w:t>
      </w:r>
      <w:r w:rsidRPr="00172FAB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Returns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Begin</w:t>
      </w: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Return </w:t>
      </w:r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72FAB">
        <w:rPr>
          <w:rFonts w:ascii="Courier New" w:hAnsi="Courier New" w:cs="Courier New"/>
          <w:color w:val="FF00FF"/>
          <w:sz w:val="24"/>
          <w:szCs w:val="24"/>
          <w:lang w:val="en-US"/>
        </w:rPr>
        <w:t>avg</w:t>
      </w:r>
      <w:proofErr w:type="spellEnd"/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172FAB">
        <w:rPr>
          <w:rFonts w:ascii="Courier New" w:hAnsi="Courier New" w:cs="Courier New"/>
          <w:color w:val="000000"/>
          <w:sz w:val="24"/>
          <w:szCs w:val="24"/>
        </w:rPr>
        <w:t>Результат</w:t>
      </w:r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2FAB">
        <w:rPr>
          <w:rFonts w:ascii="Courier New" w:hAnsi="Courier New" w:cs="Courier New"/>
          <w:color w:val="000000"/>
          <w:sz w:val="24"/>
          <w:szCs w:val="24"/>
        </w:rPr>
        <w:t>Олимпиада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172FAB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172FAB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2FAB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72FAB" w:rsidRPr="00172FAB" w:rsidRDefault="00172FAB" w:rsidP="0017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*,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>dbo</w:t>
      </w:r>
      <w:proofErr w:type="spellEnd"/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.</w:t>
      </w:r>
      <w:proofErr w:type="spellStart"/>
      <w:r w:rsidRPr="00172FAB">
        <w:rPr>
          <w:rFonts w:ascii="Courier New" w:hAnsi="Courier New" w:cs="Courier New"/>
          <w:color w:val="000000"/>
          <w:sz w:val="24"/>
          <w:szCs w:val="24"/>
        </w:rPr>
        <w:t>СредРезультат</w:t>
      </w:r>
      <w:proofErr w:type="spellEnd"/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172FAB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172FAB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2FAB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>ResAvg</w:t>
      </w:r>
      <w:proofErr w:type="spellEnd"/>
    </w:p>
    <w:p w:rsidR="002201E4" w:rsidRPr="00172FAB" w:rsidRDefault="00172FAB" w:rsidP="00172FA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72F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172FAB">
        <w:rPr>
          <w:rFonts w:ascii="Courier New" w:hAnsi="Courier New" w:cs="Courier New"/>
          <w:color w:val="0000FF"/>
          <w:sz w:val="24"/>
          <w:szCs w:val="24"/>
        </w:rPr>
        <w:t>From</w:t>
      </w:r>
      <w:proofErr w:type="spellEnd"/>
      <w:r w:rsidRPr="00172FAB">
        <w:rPr>
          <w:rFonts w:ascii="Courier New" w:hAnsi="Courier New" w:cs="Courier New"/>
          <w:color w:val="000000"/>
          <w:sz w:val="24"/>
          <w:szCs w:val="24"/>
        </w:rPr>
        <w:t xml:space="preserve"> Ученик</w:t>
      </w:r>
    </w:p>
    <w:p w:rsidR="002201E4" w:rsidRPr="002201E4" w:rsidRDefault="002201E4" w:rsidP="00220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44DA1" w:rsidRDefault="00944DA1" w:rsidP="00944DA1">
      <w:pPr>
        <w:rPr>
          <w:rFonts w:ascii="Times New Roman" w:hAnsi="Times New Roman" w:cs="Times New Roman"/>
          <w:sz w:val="27"/>
          <w:szCs w:val="27"/>
        </w:rPr>
      </w:pPr>
      <w:r w:rsidRPr="00944DA1">
        <w:rPr>
          <w:rFonts w:ascii="Times New Roman" w:hAnsi="Times New Roman" w:cs="Times New Roman"/>
          <w:sz w:val="27"/>
          <w:szCs w:val="27"/>
        </w:rPr>
        <w:t>Полученные записи из родительской таблицы и соответствующие значения, рассчитанные функцией:</w:t>
      </w:r>
    </w:p>
    <w:p w:rsidR="00944DA1" w:rsidRDefault="00944DA1" w:rsidP="00944DA1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1882EF08" wp14:editId="58B6DA67">
            <wp:extent cx="5940425" cy="1767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CB"/>
    <w:rsid w:val="00130FCB"/>
    <w:rsid w:val="00172FAB"/>
    <w:rsid w:val="002201E4"/>
    <w:rsid w:val="00944DA1"/>
    <w:rsid w:val="00A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9694"/>
  <w15:chartTrackingRefBased/>
  <w15:docId w15:val="{0080938B-9A22-423D-A12D-C10E0768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2022-11-19T16:26:00Z</dcterms:created>
  <dcterms:modified xsi:type="dcterms:W3CDTF">2022-11-19T16:53:00Z</dcterms:modified>
</cp:coreProperties>
</file>