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446" w:rsidRDefault="00C31446" w:rsidP="00C31446">
      <w:pPr>
        <w:jc w:val="center"/>
        <w:rPr>
          <w:b/>
          <w:bCs/>
          <w:sz w:val="72"/>
        </w:rPr>
      </w:pPr>
    </w:p>
    <w:p w:rsidR="00C31446" w:rsidRDefault="00C31446" w:rsidP="00C31446">
      <w:pPr>
        <w:rPr>
          <w:b/>
          <w:bCs/>
          <w:sz w:val="72"/>
        </w:rPr>
      </w:pPr>
    </w:p>
    <w:p w:rsidR="00C31446" w:rsidRDefault="00680819" w:rsidP="00C31446">
      <w:pPr>
        <w:spacing w:line="360" w:lineRule="auto"/>
        <w:jc w:val="center"/>
        <w:rPr>
          <w:rFonts w:ascii="宋体"/>
          <w:sz w:val="30"/>
        </w:rPr>
      </w:pPr>
      <w:r>
        <w:rPr>
          <w:rFonts w:ascii="宋体" w:hint="eastAsia"/>
          <w:sz w:val="30"/>
        </w:rPr>
        <w:t>到</w:t>
      </w:r>
      <w:r w:rsidR="00C31446">
        <w:rPr>
          <w:rFonts w:ascii="宋体" w:hint="eastAsia"/>
          <w:sz w:val="30"/>
        </w:rPr>
        <w:t>云</w:t>
      </w:r>
    </w:p>
    <w:p w:rsidR="00C31446" w:rsidRDefault="00E64A48" w:rsidP="00C31446">
      <w:pPr>
        <w:spacing w:line="360" w:lineRule="auto"/>
        <w:jc w:val="center"/>
        <w:rPr>
          <w:rFonts w:ascii="黑体" w:eastAsia="黑体"/>
          <w:b/>
          <w:sz w:val="52"/>
        </w:rPr>
      </w:pPr>
      <w:r w:rsidRPr="00E64A48">
        <w:rPr>
          <w:rFonts w:ascii="黑体" w:eastAsia="黑体" w:hint="eastAsia"/>
          <w:b/>
          <w:sz w:val="52"/>
        </w:rPr>
        <w:t>移动端</w:t>
      </w:r>
      <w:r w:rsidRPr="00E64A48">
        <w:rPr>
          <w:rFonts w:ascii="黑体" w:eastAsia="黑体"/>
          <w:b/>
          <w:sz w:val="52"/>
        </w:rPr>
        <w:t>APP产品需求</w:t>
      </w:r>
      <w:bookmarkStart w:id="0" w:name="_GoBack"/>
      <w:bookmarkEnd w:id="0"/>
      <w:r w:rsidR="00C31446">
        <w:rPr>
          <w:rFonts w:ascii="黑体" w:eastAsia="黑体" w:hint="eastAsia"/>
          <w:b/>
          <w:sz w:val="52"/>
        </w:rPr>
        <w:t>说明书</w:t>
      </w:r>
    </w:p>
    <w:p w:rsidR="00C31446" w:rsidRDefault="00C31446" w:rsidP="00C31446">
      <w:pPr>
        <w:spacing w:line="360" w:lineRule="auto"/>
        <w:jc w:val="left"/>
        <w:rPr>
          <w:rFonts w:ascii="Arial" w:hAnsi="Arial"/>
          <w:b/>
          <w:sz w:val="20"/>
        </w:rPr>
      </w:pPr>
    </w:p>
    <w:p w:rsidR="00C31446" w:rsidRDefault="00C31446" w:rsidP="00C31446">
      <w:pPr>
        <w:spacing w:line="360" w:lineRule="auto"/>
        <w:jc w:val="left"/>
        <w:rPr>
          <w:rFonts w:ascii="Arial" w:hAnsi="Arial"/>
          <w:b/>
          <w:sz w:val="20"/>
        </w:rPr>
      </w:pPr>
    </w:p>
    <w:p w:rsidR="00C31446" w:rsidRDefault="00C31446" w:rsidP="00C31446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作</w:t>
      </w:r>
      <w:r>
        <w:rPr>
          <w:sz w:val="24"/>
        </w:rPr>
        <w:t xml:space="preserve">    </w:t>
      </w:r>
      <w:r>
        <w:rPr>
          <w:rFonts w:hint="eastAsia"/>
          <w:sz w:val="24"/>
        </w:rPr>
        <w:t>者：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方耿超、刘浩、吴海杰、王锦扬 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</w:p>
    <w:p w:rsidR="00C31446" w:rsidRDefault="00C31446" w:rsidP="00C31446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                       </w:t>
      </w:r>
    </w:p>
    <w:p w:rsidR="00C31446" w:rsidRDefault="00C31446" w:rsidP="00C31446">
      <w:pPr>
        <w:spacing w:line="36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</w:t>
      </w:r>
      <w:r>
        <w:rPr>
          <w:sz w:val="24"/>
        </w:rPr>
        <w:t xml:space="preserve"> </w:t>
      </w:r>
      <w:r>
        <w:rPr>
          <w:rFonts w:hint="eastAsia"/>
          <w:sz w:val="24"/>
        </w:rPr>
        <w:t>收</w:t>
      </w:r>
      <w:r>
        <w:rPr>
          <w:sz w:val="24"/>
        </w:rPr>
        <w:t xml:space="preserve"> </w:t>
      </w:r>
      <w:r>
        <w:rPr>
          <w:rFonts w:hint="eastAsia"/>
          <w:sz w:val="24"/>
        </w:rPr>
        <w:t>人：</w:t>
      </w:r>
      <w:r>
        <w:rPr>
          <w:sz w:val="24"/>
          <w:u w:val="single"/>
        </w:rPr>
        <w:t xml:space="preserve">   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       </w:t>
      </w:r>
    </w:p>
    <w:p w:rsidR="00C31446" w:rsidRDefault="00C31446" w:rsidP="00C31446">
      <w:pPr>
        <w:spacing w:line="36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签收日期：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                   </w:t>
      </w:r>
    </w:p>
    <w:p w:rsidR="00C31446" w:rsidRDefault="00C31446" w:rsidP="00C31446">
      <w:pPr>
        <w:spacing w:line="360" w:lineRule="auto"/>
        <w:rPr>
          <w:sz w:val="24"/>
          <w:u w:val="single"/>
        </w:rPr>
      </w:pPr>
    </w:p>
    <w:p w:rsidR="00C31446" w:rsidRDefault="00C31446" w:rsidP="00C31446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修改情况记录：</w:t>
      </w:r>
    </w:p>
    <w:tbl>
      <w:tblPr>
        <w:tblW w:w="0" w:type="auto"/>
        <w:tblInd w:w="13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1620"/>
        <w:gridCol w:w="1080"/>
        <w:gridCol w:w="1260"/>
        <w:gridCol w:w="1060"/>
      </w:tblGrid>
      <w:tr w:rsidR="00C31446" w:rsidTr="007876E5">
        <w:trPr>
          <w:cantSplit/>
        </w:trPr>
        <w:tc>
          <w:tcPr>
            <w:tcW w:w="94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62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修改批准人</w:t>
            </w:r>
          </w:p>
        </w:tc>
        <w:tc>
          <w:tcPr>
            <w:tcW w:w="108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26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安装日期</w:t>
            </w:r>
          </w:p>
        </w:tc>
        <w:tc>
          <w:tcPr>
            <w:tcW w:w="106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 w:rsidR="00C31446" w:rsidTr="007876E5">
        <w:trPr>
          <w:cantSplit/>
          <w:trHeight w:val="412"/>
        </w:trPr>
        <w:tc>
          <w:tcPr>
            <w:tcW w:w="94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V1.0</w:t>
            </w:r>
          </w:p>
        </w:tc>
        <w:tc>
          <w:tcPr>
            <w:tcW w:w="162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106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31446" w:rsidTr="007876E5">
        <w:trPr>
          <w:cantSplit/>
        </w:trPr>
        <w:tc>
          <w:tcPr>
            <w:tcW w:w="94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V2.0</w:t>
            </w:r>
          </w:p>
        </w:tc>
        <w:tc>
          <w:tcPr>
            <w:tcW w:w="162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6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31446" w:rsidTr="007876E5">
        <w:trPr>
          <w:cantSplit/>
        </w:trPr>
        <w:tc>
          <w:tcPr>
            <w:tcW w:w="94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60" w:type="dxa"/>
          </w:tcPr>
          <w:p w:rsidR="00C31446" w:rsidRDefault="00C31446" w:rsidP="007876E5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C31446" w:rsidRDefault="00C31446" w:rsidP="00C31446">
      <w:pPr>
        <w:spacing w:line="400" w:lineRule="atLeast"/>
        <w:rPr>
          <w:rFonts w:ascii="黑体" w:eastAsia="黑体"/>
          <w:b/>
          <w:sz w:val="30"/>
          <w:u w:val="single"/>
        </w:rPr>
      </w:pPr>
    </w:p>
    <w:p w:rsidR="00C31446" w:rsidRDefault="00C31446" w:rsidP="00C31446">
      <w:pPr>
        <w:widowControl/>
        <w:jc w:val="left"/>
        <w:rPr>
          <w:rFonts w:eastAsia="幼圆"/>
          <w:b/>
          <w:sz w:val="32"/>
        </w:rPr>
      </w:pPr>
      <w:r>
        <w:rPr>
          <w:rFonts w:eastAsia="幼圆"/>
          <w:b/>
          <w:sz w:val="32"/>
        </w:rPr>
        <w:br w:type="page"/>
      </w:r>
    </w:p>
    <w:sdt>
      <w:sdtPr>
        <w:rPr>
          <w:rFonts w:ascii="等线" w:eastAsia="等线" w:hAnsi="等线"/>
          <w:color w:val="auto"/>
          <w:kern w:val="2"/>
          <w:sz w:val="21"/>
          <w:szCs w:val="22"/>
          <w:lang w:val="zh-CN"/>
        </w:rPr>
        <w:id w:val="-575514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1446" w:rsidRDefault="00C31446" w:rsidP="00C3144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31446" w:rsidRDefault="00C31446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96982" w:history="1">
            <w:r w:rsidRPr="000879FA">
              <w:rPr>
                <w:rStyle w:val="a3"/>
                <w:rFonts w:ascii="宋体" w:eastAsia="宋体" w:hAnsi="宋体"/>
                <w:b/>
                <w:noProof/>
              </w:rPr>
              <w:t>1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446" w:rsidRDefault="000551AE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66096983" w:history="1">
            <w:r w:rsidR="00C31446" w:rsidRPr="000879FA">
              <w:rPr>
                <w:rStyle w:val="a3"/>
                <w:rFonts w:ascii="宋体" w:eastAsia="宋体" w:hAnsi="宋体"/>
                <w:b/>
                <w:noProof/>
              </w:rPr>
              <w:t>1.1 目的</w:t>
            </w:r>
            <w:r w:rsidR="00C31446">
              <w:rPr>
                <w:noProof/>
                <w:webHidden/>
              </w:rPr>
              <w:tab/>
            </w:r>
            <w:r w:rsidR="00C31446">
              <w:rPr>
                <w:noProof/>
                <w:webHidden/>
              </w:rPr>
              <w:fldChar w:fldCharType="begin"/>
            </w:r>
            <w:r w:rsidR="00C31446">
              <w:rPr>
                <w:noProof/>
                <w:webHidden/>
              </w:rPr>
              <w:instrText xml:space="preserve"> PAGEREF _Toc66096983 \h </w:instrText>
            </w:r>
            <w:r w:rsidR="00C31446">
              <w:rPr>
                <w:noProof/>
                <w:webHidden/>
              </w:rPr>
            </w:r>
            <w:r w:rsidR="00C31446">
              <w:rPr>
                <w:noProof/>
                <w:webHidden/>
              </w:rPr>
              <w:fldChar w:fldCharType="separate"/>
            </w:r>
            <w:r w:rsidR="00C31446">
              <w:rPr>
                <w:noProof/>
                <w:webHidden/>
              </w:rPr>
              <w:t>3</w:t>
            </w:r>
            <w:r w:rsidR="00C31446">
              <w:rPr>
                <w:noProof/>
                <w:webHidden/>
              </w:rPr>
              <w:fldChar w:fldCharType="end"/>
            </w:r>
          </w:hyperlink>
        </w:p>
        <w:p w:rsidR="00C31446" w:rsidRDefault="000551AE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66096984" w:history="1">
            <w:r w:rsidR="00C31446" w:rsidRPr="000879FA">
              <w:rPr>
                <w:rStyle w:val="a3"/>
                <w:rFonts w:ascii="宋体" w:eastAsia="宋体" w:hAnsi="宋体"/>
                <w:b/>
                <w:noProof/>
              </w:rPr>
              <w:t>1.2 背景</w:t>
            </w:r>
            <w:r w:rsidR="00C31446">
              <w:rPr>
                <w:noProof/>
                <w:webHidden/>
              </w:rPr>
              <w:tab/>
            </w:r>
            <w:r w:rsidR="00C31446">
              <w:rPr>
                <w:noProof/>
                <w:webHidden/>
              </w:rPr>
              <w:fldChar w:fldCharType="begin"/>
            </w:r>
            <w:r w:rsidR="00C31446">
              <w:rPr>
                <w:noProof/>
                <w:webHidden/>
              </w:rPr>
              <w:instrText xml:space="preserve"> PAGEREF _Toc66096984 \h </w:instrText>
            </w:r>
            <w:r w:rsidR="00C31446">
              <w:rPr>
                <w:noProof/>
                <w:webHidden/>
              </w:rPr>
            </w:r>
            <w:r w:rsidR="00C31446">
              <w:rPr>
                <w:noProof/>
                <w:webHidden/>
              </w:rPr>
              <w:fldChar w:fldCharType="separate"/>
            </w:r>
            <w:r w:rsidR="00C31446">
              <w:rPr>
                <w:noProof/>
                <w:webHidden/>
              </w:rPr>
              <w:t>3</w:t>
            </w:r>
            <w:r w:rsidR="00C31446">
              <w:rPr>
                <w:noProof/>
                <w:webHidden/>
              </w:rPr>
              <w:fldChar w:fldCharType="end"/>
            </w:r>
          </w:hyperlink>
        </w:p>
        <w:p w:rsidR="00C31446" w:rsidRDefault="000551AE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66096985" w:history="1">
            <w:r w:rsidR="00C31446" w:rsidRPr="000879FA">
              <w:rPr>
                <w:rStyle w:val="a3"/>
                <w:rFonts w:ascii="宋体" w:eastAsia="宋体" w:hAnsi="宋体"/>
                <w:b/>
                <w:noProof/>
              </w:rPr>
              <w:t>1.3 定义</w:t>
            </w:r>
            <w:r w:rsidR="00C31446">
              <w:rPr>
                <w:noProof/>
                <w:webHidden/>
              </w:rPr>
              <w:tab/>
            </w:r>
            <w:r w:rsidR="00C31446">
              <w:rPr>
                <w:noProof/>
                <w:webHidden/>
              </w:rPr>
              <w:fldChar w:fldCharType="begin"/>
            </w:r>
            <w:r w:rsidR="00C31446">
              <w:rPr>
                <w:noProof/>
                <w:webHidden/>
              </w:rPr>
              <w:instrText xml:space="preserve"> PAGEREF _Toc66096985 \h </w:instrText>
            </w:r>
            <w:r w:rsidR="00C31446">
              <w:rPr>
                <w:noProof/>
                <w:webHidden/>
              </w:rPr>
            </w:r>
            <w:r w:rsidR="00C31446">
              <w:rPr>
                <w:noProof/>
                <w:webHidden/>
              </w:rPr>
              <w:fldChar w:fldCharType="separate"/>
            </w:r>
            <w:r w:rsidR="00C31446">
              <w:rPr>
                <w:noProof/>
                <w:webHidden/>
              </w:rPr>
              <w:t>3</w:t>
            </w:r>
            <w:r w:rsidR="00C31446">
              <w:rPr>
                <w:noProof/>
                <w:webHidden/>
              </w:rPr>
              <w:fldChar w:fldCharType="end"/>
            </w:r>
          </w:hyperlink>
        </w:p>
        <w:p w:rsidR="00C31446" w:rsidRDefault="000551AE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66096986" w:history="1">
            <w:r w:rsidR="00C31446" w:rsidRPr="000879FA">
              <w:rPr>
                <w:rStyle w:val="a3"/>
                <w:rFonts w:ascii="宋体" w:eastAsia="宋体" w:hAnsi="宋体"/>
                <w:b/>
                <w:noProof/>
              </w:rPr>
              <w:t>2 产品概述</w:t>
            </w:r>
            <w:r w:rsidR="00C31446">
              <w:rPr>
                <w:noProof/>
                <w:webHidden/>
              </w:rPr>
              <w:tab/>
            </w:r>
            <w:r w:rsidR="00C31446">
              <w:rPr>
                <w:noProof/>
                <w:webHidden/>
              </w:rPr>
              <w:fldChar w:fldCharType="begin"/>
            </w:r>
            <w:r w:rsidR="00C31446">
              <w:rPr>
                <w:noProof/>
                <w:webHidden/>
              </w:rPr>
              <w:instrText xml:space="preserve"> PAGEREF _Toc66096986 \h </w:instrText>
            </w:r>
            <w:r w:rsidR="00C31446">
              <w:rPr>
                <w:noProof/>
                <w:webHidden/>
              </w:rPr>
            </w:r>
            <w:r w:rsidR="00C31446">
              <w:rPr>
                <w:noProof/>
                <w:webHidden/>
              </w:rPr>
              <w:fldChar w:fldCharType="separate"/>
            </w:r>
            <w:r w:rsidR="00C31446">
              <w:rPr>
                <w:noProof/>
                <w:webHidden/>
              </w:rPr>
              <w:t>4</w:t>
            </w:r>
            <w:r w:rsidR="00C31446">
              <w:rPr>
                <w:noProof/>
                <w:webHidden/>
              </w:rPr>
              <w:fldChar w:fldCharType="end"/>
            </w:r>
          </w:hyperlink>
        </w:p>
        <w:p w:rsidR="00C31446" w:rsidRDefault="000551AE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66096987" w:history="1">
            <w:r w:rsidR="00C31446" w:rsidRPr="000879FA">
              <w:rPr>
                <w:rStyle w:val="a3"/>
                <w:rFonts w:ascii="宋体" w:eastAsia="宋体" w:hAnsi="宋体"/>
                <w:b/>
                <w:noProof/>
              </w:rPr>
              <w:t>2.1 产品描述</w:t>
            </w:r>
            <w:r w:rsidR="00C31446">
              <w:rPr>
                <w:noProof/>
                <w:webHidden/>
              </w:rPr>
              <w:tab/>
            </w:r>
            <w:r w:rsidR="00C31446">
              <w:rPr>
                <w:noProof/>
                <w:webHidden/>
              </w:rPr>
              <w:fldChar w:fldCharType="begin"/>
            </w:r>
            <w:r w:rsidR="00C31446">
              <w:rPr>
                <w:noProof/>
                <w:webHidden/>
              </w:rPr>
              <w:instrText xml:space="preserve"> PAGEREF _Toc66096987 \h </w:instrText>
            </w:r>
            <w:r w:rsidR="00C31446">
              <w:rPr>
                <w:noProof/>
                <w:webHidden/>
              </w:rPr>
            </w:r>
            <w:r w:rsidR="00C31446">
              <w:rPr>
                <w:noProof/>
                <w:webHidden/>
              </w:rPr>
              <w:fldChar w:fldCharType="separate"/>
            </w:r>
            <w:r w:rsidR="00C31446">
              <w:rPr>
                <w:noProof/>
                <w:webHidden/>
              </w:rPr>
              <w:t>4</w:t>
            </w:r>
            <w:r w:rsidR="00C31446">
              <w:rPr>
                <w:noProof/>
                <w:webHidden/>
              </w:rPr>
              <w:fldChar w:fldCharType="end"/>
            </w:r>
          </w:hyperlink>
        </w:p>
        <w:p w:rsidR="00C31446" w:rsidRDefault="000551AE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66096988" w:history="1">
            <w:r w:rsidR="00C31446" w:rsidRPr="000879FA">
              <w:rPr>
                <w:rStyle w:val="a3"/>
                <w:rFonts w:ascii="宋体" w:eastAsia="宋体" w:hAnsi="宋体"/>
                <w:b/>
                <w:noProof/>
              </w:rPr>
              <w:t>2.2 产品结构图</w:t>
            </w:r>
            <w:r w:rsidR="00C31446">
              <w:rPr>
                <w:noProof/>
                <w:webHidden/>
              </w:rPr>
              <w:tab/>
            </w:r>
            <w:r w:rsidR="00C31446">
              <w:rPr>
                <w:noProof/>
                <w:webHidden/>
              </w:rPr>
              <w:fldChar w:fldCharType="begin"/>
            </w:r>
            <w:r w:rsidR="00C31446">
              <w:rPr>
                <w:noProof/>
                <w:webHidden/>
              </w:rPr>
              <w:instrText xml:space="preserve"> PAGEREF _Toc66096988 \h </w:instrText>
            </w:r>
            <w:r w:rsidR="00C31446">
              <w:rPr>
                <w:noProof/>
                <w:webHidden/>
              </w:rPr>
            </w:r>
            <w:r w:rsidR="00C31446">
              <w:rPr>
                <w:noProof/>
                <w:webHidden/>
              </w:rPr>
              <w:fldChar w:fldCharType="separate"/>
            </w:r>
            <w:r w:rsidR="00C31446">
              <w:rPr>
                <w:noProof/>
                <w:webHidden/>
              </w:rPr>
              <w:t>4</w:t>
            </w:r>
            <w:r w:rsidR="00C31446">
              <w:rPr>
                <w:noProof/>
                <w:webHidden/>
              </w:rPr>
              <w:fldChar w:fldCharType="end"/>
            </w:r>
          </w:hyperlink>
        </w:p>
        <w:p w:rsidR="00C31446" w:rsidRDefault="000551AE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66096989" w:history="1">
            <w:r w:rsidR="00C31446" w:rsidRPr="000879FA">
              <w:rPr>
                <w:rStyle w:val="a3"/>
                <w:rFonts w:ascii="宋体" w:eastAsia="宋体" w:hAnsi="宋体"/>
                <w:b/>
                <w:noProof/>
              </w:rPr>
              <w:t>2.3 产品全局结构图</w:t>
            </w:r>
            <w:r w:rsidR="00C31446">
              <w:rPr>
                <w:noProof/>
                <w:webHidden/>
              </w:rPr>
              <w:tab/>
            </w:r>
            <w:r w:rsidR="00C31446">
              <w:rPr>
                <w:noProof/>
                <w:webHidden/>
              </w:rPr>
              <w:fldChar w:fldCharType="begin"/>
            </w:r>
            <w:r w:rsidR="00C31446">
              <w:rPr>
                <w:noProof/>
                <w:webHidden/>
              </w:rPr>
              <w:instrText xml:space="preserve"> PAGEREF _Toc66096989 \h </w:instrText>
            </w:r>
            <w:r w:rsidR="00C31446">
              <w:rPr>
                <w:noProof/>
                <w:webHidden/>
              </w:rPr>
            </w:r>
            <w:r w:rsidR="00C31446">
              <w:rPr>
                <w:noProof/>
                <w:webHidden/>
              </w:rPr>
              <w:fldChar w:fldCharType="separate"/>
            </w:r>
            <w:r w:rsidR="00C31446">
              <w:rPr>
                <w:noProof/>
                <w:webHidden/>
              </w:rPr>
              <w:t>5</w:t>
            </w:r>
            <w:r w:rsidR="00C31446">
              <w:rPr>
                <w:noProof/>
                <w:webHidden/>
              </w:rPr>
              <w:fldChar w:fldCharType="end"/>
            </w:r>
          </w:hyperlink>
        </w:p>
        <w:p w:rsidR="00C31446" w:rsidRDefault="000551AE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66096990" w:history="1">
            <w:r w:rsidR="00C31446" w:rsidRPr="000879FA">
              <w:rPr>
                <w:rStyle w:val="a3"/>
                <w:rFonts w:ascii="宋体" w:eastAsia="宋体" w:hAnsi="宋体"/>
                <w:b/>
                <w:noProof/>
              </w:rPr>
              <w:t>2.4 用户</w:t>
            </w:r>
            <w:r w:rsidR="00C31446">
              <w:rPr>
                <w:noProof/>
                <w:webHidden/>
              </w:rPr>
              <w:tab/>
            </w:r>
            <w:r w:rsidR="00C31446">
              <w:rPr>
                <w:noProof/>
                <w:webHidden/>
              </w:rPr>
              <w:fldChar w:fldCharType="begin"/>
            </w:r>
            <w:r w:rsidR="00C31446">
              <w:rPr>
                <w:noProof/>
                <w:webHidden/>
              </w:rPr>
              <w:instrText xml:space="preserve"> PAGEREF _Toc66096990 \h </w:instrText>
            </w:r>
            <w:r w:rsidR="00C31446">
              <w:rPr>
                <w:noProof/>
                <w:webHidden/>
              </w:rPr>
            </w:r>
            <w:r w:rsidR="00C31446">
              <w:rPr>
                <w:noProof/>
                <w:webHidden/>
              </w:rPr>
              <w:fldChar w:fldCharType="separate"/>
            </w:r>
            <w:r w:rsidR="00C31446">
              <w:rPr>
                <w:noProof/>
                <w:webHidden/>
              </w:rPr>
              <w:t>5</w:t>
            </w:r>
            <w:r w:rsidR="00C31446">
              <w:rPr>
                <w:noProof/>
                <w:webHidden/>
              </w:rPr>
              <w:fldChar w:fldCharType="end"/>
            </w:r>
          </w:hyperlink>
        </w:p>
        <w:p w:rsidR="00C31446" w:rsidRDefault="000551AE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66096991" w:history="1">
            <w:r w:rsidR="00C31446" w:rsidRPr="000879FA">
              <w:rPr>
                <w:rStyle w:val="a3"/>
                <w:rFonts w:ascii="宋体" w:eastAsia="宋体" w:hAnsi="宋体"/>
                <w:b/>
                <w:noProof/>
              </w:rPr>
              <w:t>2.5 业务流程</w:t>
            </w:r>
            <w:r w:rsidR="00C31446">
              <w:rPr>
                <w:noProof/>
                <w:webHidden/>
              </w:rPr>
              <w:tab/>
            </w:r>
            <w:r w:rsidR="00C31446">
              <w:rPr>
                <w:noProof/>
                <w:webHidden/>
              </w:rPr>
              <w:fldChar w:fldCharType="begin"/>
            </w:r>
            <w:r w:rsidR="00C31446">
              <w:rPr>
                <w:noProof/>
                <w:webHidden/>
              </w:rPr>
              <w:instrText xml:space="preserve"> PAGEREF _Toc66096991 \h </w:instrText>
            </w:r>
            <w:r w:rsidR="00C31446">
              <w:rPr>
                <w:noProof/>
                <w:webHidden/>
              </w:rPr>
            </w:r>
            <w:r w:rsidR="00C31446">
              <w:rPr>
                <w:noProof/>
                <w:webHidden/>
              </w:rPr>
              <w:fldChar w:fldCharType="separate"/>
            </w:r>
            <w:r w:rsidR="00C31446">
              <w:rPr>
                <w:noProof/>
                <w:webHidden/>
              </w:rPr>
              <w:t>6</w:t>
            </w:r>
            <w:r w:rsidR="00C31446">
              <w:rPr>
                <w:noProof/>
                <w:webHidden/>
              </w:rPr>
              <w:fldChar w:fldCharType="end"/>
            </w:r>
          </w:hyperlink>
        </w:p>
        <w:p w:rsidR="00C31446" w:rsidRDefault="00C31446" w:rsidP="00C31446">
          <w:pPr>
            <w:spacing w:afterLines="50" w:after="156" w:line="240" w:lineRule="atLeas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31446" w:rsidRDefault="00C31446" w:rsidP="00C31446">
      <w:pPr>
        <w:widowControl/>
        <w:jc w:val="left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br w:type="page"/>
      </w:r>
    </w:p>
    <w:p w:rsidR="00C31446" w:rsidRDefault="00C31446" w:rsidP="00C31446">
      <w:pPr>
        <w:widowControl/>
        <w:jc w:val="left"/>
        <w:rPr>
          <w:rFonts w:ascii="宋体" w:eastAsia="宋体" w:hAnsi="宋体"/>
          <w:b/>
          <w:sz w:val="36"/>
          <w:szCs w:val="36"/>
        </w:rPr>
      </w:pPr>
    </w:p>
    <w:p w:rsidR="00C31446" w:rsidRDefault="00C31446" w:rsidP="00C31446">
      <w:pPr>
        <w:pStyle w:val="TOC"/>
        <w:jc w:val="center"/>
        <w:rPr>
          <w:rFonts w:ascii="宋体" w:eastAsia="宋体" w:hAnsi="宋体"/>
          <w:color w:val="auto"/>
          <w:sz w:val="44"/>
          <w:szCs w:val="44"/>
          <w:lang w:val="zh-CN"/>
        </w:rPr>
      </w:pPr>
    </w:p>
    <w:p w:rsidR="00C31446" w:rsidRDefault="00C31446" w:rsidP="00C31446">
      <w:pPr>
        <w:spacing w:line="600" w:lineRule="exact"/>
        <w:jc w:val="center"/>
        <w:outlineLvl w:val="0"/>
        <w:rPr>
          <w:rFonts w:ascii="宋体" w:eastAsia="宋体" w:hAnsi="宋体"/>
          <w:b/>
          <w:sz w:val="36"/>
          <w:szCs w:val="36"/>
        </w:rPr>
      </w:pPr>
      <w:bookmarkStart w:id="1" w:name="_Toc34226151"/>
      <w:bookmarkStart w:id="2" w:name="_Toc66096982"/>
      <w:r>
        <w:rPr>
          <w:rFonts w:ascii="宋体" w:eastAsia="宋体" w:hAnsi="宋体" w:hint="eastAsia"/>
          <w:b/>
          <w:sz w:val="36"/>
          <w:szCs w:val="36"/>
        </w:rPr>
        <w:t>1 引言</w:t>
      </w:r>
      <w:bookmarkEnd w:id="1"/>
      <w:bookmarkEnd w:id="2"/>
    </w:p>
    <w:p w:rsidR="00C31446" w:rsidRDefault="00C31446" w:rsidP="00C31446">
      <w:pPr>
        <w:spacing w:afterLines="50" w:after="156" w:line="480" w:lineRule="exact"/>
        <w:jc w:val="left"/>
        <w:outlineLvl w:val="1"/>
        <w:rPr>
          <w:rFonts w:ascii="宋体" w:eastAsia="宋体" w:hAnsi="宋体"/>
          <w:b/>
          <w:sz w:val="32"/>
          <w:szCs w:val="32"/>
        </w:rPr>
      </w:pPr>
      <w:bookmarkStart w:id="3" w:name="_Toc34226152"/>
      <w:bookmarkStart w:id="4" w:name="_Toc66096983"/>
      <w:r>
        <w:rPr>
          <w:rFonts w:ascii="宋体" w:eastAsia="宋体" w:hAnsi="宋体" w:hint="eastAsia"/>
          <w:b/>
          <w:sz w:val="32"/>
          <w:szCs w:val="32"/>
        </w:rPr>
        <w:t>1</w:t>
      </w:r>
      <w:r>
        <w:rPr>
          <w:rFonts w:ascii="宋体" w:eastAsia="宋体" w:hAnsi="宋体"/>
          <w:b/>
          <w:sz w:val="32"/>
          <w:szCs w:val="32"/>
        </w:rPr>
        <w:t xml:space="preserve">.1 </w:t>
      </w:r>
      <w:r>
        <w:rPr>
          <w:rFonts w:ascii="宋体" w:eastAsia="宋体" w:hAnsi="宋体" w:hint="eastAsia"/>
          <w:b/>
          <w:sz w:val="32"/>
          <w:szCs w:val="32"/>
        </w:rPr>
        <w:t>目的</w:t>
      </w:r>
      <w:bookmarkEnd w:id="3"/>
      <w:bookmarkEnd w:id="4"/>
      <w:r>
        <w:rPr>
          <w:rFonts w:ascii="宋体" w:eastAsia="宋体" w:hAnsi="宋体"/>
          <w:b/>
          <w:sz w:val="32"/>
          <w:szCs w:val="32"/>
        </w:rPr>
        <w:t xml:space="preserve"> </w:t>
      </w:r>
    </w:p>
    <w:p w:rsidR="00C31446" w:rsidRPr="00A03AD6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 w:rsidRPr="00A03AD6">
        <w:rPr>
          <w:rFonts w:ascii="Times New Roman" w:eastAsia="宋体" w:hAnsi="Times New Roman" w:cs="Times New Roman" w:hint="eastAsia"/>
          <w:sz w:val="24"/>
          <w:szCs w:val="24"/>
        </w:rPr>
        <w:t>本需求文档的目的是说明学生签到系统在学生端、教师端、管理员端上运行的性能要求及要实现的功能，为进一步的产品设计与实现打下基础。本文档以文档的形式将用户对系统的需求初步固定下来，是与用户沟通的成果，也供用户验收项目是参考。本文档预期读者为：用户、项目管理人员、软件设计人员、编程人员、测试人员等项目相关人员。</w:t>
      </w:r>
    </w:p>
    <w:p w:rsidR="00C31446" w:rsidRDefault="00C31446" w:rsidP="00C31446">
      <w:pPr>
        <w:spacing w:line="360" w:lineRule="exact"/>
        <w:jc w:val="left"/>
        <w:outlineLvl w:val="1"/>
        <w:rPr>
          <w:rFonts w:ascii="宋体" w:eastAsia="宋体" w:hAnsi="宋体"/>
          <w:sz w:val="28"/>
          <w:szCs w:val="28"/>
        </w:rPr>
      </w:pPr>
    </w:p>
    <w:p w:rsidR="00C31446" w:rsidRDefault="00C31446" w:rsidP="00C31446">
      <w:pPr>
        <w:spacing w:afterLines="50" w:after="156" w:line="480" w:lineRule="exact"/>
        <w:jc w:val="left"/>
        <w:outlineLvl w:val="1"/>
        <w:rPr>
          <w:rFonts w:ascii="宋体" w:eastAsia="宋体" w:hAnsi="宋体"/>
          <w:b/>
          <w:sz w:val="32"/>
          <w:szCs w:val="32"/>
        </w:rPr>
      </w:pPr>
      <w:bookmarkStart w:id="5" w:name="_Toc34226153"/>
      <w:bookmarkStart w:id="6" w:name="_Toc66096984"/>
      <w:r>
        <w:rPr>
          <w:rFonts w:ascii="宋体" w:eastAsia="宋体" w:hAnsi="宋体" w:hint="eastAsia"/>
          <w:b/>
          <w:sz w:val="32"/>
          <w:szCs w:val="32"/>
        </w:rPr>
        <w:t>1</w:t>
      </w:r>
      <w:r>
        <w:rPr>
          <w:rFonts w:ascii="宋体" w:eastAsia="宋体" w:hAnsi="宋体"/>
          <w:b/>
          <w:sz w:val="32"/>
          <w:szCs w:val="32"/>
        </w:rPr>
        <w:t xml:space="preserve">.2 </w:t>
      </w:r>
      <w:r>
        <w:rPr>
          <w:rFonts w:ascii="宋体" w:eastAsia="宋体" w:hAnsi="宋体" w:hint="eastAsia"/>
          <w:b/>
          <w:sz w:val="32"/>
          <w:szCs w:val="32"/>
        </w:rPr>
        <w:t>背景</w:t>
      </w:r>
      <w:bookmarkEnd w:id="5"/>
      <w:bookmarkEnd w:id="6"/>
      <w:r>
        <w:rPr>
          <w:rFonts w:ascii="宋体" w:eastAsia="宋体" w:hAnsi="宋体"/>
          <w:b/>
          <w:sz w:val="32"/>
          <w:szCs w:val="32"/>
        </w:rPr>
        <w:t xml:space="preserve"> </w:t>
      </w:r>
    </w:p>
    <w:p w:rsidR="00C31446" w:rsidRPr="001D5B72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软件</w:t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产品名称：到云</w:t>
      </w:r>
    </w:p>
    <w:p w:rsidR="00C31446" w:rsidRPr="001D5B72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D5B72">
        <w:rPr>
          <w:rFonts w:ascii="Times New Roman" w:eastAsia="宋体" w:hAnsi="Times New Roman" w:cs="Times New Roman"/>
          <w:sz w:val="24"/>
          <w:szCs w:val="24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提出者：池老师</w:t>
      </w:r>
    </w:p>
    <w:p w:rsidR="00C31446" w:rsidRPr="001D5B72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D5B72">
        <w:rPr>
          <w:rFonts w:ascii="Times New Roman" w:eastAsia="宋体" w:hAnsi="Times New Roman" w:cs="Times New Roman"/>
          <w:sz w:val="24"/>
          <w:szCs w:val="24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开发者：</w:t>
      </w:r>
      <w:r w:rsidRPr="00A03AD6">
        <w:rPr>
          <w:rFonts w:ascii="Times New Roman" w:eastAsia="宋体" w:hAnsi="Times New Roman" w:cs="Times New Roman" w:hint="eastAsia"/>
          <w:sz w:val="24"/>
          <w:szCs w:val="24"/>
        </w:rPr>
        <w:t>方耿超、刘浩、吴海杰、王锦扬</w:t>
      </w:r>
    </w:p>
    <w:p w:rsidR="00C31446" w:rsidRPr="001D5B72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D5B72">
        <w:rPr>
          <w:rFonts w:ascii="Times New Roman" w:eastAsia="宋体" w:hAnsi="Times New Roman" w:cs="Times New Roman"/>
          <w:sz w:val="24"/>
          <w:szCs w:val="24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用户：各大高校的老师与学生</w:t>
      </w:r>
    </w:p>
    <w:p w:rsidR="00C31446" w:rsidRDefault="00C31446" w:rsidP="00C31446">
      <w:pPr>
        <w:spacing w:line="360" w:lineRule="exact"/>
        <w:jc w:val="left"/>
        <w:outlineLvl w:val="1"/>
        <w:rPr>
          <w:rFonts w:ascii="宋体" w:eastAsia="宋体" w:hAnsi="宋体"/>
          <w:sz w:val="28"/>
          <w:szCs w:val="28"/>
        </w:rPr>
      </w:pPr>
    </w:p>
    <w:p w:rsidR="00C31446" w:rsidRDefault="00C31446" w:rsidP="00C31446">
      <w:pPr>
        <w:spacing w:afterLines="50" w:after="156" w:line="480" w:lineRule="exact"/>
        <w:jc w:val="left"/>
        <w:outlineLvl w:val="1"/>
        <w:rPr>
          <w:rFonts w:ascii="宋体" w:eastAsia="宋体" w:hAnsi="宋体"/>
          <w:b/>
          <w:sz w:val="32"/>
          <w:szCs w:val="32"/>
        </w:rPr>
      </w:pPr>
      <w:bookmarkStart w:id="7" w:name="_Toc34226154"/>
      <w:bookmarkStart w:id="8" w:name="_Toc66096985"/>
      <w:r>
        <w:rPr>
          <w:rFonts w:ascii="宋体" w:eastAsia="宋体" w:hAnsi="宋体" w:hint="eastAsia"/>
          <w:b/>
          <w:sz w:val="32"/>
          <w:szCs w:val="32"/>
        </w:rPr>
        <w:t>1</w:t>
      </w:r>
      <w:r>
        <w:rPr>
          <w:rFonts w:ascii="宋体" w:eastAsia="宋体" w:hAnsi="宋体"/>
          <w:b/>
          <w:sz w:val="32"/>
          <w:szCs w:val="32"/>
        </w:rPr>
        <w:t xml:space="preserve">.3 </w:t>
      </w:r>
      <w:r>
        <w:rPr>
          <w:rFonts w:ascii="宋体" w:eastAsia="宋体" w:hAnsi="宋体" w:hint="eastAsia"/>
          <w:b/>
          <w:sz w:val="32"/>
          <w:szCs w:val="32"/>
        </w:rPr>
        <w:t>定义</w:t>
      </w:r>
      <w:bookmarkEnd w:id="7"/>
      <w:bookmarkEnd w:id="8"/>
    </w:p>
    <w:p w:rsidR="00C31446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终端：表示最终使用本产品的机器，例如手机</w:t>
      </w:r>
      <w:r>
        <w:rPr>
          <w:rFonts w:ascii="Times New Roman" w:eastAsia="宋体" w:hAnsi="Times New Roman" w:cs="Times New Roman" w:hint="eastAsia"/>
          <w:sz w:val="24"/>
          <w:szCs w:val="24"/>
        </w:rPr>
        <w:t>，平板电脑。</w:t>
      </w:r>
    </w:p>
    <w:p w:rsidR="00C31446" w:rsidRPr="00A03AD6" w:rsidRDefault="00C31446" w:rsidP="00C31446">
      <w:pPr>
        <w:spacing w:after="120" w:line="360" w:lineRule="exact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03AD6">
        <w:rPr>
          <w:rFonts w:ascii="Times New Roman" w:eastAsia="宋体" w:hAnsi="Times New Roman" w:cs="Times New Roman" w:hint="eastAsia"/>
          <w:sz w:val="24"/>
          <w:szCs w:val="24"/>
        </w:rPr>
        <w:t>身份认证：验证该用户的身份（学生、老师、管理员）</w:t>
      </w:r>
    </w:p>
    <w:p w:rsidR="00C31446" w:rsidRPr="00A03AD6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03AD6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03AD6">
        <w:rPr>
          <w:rFonts w:ascii="Times New Roman" w:eastAsia="宋体" w:hAnsi="Times New Roman" w:cs="Times New Roman"/>
          <w:sz w:val="24"/>
          <w:szCs w:val="24"/>
        </w:rPr>
        <w:t>签到码：老师发布的签到数字码或者二维码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31446" w:rsidRPr="00A03AD6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03AD6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03AD6">
        <w:rPr>
          <w:rFonts w:ascii="Times New Roman" w:eastAsia="宋体" w:hAnsi="Times New Roman" w:cs="Times New Roman"/>
          <w:sz w:val="24"/>
          <w:szCs w:val="24"/>
        </w:rPr>
        <w:t>我的签到：签到历史（课程、时间、课任老师）</w:t>
      </w:r>
    </w:p>
    <w:p w:rsidR="00C31446" w:rsidRPr="00A03AD6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03AD6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03AD6">
        <w:rPr>
          <w:rFonts w:ascii="Times New Roman" w:eastAsia="宋体" w:hAnsi="Times New Roman" w:cs="Times New Roman"/>
          <w:sz w:val="24"/>
          <w:szCs w:val="24"/>
        </w:rPr>
        <w:t>我的课程：教师端为教课课程，学生端为课程表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31446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03AD6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03AD6">
        <w:rPr>
          <w:rFonts w:ascii="Times New Roman" w:eastAsia="宋体" w:hAnsi="Times New Roman" w:cs="Times New Roman"/>
          <w:sz w:val="24"/>
          <w:szCs w:val="24"/>
        </w:rPr>
        <w:t>课堂考勤：教师端发布考勤信息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31446" w:rsidRPr="00A03AD6" w:rsidRDefault="00C31446" w:rsidP="00C31446">
      <w:pPr>
        <w:spacing w:after="120" w:line="360" w:lineRule="exact"/>
        <w:jc w:val="left"/>
        <w:rPr>
          <w:rFonts w:ascii="宋体" w:eastAsia="宋体" w:hAnsi="宋体"/>
          <w:sz w:val="28"/>
          <w:szCs w:val="28"/>
        </w:rPr>
      </w:pPr>
    </w:p>
    <w:p w:rsidR="00C31446" w:rsidRDefault="00C31446" w:rsidP="00C31446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:rsidR="00C31446" w:rsidRDefault="00C31446" w:rsidP="00C31446">
      <w:pPr>
        <w:spacing w:line="600" w:lineRule="exact"/>
        <w:jc w:val="center"/>
        <w:outlineLvl w:val="0"/>
        <w:rPr>
          <w:rFonts w:ascii="宋体" w:eastAsia="宋体" w:hAnsi="宋体"/>
          <w:b/>
          <w:sz w:val="36"/>
          <w:szCs w:val="36"/>
        </w:rPr>
      </w:pPr>
      <w:bookmarkStart w:id="9" w:name="_Toc34226155"/>
      <w:bookmarkStart w:id="10" w:name="_Toc66096986"/>
      <w:r>
        <w:rPr>
          <w:rFonts w:ascii="宋体" w:eastAsia="宋体" w:hAnsi="宋体"/>
          <w:b/>
          <w:sz w:val="36"/>
          <w:szCs w:val="36"/>
        </w:rPr>
        <w:lastRenderedPageBreak/>
        <w:t>2</w:t>
      </w:r>
      <w:r>
        <w:rPr>
          <w:rFonts w:ascii="宋体" w:eastAsia="宋体" w:hAnsi="宋体" w:hint="eastAsia"/>
          <w:b/>
          <w:sz w:val="36"/>
          <w:szCs w:val="36"/>
        </w:rPr>
        <w:t xml:space="preserve"> 产品概述</w:t>
      </w:r>
      <w:bookmarkEnd w:id="9"/>
      <w:bookmarkEnd w:id="10"/>
    </w:p>
    <w:p w:rsidR="00C31446" w:rsidRDefault="00C31446" w:rsidP="00C31446">
      <w:pPr>
        <w:spacing w:afterLines="50" w:after="156" w:line="480" w:lineRule="exact"/>
        <w:jc w:val="left"/>
        <w:outlineLvl w:val="1"/>
        <w:rPr>
          <w:rFonts w:ascii="宋体" w:eastAsia="宋体" w:hAnsi="宋体"/>
          <w:b/>
          <w:sz w:val="32"/>
          <w:szCs w:val="32"/>
        </w:rPr>
      </w:pPr>
      <w:bookmarkStart w:id="11" w:name="_Toc34226156"/>
      <w:bookmarkStart w:id="12" w:name="_Toc66096987"/>
      <w:r>
        <w:rPr>
          <w:rFonts w:ascii="宋体" w:eastAsia="宋体" w:hAnsi="宋体" w:hint="eastAsia"/>
          <w:b/>
          <w:sz w:val="32"/>
          <w:szCs w:val="32"/>
        </w:rPr>
        <w:t>2</w:t>
      </w:r>
      <w:r>
        <w:rPr>
          <w:rFonts w:ascii="宋体" w:eastAsia="宋体" w:hAnsi="宋体"/>
          <w:b/>
          <w:sz w:val="32"/>
          <w:szCs w:val="32"/>
        </w:rPr>
        <w:t xml:space="preserve">.1 </w:t>
      </w:r>
      <w:r>
        <w:rPr>
          <w:rFonts w:ascii="宋体" w:eastAsia="宋体" w:hAnsi="宋体" w:hint="eastAsia"/>
          <w:b/>
          <w:sz w:val="32"/>
          <w:szCs w:val="32"/>
        </w:rPr>
        <w:t>产品描述</w:t>
      </w:r>
      <w:bookmarkEnd w:id="11"/>
      <w:bookmarkEnd w:id="12"/>
    </w:p>
    <w:p w:rsidR="00C31446" w:rsidRPr="001D5B72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b/>
          <w:sz w:val="32"/>
          <w:szCs w:val="32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应用目标：针对高校教学中，人数多造成的签到耗费时间、线上作业没有合适的上交途径等问题，本产品致力于解决此类问题，提高高校课堂教学效率。</w:t>
      </w:r>
    </w:p>
    <w:p w:rsidR="00C31446" w:rsidRPr="001D5B72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D5B72">
        <w:rPr>
          <w:rFonts w:ascii="Times New Roman" w:eastAsia="宋体" w:hAnsi="Times New Roman" w:cs="Times New Roman"/>
          <w:sz w:val="24"/>
          <w:szCs w:val="24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范围：该产品主要针对课堂签到、作业的发布与收集以及一切课堂圈内的讨论，不牵涉教学的具体内容。</w:t>
      </w:r>
    </w:p>
    <w:p w:rsidR="00C31446" w:rsidRPr="00AA5461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D5B72">
        <w:rPr>
          <w:rFonts w:ascii="Times New Roman" w:eastAsia="宋体" w:hAnsi="Times New Roman" w:cs="Times New Roman"/>
          <w:sz w:val="24"/>
          <w:szCs w:val="24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开发背景：开发此产品主要是为了一个完成作业，一个是为了锻炼团队成员的文档写作能力和开发能力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31446" w:rsidRDefault="00C31446" w:rsidP="00C31446">
      <w:pPr>
        <w:spacing w:line="360" w:lineRule="exact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p w:rsidR="00C31446" w:rsidRDefault="00C31446" w:rsidP="00C31446">
      <w:pPr>
        <w:spacing w:afterLines="50" w:after="156" w:line="480" w:lineRule="exact"/>
        <w:jc w:val="left"/>
        <w:outlineLvl w:val="1"/>
        <w:rPr>
          <w:rFonts w:ascii="宋体" w:eastAsia="宋体" w:hAnsi="宋体"/>
          <w:b/>
          <w:sz w:val="32"/>
          <w:szCs w:val="32"/>
        </w:rPr>
      </w:pPr>
      <w:bookmarkStart w:id="13" w:name="_Toc34226157"/>
      <w:bookmarkStart w:id="14" w:name="_Toc66096988"/>
      <w:r>
        <w:rPr>
          <w:rFonts w:ascii="宋体" w:eastAsia="宋体" w:hAnsi="宋体" w:hint="eastAsia"/>
          <w:b/>
          <w:sz w:val="32"/>
          <w:szCs w:val="32"/>
        </w:rPr>
        <w:t>2</w:t>
      </w:r>
      <w:r>
        <w:rPr>
          <w:rFonts w:ascii="宋体" w:eastAsia="宋体" w:hAnsi="宋体"/>
          <w:b/>
          <w:sz w:val="32"/>
          <w:szCs w:val="32"/>
        </w:rPr>
        <w:t xml:space="preserve">.2 </w:t>
      </w:r>
      <w:r>
        <w:rPr>
          <w:rFonts w:ascii="宋体" w:eastAsia="宋体" w:hAnsi="宋体" w:hint="eastAsia"/>
          <w:b/>
          <w:sz w:val="32"/>
          <w:szCs w:val="32"/>
        </w:rPr>
        <w:t>产品结构图</w:t>
      </w:r>
      <w:bookmarkEnd w:id="13"/>
      <w:bookmarkEnd w:id="14"/>
    </w:p>
    <w:p w:rsidR="00C31446" w:rsidRDefault="00C31446" w:rsidP="00C31446">
      <w:pPr>
        <w:spacing w:after="120" w:line="360" w:lineRule="exact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产品结构图如下图所示：</w:t>
      </w:r>
    </w:p>
    <w:p w:rsidR="00C31446" w:rsidRDefault="00C31446" w:rsidP="00C31446">
      <w:pPr>
        <w:spacing w:afterLines="50" w:after="156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70C0220" wp14:editId="12BA5F9E">
            <wp:extent cx="4783455" cy="4995545"/>
            <wp:effectExtent l="0" t="0" r="0" b="0"/>
            <wp:docPr id="102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783455" cy="49955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46" w:rsidRPr="001D5B72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其中，包括以下几个结构：</w:t>
      </w:r>
    </w:p>
    <w:p w:rsidR="00C31446" w:rsidRPr="001D5B72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D5B72">
        <w:rPr>
          <w:rFonts w:ascii="Times New Roman" w:eastAsia="宋体" w:hAnsi="Times New Roman" w:cs="Times New Roman"/>
          <w:sz w:val="24"/>
          <w:szCs w:val="24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应用前端：手机终端（</w:t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APP</w:t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）、短信（</w:t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SMS</w:t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C31446" w:rsidRPr="001D5B72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D5B72">
        <w:rPr>
          <w:rFonts w:ascii="Times New Roman" w:eastAsia="宋体" w:hAnsi="Times New Roman" w:cs="Times New Roman"/>
          <w:sz w:val="24"/>
          <w:szCs w:val="24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服务层：手机客户端</w:t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APP</w:t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、管理员后台</w:t>
      </w:r>
    </w:p>
    <w:p w:rsidR="00C31446" w:rsidRPr="001D5B72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D5B72">
        <w:rPr>
          <w:rFonts w:ascii="Times New Roman" w:eastAsia="宋体" w:hAnsi="Times New Roman" w:cs="Times New Roman"/>
          <w:sz w:val="24"/>
          <w:szCs w:val="24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展示层：创建班级、管理班级、搜索班级、课程圈、我的信息</w:t>
      </w:r>
    </w:p>
    <w:p w:rsidR="00C31446" w:rsidRPr="001D5B72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D5B72">
        <w:rPr>
          <w:rFonts w:ascii="Times New Roman" w:eastAsia="宋体" w:hAnsi="Times New Roman" w:cs="Times New Roman"/>
          <w:sz w:val="24"/>
          <w:szCs w:val="24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应用集成层：适配器、消息、接口、数据信息</w:t>
      </w:r>
    </w:p>
    <w:p w:rsidR="00C31446" w:rsidRPr="00AA5461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D5B72">
        <w:rPr>
          <w:rFonts w:ascii="Times New Roman" w:eastAsia="宋体" w:hAnsi="Times New Roman" w:cs="Times New Roman"/>
          <w:sz w:val="24"/>
          <w:szCs w:val="24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数据资源层：用户数据库、班级数据库</w:t>
      </w:r>
    </w:p>
    <w:p w:rsidR="00C31446" w:rsidRDefault="00C31446" w:rsidP="00C31446">
      <w:pPr>
        <w:spacing w:afterLines="50" w:after="156" w:line="360" w:lineRule="exact"/>
        <w:jc w:val="left"/>
        <w:rPr>
          <w:rFonts w:ascii="宋体" w:eastAsia="宋体" w:hAnsi="宋体"/>
          <w:sz w:val="28"/>
          <w:szCs w:val="28"/>
        </w:rPr>
      </w:pPr>
    </w:p>
    <w:p w:rsidR="00C31446" w:rsidRDefault="00C31446" w:rsidP="00C31446">
      <w:pPr>
        <w:spacing w:afterLines="50" w:after="156" w:line="480" w:lineRule="exact"/>
        <w:jc w:val="left"/>
        <w:outlineLvl w:val="1"/>
        <w:rPr>
          <w:rFonts w:ascii="宋体" w:eastAsia="宋体" w:hAnsi="宋体"/>
          <w:b/>
          <w:sz w:val="32"/>
          <w:szCs w:val="32"/>
        </w:rPr>
      </w:pPr>
      <w:bookmarkStart w:id="15" w:name="_Toc34226158"/>
      <w:bookmarkStart w:id="16" w:name="_Toc66096989"/>
      <w:r>
        <w:rPr>
          <w:rFonts w:ascii="宋体" w:eastAsia="宋体" w:hAnsi="宋体" w:hint="eastAsia"/>
          <w:b/>
          <w:sz w:val="32"/>
          <w:szCs w:val="32"/>
        </w:rPr>
        <w:t>2</w:t>
      </w:r>
      <w:r>
        <w:rPr>
          <w:rFonts w:ascii="宋体" w:eastAsia="宋体" w:hAnsi="宋体"/>
          <w:b/>
          <w:sz w:val="32"/>
          <w:szCs w:val="32"/>
        </w:rPr>
        <w:t xml:space="preserve">.3 </w:t>
      </w:r>
      <w:r>
        <w:rPr>
          <w:rFonts w:ascii="宋体" w:eastAsia="宋体" w:hAnsi="宋体" w:hint="eastAsia"/>
          <w:b/>
          <w:sz w:val="32"/>
          <w:szCs w:val="32"/>
        </w:rPr>
        <w:t>产品</w:t>
      </w:r>
      <w:r w:rsidR="002144A2">
        <w:rPr>
          <w:rFonts w:ascii="宋体" w:eastAsia="宋体" w:hAnsi="宋体" w:hint="eastAsia"/>
          <w:b/>
          <w:sz w:val="32"/>
          <w:szCs w:val="32"/>
        </w:rPr>
        <w:t>信息</w:t>
      </w:r>
      <w:r>
        <w:rPr>
          <w:rFonts w:ascii="宋体" w:eastAsia="宋体" w:hAnsi="宋体" w:hint="eastAsia"/>
          <w:b/>
          <w:sz w:val="32"/>
          <w:szCs w:val="32"/>
        </w:rPr>
        <w:t>结构图</w:t>
      </w:r>
      <w:bookmarkEnd w:id="15"/>
      <w:bookmarkEnd w:id="16"/>
    </w:p>
    <w:p w:rsidR="00C31446" w:rsidRDefault="00C31446" w:rsidP="00C31446">
      <w:pPr>
        <w:spacing w:after="120" w:line="360" w:lineRule="exact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产品信息结构图如下：</w:t>
      </w:r>
    </w:p>
    <w:p w:rsidR="00C31446" w:rsidRDefault="00C31446" w:rsidP="00C31446">
      <w:pPr>
        <w:spacing w:afterLines="50" w:after="156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color w:val="000000"/>
          <w:szCs w:val="24"/>
        </w:rPr>
        <w:drawing>
          <wp:inline distT="0" distB="0" distL="114300" distR="114300" wp14:anchorId="12F2E9A6" wp14:editId="0BFA3018">
            <wp:extent cx="5267960" cy="3963670"/>
            <wp:effectExtent l="0" t="0" r="8890" b="17780"/>
            <wp:docPr id="12" name="图片 1" descr="%6%QIASZ%6IN1E64]OI7BY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%6%QIASZ%6IN1E64]OI7BY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6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31446" w:rsidRDefault="00C31446" w:rsidP="00C31446">
      <w:pPr>
        <w:spacing w:afterLines="50" w:after="156" w:line="480" w:lineRule="exact"/>
        <w:jc w:val="left"/>
        <w:outlineLvl w:val="1"/>
        <w:rPr>
          <w:rFonts w:ascii="宋体" w:eastAsia="宋体" w:hAnsi="宋体"/>
          <w:b/>
          <w:sz w:val="32"/>
          <w:szCs w:val="32"/>
        </w:rPr>
      </w:pPr>
      <w:bookmarkStart w:id="17" w:name="_Toc34226159"/>
      <w:bookmarkStart w:id="18" w:name="_Toc66096990"/>
      <w:r>
        <w:rPr>
          <w:rFonts w:ascii="宋体" w:eastAsia="宋体" w:hAnsi="宋体" w:hint="eastAsia"/>
          <w:b/>
          <w:sz w:val="32"/>
          <w:szCs w:val="32"/>
        </w:rPr>
        <w:t>2</w:t>
      </w:r>
      <w:r>
        <w:rPr>
          <w:rFonts w:ascii="宋体" w:eastAsia="宋体" w:hAnsi="宋体"/>
          <w:b/>
          <w:sz w:val="32"/>
          <w:szCs w:val="32"/>
        </w:rPr>
        <w:t xml:space="preserve">.4 </w:t>
      </w:r>
      <w:r>
        <w:rPr>
          <w:rFonts w:ascii="宋体" w:eastAsia="宋体" w:hAnsi="宋体" w:hint="eastAsia"/>
          <w:b/>
          <w:sz w:val="32"/>
          <w:szCs w:val="32"/>
        </w:rPr>
        <w:t>用户</w:t>
      </w:r>
      <w:bookmarkEnd w:id="17"/>
      <w:bookmarkEnd w:id="18"/>
    </w:p>
    <w:p w:rsidR="00C31446" w:rsidRPr="00AA5461" w:rsidRDefault="00C31446" w:rsidP="00C31446">
      <w:pPr>
        <w:spacing w:after="120" w:line="36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本产品用户包括高校老师以及学生两类，其主要特点如下两部分用例图所示：</w:t>
      </w:r>
    </w:p>
    <w:p w:rsidR="00C31446" w:rsidRPr="00C31446" w:rsidRDefault="00C31446" w:rsidP="00D755EF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  <w:r w:rsidR="00D755EF">
        <w:rPr>
          <w:noProof/>
        </w:rPr>
        <w:lastRenderedPageBreak/>
        <w:drawing>
          <wp:inline distT="0" distB="0" distL="114300" distR="114300" wp14:anchorId="690D649E" wp14:editId="41D9FD54">
            <wp:extent cx="5274310" cy="2701345"/>
            <wp:effectExtent l="0" t="0" r="2540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31446" w:rsidRDefault="00C31446" w:rsidP="00C31446">
      <w:pPr>
        <w:spacing w:afterLines="50" w:after="156" w:line="480" w:lineRule="exact"/>
        <w:jc w:val="left"/>
        <w:outlineLvl w:val="1"/>
        <w:rPr>
          <w:rFonts w:ascii="宋体" w:eastAsia="宋体" w:hAnsi="宋体"/>
          <w:b/>
          <w:sz w:val="32"/>
          <w:szCs w:val="32"/>
        </w:rPr>
      </w:pPr>
      <w:bookmarkStart w:id="19" w:name="_Toc34226160"/>
      <w:bookmarkStart w:id="20" w:name="_Toc66096991"/>
      <w:r>
        <w:rPr>
          <w:rFonts w:ascii="宋体" w:eastAsia="宋体" w:hAnsi="宋体" w:hint="eastAsia"/>
          <w:b/>
          <w:sz w:val="32"/>
          <w:szCs w:val="32"/>
        </w:rPr>
        <w:t>2</w:t>
      </w:r>
      <w:r>
        <w:rPr>
          <w:rFonts w:ascii="宋体" w:eastAsia="宋体" w:hAnsi="宋体"/>
          <w:b/>
          <w:sz w:val="32"/>
          <w:szCs w:val="32"/>
        </w:rPr>
        <w:t xml:space="preserve">.5 </w:t>
      </w:r>
      <w:r w:rsidR="00D755EF" w:rsidRPr="00D755EF">
        <w:rPr>
          <w:rFonts w:ascii="宋体" w:eastAsia="宋体" w:hAnsi="宋体" w:hint="eastAsia"/>
          <w:b/>
          <w:sz w:val="32"/>
          <w:szCs w:val="32"/>
        </w:rPr>
        <w:t>全局</w:t>
      </w:r>
      <w:r>
        <w:rPr>
          <w:rFonts w:ascii="宋体" w:eastAsia="宋体" w:hAnsi="宋体" w:hint="eastAsia"/>
          <w:b/>
          <w:sz w:val="32"/>
          <w:szCs w:val="32"/>
        </w:rPr>
        <w:t>业务流程</w:t>
      </w:r>
      <w:bookmarkEnd w:id="19"/>
      <w:bookmarkEnd w:id="20"/>
    </w:p>
    <w:p w:rsidR="00C31446" w:rsidRDefault="00C31446" w:rsidP="00C31446">
      <w:pPr>
        <w:spacing w:after="120" w:line="360" w:lineRule="exact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其中</w:t>
      </w:r>
      <w:r w:rsidR="00D755EF" w:rsidRPr="00D755EF">
        <w:rPr>
          <w:rFonts w:ascii="Times New Roman" w:eastAsia="宋体" w:hAnsi="Times New Roman" w:cs="Times New Roman" w:hint="eastAsia"/>
          <w:sz w:val="24"/>
          <w:szCs w:val="24"/>
        </w:rPr>
        <w:t>全局</w:t>
      </w:r>
      <w:r w:rsidRPr="001D5B72">
        <w:rPr>
          <w:rFonts w:ascii="Times New Roman" w:eastAsia="宋体" w:hAnsi="Times New Roman" w:cs="Times New Roman" w:hint="eastAsia"/>
          <w:sz w:val="24"/>
          <w:szCs w:val="24"/>
        </w:rPr>
        <w:t>流程图如下图所示：</w:t>
      </w:r>
    </w:p>
    <w:p w:rsidR="001619E4" w:rsidRPr="00C31446" w:rsidRDefault="00C31446" w:rsidP="00C31446">
      <w:pPr>
        <w:spacing w:afterLines="50" w:after="156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03E15E5" wp14:editId="28DABF38">
            <wp:extent cx="4236984" cy="2781300"/>
            <wp:effectExtent l="0" t="0" r="0" b="0"/>
            <wp:docPr id="103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t7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254046" cy="2792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9E4" w:rsidRPr="00C31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1AE" w:rsidRDefault="000551AE" w:rsidP="00E64A48">
      <w:r>
        <w:separator/>
      </w:r>
    </w:p>
  </w:endnote>
  <w:endnote w:type="continuationSeparator" w:id="0">
    <w:p w:rsidR="000551AE" w:rsidRDefault="000551AE" w:rsidP="00E64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1AE" w:rsidRDefault="000551AE" w:rsidP="00E64A48">
      <w:r>
        <w:separator/>
      </w:r>
    </w:p>
  </w:footnote>
  <w:footnote w:type="continuationSeparator" w:id="0">
    <w:p w:rsidR="000551AE" w:rsidRDefault="000551AE" w:rsidP="00E64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446"/>
    <w:rsid w:val="000551AE"/>
    <w:rsid w:val="000F69F8"/>
    <w:rsid w:val="001619E4"/>
    <w:rsid w:val="002144A2"/>
    <w:rsid w:val="00680819"/>
    <w:rsid w:val="007A2465"/>
    <w:rsid w:val="00C31446"/>
    <w:rsid w:val="00C95784"/>
    <w:rsid w:val="00D755EF"/>
    <w:rsid w:val="00E6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B31B79-06B2-451E-91A1-3499FC9B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446"/>
    <w:pPr>
      <w:widowControl w:val="0"/>
      <w:jc w:val="both"/>
    </w:pPr>
    <w:rPr>
      <w:rFonts w:ascii="等线" w:eastAsia="等线" w:hAnsi="等线" w:cs="宋体"/>
    </w:rPr>
  </w:style>
  <w:style w:type="paragraph" w:styleId="1">
    <w:name w:val="heading 1"/>
    <w:basedOn w:val="a"/>
    <w:next w:val="a"/>
    <w:link w:val="10"/>
    <w:uiPriority w:val="9"/>
    <w:qFormat/>
    <w:rsid w:val="00C314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1446"/>
    <w:rPr>
      <w:rFonts w:ascii="等线" w:eastAsia="等线" w:hAnsi="等线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C31446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"/>
    <w:next w:val="a"/>
    <w:uiPriority w:val="39"/>
    <w:rsid w:val="00C31446"/>
    <w:pPr>
      <w:tabs>
        <w:tab w:val="right" w:leader="dot" w:pos="8296"/>
      </w:tabs>
    </w:pPr>
  </w:style>
  <w:style w:type="paragraph" w:styleId="2">
    <w:name w:val="toc 2"/>
    <w:basedOn w:val="a"/>
    <w:next w:val="a"/>
    <w:uiPriority w:val="39"/>
    <w:rsid w:val="00C31446"/>
    <w:pPr>
      <w:tabs>
        <w:tab w:val="right" w:leader="dot" w:pos="8296"/>
      </w:tabs>
      <w:spacing w:afterLines="100" w:after="312" w:line="360" w:lineRule="exact"/>
      <w:ind w:leftChars="200" w:left="420"/>
    </w:pPr>
  </w:style>
  <w:style w:type="character" w:styleId="a3">
    <w:name w:val="Hyperlink"/>
    <w:basedOn w:val="a0"/>
    <w:uiPriority w:val="99"/>
    <w:rsid w:val="00C31446"/>
    <w:rPr>
      <w:color w:val="0563C1"/>
      <w:u w:val="single"/>
    </w:rPr>
  </w:style>
  <w:style w:type="paragraph" w:styleId="3">
    <w:name w:val="toc 3"/>
    <w:basedOn w:val="a"/>
    <w:next w:val="a"/>
    <w:uiPriority w:val="39"/>
    <w:rsid w:val="00C31446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E64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4A48"/>
    <w:rPr>
      <w:rFonts w:ascii="等线" w:eastAsia="等线" w:hAnsi="等线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4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4A48"/>
    <w:rPr>
      <w:rFonts w:ascii="等线" w:eastAsia="等线" w:hAnsi="等线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Hao</dc:creator>
  <cp:keywords/>
  <dc:description/>
  <cp:lastModifiedBy>Nathan Hao</cp:lastModifiedBy>
  <cp:revision>7</cp:revision>
  <dcterms:created xsi:type="dcterms:W3CDTF">2021-03-08T03:54:00Z</dcterms:created>
  <dcterms:modified xsi:type="dcterms:W3CDTF">2021-03-08T07:50:00Z</dcterms:modified>
</cp:coreProperties>
</file>