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9E1CE" w14:textId="77777777" w:rsidR="001112A1" w:rsidRDefault="001112A1">
      <w:pPr>
        <w:rPr>
          <w:rFonts w:eastAsia="宋体"/>
          <w:sz w:val="22"/>
        </w:rPr>
        <w:sectPr w:rsidR="001112A1">
          <w:footerReference w:type="even" r:id="rId8"/>
          <w:footerReference w:type="default" r:id="rId9"/>
          <w:pgSz w:w="11906" w:h="16838"/>
          <w:pgMar w:top="1440" w:right="1800" w:bottom="1440" w:left="1800" w:header="851" w:footer="992" w:gutter="0"/>
          <w:pgNumType w:fmt="upperRoman" w:start="1"/>
          <w:cols w:space="425"/>
          <w:docGrid w:linePitch="312"/>
        </w:sectPr>
      </w:pPr>
      <w:bookmarkStart w:id="0" w:name="_Toc5717597"/>
    </w:p>
    <w:p w14:paraId="0F7870E2" w14:textId="77777777" w:rsidR="001112A1" w:rsidRDefault="001112A1">
      <w:pPr>
        <w:rPr>
          <w:rFonts w:eastAsia="宋体"/>
          <w:sz w:val="22"/>
        </w:rPr>
      </w:pPr>
    </w:p>
    <w:p w14:paraId="1A8F47CD" w14:textId="77777777" w:rsidR="001112A1" w:rsidRPr="00517EBC" w:rsidRDefault="00DF5A4A">
      <w:pPr>
        <w:rPr>
          <w:rFonts w:eastAsia="宋体"/>
          <w:sz w:val="22"/>
        </w:rPr>
      </w:pPr>
      <w:r w:rsidRPr="00517EBC">
        <w:rPr>
          <w:rFonts w:eastAsia="宋体"/>
          <w:noProof/>
          <w:sz w:val="22"/>
        </w:rPr>
        <mc:AlternateContent>
          <mc:Choice Requires="wps">
            <w:drawing>
              <wp:anchor distT="0" distB="0" distL="114300" distR="114300" simplePos="0" relativeHeight="251661312" behindDoc="0" locked="0" layoutInCell="1" allowOverlap="1" wp14:anchorId="4FAA1284" wp14:editId="4A95371B">
                <wp:simplePos x="0" y="0"/>
                <wp:positionH relativeFrom="column">
                  <wp:posOffset>5054600</wp:posOffset>
                </wp:positionH>
                <wp:positionV relativeFrom="paragraph">
                  <wp:posOffset>-118745</wp:posOffset>
                </wp:positionV>
                <wp:extent cx="228600" cy="142875"/>
                <wp:effectExtent l="0" t="0" r="19050" b="28575"/>
                <wp:wrapNone/>
                <wp:docPr id="3" name="矩形 3"/>
                <wp:cNvGraphicFramePr/>
                <a:graphic xmlns:a="http://schemas.openxmlformats.org/drawingml/2006/main">
                  <a:graphicData uri="http://schemas.microsoft.com/office/word/2010/wordprocessingShape">
                    <wps:wsp>
                      <wps:cNvSpPr/>
                      <wps:spPr>
                        <a:xfrm>
                          <a:off x="0" y="0"/>
                          <a:ext cx="228600" cy="1428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A126E6E" id="矩形 3" o:spid="_x0000_s1026" style="position:absolute;left:0;text-align:left;margin-left:398pt;margin-top:-9.35pt;width:18pt;height:11.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" filled="f" strokecolor="black [3213]" strokeweight=".25pt"/>
            </w:pict>
          </mc:Fallback>
        </mc:AlternateContent>
      </w:r>
      <w:r w:rsidRPr="00517EBC">
        <w:rPr>
          <w:rFonts w:eastAsia="宋体"/>
          <w:noProof/>
          <w:sz w:val="22"/>
        </w:rPr>
        <mc:AlternateContent>
          <mc:Choice Requires="wps">
            <w:drawing>
              <wp:anchor distT="0" distB="0" distL="114300" distR="114300" simplePos="0" relativeHeight="251659264" behindDoc="0" locked="0" layoutInCell="1" allowOverlap="1" wp14:anchorId="596FE8E3" wp14:editId="354643C0">
                <wp:simplePos x="0" y="0"/>
                <wp:positionH relativeFrom="column">
                  <wp:posOffset>3492500</wp:posOffset>
                </wp:positionH>
                <wp:positionV relativeFrom="paragraph">
                  <wp:posOffset>-118745</wp:posOffset>
                </wp:positionV>
                <wp:extent cx="228600" cy="142875"/>
                <wp:effectExtent l="0" t="0" r="19050" b="28575"/>
                <wp:wrapNone/>
                <wp:docPr id="9" name="矩形 9"/>
                <wp:cNvGraphicFramePr/>
                <a:graphic xmlns:a="http://schemas.openxmlformats.org/drawingml/2006/main">
                  <a:graphicData uri="http://schemas.microsoft.com/office/word/2010/wordprocessingShape">
                    <wps:wsp>
                      <wps:cNvSpPr/>
                      <wps:spPr>
                        <a:xfrm>
                          <a:off x="0" y="0"/>
                          <a:ext cx="228600" cy="1428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1315456" id="矩形 9" o:spid="_x0000_s1026" style="position:absolute;left:0;text-align:left;margin-left:275pt;margin-top:-9.35pt;width:18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" filled="f" strokecolor="black [3213]" strokeweight=".25pt"/>
            </w:pict>
          </mc:Fallback>
        </mc:AlternateContent>
      </w:r>
      <w:r w:rsidRPr="00517EBC">
        <w:rPr>
          <w:rFonts w:eastAsia="宋体"/>
          <w:noProof/>
          <w:sz w:val="22"/>
        </w:rPr>
        <mc:AlternateContent>
          <mc:Choice Requires="wps">
            <w:drawing>
              <wp:anchor distT="0" distB="0" distL="114300" distR="114300" simplePos="0" relativeHeight="251656192" behindDoc="0" locked="0" layoutInCell="1" allowOverlap="1" wp14:anchorId="63A1FD2E" wp14:editId="587AC525">
                <wp:simplePos x="0" y="0"/>
                <wp:positionH relativeFrom="column">
                  <wp:posOffset>4149725</wp:posOffset>
                </wp:positionH>
                <wp:positionV relativeFrom="paragraph">
                  <wp:posOffset>-185420</wp:posOffset>
                </wp:positionV>
                <wp:extent cx="876300" cy="295275"/>
                <wp:effectExtent l="0" t="0" r="0" b="9525"/>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95275"/>
                        </a:xfrm>
                        <a:prstGeom prst="rect">
                          <a:avLst/>
                        </a:prstGeom>
                        <a:solidFill>
                          <a:srgbClr val="FFFFFF"/>
                        </a:solidFill>
                        <a:ln>
                          <a:noFill/>
                        </a:ln>
                      </wps:spPr>
                      <wps:txbx>
                        <w:txbxContent>
                          <w:p w14:paraId="5C29DB12" w14:textId="77777777" w:rsidR="001112A1" w:rsidRDefault="00DF5A4A">
                            <w:pPr>
                              <w:rPr>
                                <w:rFonts w:asciiTheme="minorEastAsia" w:hAnsiTheme="minorEastAsia"/>
                              </w:rPr>
                            </w:pPr>
                            <w:r>
                              <w:rPr>
                                <w:rFonts w:asciiTheme="minorEastAsia" w:hAnsiTheme="minorEastAsia" w:hint="eastAsia"/>
                              </w:rPr>
                              <w:t>公开论文</w:t>
                            </w:r>
                          </w:p>
                        </w:txbxContent>
                      </wps:txbx>
                      <wps:bodyPr rot="0" vert="horz" wrap="square" lIns="91440" tIns="45720" rIns="91440" bIns="45720" anchor="t" anchorCtr="0" upright="1">
                        <a:noAutofit/>
                      </wps:bodyPr>
                    </wps:wsp>
                  </a:graphicData>
                </a:graphic>
              </wp:anchor>
            </w:drawing>
          </mc:Choice>
          <mc:Fallback>
            <w:pict>
              <v:shapetype w14:anchorId="63A1FD2E" id="_x0000_t202" coordsize="21600,21600" o:spt="202" path="m,l,21600r21600,l21600,xe">
                <v:stroke joinstyle="miter"/>
                <v:path gradientshapeok="t" o:connecttype="rect"/>
              </v:shapetype>
              <v:shape id="文本框 10" o:spid="_x0000_s1026" type="#_x0000_t202" style="position:absolute;left:0;text-align:left;margin-left:326.75pt;margin-top:-14.6pt;width:69pt;height:23.2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" stroked="f">
                <v:textbox>
                  <w:txbxContent>
                    <w:p w14:paraId="5C29DB12" w14:textId="77777777" w:rsidR="001112A1" w:rsidRDefault="00DF5A4A">
                      <w:pPr>
                        <w:rPr>
                          <w:rFonts w:asciiTheme="minorEastAsia" w:hAnsiTheme="minorEastAsia"/>
                        </w:rPr>
                      </w:pPr>
                      <w:r>
                        <w:rPr>
                          <w:rFonts w:asciiTheme="minorEastAsia" w:hAnsiTheme="minorEastAsia" w:hint="eastAsia"/>
                        </w:rPr>
                        <w:t>公开论文</w:t>
                      </w:r>
                    </w:p>
                  </w:txbxContent>
                </v:textbox>
              </v:shape>
            </w:pict>
          </mc:Fallback>
        </mc:AlternateContent>
      </w:r>
      <w:r w:rsidRPr="00517EBC">
        <w:rPr>
          <w:rFonts w:eastAsia="宋体"/>
          <w:noProof/>
          <w:sz w:val="22"/>
        </w:rPr>
        <mc:AlternateContent>
          <mc:Choice Requires="wps">
            <w:drawing>
              <wp:anchor distT="0" distB="0" distL="114300" distR="114300" simplePos="0" relativeHeight="251655168" behindDoc="0" locked="0" layoutInCell="1" allowOverlap="1" wp14:anchorId="78EA0ACF" wp14:editId="45AD9665">
                <wp:simplePos x="0" y="0"/>
                <wp:positionH relativeFrom="column">
                  <wp:posOffset>2682875</wp:posOffset>
                </wp:positionH>
                <wp:positionV relativeFrom="paragraph">
                  <wp:posOffset>-185420</wp:posOffset>
                </wp:positionV>
                <wp:extent cx="809625" cy="295275"/>
                <wp:effectExtent l="0" t="0" r="9525" b="9525"/>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95275"/>
                        </a:xfrm>
                        <a:prstGeom prst="rect">
                          <a:avLst/>
                        </a:prstGeom>
                        <a:solidFill>
                          <a:srgbClr val="FFFFFF"/>
                        </a:solidFill>
                        <a:ln>
                          <a:noFill/>
                        </a:ln>
                      </wps:spPr>
                      <wps:txbx>
                        <w:txbxContent>
                          <w:p w14:paraId="6BE9324C" w14:textId="77777777" w:rsidR="001112A1" w:rsidRDefault="00DF5A4A">
                            <w:pPr>
                              <w:rPr>
                                <w:rFonts w:asciiTheme="minorEastAsia" w:hAnsiTheme="minorEastAsia"/>
                              </w:rPr>
                            </w:pPr>
                            <w:r>
                              <w:rPr>
                                <w:rFonts w:asciiTheme="minorEastAsia" w:hAnsiTheme="minorEastAsia" w:hint="eastAsia"/>
                              </w:rPr>
                              <w:t>涉密论文</w:t>
                            </w:r>
                          </w:p>
                        </w:txbxContent>
                      </wps:txbx>
                      <wps:bodyPr rot="0" vert="horz" wrap="square" lIns="91440" tIns="45720" rIns="91440" bIns="45720" anchor="t" anchorCtr="0" upright="1">
                        <a:noAutofit/>
                      </wps:bodyPr>
                    </wps:wsp>
                  </a:graphicData>
                </a:graphic>
              </wp:anchor>
            </w:drawing>
          </mc:Choice>
          <mc:Fallback>
            <w:pict>
              <v:shape w14:anchorId="78EA0ACF" id="文本框 18" o:spid="_x0000_s1027" type="#_x0000_t202" style="position:absolute;left:0;text-align:left;margin-left:211.25pt;margin-top:-14.6pt;width:63.75pt;height:23.2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" stroked="f">
                <v:textbox>
                  <w:txbxContent>
                    <w:p w14:paraId="6BE9324C" w14:textId="77777777" w:rsidR="001112A1" w:rsidRDefault="00DF5A4A">
                      <w:pPr>
                        <w:rPr>
                          <w:rFonts w:asciiTheme="minorEastAsia" w:hAnsiTheme="minorEastAsia"/>
                        </w:rPr>
                      </w:pPr>
                      <w:r>
                        <w:rPr>
                          <w:rFonts w:asciiTheme="minorEastAsia" w:hAnsiTheme="minorEastAsia" w:hint="eastAsia"/>
                        </w:rPr>
                        <w:t>涉密论文</w:t>
                      </w:r>
                    </w:p>
                  </w:txbxContent>
                </v:textbox>
              </v:shape>
            </w:pict>
          </mc:Fallback>
        </mc:AlternateContent>
      </w:r>
    </w:p>
    <w:p w14:paraId="05C231B5" w14:textId="77777777" w:rsidR="001112A1" w:rsidRPr="00517EBC" w:rsidRDefault="001112A1">
      <w:pPr>
        <w:jc w:val="center"/>
      </w:pPr>
    </w:p>
    <w:p w14:paraId="05F9A302" w14:textId="77777777" w:rsidR="001112A1" w:rsidRPr="00517EBC" w:rsidRDefault="001112A1">
      <w:pPr>
        <w:jc w:val="center"/>
      </w:pPr>
    </w:p>
    <w:p w14:paraId="54EF2452" w14:textId="77777777" w:rsidR="001112A1" w:rsidRPr="00517EBC" w:rsidRDefault="00DF5A4A">
      <w:pPr>
        <w:jc w:val="center"/>
      </w:pPr>
      <w:r w:rsidRPr="00517EBC">
        <w:rPr>
          <w:rFonts w:ascii="等线" w:eastAsia="等线" w:hAnsi="等线" w:cs="Times New Roman"/>
          <w:noProof/>
          <w:kern w:val="0"/>
        </w:rPr>
        <w:drawing>
          <wp:inline distT="0" distB="0" distL="0" distR="0" wp14:anchorId="2F6F6973" wp14:editId="602D2290">
            <wp:extent cx="4591050" cy="611505"/>
            <wp:effectExtent l="0" t="0" r="0" b="0"/>
            <wp:docPr id="19" name="图片 19" descr="http://www.nit.net.cn/__local/C/15/5E/DC7DA3509A72DFB3E4F124BBDC0_9DA14C49_128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www.nit.net.cn/__local/C/15/5E/DC7DA3509A72DFB3E4F124BBDC0_9DA14C49_128AC.png"/>
                    <pic:cNvPicPr>
                      <a:picLocks noChangeAspect="1" noChangeArrowheads="1"/>
                    </pic:cNvPicPr>
                  </pic:nvPicPr>
                  <pic:blipFill>
                    <a:blip r:embed="rId10" cstate="print">
                      <a:biLevel thresh="75000"/>
                      <a:extLst>
                        <a:ext uri="{28A0092B-C50C-407E-A947-70E740481C1C}">
                          <a14:useLocalDpi xmlns:a14="http://schemas.microsoft.com/office/drawing/2010/main" val="0"/>
                        </a:ext>
                      </a:extLst>
                    </a:blip>
                    <a:srcRect/>
                    <a:stretch>
                      <a:fillRect/>
                    </a:stretch>
                  </pic:blipFill>
                  <pic:spPr>
                    <a:xfrm>
                      <a:off x="0" y="0"/>
                      <a:ext cx="4682620" cy="623661"/>
                    </a:xfrm>
                    <a:prstGeom prst="rect">
                      <a:avLst/>
                    </a:prstGeom>
                    <a:noFill/>
                    <a:ln>
                      <a:noFill/>
                    </a:ln>
                  </pic:spPr>
                </pic:pic>
              </a:graphicData>
            </a:graphic>
          </wp:inline>
        </w:drawing>
      </w:r>
    </w:p>
    <w:p w14:paraId="75513826" w14:textId="77777777" w:rsidR="001112A1" w:rsidRPr="00517EBC" w:rsidRDefault="001112A1"/>
    <w:p w14:paraId="47E40C41" w14:textId="77777777" w:rsidR="001112A1" w:rsidRPr="00517EBC" w:rsidRDefault="00DF5A4A">
      <w:pPr>
        <w:jc w:val="center"/>
      </w:pPr>
      <w:r w:rsidRPr="00517EBC">
        <w:rPr>
          <w:rFonts w:ascii="等线" w:eastAsia="等线" w:hAnsi="等线" w:cs="Times New Roman"/>
          <w:noProof/>
          <w:kern w:val="0"/>
        </w:rPr>
        <w:drawing>
          <wp:inline distT="0" distB="0" distL="0" distR="0" wp14:anchorId="3E93DA96" wp14:editId="49357207">
            <wp:extent cx="4162425" cy="215265"/>
            <wp:effectExtent l="0" t="0" r="0" b="0"/>
            <wp:docPr id="20" name="图片 20" descr="http://www.nit.net.cn/__local/C/EE/E5/AEF522EFB83938A8BD165923DEC_001BEC5E_99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www.nit.net.cn/__local/C/EE/E5/AEF522EFB83938A8BD165923DEC_001BEC5E_9976.png"/>
                    <pic:cNvPicPr>
                      <a:picLocks noChangeAspect="1" noChangeArrowheads="1"/>
                    </pic:cNvPicPr>
                  </pic:nvPicPr>
                  <pic:blipFill>
                    <a:blip r:embed="rId11" cstate="print">
                      <a:biLevel thresh="75000"/>
                      <a:extLst>
                        <a:ext uri="{28A0092B-C50C-407E-A947-70E740481C1C}">
                          <a14:useLocalDpi xmlns:a14="http://schemas.microsoft.com/office/drawing/2010/main" val="0"/>
                        </a:ext>
                      </a:extLst>
                    </a:blip>
                    <a:srcRect/>
                    <a:stretch>
                      <a:fillRect/>
                    </a:stretch>
                  </pic:blipFill>
                  <pic:spPr>
                    <a:xfrm>
                      <a:off x="0" y="0"/>
                      <a:ext cx="4409847" cy="228029"/>
                    </a:xfrm>
                    <a:prstGeom prst="rect">
                      <a:avLst/>
                    </a:prstGeom>
                    <a:noFill/>
                    <a:ln>
                      <a:noFill/>
                    </a:ln>
                  </pic:spPr>
                </pic:pic>
              </a:graphicData>
            </a:graphic>
          </wp:inline>
        </w:drawing>
      </w:r>
    </w:p>
    <w:p w14:paraId="12B6FC99" w14:textId="77777777" w:rsidR="001112A1" w:rsidRPr="00517EBC" w:rsidRDefault="001112A1"/>
    <w:p w14:paraId="11052B0A" w14:textId="77777777" w:rsidR="001112A1" w:rsidRPr="00517EBC" w:rsidRDefault="001112A1"/>
    <w:p w14:paraId="0E50CD9E" w14:textId="77777777" w:rsidR="001112A1" w:rsidRPr="00517EBC" w:rsidRDefault="00DF5A4A">
      <w:pPr>
        <w:jc w:val="center"/>
        <w:rPr>
          <w:rFonts w:eastAsia="黑体"/>
          <w:b/>
          <w:sz w:val="44"/>
          <w:szCs w:val="44"/>
        </w:rPr>
      </w:pPr>
      <w:r w:rsidRPr="00517EBC">
        <w:rPr>
          <w:rFonts w:eastAsia="黑体" w:hint="eastAsia"/>
          <w:b/>
          <w:sz w:val="72"/>
        </w:rPr>
        <w:t xml:space="preserve"> </w:t>
      </w:r>
      <w:r w:rsidRPr="00517EBC">
        <w:rPr>
          <w:rFonts w:eastAsia="黑体" w:hint="eastAsia"/>
          <w:b/>
          <w:sz w:val="44"/>
          <w:szCs w:val="44"/>
        </w:rPr>
        <w:t>毕业论文（设计）</w:t>
      </w:r>
    </w:p>
    <w:p w14:paraId="4CECD59A" w14:textId="77777777" w:rsidR="001112A1" w:rsidRPr="00517EBC" w:rsidRDefault="001112A1">
      <w:pPr>
        <w:jc w:val="center"/>
        <w:rPr>
          <w:rFonts w:eastAsia="黑体"/>
          <w:b/>
          <w:sz w:val="44"/>
          <w:szCs w:val="44"/>
        </w:rPr>
      </w:pPr>
    </w:p>
    <w:p w14:paraId="34CB5F6B" w14:textId="77777777" w:rsidR="001112A1" w:rsidRPr="00517EBC" w:rsidRDefault="001112A1"/>
    <w:p w14:paraId="791869FA" w14:textId="77777777" w:rsidR="001112A1" w:rsidRPr="00517EBC" w:rsidRDefault="00DF5A4A">
      <w:pPr>
        <w:pStyle w:val="TOC1"/>
        <w:jc w:val="center"/>
      </w:pPr>
      <w:r w:rsidRPr="00517EBC">
        <w:rPr>
          <w:rFonts w:ascii="等线" w:eastAsia="等线" w:hAnsi="等线"/>
          <w:bCs w:val="0"/>
          <w:caps w:val="0"/>
          <w:noProof/>
          <w:kern w:val="0"/>
          <w:sz w:val="21"/>
          <w:szCs w:val="21"/>
        </w:rPr>
        <w:drawing>
          <wp:inline distT="0" distB="0" distL="0" distR="0" wp14:anchorId="22643F9A" wp14:editId="7AE8AE3D">
            <wp:extent cx="1800225" cy="1801495"/>
            <wp:effectExtent l="0" t="0" r="9525" b="8255"/>
            <wp:docPr id="21" name="图片 21" descr="http://www.nit.net.cn/__local/7/C2/96/79627361BA874924687554D5927_A448D5E8_42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www.nit.net.cn/__local/7/C2/96/79627361BA874924687554D5927_A448D5E8_42040.png"/>
                    <pic:cNvPicPr>
                      <a:picLocks noChangeAspect="1" noChangeArrowheads="1"/>
                    </pic:cNvPicPr>
                  </pic:nvPicPr>
                  <pic:blipFill>
                    <a:blip r:embed="rId12" cstate="print">
                      <a:biLevel thresh="75000"/>
                      <a:extLst>
                        <a:ext uri="{28A0092B-C50C-407E-A947-70E740481C1C}">
                          <a14:useLocalDpi xmlns:a14="http://schemas.microsoft.com/office/drawing/2010/main" val="0"/>
                        </a:ext>
                      </a:extLst>
                    </a:blip>
                    <a:srcRect/>
                    <a:stretch>
                      <a:fillRect/>
                    </a:stretch>
                  </pic:blipFill>
                  <pic:spPr>
                    <a:xfrm>
                      <a:off x="0" y="0"/>
                      <a:ext cx="1810445" cy="1811722"/>
                    </a:xfrm>
                    <a:prstGeom prst="rect">
                      <a:avLst/>
                    </a:prstGeom>
                    <a:noFill/>
                    <a:ln>
                      <a:noFill/>
                    </a:ln>
                  </pic:spPr>
                </pic:pic>
              </a:graphicData>
            </a:graphic>
          </wp:inline>
        </w:drawing>
      </w:r>
    </w:p>
    <w:p w14:paraId="38A6A16B" w14:textId="77777777" w:rsidR="001112A1" w:rsidRPr="00517EBC" w:rsidRDefault="001112A1">
      <w:pPr>
        <w:spacing w:before="240"/>
        <w:rPr>
          <w:bCs/>
          <w:szCs w:val="36"/>
        </w:rPr>
      </w:pPr>
    </w:p>
    <w:p w14:paraId="6B8B5A9D" w14:textId="77777777" w:rsidR="001112A1" w:rsidRPr="00517EBC" w:rsidRDefault="00DF5A4A">
      <w:pPr>
        <w:ind w:rightChars="290" w:right="696" w:firstLineChars="557" w:firstLine="1560"/>
        <w:rPr>
          <w:bCs/>
          <w:sz w:val="28"/>
          <w:szCs w:val="44"/>
          <w:u w:val="single"/>
        </w:rPr>
      </w:pPr>
      <w:r w:rsidRPr="00517EBC">
        <w:rPr>
          <w:rFonts w:hint="eastAsia"/>
          <w:bCs/>
          <w:sz w:val="28"/>
          <w:szCs w:val="44"/>
        </w:rPr>
        <w:t>题</w:t>
      </w:r>
      <w:r w:rsidRPr="00517EBC">
        <w:rPr>
          <w:rFonts w:hint="eastAsia"/>
          <w:bCs/>
          <w:sz w:val="28"/>
          <w:szCs w:val="44"/>
        </w:rPr>
        <w:t xml:space="preserve">    </w:t>
      </w:r>
      <w:r w:rsidRPr="00517EBC">
        <w:rPr>
          <w:rFonts w:hint="eastAsia"/>
          <w:bCs/>
          <w:sz w:val="28"/>
          <w:szCs w:val="44"/>
        </w:rPr>
        <w:t>目</w:t>
      </w:r>
      <w:r w:rsidRPr="00517EBC">
        <w:rPr>
          <w:rFonts w:hint="eastAsia"/>
          <w:bCs/>
          <w:sz w:val="28"/>
          <w:szCs w:val="44"/>
          <w:u w:val="single"/>
        </w:rPr>
        <w:t xml:space="preserve"> </w:t>
      </w:r>
      <w:r w:rsidRPr="00517EBC">
        <w:rPr>
          <w:rFonts w:hint="eastAsia"/>
          <w:u w:val="single"/>
        </w:rPr>
        <w:t>信号检测分析系统的设计与实现</w:t>
      </w:r>
      <w:r w:rsidRPr="00517EBC">
        <w:rPr>
          <w:rFonts w:hint="eastAsia"/>
          <w:sz w:val="28"/>
          <w:szCs w:val="44"/>
          <w:u w:val="single"/>
        </w:rPr>
        <w:t xml:space="preserve"> </w:t>
      </w:r>
    </w:p>
    <w:p w14:paraId="5C202395" w14:textId="77777777" w:rsidR="001112A1" w:rsidRPr="00517EBC" w:rsidRDefault="00DF5A4A">
      <w:pPr>
        <w:tabs>
          <w:tab w:val="left" w:pos="7200"/>
        </w:tabs>
        <w:spacing w:line="820" w:lineRule="exact"/>
        <w:ind w:rightChars="890" w:right="2136" w:firstLineChars="578" w:firstLine="1618"/>
        <w:rPr>
          <w:bCs/>
          <w:sz w:val="28"/>
          <w:szCs w:val="44"/>
          <w:u w:val="single"/>
        </w:rPr>
      </w:pPr>
      <w:r w:rsidRPr="00517EBC">
        <w:rPr>
          <w:rFonts w:hint="eastAsia"/>
          <w:bCs/>
          <w:sz w:val="28"/>
          <w:szCs w:val="44"/>
        </w:rPr>
        <w:t>姓</w:t>
      </w:r>
      <w:r w:rsidRPr="00517EBC">
        <w:rPr>
          <w:rFonts w:hint="eastAsia"/>
          <w:bCs/>
          <w:sz w:val="28"/>
          <w:szCs w:val="44"/>
        </w:rPr>
        <w:t xml:space="preserve">    </w:t>
      </w:r>
      <w:r w:rsidRPr="00517EBC">
        <w:rPr>
          <w:rFonts w:hint="eastAsia"/>
          <w:bCs/>
          <w:sz w:val="28"/>
          <w:szCs w:val="44"/>
        </w:rPr>
        <w:t>名</w:t>
      </w:r>
      <w:r w:rsidRPr="00517EBC">
        <w:rPr>
          <w:rFonts w:hint="eastAsia"/>
          <w:bCs/>
          <w:sz w:val="28"/>
          <w:szCs w:val="44"/>
          <w:u w:val="single"/>
        </w:rPr>
        <w:t xml:space="preserve">   </w:t>
      </w:r>
      <w:r w:rsidRPr="00517EBC">
        <w:rPr>
          <w:bCs/>
          <w:sz w:val="28"/>
          <w:szCs w:val="44"/>
          <w:u w:val="single"/>
        </w:rPr>
        <w:t xml:space="preserve"> </w:t>
      </w:r>
      <w:r w:rsidRPr="00517EBC">
        <w:rPr>
          <w:rFonts w:hint="eastAsia"/>
          <w:bCs/>
          <w:sz w:val="28"/>
          <w:szCs w:val="44"/>
          <w:u w:val="single"/>
        </w:rPr>
        <w:t xml:space="preserve">  </w:t>
      </w:r>
      <w:r w:rsidRPr="00517EBC">
        <w:rPr>
          <w:rFonts w:hint="eastAsia"/>
          <w:bCs/>
          <w:u w:val="single"/>
        </w:rPr>
        <w:t xml:space="preserve">   </w:t>
      </w:r>
      <w:r w:rsidRPr="00517EBC">
        <w:rPr>
          <w:rFonts w:hint="eastAsia"/>
          <w:bCs/>
          <w:u w:val="single"/>
        </w:rPr>
        <w:t>宋一得</w:t>
      </w:r>
      <w:r w:rsidRPr="00517EBC">
        <w:rPr>
          <w:rFonts w:hint="eastAsia"/>
          <w:bCs/>
          <w:u w:val="single"/>
        </w:rPr>
        <w:t xml:space="preserve">      </w:t>
      </w:r>
      <w:r w:rsidRPr="00517EBC">
        <w:rPr>
          <w:rFonts w:hint="eastAsia"/>
          <w:bCs/>
          <w:sz w:val="28"/>
          <w:szCs w:val="44"/>
          <w:u w:val="single"/>
        </w:rPr>
        <w:t xml:space="preserve">           </w:t>
      </w:r>
      <w:r w:rsidRPr="00517EBC">
        <w:rPr>
          <w:rFonts w:hint="eastAsia"/>
          <w:bCs/>
          <w:u w:val="single"/>
        </w:rPr>
        <w:t xml:space="preserve"> </w:t>
      </w:r>
    </w:p>
    <w:p w14:paraId="5801F05B" w14:textId="77777777" w:rsidR="001112A1" w:rsidRPr="00517EBC" w:rsidRDefault="00DF5A4A">
      <w:pPr>
        <w:tabs>
          <w:tab w:val="left" w:pos="7200"/>
        </w:tabs>
        <w:spacing w:line="820" w:lineRule="exact"/>
        <w:ind w:rightChars="890" w:right="2136" w:firstLineChars="578" w:firstLine="1618"/>
        <w:rPr>
          <w:bCs/>
          <w:sz w:val="28"/>
          <w:szCs w:val="44"/>
          <w:u w:val="single"/>
        </w:rPr>
      </w:pPr>
      <w:r w:rsidRPr="00517EBC">
        <w:rPr>
          <w:rFonts w:hint="eastAsia"/>
          <w:bCs/>
          <w:sz w:val="28"/>
          <w:szCs w:val="44"/>
        </w:rPr>
        <w:t>学</w:t>
      </w:r>
      <w:r w:rsidRPr="00517EBC">
        <w:rPr>
          <w:rFonts w:hint="eastAsia"/>
          <w:bCs/>
          <w:sz w:val="28"/>
          <w:szCs w:val="44"/>
        </w:rPr>
        <w:t xml:space="preserve">    </w:t>
      </w:r>
      <w:r w:rsidRPr="00517EBC">
        <w:rPr>
          <w:rFonts w:hint="eastAsia"/>
          <w:bCs/>
          <w:sz w:val="28"/>
          <w:szCs w:val="44"/>
        </w:rPr>
        <w:t>号</w:t>
      </w:r>
      <w:r w:rsidRPr="00517EBC">
        <w:rPr>
          <w:rFonts w:hint="eastAsia"/>
          <w:bCs/>
          <w:sz w:val="28"/>
          <w:szCs w:val="44"/>
          <w:u w:val="single"/>
        </w:rPr>
        <w:t xml:space="preserve">   </w:t>
      </w:r>
      <w:r w:rsidRPr="00517EBC">
        <w:rPr>
          <w:rFonts w:hint="eastAsia"/>
          <w:bCs/>
          <w:u w:val="single"/>
        </w:rPr>
        <w:t xml:space="preserve"> </w:t>
      </w:r>
      <w:r w:rsidRPr="00517EBC">
        <w:rPr>
          <w:bCs/>
          <w:u w:val="single"/>
        </w:rPr>
        <w:t xml:space="preserve">  </w:t>
      </w:r>
      <w:r w:rsidRPr="00517EBC">
        <w:rPr>
          <w:rFonts w:hint="eastAsia"/>
          <w:bCs/>
          <w:u w:val="single"/>
        </w:rPr>
        <w:t xml:space="preserve">  3180421011            </w:t>
      </w:r>
      <w:r w:rsidRPr="00517EBC">
        <w:rPr>
          <w:rFonts w:hint="eastAsia"/>
          <w:bCs/>
          <w:sz w:val="28"/>
          <w:szCs w:val="44"/>
          <w:u w:val="single"/>
        </w:rPr>
        <w:t xml:space="preserve"> </w:t>
      </w:r>
      <w:r w:rsidRPr="00517EBC">
        <w:rPr>
          <w:rFonts w:hint="eastAsia"/>
          <w:bCs/>
          <w:sz w:val="28"/>
          <w:szCs w:val="44"/>
          <w:u w:val="single"/>
        </w:rPr>
        <w:t xml:space="preserve">　</w:t>
      </w:r>
      <w:r w:rsidRPr="00517EBC">
        <w:rPr>
          <w:rFonts w:hint="eastAsia"/>
          <w:bCs/>
          <w:sz w:val="28"/>
          <w:szCs w:val="44"/>
          <w:u w:val="single"/>
        </w:rPr>
        <w:t xml:space="preserve"> </w:t>
      </w:r>
    </w:p>
    <w:p w14:paraId="5D6EBC1B" w14:textId="77777777" w:rsidR="001112A1" w:rsidRPr="00517EBC" w:rsidRDefault="00DF5A4A">
      <w:pPr>
        <w:tabs>
          <w:tab w:val="left" w:pos="7200"/>
        </w:tabs>
        <w:spacing w:line="820" w:lineRule="exact"/>
        <w:ind w:rightChars="890" w:right="2136" w:firstLineChars="578" w:firstLine="1618"/>
        <w:rPr>
          <w:bCs/>
          <w:sz w:val="28"/>
          <w:szCs w:val="44"/>
          <w:u w:val="single"/>
        </w:rPr>
      </w:pPr>
      <w:r w:rsidRPr="00517EBC">
        <w:rPr>
          <w:rFonts w:hint="eastAsia"/>
          <w:bCs/>
          <w:sz w:val="28"/>
          <w:szCs w:val="44"/>
        </w:rPr>
        <w:t>专业班级</w:t>
      </w:r>
      <w:r w:rsidRPr="00517EBC">
        <w:rPr>
          <w:rFonts w:hint="eastAsia"/>
          <w:bCs/>
          <w:sz w:val="28"/>
          <w:szCs w:val="44"/>
          <w:u w:val="single"/>
        </w:rPr>
        <w:t xml:space="preserve"> </w:t>
      </w:r>
      <w:r w:rsidRPr="00517EBC">
        <w:rPr>
          <w:bCs/>
          <w:sz w:val="28"/>
          <w:szCs w:val="44"/>
          <w:u w:val="single"/>
        </w:rPr>
        <w:t xml:space="preserve"> </w:t>
      </w:r>
      <w:r w:rsidRPr="00517EBC">
        <w:rPr>
          <w:rFonts w:hint="eastAsia"/>
          <w:bCs/>
          <w:u w:val="single"/>
        </w:rPr>
        <w:t>计算机科学与技术求是</w:t>
      </w:r>
      <w:r w:rsidRPr="00517EBC">
        <w:rPr>
          <w:rFonts w:hint="eastAsia"/>
          <w:bCs/>
          <w:u w:val="single"/>
        </w:rPr>
        <w:t>181</w:t>
      </w:r>
      <w:r w:rsidRPr="00517EBC">
        <w:rPr>
          <w:rFonts w:hint="eastAsia"/>
          <w:bCs/>
          <w:sz w:val="28"/>
          <w:szCs w:val="44"/>
          <w:u w:val="single"/>
        </w:rPr>
        <w:t xml:space="preserve">          </w:t>
      </w:r>
    </w:p>
    <w:p w14:paraId="7C334AF8" w14:textId="77777777" w:rsidR="001112A1" w:rsidRPr="00517EBC" w:rsidRDefault="00DF5A4A">
      <w:pPr>
        <w:tabs>
          <w:tab w:val="left" w:pos="7200"/>
        </w:tabs>
        <w:spacing w:line="820" w:lineRule="exact"/>
        <w:ind w:rightChars="890" w:right="2136" w:firstLineChars="578" w:firstLine="1618"/>
        <w:rPr>
          <w:bCs/>
          <w:sz w:val="28"/>
          <w:szCs w:val="44"/>
          <w:u w:val="single"/>
        </w:rPr>
      </w:pPr>
      <w:r w:rsidRPr="00517EBC">
        <w:rPr>
          <w:rFonts w:hint="eastAsia"/>
          <w:bCs/>
          <w:sz w:val="28"/>
          <w:szCs w:val="44"/>
        </w:rPr>
        <w:t>指导教师</w:t>
      </w:r>
      <w:r w:rsidRPr="00517EBC">
        <w:rPr>
          <w:rFonts w:hint="eastAsia"/>
          <w:bCs/>
          <w:sz w:val="28"/>
          <w:szCs w:val="44"/>
          <w:u w:val="single"/>
        </w:rPr>
        <w:t xml:space="preserve">  </w:t>
      </w:r>
      <w:r w:rsidRPr="00517EBC">
        <w:rPr>
          <w:rFonts w:hint="eastAsia"/>
          <w:bCs/>
          <w:u w:val="single"/>
        </w:rPr>
        <w:t xml:space="preserve">  </w:t>
      </w:r>
      <w:r w:rsidRPr="00517EBC">
        <w:rPr>
          <w:bCs/>
          <w:u w:val="single"/>
        </w:rPr>
        <w:t xml:space="preserve"> </w:t>
      </w:r>
      <w:r w:rsidRPr="00517EBC">
        <w:rPr>
          <w:rFonts w:hint="eastAsia"/>
          <w:bCs/>
          <w:u w:val="single"/>
        </w:rPr>
        <w:t xml:space="preserve">     </w:t>
      </w:r>
      <w:r w:rsidRPr="00517EBC">
        <w:rPr>
          <w:rFonts w:hint="eastAsia"/>
          <w:bCs/>
          <w:u w:val="single"/>
        </w:rPr>
        <w:t>陈根浪</w:t>
      </w:r>
      <w:r w:rsidRPr="00517EBC">
        <w:rPr>
          <w:rFonts w:hint="eastAsia"/>
          <w:bCs/>
          <w:u w:val="single"/>
        </w:rPr>
        <w:t xml:space="preserve">                    </w:t>
      </w:r>
      <w:r w:rsidRPr="00517EBC">
        <w:rPr>
          <w:rFonts w:hint="eastAsia"/>
          <w:bCs/>
          <w:sz w:val="28"/>
          <w:szCs w:val="44"/>
          <w:u w:val="single"/>
        </w:rPr>
        <w:t xml:space="preserve"> </w:t>
      </w:r>
    </w:p>
    <w:p w14:paraId="56D01343" w14:textId="77777777" w:rsidR="001112A1" w:rsidRPr="00517EBC" w:rsidRDefault="00DF5A4A">
      <w:pPr>
        <w:tabs>
          <w:tab w:val="left" w:pos="7200"/>
        </w:tabs>
        <w:spacing w:line="820" w:lineRule="exact"/>
        <w:ind w:rightChars="890" w:right="2136" w:firstLineChars="578" w:firstLine="1618"/>
        <w:rPr>
          <w:bCs/>
          <w:sz w:val="28"/>
          <w:szCs w:val="44"/>
          <w:u w:val="single"/>
        </w:rPr>
      </w:pPr>
      <w:r w:rsidRPr="00517EBC">
        <w:rPr>
          <w:rFonts w:hint="eastAsia"/>
          <w:bCs/>
          <w:sz w:val="28"/>
          <w:szCs w:val="44"/>
        </w:rPr>
        <w:t>学</w:t>
      </w:r>
      <w:r w:rsidRPr="00517EBC">
        <w:rPr>
          <w:rFonts w:hint="eastAsia"/>
          <w:bCs/>
          <w:sz w:val="28"/>
          <w:szCs w:val="44"/>
        </w:rPr>
        <w:t xml:space="preserve">    </w:t>
      </w:r>
      <w:r w:rsidRPr="00517EBC">
        <w:rPr>
          <w:rFonts w:hint="eastAsia"/>
          <w:bCs/>
          <w:sz w:val="28"/>
          <w:szCs w:val="44"/>
        </w:rPr>
        <w:t>院</w:t>
      </w:r>
      <w:r w:rsidRPr="00517EBC">
        <w:rPr>
          <w:rFonts w:hint="eastAsia"/>
          <w:bCs/>
          <w:sz w:val="28"/>
          <w:szCs w:val="44"/>
          <w:u w:val="single"/>
        </w:rPr>
        <w:t xml:space="preserve">  </w:t>
      </w:r>
      <w:r w:rsidRPr="00517EBC">
        <w:rPr>
          <w:rFonts w:hint="eastAsia"/>
          <w:bCs/>
          <w:u w:val="single"/>
        </w:rPr>
        <w:t xml:space="preserve"> </w:t>
      </w:r>
      <w:r w:rsidRPr="00517EBC">
        <w:rPr>
          <w:bCs/>
          <w:u w:val="single"/>
        </w:rPr>
        <w:t xml:space="preserve"> </w:t>
      </w:r>
      <w:r w:rsidRPr="00517EBC">
        <w:rPr>
          <w:rFonts w:hint="eastAsia"/>
          <w:bCs/>
          <w:u w:val="single"/>
        </w:rPr>
        <w:t xml:space="preserve"> </w:t>
      </w:r>
      <w:r w:rsidRPr="00517EBC">
        <w:rPr>
          <w:rFonts w:hint="eastAsia"/>
          <w:bCs/>
          <w:u w:val="single"/>
        </w:rPr>
        <w:t>计算机与数据工程</w:t>
      </w:r>
      <w:r w:rsidRPr="00517EBC">
        <w:rPr>
          <w:rFonts w:hint="eastAsia"/>
          <w:bCs/>
          <w:sz w:val="28"/>
          <w:szCs w:val="44"/>
          <w:u w:val="single"/>
        </w:rPr>
        <w:t xml:space="preserve"> </w:t>
      </w:r>
      <w:r w:rsidRPr="00517EBC">
        <w:rPr>
          <w:rFonts w:hint="eastAsia"/>
          <w:bCs/>
          <w:u w:val="single"/>
        </w:rPr>
        <w:t xml:space="preserve">          </w:t>
      </w:r>
      <w:r w:rsidRPr="00517EBC">
        <w:rPr>
          <w:rFonts w:hint="eastAsia"/>
          <w:bCs/>
          <w:sz w:val="28"/>
          <w:szCs w:val="44"/>
          <w:u w:val="single"/>
        </w:rPr>
        <w:t xml:space="preserve">      </w:t>
      </w:r>
    </w:p>
    <w:p w14:paraId="077FE542" w14:textId="77777777" w:rsidR="001112A1" w:rsidRPr="00517EBC" w:rsidRDefault="00DF5A4A">
      <w:pPr>
        <w:tabs>
          <w:tab w:val="left" w:pos="7200"/>
        </w:tabs>
        <w:spacing w:line="820" w:lineRule="exact"/>
        <w:ind w:rightChars="890" w:right="2136" w:firstLineChars="578" w:firstLine="1618"/>
        <w:rPr>
          <w:bCs/>
          <w:u w:val="single"/>
        </w:rPr>
      </w:pPr>
      <w:r w:rsidRPr="00517EBC">
        <w:rPr>
          <w:rFonts w:hint="eastAsia"/>
          <w:bCs/>
          <w:sz w:val="28"/>
          <w:szCs w:val="44"/>
        </w:rPr>
        <w:t>日</w:t>
      </w:r>
      <w:r w:rsidRPr="00517EBC">
        <w:rPr>
          <w:rFonts w:hint="eastAsia"/>
          <w:bCs/>
          <w:sz w:val="28"/>
          <w:szCs w:val="44"/>
        </w:rPr>
        <w:t xml:space="preserve">    </w:t>
      </w:r>
      <w:r w:rsidRPr="00517EBC">
        <w:rPr>
          <w:rFonts w:hint="eastAsia"/>
          <w:bCs/>
          <w:sz w:val="28"/>
          <w:szCs w:val="44"/>
        </w:rPr>
        <w:t>期</w:t>
      </w:r>
      <w:r w:rsidRPr="00517EBC">
        <w:rPr>
          <w:rFonts w:hint="eastAsia"/>
          <w:bCs/>
          <w:sz w:val="28"/>
          <w:szCs w:val="44"/>
          <w:u w:val="single"/>
        </w:rPr>
        <w:t xml:space="preserve">   </w:t>
      </w:r>
      <w:r w:rsidRPr="00517EBC">
        <w:rPr>
          <w:bCs/>
          <w:sz w:val="28"/>
          <w:szCs w:val="44"/>
          <w:u w:val="single"/>
        </w:rPr>
        <w:t xml:space="preserve">   </w:t>
      </w:r>
      <w:r w:rsidRPr="00517EBC">
        <w:rPr>
          <w:rFonts w:hint="eastAsia"/>
          <w:bCs/>
          <w:u w:val="single"/>
        </w:rPr>
        <w:t xml:space="preserve">  </w:t>
      </w:r>
      <w:r w:rsidRPr="00517EBC">
        <w:rPr>
          <w:bCs/>
          <w:u w:val="single"/>
        </w:rPr>
        <w:t xml:space="preserve">2022/4/25   </w:t>
      </w:r>
      <w:r w:rsidRPr="00517EBC">
        <w:rPr>
          <w:bCs/>
          <w:sz w:val="28"/>
          <w:szCs w:val="44"/>
          <w:u w:val="single"/>
        </w:rPr>
        <w:t xml:space="preserve">       </w:t>
      </w:r>
      <w:r w:rsidRPr="00517EBC">
        <w:rPr>
          <w:rFonts w:hint="eastAsia"/>
          <w:bCs/>
          <w:u w:val="single"/>
        </w:rPr>
        <w:t xml:space="preserve">           </w:t>
      </w:r>
    </w:p>
    <w:p w14:paraId="508AC860" w14:textId="77777777" w:rsidR="001112A1" w:rsidRPr="00517EBC" w:rsidRDefault="00DF5A4A">
      <w:pPr>
        <w:tabs>
          <w:tab w:val="left" w:pos="7200"/>
        </w:tabs>
        <w:spacing w:line="360" w:lineRule="auto"/>
        <w:jc w:val="center"/>
        <w:rPr>
          <w:rFonts w:ascii="黑体" w:eastAsia="黑体" w:hAnsi="黑体"/>
          <w:sz w:val="36"/>
          <w:szCs w:val="36"/>
        </w:rPr>
      </w:pPr>
      <w:r w:rsidRPr="00517EBC">
        <w:rPr>
          <w:rFonts w:ascii="黑体" w:eastAsia="黑体" w:hAnsi="黑体" w:hint="eastAsia"/>
          <w:sz w:val="36"/>
          <w:szCs w:val="36"/>
        </w:rPr>
        <w:lastRenderedPageBreak/>
        <w:t>浙大宁波理工学院本科毕业论文（设计）承诺书</w:t>
      </w:r>
    </w:p>
    <w:p w14:paraId="7735FBF0" w14:textId="77777777" w:rsidR="001112A1" w:rsidRPr="00517EBC" w:rsidRDefault="001112A1">
      <w:pPr>
        <w:spacing w:line="360" w:lineRule="auto"/>
      </w:pPr>
    </w:p>
    <w:p w14:paraId="6D0F2A0F" w14:textId="77777777" w:rsidR="001112A1" w:rsidRPr="00517EBC" w:rsidRDefault="00DF5A4A">
      <w:pPr>
        <w:spacing w:line="360" w:lineRule="auto"/>
        <w:ind w:firstLineChars="200" w:firstLine="560"/>
        <w:rPr>
          <w:rFonts w:cs="方正兰亭超细黑简体"/>
          <w:kern w:val="0"/>
          <w:sz w:val="28"/>
          <w:szCs w:val="28"/>
        </w:rPr>
      </w:pPr>
      <w:r w:rsidRPr="00517EBC">
        <w:rPr>
          <w:rFonts w:cs="方正兰亭超细黑简体" w:hint="eastAsia"/>
          <w:kern w:val="0"/>
          <w:sz w:val="28"/>
          <w:szCs w:val="28"/>
        </w:rPr>
        <w:t>1.</w:t>
      </w:r>
      <w:r w:rsidRPr="00517EBC">
        <w:rPr>
          <w:rFonts w:cs="方正兰亭超细黑简体" w:hint="eastAsia"/>
          <w:kern w:val="0"/>
          <w:sz w:val="28"/>
          <w:szCs w:val="28"/>
        </w:rPr>
        <w:t>本人郑重承诺所呈交的毕业论文（设计），是在指导教师的指导下严格按照学校和学院有关规定完成的。</w:t>
      </w:r>
    </w:p>
    <w:p w14:paraId="79CD75A9" w14:textId="77777777" w:rsidR="001112A1" w:rsidRPr="00517EBC" w:rsidRDefault="00DF5A4A">
      <w:pPr>
        <w:spacing w:line="360" w:lineRule="auto"/>
        <w:ind w:firstLineChars="200" w:firstLine="560"/>
        <w:rPr>
          <w:rFonts w:cs="方正兰亭超细黑简体"/>
          <w:kern w:val="0"/>
          <w:sz w:val="28"/>
          <w:szCs w:val="28"/>
        </w:rPr>
      </w:pPr>
      <w:r w:rsidRPr="00517EBC">
        <w:rPr>
          <w:rFonts w:cs="方正兰亭超细黑简体" w:hint="eastAsia"/>
          <w:kern w:val="0"/>
          <w:sz w:val="28"/>
          <w:szCs w:val="28"/>
        </w:rPr>
        <w:t>2.</w:t>
      </w:r>
      <w:r w:rsidRPr="00517EBC">
        <w:rPr>
          <w:rFonts w:cs="方正兰亭超细黑简体" w:hint="eastAsia"/>
          <w:kern w:val="0"/>
          <w:sz w:val="28"/>
          <w:szCs w:val="28"/>
        </w:rPr>
        <w:t>本人</w:t>
      </w:r>
      <w:r w:rsidRPr="00517EBC">
        <w:rPr>
          <w:rFonts w:hint="eastAsia"/>
          <w:color w:val="222222"/>
          <w:sz w:val="28"/>
          <w:szCs w:val="28"/>
          <w:shd w:val="clear" w:color="auto" w:fill="FFFFFF"/>
        </w:rPr>
        <w:t>在毕业论文</w:t>
      </w:r>
      <w:r w:rsidRPr="00517EBC">
        <w:rPr>
          <w:rFonts w:hint="eastAsia"/>
          <w:color w:val="222222"/>
          <w:sz w:val="28"/>
          <w:szCs w:val="28"/>
          <w:shd w:val="clear" w:color="auto" w:fill="FFFFFF"/>
        </w:rPr>
        <w:t>(</w:t>
      </w:r>
      <w:r w:rsidRPr="00517EBC">
        <w:rPr>
          <w:rFonts w:hint="eastAsia"/>
          <w:color w:val="222222"/>
          <w:sz w:val="28"/>
          <w:szCs w:val="28"/>
          <w:shd w:val="clear" w:color="auto" w:fill="FFFFFF"/>
        </w:rPr>
        <w:t>设计</w:t>
      </w:r>
      <w:r w:rsidRPr="00517EBC">
        <w:rPr>
          <w:rFonts w:hint="eastAsia"/>
          <w:color w:val="222222"/>
          <w:sz w:val="28"/>
          <w:szCs w:val="28"/>
          <w:shd w:val="clear" w:color="auto" w:fill="FFFFFF"/>
        </w:rPr>
        <w:t>)</w:t>
      </w:r>
      <w:r w:rsidRPr="00517EBC">
        <w:rPr>
          <w:rFonts w:hint="eastAsia"/>
          <w:color w:val="222222"/>
          <w:sz w:val="28"/>
          <w:szCs w:val="28"/>
          <w:shd w:val="clear" w:color="auto" w:fill="FFFFFF"/>
        </w:rPr>
        <w:t>中引用他人的观点和参考资料均加以注释和说明。</w:t>
      </w:r>
    </w:p>
    <w:p w14:paraId="5A27CA1B" w14:textId="77777777" w:rsidR="001112A1" w:rsidRPr="00517EBC" w:rsidRDefault="00DF5A4A">
      <w:pPr>
        <w:spacing w:line="360" w:lineRule="auto"/>
        <w:ind w:firstLineChars="200" w:firstLine="560"/>
        <w:rPr>
          <w:rFonts w:cs="方正兰亭超细黑简体"/>
          <w:kern w:val="0"/>
          <w:sz w:val="28"/>
          <w:szCs w:val="28"/>
        </w:rPr>
      </w:pPr>
      <w:r w:rsidRPr="00517EBC">
        <w:rPr>
          <w:rFonts w:cs="方正兰亭超细黑简体" w:hint="eastAsia"/>
          <w:kern w:val="0"/>
          <w:sz w:val="28"/>
          <w:szCs w:val="28"/>
        </w:rPr>
        <w:t>3.</w:t>
      </w:r>
      <w:r w:rsidRPr="00517EBC">
        <w:rPr>
          <w:rFonts w:cs="方正兰亭超细黑简体" w:hint="eastAsia"/>
          <w:kern w:val="0"/>
          <w:sz w:val="28"/>
          <w:szCs w:val="28"/>
        </w:rPr>
        <w:t>与我一同工作过的同学对本研究所做的任何贡献均已在论文中做了明确的说明并表示谢意。</w:t>
      </w:r>
    </w:p>
    <w:p w14:paraId="4381556F" w14:textId="77777777" w:rsidR="001112A1" w:rsidRPr="00517EBC" w:rsidRDefault="00DF5A4A">
      <w:pPr>
        <w:spacing w:line="360" w:lineRule="auto"/>
        <w:ind w:firstLineChars="200" w:firstLine="560"/>
        <w:rPr>
          <w:rFonts w:cs="方正兰亭超细黑简体"/>
          <w:kern w:val="0"/>
          <w:sz w:val="28"/>
          <w:szCs w:val="28"/>
        </w:rPr>
      </w:pPr>
      <w:r w:rsidRPr="00517EBC">
        <w:rPr>
          <w:rFonts w:cs="方正兰亭超细黑简体" w:hint="eastAsia"/>
          <w:kern w:val="0"/>
          <w:sz w:val="28"/>
          <w:szCs w:val="28"/>
        </w:rPr>
        <w:t>4.</w:t>
      </w:r>
      <w:r w:rsidRPr="00517EBC">
        <w:rPr>
          <w:rFonts w:cs="方正兰亭超细黑简体" w:hint="eastAsia"/>
          <w:kern w:val="0"/>
          <w:sz w:val="28"/>
          <w:szCs w:val="28"/>
        </w:rPr>
        <w:t>本人承诺在毕业论文（设计）工作过程中</w:t>
      </w:r>
      <w:r w:rsidRPr="00517EBC">
        <w:rPr>
          <w:rFonts w:hint="eastAsia"/>
          <w:color w:val="222222"/>
          <w:sz w:val="28"/>
          <w:szCs w:val="28"/>
          <w:shd w:val="clear" w:color="auto" w:fill="FFFFFF"/>
        </w:rPr>
        <w:t>没有抄袭他人研究成果和</w:t>
      </w:r>
      <w:r w:rsidRPr="00517EBC">
        <w:rPr>
          <w:rFonts w:cs="仿宋_GB2312" w:hint="eastAsia"/>
          <w:color w:val="000000" w:themeColor="text1"/>
          <w:sz w:val="28"/>
          <w:szCs w:val="28"/>
        </w:rPr>
        <w:t>伪造数据等</w:t>
      </w:r>
      <w:r w:rsidRPr="00517EBC">
        <w:rPr>
          <w:rFonts w:cs="宋体" w:hint="eastAsia"/>
          <w:color w:val="000000" w:themeColor="text1"/>
          <w:kern w:val="0"/>
          <w:sz w:val="28"/>
          <w:szCs w:val="28"/>
        </w:rPr>
        <w:t>行为</w:t>
      </w:r>
      <w:r w:rsidRPr="00517EBC">
        <w:rPr>
          <w:rFonts w:cs="方正兰亭超细黑简体" w:hint="eastAsia"/>
          <w:kern w:val="0"/>
          <w:sz w:val="28"/>
          <w:szCs w:val="28"/>
        </w:rPr>
        <w:t>。</w:t>
      </w:r>
    </w:p>
    <w:p w14:paraId="53B7652E" w14:textId="77777777" w:rsidR="001112A1" w:rsidRPr="00517EBC" w:rsidRDefault="00DF5A4A">
      <w:pPr>
        <w:spacing w:line="360" w:lineRule="auto"/>
        <w:ind w:firstLineChars="200" w:firstLine="560"/>
        <w:rPr>
          <w:rFonts w:cs="方正兰亭超细黑简体"/>
          <w:kern w:val="0"/>
          <w:sz w:val="28"/>
          <w:szCs w:val="28"/>
        </w:rPr>
      </w:pPr>
      <w:r w:rsidRPr="00517EBC">
        <w:rPr>
          <w:rFonts w:cs="方正兰亭超细黑简体" w:hint="eastAsia"/>
          <w:kern w:val="0"/>
          <w:sz w:val="28"/>
          <w:szCs w:val="28"/>
        </w:rPr>
        <w:t>5.</w:t>
      </w:r>
      <w:r w:rsidRPr="00517EBC">
        <w:rPr>
          <w:rFonts w:cs="方正兰亭超细黑简体" w:hint="eastAsia"/>
          <w:kern w:val="0"/>
          <w:sz w:val="28"/>
          <w:szCs w:val="28"/>
        </w:rPr>
        <w:t>若本人在毕业论文（设计）中有任何侵犯知识产权的行为，由本人承担相应的法律责任。</w:t>
      </w:r>
    </w:p>
    <w:p w14:paraId="3DB17818" w14:textId="77777777" w:rsidR="001112A1" w:rsidRPr="00517EBC" w:rsidRDefault="00DF5A4A">
      <w:pPr>
        <w:pStyle w:val="21"/>
        <w:spacing w:after="0" w:line="360" w:lineRule="auto"/>
        <w:ind w:leftChars="0" w:left="0" w:firstLineChars="200" w:firstLine="560"/>
        <w:rPr>
          <w:rFonts w:cs="方正兰亭超细黑简体"/>
          <w:kern w:val="0"/>
          <w:sz w:val="28"/>
          <w:szCs w:val="28"/>
        </w:rPr>
      </w:pPr>
      <w:r w:rsidRPr="00517EBC">
        <w:rPr>
          <w:rFonts w:cs="方正兰亭超细黑简体" w:hint="eastAsia"/>
          <w:kern w:val="0"/>
          <w:sz w:val="28"/>
          <w:szCs w:val="28"/>
        </w:rPr>
        <w:t>6.</w:t>
      </w:r>
      <w:r w:rsidRPr="00517EBC">
        <w:rPr>
          <w:rFonts w:cs="方正兰亭超细黑简体" w:hint="eastAsia"/>
          <w:kern w:val="0"/>
          <w:sz w:val="28"/>
          <w:szCs w:val="28"/>
        </w:rPr>
        <w:t>本人完全了解浙大宁波理工学院有权保留并向有关部门或机构送交本论文（设计）复印件和电子文档，允许本论文（设计）被查阅和借阅。本人授权浙大宁波理工学院可以将本论文（设计）的全部或部分内容编入有关数据库进行检索和传播，可以采用影印、缩印或者扫描等复制手段保存和汇编本论文（设计）。</w:t>
      </w:r>
    </w:p>
    <w:p w14:paraId="5C58F726" w14:textId="77777777" w:rsidR="001112A1" w:rsidRPr="00517EBC" w:rsidRDefault="001112A1">
      <w:pPr>
        <w:spacing w:line="360" w:lineRule="auto"/>
        <w:ind w:firstLineChars="200" w:firstLine="480"/>
        <w:rPr>
          <w:rFonts w:cs="方正兰亭超细黑简体"/>
          <w:kern w:val="0"/>
        </w:rPr>
      </w:pPr>
    </w:p>
    <w:p w14:paraId="5C0E631D" w14:textId="77777777" w:rsidR="001112A1" w:rsidRPr="00517EBC" w:rsidRDefault="001112A1">
      <w:pPr>
        <w:spacing w:line="360" w:lineRule="auto"/>
        <w:ind w:firstLineChars="200" w:firstLine="480"/>
        <w:rPr>
          <w:rFonts w:cs="方正兰亭超细黑简体"/>
          <w:kern w:val="0"/>
        </w:rPr>
      </w:pPr>
    </w:p>
    <w:p w14:paraId="2EFD4879" w14:textId="77777777" w:rsidR="001112A1" w:rsidRPr="00517EBC" w:rsidRDefault="001112A1">
      <w:pPr>
        <w:spacing w:line="360" w:lineRule="auto"/>
        <w:ind w:firstLineChars="200" w:firstLine="480"/>
        <w:rPr>
          <w:rFonts w:cs="方正兰亭超细黑简体"/>
          <w:kern w:val="0"/>
        </w:rPr>
      </w:pPr>
    </w:p>
    <w:p w14:paraId="45D203E0" w14:textId="77777777" w:rsidR="001112A1" w:rsidRPr="00517EBC" w:rsidRDefault="001112A1">
      <w:pPr>
        <w:spacing w:line="360" w:lineRule="auto"/>
        <w:ind w:firstLineChars="200" w:firstLine="480"/>
        <w:rPr>
          <w:rFonts w:cs="方正兰亭超细黑简体"/>
          <w:kern w:val="0"/>
        </w:rPr>
      </w:pPr>
    </w:p>
    <w:p w14:paraId="24EB91E0" w14:textId="77777777" w:rsidR="001112A1" w:rsidRPr="00517EBC" w:rsidRDefault="001112A1">
      <w:pPr>
        <w:spacing w:line="360" w:lineRule="auto"/>
        <w:ind w:firstLineChars="200" w:firstLine="480"/>
        <w:rPr>
          <w:rFonts w:cs="方正兰亭超细黑简体"/>
          <w:kern w:val="0"/>
        </w:rPr>
      </w:pPr>
    </w:p>
    <w:p w14:paraId="7C480E9F" w14:textId="77777777" w:rsidR="001112A1" w:rsidRPr="00517EBC" w:rsidRDefault="001112A1">
      <w:pPr>
        <w:spacing w:line="360" w:lineRule="auto"/>
        <w:ind w:firstLineChars="200" w:firstLine="480"/>
        <w:rPr>
          <w:rFonts w:cs="方正兰亭超细黑简体"/>
          <w:kern w:val="0"/>
        </w:rPr>
      </w:pPr>
    </w:p>
    <w:p w14:paraId="7365D834" w14:textId="77777777" w:rsidR="001112A1" w:rsidRPr="00517EBC" w:rsidRDefault="001112A1">
      <w:pPr>
        <w:spacing w:line="360" w:lineRule="auto"/>
        <w:ind w:firstLineChars="200" w:firstLine="480"/>
        <w:rPr>
          <w:rFonts w:cs="方正兰亭超细黑简体"/>
          <w:kern w:val="0"/>
        </w:rPr>
      </w:pPr>
    </w:p>
    <w:p w14:paraId="25243934" w14:textId="77777777" w:rsidR="001112A1" w:rsidRPr="00517EBC" w:rsidRDefault="00DF5A4A">
      <w:pPr>
        <w:spacing w:line="360" w:lineRule="auto"/>
        <w:ind w:firstLineChars="200" w:firstLine="480"/>
        <w:rPr>
          <w:rFonts w:cs="方正兰亭超细黑简体"/>
          <w:kern w:val="0"/>
        </w:rPr>
      </w:pPr>
      <w:r w:rsidRPr="00517EBC">
        <w:rPr>
          <w:rFonts w:cs="方正兰亭超细黑简体" w:hint="eastAsia"/>
          <w:kern w:val="0"/>
        </w:rPr>
        <w:t>作者签名：</w:t>
      </w:r>
      <w:r w:rsidRPr="00517EBC">
        <w:rPr>
          <w:rFonts w:cs="方正兰亭超细黑简体" w:hint="eastAsia"/>
          <w:kern w:val="0"/>
        </w:rPr>
        <w:t xml:space="preserve">                              </w:t>
      </w:r>
      <w:r w:rsidRPr="00517EBC">
        <w:rPr>
          <w:rFonts w:cs="方正兰亭超细黑简体" w:hint="eastAsia"/>
          <w:kern w:val="0"/>
        </w:rPr>
        <w:t>日期：</w:t>
      </w:r>
      <w:r w:rsidRPr="00517EBC">
        <w:rPr>
          <w:rFonts w:cs="方正兰亭超细黑简体" w:hint="eastAsia"/>
          <w:kern w:val="0"/>
        </w:rPr>
        <w:t xml:space="preserve">    </w:t>
      </w:r>
      <w:r w:rsidRPr="00517EBC">
        <w:rPr>
          <w:rFonts w:cs="方正兰亭超细黑简体" w:hint="eastAsia"/>
          <w:kern w:val="0"/>
        </w:rPr>
        <w:t>年</w:t>
      </w:r>
      <w:r w:rsidRPr="00517EBC">
        <w:rPr>
          <w:rFonts w:cs="方正兰亭超细黑简体" w:hint="eastAsia"/>
          <w:kern w:val="0"/>
        </w:rPr>
        <w:t xml:space="preserve">    </w:t>
      </w:r>
      <w:r w:rsidRPr="00517EBC">
        <w:rPr>
          <w:rFonts w:cs="方正兰亭超细黑简体" w:hint="eastAsia"/>
          <w:kern w:val="0"/>
        </w:rPr>
        <w:t>月</w:t>
      </w:r>
      <w:r w:rsidRPr="00517EBC">
        <w:rPr>
          <w:rFonts w:cs="方正兰亭超细黑简体" w:hint="eastAsia"/>
          <w:kern w:val="0"/>
        </w:rPr>
        <w:t xml:space="preserve">    </w:t>
      </w:r>
      <w:r w:rsidRPr="00517EBC">
        <w:rPr>
          <w:rFonts w:cs="方正兰亭超细黑简体" w:hint="eastAsia"/>
          <w:kern w:val="0"/>
        </w:rPr>
        <w:t>日</w:t>
      </w:r>
    </w:p>
    <w:p w14:paraId="79B35289" w14:textId="77777777" w:rsidR="001112A1" w:rsidRPr="00517EBC" w:rsidRDefault="00DF5A4A">
      <w:pPr>
        <w:widowControl/>
        <w:jc w:val="left"/>
        <w:rPr>
          <w:rFonts w:cs="方正兰亭超细黑简体"/>
          <w:kern w:val="0"/>
        </w:rPr>
      </w:pPr>
      <w:r w:rsidRPr="00517EBC">
        <w:rPr>
          <w:rFonts w:cs="方正兰亭超细黑简体"/>
          <w:kern w:val="0"/>
        </w:rPr>
        <w:br w:type="page"/>
      </w:r>
    </w:p>
    <w:p w14:paraId="6F723905" w14:textId="77777777" w:rsidR="001112A1" w:rsidRPr="00517EBC" w:rsidRDefault="001112A1">
      <w:pPr>
        <w:spacing w:line="360" w:lineRule="auto"/>
        <w:ind w:firstLineChars="200" w:firstLine="480"/>
        <w:rPr>
          <w:rFonts w:cs="方正兰亭超细黑简体"/>
          <w:kern w:val="0"/>
        </w:rPr>
      </w:pPr>
    </w:p>
    <w:p w14:paraId="0C025A59" w14:textId="77777777" w:rsidR="001112A1" w:rsidRPr="00517EBC" w:rsidRDefault="001112A1"/>
    <w:p w14:paraId="2DDE4E49" w14:textId="77777777" w:rsidR="000B5658" w:rsidRPr="00517EBC" w:rsidRDefault="000B5658" w:rsidP="000B5658">
      <w:pPr>
        <w:spacing w:line="360" w:lineRule="auto"/>
        <w:jc w:val="center"/>
        <w:rPr>
          <w:b/>
          <w:color w:val="FF0000"/>
        </w:rPr>
      </w:pPr>
      <w:bookmarkStart w:id="1" w:name="_Toc6833664"/>
      <w:bookmarkStart w:id="2" w:name="_Toc23259884"/>
      <w:bookmarkStart w:id="3" w:name="_Toc23335022"/>
      <w:bookmarkStart w:id="4" w:name="_Toc23350827"/>
      <w:bookmarkStart w:id="5" w:name="_Toc24015995"/>
      <w:bookmarkStart w:id="6" w:name="_Toc24016686"/>
      <w:bookmarkStart w:id="7" w:name="_Toc24017163"/>
      <w:bookmarkStart w:id="8" w:name="_Toc24017630"/>
      <w:bookmarkStart w:id="9" w:name="_Toc24018114"/>
      <w:bookmarkStart w:id="10" w:name="_Toc24537540"/>
      <w:bookmarkStart w:id="11" w:name="_Toc24538325"/>
      <w:bookmarkStart w:id="12" w:name="_Toc25158108"/>
      <w:bookmarkStart w:id="13" w:name="_Toc25221195"/>
      <w:bookmarkStart w:id="14" w:name="_Toc23259885"/>
      <w:bookmarkStart w:id="15" w:name="_Toc6833665"/>
      <w:bookmarkStart w:id="16" w:name="_Toc24537541"/>
      <w:bookmarkStart w:id="17" w:name="_Toc24015996"/>
      <w:bookmarkStart w:id="18" w:name="_Toc24538326"/>
      <w:bookmarkStart w:id="19" w:name="_Toc25158109"/>
      <w:bookmarkStart w:id="20" w:name="_Toc23350828"/>
      <w:bookmarkStart w:id="21" w:name="_Toc24017164"/>
      <w:bookmarkStart w:id="22" w:name="_Toc24016687"/>
      <w:bookmarkStart w:id="23" w:name="_Toc24018115"/>
      <w:bookmarkStart w:id="24" w:name="_Toc25221196"/>
      <w:bookmarkStart w:id="25" w:name="_Toc24017631"/>
      <w:bookmarkStart w:id="26" w:name="_Toc23335023"/>
      <w:r w:rsidRPr="00517EBC">
        <w:rPr>
          <w:rFonts w:ascii="黑体" w:eastAsia="黑体" w:hAnsi="黑体" w:hint="eastAsia"/>
          <w:sz w:val="44"/>
          <w:szCs w:val="44"/>
        </w:rPr>
        <w:t>致谢</w:t>
      </w:r>
      <w:bookmarkEnd w:id="1"/>
      <w:bookmarkEnd w:id="2"/>
      <w:bookmarkEnd w:id="3"/>
      <w:bookmarkEnd w:id="4"/>
      <w:bookmarkEnd w:id="5"/>
      <w:bookmarkEnd w:id="6"/>
      <w:bookmarkEnd w:id="7"/>
      <w:bookmarkEnd w:id="8"/>
      <w:bookmarkEnd w:id="9"/>
      <w:bookmarkEnd w:id="10"/>
      <w:bookmarkEnd w:id="11"/>
      <w:bookmarkEnd w:id="12"/>
      <w:bookmarkEnd w:id="13"/>
    </w:p>
    <w:p w14:paraId="446E053C" w14:textId="77777777" w:rsidR="000B5658" w:rsidRPr="00517EBC" w:rsidRDefault="000B5658" w:rsidP="000B5658">
      <w:pPr>
        <w:pStyle w:val="a0"/>
        <w:ind w:firstLine="480"/>
      </w:pPr>
      <w:r w:rsidRPr="00517EBC">
        <w:rPr>
          <w:rFonts w:hint="eastAsia"/>
        </w:rPr>
        <w:t>能在大学期间取得如此大的进步，从一个迷茫无知的少年，成长为一个有理想，有抱负的青年，我要感谢理工老师们的悉心指导，感谢每一位在我成长路上的陪伴者。</w:t>
      </w:r>
    </w:p>
    <w:p w14:paraId="4BCBA9E9" w14:textId="013B60F6" w:rsidR="000B5658" w:rsidRPr="00517EBC" w:rsidRDefault="000B5658" w:rsidP="000B5658">
      <w:pPr>
        <w:pStyle w:val="a0"/>
        <w:ind w:firstLine="480"/>
      </w:pPr>
      <w:r w:rsidRPr="00517EBC">
        <w:rPr>
          <w:rFonts w:hint="eastAsia"/>
        </w:rPr>
        <w:t>首先我要感谢我的指导老师、班导师陈根浪教授和实验室指导老师宋光慧老师。你们除了在专业知识上倾囊相授，给了我很大的启发，在生活上也对我处处体贴。在今年如此艰难的就业环境下，两位老师为我四处推荐，为我加油鼓劲，帮助我顺利找到工作。我希望有朝一日能成为像你们一样有能力帮助身边人</w:t>
      </w:r>
      <w:r w:rsidR="008531AE" w:rsidRPr="00517EBC">
        <w:rPr>
          <w:rFonts w:hint="eastAsia"/>
        </w:rPr>
        <w:t>的人。</w:t>
      </w:r>
    </w:p>
    <w:p w14:paraId="5F4224B0" w14:textId="77777777" w:rsidR="000B5658" w:rsidRPr="00517EBC" w:rsidRDefault="000B5658" w:rsidP="000B5658">
      <w:pPr>
        <w:pStyle w:val="a0"/>
        <w:ind w:firstLine="480"/>
      </w:pPr>
      <w:r w:rsidRPr="00517EBC">
        <w:rPr>
          <w:rFonts w:hint="eastAsia"/>
        </w:rPr>
        <w:t>我要感谢信息学院的赵红祥老师，在我整理毕业设计期间为我提供了专业性的指导以及写作方面的帮助。所有帮助过我的老师们，我也将负载着他们的期望奋勇前行。</w:t>
      </w:r>
    </w:p>
    <w:p w14:paraId="07865400" w14:textId="08323BDB" w:rsidR="000B5658" w:rsidRPr="00517EBC" w:rsidRDefault="000B5658" w:rsidP="000B5658">
      <w:pPr>
        <w:pStyle w:val="a0"/>
        <w:ind w:firstLine="480"/>
      </w:pPr>
      <w:r w:rsidRPr="00517EBC">
        <w:rPr>
          <w:rFonts w:hint="eastAsia"/>
        </w:rPr>
        <w:t>我要感谢我们的班长——周立旋同学，</w:t>
      </w:r>
      <w:r w:rsidR="008531AE" w:rsidRPr="00517EBC">
        <w:rPr>
          <w:rFonts w:hint="eastAsia"/>
        </w:rPr>
        <w:t>你</w:t>
      </w:r>
      <w:r w:rsidRPr="00517EBC">
        <w:rPr>
          <w:rFonts w:hint="eastAsia"/>
        </w:rPr>
        <w:t>为我们求是班默默付出，</w:t>
      </w:r>
      <w:r w:rsidR="008531AE" w:rsidRPr="00517EBC">
        <w:rPr>
          <w:rFonts w:hint="eastAsia"/>
        </w:rPr>
        <w:t>帮我们处理了许多学习、生活的琐事，也为我解决了许多学习上的烦恼。</w:t>
      </w:r>
    </w:p>
    <w:p w14:paraId="4751323B" w14:textId="77777777" w:rsidR="000B5658" w:rsidRPr="00517EBC" w:rsidRDefault="000B5658" w:rsidP="000B5658">
      <w:pPr>
        <w:pStyle w:val="a0"/>
        <w:ind w:firstLine="480"/>
      </w:pPr>
      <w:r w:rsidRPr="00517EBC">
        <w:rPr>
          <w:rFonts w:hint="eastAsia"/>
        </w:rPr>
        <w:t>我要感谢我的两位好朋友：我的同学赵泓睿和我的室友王涛。我在教室里听闻风云故事，在寝室里讨论人生意义，在快活的静夜中尽情对酒当歌，在思辨的</w:t>
      </w:r>
      <w:proofErr w:type="gramStart"/>
      <w:r w:rsidRPr="00517EBC">
        <w:rPr>
          <w:rFonts w:hint="eastAsia"/>
        </w:rPr>
        <w:t>穹</w:t>
      </w:r>
      <w:proofErr w:type="gramEnd"/>
      <w:r w:rsidRPr="00517EBC">
        <w:rPr>
          <w:rFonts w:hint="eastAsia"/>
        </w:rPr>
        <w:t>宇下空叹人生几何。感谢你们，让我不局限于专业知识，更是坚定了自己脚下的道路。</w:t>
      </w:r>
    </w:p>
    <w:p w14:paraId="1100DE0C" w14:textId="77777777" w:rsidR="000B5658" w:rsidRPr="00517EBC" w:rsidRDefault="000B5658" w:rsidP="000B5658">
      <w:pPr>
        <w:pStyle w:val="a0"/>
        <w:ind w:firstLine="480"/>
      </w:pPr>
      <w:r w:rsidRPr="00517EBC">
        <w:rPr>
          <w:rFonts w:hint="eastAsia"/>
        </w:rPr>
        <w:t>最后，我要感谢实验室无数个日夜里与我一起并肩作战的黄广进、方逸雄、王锐、郑明辉，还有我的学弟张锦航。在遇到困难时，我们互帮互助，在收获成功时，我们分享喜悦。是你们让我在迷茫的深夜里感到自己不是一个人在战斗，祝你们学业有成，前程似锦！</w:t>
      </w:r>
    </w:p>
    <w:p w14:paraId="04EB4E68" w14:textId="77777777" w:rsidR="001112A1" w:rsidRPr="00517EBC" w:rsidRDefault="00DF5A4A">
      <w:pPr>
        <w:widowControl/>
        <w:jc w:val="left"/>
        <w:rPr>
          <w:b/>
          <w:color w:val="FF0000"/>
        </w:rPr>
      </w:pPr>
      <w:r w:rsidRPr="00517EBC">
        <w:rPr>
          <w:b/>
          <w:color w:val="FF0000"/>
        </w:rPr>
        <w:br w:type="page"/>
      </w:r>
    </w:p>
    <w:p w14:paraId="522BAB9F" w14:textId="77777777" w:rsidR="001112A1" w:rsidRPr="00517EBC" w:rsidRDefault="001112A1">
      <w:pPr>
        <w:spacing w:line="360" w:lineRule="auto"/>
        <w:ind w:firstLine="492"/>
        <w:rPr>
          <w:rFonts w:eastAsia="黑体"/>
          <w:sz w:val="44"/>
          <w:szCs w:val="44"/>
        </w:rPr>
      </w:pPr>
    </w:p>
    <w:p w14:paraId="7063C34F" w14:textId="77777777" w:rsidR="001112A1" w:rsidRPr="00517EBC" w:rsidRDefault="00DF5A4A">
      <w:pPr>
        <w:spacing w:line="360" w:lineRule="auto"/>
        <w:jc w:val="center"/>
        <w:rPr>
          <w:b/>
          <w:color w:val="FF0000"/>
        </w:rPr>
      </w:pPr>
      <w:r w:rsidRPr="00517EBC">
        <w:rPr>
          <w:rFonts w:eastAsia="黑体" w:hint="eastAsia"/>
          <w:sz w:val="44"/>
          <w:szCs w:val="44"/>
        </w:rPr>
        <w:t>摘要</w:t>
      </w:r>
      <w:bookmarkEnd w:id="14"/>
      <w:bookmarkEnd w:id="15"/>
      <w:bookmarkEnd w:id="16"/>
      <w:bookmarkEnd w:id="17"/>
      <w:bookmarkEnd w:id="18"/>
      <w:bookmarkEnd w:id="19"/>
      <w:bookmarkEnd w:id="20"/>
      <w:bookmarkEnd w:id="21"/>
      <w:bookmarkEnd w:id="22"/>
      <w:bookmarkEnd w:id="23"/>
      <w:bookmarkEnd w:id="24"/>
      <w:bookmarkEnd w:id="25"/>
      <w:bookmarkEnd w:id="26"/>
    </w:p>
    <w:p w14:paraId="3E4891A7" w14:textId="77777777" w:rsidR="001112A1" w:rsidRPr="00517EBC" w:rsidRDefault="00DF5A4A">
      <w:pPr>
        <w:spacing w:line="360" w:lineRule="auto"/>
        <w:ind w:firstLineChars="200" w:firstLine="480"/>
        <w:rPr>
          <w:rFonts w:cs="Times New Roman"/>
        </w:rPr>
      </w:pPr>
      <w:r w:rsidRPr="00517EBC">
        <w:rPr>
          <w:rFonts w:cs="Times New Roman" w:hint="eastAsia"/>
        </w:rPr>
        <w:t>自</w:t>
      </w:r>
      <w:r w:rsidRPr="00517EBC">
        <w:rPr>
          <w:rFonts w:cs="Times New Roman" w:hint="eastAsia"/>
        </w:rPr>
        <w:t>20</w:t>
      </w:r>
      <w:r w:rsidRPr="00517EBC">
        <w:rPr>
          <w:rFonts w:cs="Times New Roman" w:hint="eastAsia"/>
        </w:rPr>
        <w:t>世纪</w:t>
      </w:r>
      <w:r w:rsidRPr="00517EBC">
        <w:rPr>
          <w:rFonts w:cs="Times New Roman" w:hint="eastAsia"/>
        </w:rPr>
        <w:t>30</w:t>
      </w:r>
      <w:r w:rsidRPr="00517EBC">
        <w:rPr>
          <w:rFonts w:cs="Times New Roman" w:hint="eastAsia"/>
        </w:rPr>
        <w:t>年代示波器发明以来，作为能测试电压信号动态波形的电子测量仪器在科学、医学、工程、汽车、电信行业等领域发挥了重大作用。时至今日，示波器的性能和功能已得到充分的发展，然而作为硬件设备，其笨重的体型和笨重的数据传输方式与当下灵活的信息交互时代格格不入。随着计算机技术以及虚拟化技术的发展，一种用软件方式实现示波器功能的名为虚拟示波器的仪器极大提高了示波器的便携性和扩展性。</w:t>
      </w:r>
    </w:p>
    <w:p w14:paraId="01089980" w14:textId="77777777" w:rsidR="001112A1" w:rsidRPr="00517EBC" w:rsidRDefault="00DF5A4A">
      <w:pPr>
        <w:spacing w:line="360" w:lineRule="auto"/>
        <w:ind w:firstLineChars="200" w:firstLine="480"/>
        <w:rPr>
          <w:rFonts w:cs="Times New Roman"/>
        </w:rPr>
      </w:pPr>
      <w:r w:rsidRPr="00517EBC">
        <w:rPr>
          <w:rFonts w:cs="Times New Roman" w:hint="eastAsia"/>
        </w:rPr>
        <w:t>本项目旨在从软件角度设计一款扩展良好的虚拟示波器软件，同时具备特定应用的信息管理功能，根本目的在于互联网时代探索示波器设备在特定领域应用时能否提供更为友好、方便操作的可能性。论文从软件编程融入硬件通信后其中产生的重难点和解决思路出发，结合虚拟示波器硬件，以</w:t>
      </w:r>
      <w:r w:rsidRPr="00517EBC">
        <w:rPr>
          <w:rFonts w:cs="Times New Roman" w:hint="eastAsia"/>
        </w:rPr>
        <w:t>python</w:t>
      </w:r>
      <w:r w:rsidRPr="00517EBC">
        <w:rPr>
          <w:rFonts w:cs="Times New Roman" w:hint="eastAsia"/>
        </w:rPr>
        <w:t>为络合剂，整合</w:t>
      </w:r>
      <w:r w:rsidRPr="00517EBC">
        <w:rPr>
          <w:rFonts w:cs="Times New Roman" w:hint="eastAsia"/>
        </w:rPr>
        <w:t>QT</w:t>
      </w:r>
      <w:r w:rsidRPr="00517EBC">
        <w:rPr>
          <w:rFonts w:cs="Times New Roman" w:hint="eastAsia"/>
        </w:rPr>
        <w:t>用</w:t>
      </w:r>
      <w:proofErr w:type="spellStart"/>
      <w:r w:rsidRPr="00517EBC">
        <w:rPr>
          <w:rFonts w:cs="Times New Roman" w:hint="eastAsia"/>
        </w:rPr>
        <w:t>matlablib</w:t>
      </w:r>
      <w:proofErr w:type="spellEnd"/>
      <w:proofErr w:type="gramStart"/>
      <w:r w:rsidRPr="00517EBC">
        <w:rPr>
          <w:rFonts w:cs="Times New Roman" w:hint="eastAsia"/>
        </w:rPr>
        <w:t>库完成</w:t>
      </w:r>
      <w:proofErr w:type="gramEnd"/>
      <w:r w:rsidRPr="00517EBC">
        <w:rPr>
          <w:rFonts w:cs="Times New Roman" w:hint="eastAsia"/>
        </w:rPr>
        <w:t>了基本的信号分析功能，并将虚拟示波器融入到实际雷达电路分析检测的应用中，配备数据导入导出以及信息管理功能，真正实现了便携的数据</w:t>
      </w:r>
      <w:proofErr w:type="gramStart"/>
      <w:r w:rsidRPr="00517EBC">
        <w:rPr>
          <w:rFonts w:cs="Times New Roman" w:hint="eastAsia"/>
        </w:rPr>
        <w:t>交互和</w:t>
      </w:r>
      <w:proofErr w:type="gramEnd"/>
      <w:r w:rsidRPr="00517EBC">
        <w:rPr>
          <w:rFonts w:cs="Times New Roman" w:hint="eastAsia"/>
        </w:rPr>
        <w:t>信号数据分析。</w:t>
      </w:r>
    </w:p>
    <w:p w14:paraId="41F57135" w14:textId="77777777" w:rsidR="001112A1" w:rsidRPr="00517EBC" w:rsidRDefault="001112A1">
      <w:pPr>
        <w:spacing w:line="360" w:lineRule="auto"/>
        <w:ind w:firstLineChars="200" w:firstLine="480"/>
        <w:rPr>
          <w:rFonts w:cs="Times New Roman"/>
        </w:rPr>
      </w:pPr>
    </w:p>
    <w:p w14:paraId="0004D075" w14:textId="77777777" w:rsidR="001112A1" w:rsidRPr="00517EBC" w:rsidRDefault="001112A1">
      <w:pPr>
        <w:spacing w:line="360" w:lineRule="auto"/>
        <w:ind w:firstLineChars="200" w:firstLine="480"/>
        <w:rPr>
          <w:rFonts w:cs="Times New Roman"/>
        </w:rPr>
      </w:pPr>
    </w:p>
    <w:p w14:paraId="53BDBB0C" w14:textId="77777777" w:rsidR="001112A1" w:rsidRPr="00517EBC" w:rsidRDefault="00DF5A4A">
      <w:pPr>
        <w:spacing w:line="360" w:lineRule="auto"/>
        <w:jc w:val="left"/>
        <w:rPr>
          <w:b/>
          <w:color w:val="FF0000"/>
        </w:rPr>
      </w:pPr>
      <w:r w:rsidRPr="00517EBC">
        <w:rPr>
          <w:rFonts w:eastAsia="黑体" w:hint="eastAsia"/>
        </w:rPr>
        <w:t>关键词：</w:t>
      </w:r>
      <w:r w:rsidRPr="00517EBC">
        <w:rPr>
          <w:rFonts w:hint="eastAsia"/>
        </w:rPr>
        <w:t>示波器；虚拟化；管理系统；物联网</w:t>
      </w:r>
    </w:p>
    <w:p w14:paraId="30BD8B16" w14:textId="77777777" w:rsidR="001112A1" w:rsidRPr="00517EBC" w:rsidRDefault="001112A1"/>
    <w:p w14:paraId="728D9684" w14:textId="77777777" w:rsidR="001112A1" w:rsidRPr="00517EBC" w:rsidRDefault="00DF5A4A">
      <w:pPr>
        <w:spacing w:line="360" w:lineRule="auto"/>
        <w:jc w:val="center"/>
        <w:rPr>
          <w:rFonts w:asciiTheme="minorEastAsia" w:hAnsiTheme="minorEastAsia" w:cs="Times New Roman"/>
          <w:b/>
          <w:color w:val="FF0000"/>
        </w:rPr>
      </w:pPr>
      <w:r w:rsidRPr="00517EBC">
        <w:br w:type="page"/>
      </w:r>
      <w:bookmarkStart w:id="27" w:name="_Toc24017632"/>
      <w:bookmarkStart w:id="28" w:name="_Toc23335024"/>
      <w:bookmarkStart w:id="29" w:name="_Toc25158110"/>
      <w:bookmarkStart w:id="30" w:name="_Toc25221197"/>
      <w:bookmarkStart w:id="31" w:name="_Toc24015997"/>
      <w:bookmarkStart w:id="32" w:name="_Toc6833666"/>
      <w:bookmarkStart w:id="33" w:name="_Toc24018116"/>
      <w:bookmarkStart w:id="34" w:name="_Toc23350829"/>
      <w:bookmarkStart w:id="35" w:name="_Toc251076786"/>
      <w:bookmarkStart w:id="36" w:name="_Toc24017165"/>
      <w:bookmarkStart w:id="37" w:name="_Toc24538327"/>
      <w:bookmarkStart w:id="38" w:name="_Toc23259886"/>
      <w:bookmarkStart w:id="39" w:name="_Toc24537542"/>
      <w:bookmarkStart w:id="40" w:name="_Toc24016688"/>
      <w:r w:rsidRPr="00517EBC">
        <w:rPr>
          <w:rFonts w:cs="Times New Roman"/>
          <w:b/>
          <w:sz w:val="44"/>
          <w:szCs w:val="44"/>
        </w:rPr>
        <w:lastRenderedPageBreak/>
        <w:t>Abstract</w:t>
      </w:r>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3CD449C1" w14:textId="77777777" w:rsidR="001112A1" w:rsidRPr="00517EBC" w:rsidRDefault="00DF5A4A">
      <w:pPr>
        <w:pStyle w:val="a0"/>
        <w:ind w:firstLine="480"/>
        <w:rPr>
          <w:shd w:val="clear" w:color="auto" w:fill="FFFFFF"/>
        </w:rPr>
      </w:pPr>
      <w:r w:rsidRPr="00517EBC">
        <w:rPr>
          <w:shd w:val="clear" w:color="auto" w:fill="FFFFFF"/>
        </w:rPr>
        <w:t xml:space="preserve">Since the invention of the oscilloscope in the 1930s, this electronic measuring instrument capable of displaying the dynamic waveform of a voltage signal has played a major role in the fields of science, medicine, engineering, automotive, and telecommunications. Today, the performance and functions of the oscilloscope have been fully developed, but as a hardware device, its bulky size and bulky data transmission method are out of tune with the current era of flexible information interaction. With the development of computer technology and virtualization technology, an instrument called virtual oscilloscope that realizes the function of oscilloscope by software greatly improves the portability and expansibility of oscilloscope. </w:t>
      </w:r>
    </w:p>
    <w:p w14:paraId="371E3812" w14:textId="77777777" w:rsidR="001112A1" w:rsidRPr="00517EBC" w:rsidRDefault="00DF5A4A">
      <w:pPr>
        <w:pStyle w:val="a0"/>
        <w:ind w:firstLine="480"/>
        <w:rPr>
          <w:shd w:val="clear" w:color="auto" w:fill="FFFFFF"/>
        </w:rPr>
      </w:pPr>
      <w:r w:rsidRPr="00517EBC">
        <w:rPr>
          <w:shd w:val="clear" w:color="auto" w:fill="FFFFFF"/>
        </w:rPr>
        <w:t xml:space="preserve">This project aims to design a well-expanded virtual oscilloscope software from the perspective of software development, and at the same time has the function of information management. The fundamental purpose is to explore the possibility of combining oscilloscope equipment with current Internet technology. </w:t>
      </w:r>
      <w:r w:rsidRPr="00517EBC">
        <w:rPr>
          <w:rFonts w:hint="eastAsia"/>
          <w:shd w:val="clear" w:color="auto" w:fill="FFFFFF"/>
        </w:rPr>
        <w:t xml:space="preserve">Starting from the key and difficult points and solutions after the integration of software programming into hardware communication, combined with the hardware of virtual oscilloscope, taking Python as complexing agent, integrating QT, completing the basic signal analysis function with </w:t>
      </w:r>
      <w:proofErr w:type="spellStart"/>
      <w:r w:rsidRPr="00517EBC">
        <w:rPr>
          <w:rFonts w:hint="eastAsia"/>
          <w:shd w:val="clear" w:color="auto" w:fill="FFFFFF"/>
        </w:rPr>
        <w:t>matlab</w:t>
      </w:r>
      <w:proofErr w:type="spellEnd"/>
      <w:r w:rsidRPr="00517EBC">
        <w:rPr>
          <w:shd w:val="clear" w:color="auto" w:fill="FFFFFF"/>
        </w:rPr>
        <w:t xml:space="preserve"> </w:t>
      </w:r>
      <w:r w:rsidRPr="00517EBC">
        <w:rPr>
          <w:rFonts w:hint="eastAsia"/>
          <w:shd w:val="clear" w:color="auto" w:fill="FFFFFF"/>
        </w:rPr>
        <w:t>lib library, integrating virtual oscilloscope into the application of actual radar circuit analysis and detection, equipped with data import and export and information management functions, this paper truly realizes portable data interaction and signal data analysis.</w:t>
      </w:r>
    </w:p>
    <w:p w14:paraId="1D59E4E8" w14:textId="77777777" w:rsidR="001112A1" w:rsidRPr="00517EBC" w:rsidRDefault="001112A1">
      <w:pPr>
        <w:spacing w:line="360" w:lineRule="auto"/>
        <w:rPr>
          <w:b/>
          <w:bCs/>
          <w:color w:val="000000"/>
        </w:rPr>
      </w:pPr>
    </w:p>
    <w:p w14:paraId="1CAF4E02" w14:textId="77777777" w:rsidR="001112A1" w:rsidRPr="00517EBC" w:rsidRDefault="00DF5A4A">
      <w:pPr>
        <w:spacing w:line="360" w:lineRule="auto"/>
        <w:rPr>
          <w:rFonts w:eastAsia="黑体"/>
          <w:sz w:val="44"/>
          <w:szCs w:val="44"/>
        </w:rPr>
        <w:sectPr w:rsidR="001112A1" w:rsidRPr="00517EBC">
          <w:footerReference w:type="default" r:id="rId13"/>
          <w:type w:val="continuous"/>
          <w:pgSz w:w="11906" w:h="16838"/>
          <w:pgMar w:top="1077" w:right="1797" w:bottom="1021" w:left="1797" w:header="851" w:footer="992" w:gutter="0"/>
          <w:pgNumType w:fmt="upperRoman" w:start="1"/>
          <w:cols w:space="425"/>
          <w:docGrid w:linePitch="312"/>
        </w:sectPr>
      </w:pPr>
      <w:r w:rsidRPr="00517EBC">
        <w:rPr>
          <w:b/>
          <w:bCs/>
          <w:color w:val="000000"/>
        </w:rPr>
        <w:t xml:space="preserve">Keyword: </w:t>
      </w:r>
      <w:r w:rsidRPr="00517EBC">
        <w:rPr>
          <w:bCs/>
        </w:rPr>
        <w:t>Oscilloscope; Virtualization; Management system; Internet of things</w:t>
      </w:r>
    </w:p>
    <w:p w14:paraId="0C505F46" w14:textId="77777777" w:rsidR="001112A1" w:rsidRPr="00517EBC" w:rsidRDefault="00DF5A4A">
      <w:pPr>
        <w:jc w:val="center"/>
        <w:rPr>
          <w:rFonts w:asciiTheme="majorEastAsia" w:eastAsiaTheme="majorEastAsia" w:hAnsiTheme="majorEastAsia"/>
          <w:sz w:val="44"/>
          <w:szCs w:val="44"/>
        </w:rPr>
      </w:pPr>
      <w:bookmarkStart w:id="41" w:name="_Toc25158120"/>
      <w:bookmarkStart w:id="42" w:name="_Toc87522267"/>
      <w:bookmarkStart w:id="43" w:name="_Toc24017176"/>
      <w:bookmarkStart w:id="44" w:name="_Toc24538338"/>
      <w:bookmarkStart w:id="45" w:name="_Toc24018127"/>
      <w:bookmarkStart w:id="46" w:name="_Toc24017643"/>
      <w:bookmarkStart w:id="47" w:name="_Toc24016699"/>
      <w:bookmarkStart w:id="48" w:name="_Toc24537553"/>
      <w:bookmarkStart w:id="49" w:name="_Toc23350840"/>
      <w:bookmarkStart w:id="50" w:name="_Toc24016008"/>
      <w:r w:rsidRPr="00517EBC">
        <w:rPr>
          <w:rFonts w:asciiTheme="majorEastAsia" w:eastAsiaTheme="majorEastAsia" w:hAnsiTheme="majorEastAsia"/>
          <w:sz w:val="44"/>
          <w:szCs w:val="44"/>
          <w:lang w:val="zh-CN"/>
        </w:rPr>
        <w:lastRenderedPageBreak/>
        <w:t>目录</w:t>
      </w:r>
    </w:p>
    <w:p w14:paraId="0263AAEB" w14:textId="77777777" w:rsidR="001112A1" w:rsidRPr="00517EBC" w:rsidRDefault="00DF5A4A">
      <w:pPr>
        <w:pStyle w:val="TOC3"/>
        <w:tabs>
          <w:tab w:val="clear" w:pos="8302"/>
          <w:tab w:val="right" w:leader="dot" w:pos="8312"/>
        </w:tabs>
      </w:pPr>
      <w:r w:rsidRPr="00517EBC">
        <w:fldChar w:fldCharType="begin"/>
      </w:r>
      <w:r w:rsidRPr="00517EBC">
        <w:instrText xml:space="preserve"> TOC \o "3-3" \h \z \t "</w:instrText>
      </w:r>
      <w:r w:rsidRPr="00517EBC">
        <w:instrText>标题</w:instrText>
      </w:r>
      <w:r w:rsidRPr="00517EBC">
        <w:instrText xml:space="preserve"> 1,3,</w:instrText>
      </w:r>
      <w:r w:rsidRPr="00517EBC">
        <w:instrText>标题</w:instrText>
      </w:r>
      <w:r w:rsidRPr="00517EBC">
        <w:instrText xml:space="preserve"> 2,3,</w:instrText>
      </w:r>
      <w:r w:rsidRPr="00517EBC">
        <w:instrText>标题</w:instrText>
      </w:r>
      <w:r w:rsidRPr="00517EBC">
        <w:instrText xml:space="preserve"> 4,3,</w:instrText>
      </w:r>
      <w:r w:rsidRPr="00517EBC">
        <w:instrText>标题</w:instrText>
      </w:r>
      <w:r w:rsidRPr="00517EBC">
        <w:instrText xml:space="preserve"> 5,3,</w:instrText>
      </w:r>
      <w:r w:rsidRPr="00517EBC">
        <w:instrText>标题</w:instrText>
      </w:r>
      <w:r w:rsidRPr="00517EBC">
        <w:instrText>,3,</w:instrText>
      </w:r>
      <w:r w:rsidRPr="00517EBC">
        <w:instrText>标题</w:instrText>
      </w:r>
      <w:r w:rsidRPr="00517EBC">
        <w:instrText xml:space="preserve"> 2 New,3" </w:instrText>
      </w:r>
      <w:r w:rsidRPr="00517EBC">
        <w:fldChar w:fldCharType="separate"/>
      </w:r>
      <w:hyperlink w:anchor="_Toc1838118274" w:history="1">
        <w:r w:rsidRPr="00517EBC">
          <w:rPr>
            <w:rFonts w:eastAsia="黑体" w:hint="eastAsia"/>
            <w:bCs/>
          </w:rPr>
          <w:t xml:space="preserve">1 </w:t>
        </w:r>
        <w:r w:rsidRPr="00517EBC">
          <w:rPr>
            <w:rFonts w:hint="eastAsia"/>
          </w:rPr>
          <w:t>绪论</w:t>
        </w:r>
        <w:r w:rsidRPr="00517EBC">
          <w:tab/>
        </w:r>
        <w:fldSimple w:instr=" PAGEREF _Toc1838118274 ">
          <w:r w:rsidRPr="00517EBC">
            <w:t>3</w:t>
          </w:r>
        </w:fldSimple>
      </w:hyperlink>
    </w:p>
    <w:p w14:paraId="44A0AC79" w14:textId="77777777" w:rsidR="001112A1" w:rsidRPr="00517EBC" w:rsidRDefault="00A13721">
      <w:pPr>
        <w:pStyle w:val="TOC3"/>
        <w:tabs>
          <w:tab w:val="clear" w:pos="8302"/>
          <w:tab w:val="right" w:leader="dot" w:pos="8312"/>
        </w:tabs>
      </w:pPr>
      <w:hyperlink w:anchor="_Toc1701569023" w:history="1">
        <w:r w:rsidR="00DF5A4A" w:rsidRPr="00517EBC">
          <w:rPr>
            <w:szCs w:val="30"/>
          </w:rPr>
          <w:t xml:space="preserve">1.1 </w:t>
        </w:r>
        <w:r w:rsidR="00DF5A4A" w:rsidRPr="00517EBC">
          <w:rPr>
            <w:rFonts w:hint="eastAsia"/>
          </w:rPr>
          <w:t>研究背景与意义</w:t>
        </w:r>
        <w:r w:rsidR="00DF5A4A" w:rsidRPr="00517EBC">
          <w:tab/>
        </w:r>
        <w:fldSimple w:instr=" PAGEREF _Toc1701569023 ">
          <w:r w:rsidR="00DF5A4A" w:rsidRPr="00517EBC">
            <w:t>3</w:t>
          </w:r>
        </w:fldSimple>
      </w:hyperlink>
    </w:p>
    <w:p w14:paraId="63057327" w14:textId="77777777" w:rsidR="001112A1" w:rsidRPr="00517EBC" w:rsidRDefault="00A13721">
      <w:pPr>
        <w:pStyle w:val="TOC3"/>
        <w:tabs>
          <w:tab w:val="clear" w:pos="8302"/>
          <w:tab w:val="right" w:leader="dot" w:pos="8312"/>
        </w:tabs>
      </w:pPr>
      <w:hyperlink w:anchor="_Toc230842462" w:history="1">
        <w:r w:rsidR="00DF5A4A" w:rsidRPr="00517EBC">
          <w:rPr>
            <w:szCs w:val="30"/>
          </w:rPr>
          <w:t xml:space="preserve">1.2 </w:t>
        </w:r>
        <w:r w:rsidR="00DF5A4A" w:rsidRPr="00517EBC">
          <w:rPr>
            <w:rFonts w:hint="eastAsia"/>
          </w:rPr>
          <w:t>国内外研究现状</w:t>
        </w:r>
        <w:r w:rsidR="00DF5A4A" w:rsidRPr="00517EBC">
          <w:tab/>
        </w:r>
        <w:fldSimple w:instr=" PAGEREF _Toc230842462 ">
          <w:r w:rsidR="00DF5A4A" w:rsidRPr="00517EBC">
            <w:t>6</w:t>
          </w:r>
        </w:fldSimple>
      </w:hyperlink>
    </w:p>
    <w:p w14:paraId="631F7DCD" w14:textId="77777777" w:rsidR="001112A1" w:rsidRPr="00517EBC" w:rsidRDefault="00A13721">
      <w:pPr>
        <w:pStyle w:val="TOC3"/>
        <w:tabs>
          <w:tab w:val="clear" w:pos="8302"/>
          <w:tab w:val="right" w:leader="dot" w:pos="8312"/>
        </w:tabs>
      </w:pPr>
      <w:hyperlink w:anchor="_Toc1413792352" w:history="1">
        <w:r w:rsidR="00DF5A4A" w:rsidRPr="00517EBC">
          <w:rPr>
            <w:szCs w:val="30"/>
          </w:rPr>
          <w:t xml:space="preserve">1.3 </w:t>
        </w:r>
        <w:r w:rsidR="00DF5A4A" w:rsidRPr="00517EBC">
          <w:rPr>
            <w:rFonts w:hint="eastAsia"/>
          </w:rPr>
          <w:t>论文内容和结构</w:t>
        </w:r>
        <w:r w:rsidR="00DF5A4A" w:rsidRPr="00517EBC">
          <w:tab/>
        </w:r>
        <w:fldSimple w:instr=" PAGEREF _Toc1413792352 ">
          <w:r w:rsidR="00DF5A4A" w:rsidRPr="00517EBC">
            <w:t>7</w:t>
          </w:r>
        </w:fldSimple>
      </w:hyperlink>
    </w:p>
    <w:p w14:paraId="4A2A0B1F" w14:textId="77777777" w:rsidR="001112A1" w:rsidRPr="00517EBC" w:rsidRDefault="00A13721">
      <w:pPr>
        <w:pStyle w:val="TOC3"/>
        <w:tabs>
          <w:tab w:val="clear" w:pos="8302"/>
          <w:tab w:val="right" w:leader="dot" w:pos="8312"/>
        </w:tabs>
      </w:pPr>
      <w:hyperlink w:anchor="_Toc1848989656" w:history="1">
        <w:r w:rsidR="00DF5A4A" w:rsidRPr="00517EBC">
          <w:t xml:space="preserve">2 </w:t>
        </w:r>
        <w:r w:rsidR="00DF5A4A" w:rsidRPr="00517EBC">
          <w:rPr>
            <w:rFonts w:hint="eastAsia"/>
          </w:rPr>
          <w:t>系统</w:t>
        </w:r>
        <w:r w:rsidR="00DF5A4A" w:rsidRPr="00517EBC">
          <w:rPr>
            <w:rFonts w:hint="eastAsia"/>
            <w:lang w:eastAsia="zh-Hans"/>
          </w:rPr>
          <w:t>需求分析与</w:t>
        </w:r>
        <w:r w:rsidR="00DF5A4A" w:rsidRPr="00517EBC">
          <w:rPr>
            <w:rFonts w:hint="eastAsia"/>
          </w:rPr>
          <w:t>设计</w:t>
        </w:r>
        <w:r w:rsidR="00DF5A4A" w:rsidRPr="00517EBC">
          <w:tab/>
        </w:r>
        <w:fldSimple w:instr=" PAGEREF _Toc1848989656 ">
          <w:r w:rsidR="00DF5A4A" w:rsidRPr="00517EBC">
            <w:t>9</w:t>
          </w:r>
        </w:fldSimple>
      </w:hyperlink>
    </w:p>
    <w:p w14:paraId="49F98272" w14:textId="77777777" w:rsidR="001112A1" w:rsidRPr="00517EBC" w:rsidRDefault="00A13721">
      <w:pPr>
        <w:pStyle w:val="TOC3"/>
        <w:tabs>
          <w:tab w:val="clear" w:pos="8302"/>
          <w:tab w:val="right" w:leader="dot" w:pos="8312"/>
        </w:tabs>
      </w:pPr>
      <w:hyperlink w:anchor="_Toc1880776302" w:history="1">
        <w:r w:rsidR="00DF5A4A" w:rsidRPr="00517EBC">
          <w:rPr>
            <w:szCs w:val="30"/>
          </w:rPr>
          <w:t xml:space="preserve">2.1 </w:t>
        </w:r>
        <w:r w:rsidR="00DF5A4A" w:rsidRPr="00517EBC">
          <w:rPr>
            <w:rFonts w:hint="eastAsia"/>
            <w:lang w:eastAsia="zh-Hans"/>
          </w:rPr>
          <w:t>需求分析及调研</w:t>
        </w:r>
        <w:r w:rsidR="00DF5A4A" w:rsidRPr="00517EBC">
          <w:tab/>
        </w:r>
        <w:fldSimple w:instr=" PAGEREF _Toc1880776302 ">
          <w:r w:rsidR="00DF5A4A" w:rsidRPr="00517EBC">
            <w:t>9</w:t>
          </w:r>
        </w:fldSimple>
      </w:hyperlink>
    </w:p>
    <w:p w14:paraId="040E359F" w14:textId="77777777" w:rsidR="001112A1" w:rsidRPr="00517EBC" w:rsidRDefault="00A13721">
      <w:pPr>
        <w:pStyle w:val="TOC3"/>
        <w:tabs>
          <w:tab w:val="clear" w:pos="8302"/>
          <w:tab w:val="right" w:leader="dot" w:pos="8312"/>
        </w:tabs>
      </w:pPr>
      <w:hyperlink w:anchor="_Toc1395507521" w:history="1">
        <w:r w:rsidR="00DF5A4A" w:rsidRPr="00517EBC">
          <w:rPr>
            <w:rFonts w:hint="eastAsia"/>
          </w:rPr>
          <w:t xml:space="preserve">2.1.1 </w:t>
        </w:r>
        <w:r w:rsidR="00DF5A4A" w:rsidRPr="00517EBC">
          <w:rPr>
            <w:rFonts w:hint="eastAsia"/>
          </w:rPr>
          <w:t>需求分析</w:t>
        </w:r>
        <w:r w:rsidR="00DF5A4A" w:rsidRPr="00517EBC">
          <w:tab/>
        </w:r>
        <w:fldSimple w:instr=" PAGEREF _Toc1395507521 ">
          <w:r w:rsidR="00DF5A4A" w:rsidRPr="00517EBC">
            <w:t>9</w:t>
          </w:r>
        </w:fldSimple>
      </w:hyperlink>
    </w:p>
    <w:p w14:paraId="302BBEF3" w14:textId="77777777" w:rsidR="001112A1" w:rsidRPr="00517EBC" w:rsidRDefault="00A13721">
      <w:pPr>
        <w:pStyle w:val="TOC3"/>
        <w:tabs>
          <w:tab w:val="clear" w:pos="8302"/>
          <w:tab w:val="right" w:leader="dot" w:pos="8312"/>
        </w:tabs>
      </w:pPr>
      <w:hyperlink w:anchor="_Toc1625996560" w:history="1">
        <w:r w:rsidR="00DF5A4A" w:rsidRPr="00517EBC">
          <w:rPr>
            <w:rFonts w:hint="eastAsia"/>
          </w:rPr>
          <w:t xml:space="preserve">2.1.2 </w:t>
        </w:r>
        <w:r w:rsidR="00DF5A4A" w:rsidRPr="00517EBC">
          <w:rPr>
            <w:rFonts w:hint="eastAsia"/>
          </w:rPr>
          <w:t>软件技术选型</w:t>
        </w:r>
        <w:r w:rsidR="00DF5A4A" w:rsidRPr="00517EBC">
          <w:tab/>
        </w:r>
        <w:fldSimple w:instr=" PAGEREF _Toc1625996560 ">
          <w:r w:rsidR="00DF5A4A" w:rsidRPr="00517EBC">
            <w:t>10</w:t>
          </w:r>
        </w:fldSimple>
      </w:hyperlink>
    </w:p>
    <w:p w14:paraId="19492DDF" w14:textId="77777777" w:rsidR="001112A1" w:rsidRPr="00517EBC" w:rsidRDefault="00A13721">
      <w:pPr>
        <w:pStyle w:val="TOC3"/>
        <w:tabs>
          <w:tab w:val="clear" w:pos="8302"/>
          <w:tab w:val="right" w:leader="dot" w:pos="8312"/>
        </w:tabs>
      </w:pPr>
      <w:hyperlink w:anchor="_Toc1394775845" w:history="1">
        <w:r w:rsidR="00DF5A4A" w:rsidRPr="00517EBC">
          <w:rPr>
            <w:rFonts w:hint="eastAsia"/>
          </w:rPr>
          <w:t xml:space="preserve">2.1.3 </w:t>
        </w:r>
        <w:r w:rsidR="00DF5A4A" w:rsidRPr="00517EBC">
          <w:rPr>
            <w:rFonts w:hint="eastAsia"/>
          </w:rPr>
          <w:t>硬件选型</w:t>
        </w:r>
        <w:r w:rsidR="00DF5A4A" w:rsidRPr="00517EBC">
          <w:tab/>
        </w:r>
        <w:fldSimple w:instr=" PAGEREF _Toc1394775845 ">
          <w:r w:rsidR="00DF5A4A" w:rsidRPr="00517EBC">
            <w:t>10</w:t>
          </w:r>
        </w:fldSimple>
      </w:hyperlink>
    </w:p>
    <w:p w14:paraId="27718354" w14:textId="77777777" w:rsidR="001112A1" w:rsidRPr="00517EBC" w:rsidRDefault="00A13721">
      <w:pPr>
        <w:pStyle w:val="TOC3"/>
        <w:tabs>
          <w:tab w:val="clear" w:pos="8302"/>
          <w:tab w:val="right" w:leader="dot" w:pos="8312"/>
        </w:tabs>
      </w:pPr>
      <w:hyperlink w:anchor="_Toc66136263" w:history="1">
        <w:r w:rsidR="00DF5A4A" w:rsidRPr="00517EBC">
          <w:rPr>
            <w:szCs w:val="30"/>
          </w:rPr>
          <w:t xml:space="preserve">2.2 </w:t>
        </w:r>
        <w:r w:rsidR="00DF5A4A" w:rsidRPr="00517EBC">
          <w:rPr>
            <w:rFonts w:hint="eastAsia"/>
          </w:rPr>
          <w:t>系统结构设计</w:t>
        </w:r>
        <w:r w:rsidR="00DF5A4A" w:rsidRPr="00517EBC">
          <w:tab/>
        </w:r>
        <w:fldSimple w:instr=" PAGEREF _Toc66136263 ">
          <w:r w:rsidR="00DF5A4A" w:rsidRPr="00517EBC">
            <w:t>11</w:t>
          </w:r>
        </w:fldSimple>
      </w:hyperlink>
    </w:p>
    <w:p w14:paraId="48C7F3A6" w14:textId="77777777" w:rsidR="001112A1" w:rsidRPr="00517EBC" w:rsidRDefault="00A13721">
      <w:pPr>
        <w:pStyle w:val="TOC3"/>
        <w:tabs>
          <w:tab w:val="clear" w:pos="8302"/>
          <w:tab w:val="right" w:leader="dot" w:pos="8312"/>
        </w:tabs>
      </w:pPr>
      <w:hyperlink w:anchor="_Toc1303126742" w:history="1">
        <w:r w:rsidR="00DF5A4A" w:rsidRPr="00517EBC">
          <w:rPr>
            <w:rFonts w:hint="eastAsia"/>
          </w:rPr>
          <w:t xml:space="preserve">2.2.1 </w:t>
        </w:r>
        <w:r w:rsidR="00DF5A4A" w:rsidRPr="00517EBC">
          <w:rPr>
            <w:rFonts w:hint="eastAsia"/>
          </w:rPr>
          <w:t>逻辑结构</w:t>
        </w:r>
        <w:r w:rsidR="00DF5A4A" w:rsidRPr="00517EBC">
          <w:tab/>
        </w:r>
        <w:fldSimple w:instr=" PAGEREF _Toc1303126742 ">
          <w:r w:rsidR="00DF5A4A" w:rsidRPr="00517EBC">
            <w:t>11</w:t>
          </w:r>
        </w:fldSimple>
      </w:hyperlink>
    </w:p>
    <w:p w14:paraId="39DB01BE" w14:textId="77777777" w:rsidR="001112A1" w:rsidRPr="00517EBC" w:rsidRDefault="00A13721">
      <w:pPr>
        <w:pStyle w:val="TOC3"/>
        <w:tabs>
          <w:tab w:val="clear" w:pos="8302"/>
          <w:tab w:val="right" w:leader="dot" w:pos="8312"/>
        </w:tabs>
      </w:pPr>
      <w:hyperlink w:anchor="_Toc1612920688" w:history="1">
        <w:r w:rsidR="00DF5A4A" w:rsidRPr="00517EBC">
          <w:rPr>
            <w:rFonts w:hint="eastAsia"/>
          </w:rPr>
          <w:t xml:space="preserve">2.2.2 </w:t>
        </w:r>
        <w:r w:rsidR="00DF5A4A" w:rsidRPr="00517EBC">
          <w:rPr>
            <w:rFonts w:hint="eastAsia"/>
          </w:rPr>
          <w:t>物理结构</w:t>
        </w:r>
        <w:r w:rsidR="00DF5A4A" w:rsidRPr="00517EBC">
          <w:tab/>
        </w:r>
        <w:fldSimple w:instr=" PAGEREF _Toc1612920688 ">
          <w:r w:rsidR="00DF5A4A" w:rsidRPr="00517EBC">
            <w:t>12</w:t>
          </w:r>
        </w:fldSimple>
      </w:hyperlink>
    </w:p>
    <w:p w14:paraId="21DEB915" w14:textId="77777777" w:rsidR="001112A1" w:rsidRPr="00517EBC" w:rsidRDefault="00A13721">
      <w:pPr>
        <w:pStyle w:val="TOC3"/>
        <w:tabs>
          <w:tab w:val="clear" w:pos="8302"/>
          <w:tab w:val="right" w:leader="dot" w:pos="8312"/>
        </w:tabs>
      </w:pPr>
      <w:hyperlink w:anchor="_Toc671927135" w:history="1">
        <w:r w:rsidR="00DF5A4A" w:rsidRPr="00517EBC">
          <w:rPr>
            <w:szCs w:val="30"/>
          </w:rPr>
          <w:t xml:space="preserve">2.3 </w:t>
        </w:r>
        <w:r w:rsidR="00DF5A4A" w:rsidRPr="00517EBC">
          <w:rPr>
            <w:rFonts w:hint="eastAsia"/>
          </w:rPr>
          <w:t>虚拟示波器结构设计</w:t>
        </w:r>
        <w:r w:rsidR="00DF5A4A" w:rsidRPr="00517EBC">
          <w:tab/>
        </w:r>
        <w:fldSimple w:instr=" PAGEREF _Toc671927135 ">
          <w:r w:rsidR="00DF5A4A" w:rsidRPr="00517EBC">
            <w:t>14</w:t>
          </w:r>
        </w:fldSimple>
      </w:hyperlink>
    </w:p>
    <w:p w14:paraId="786F130C" w14:textId="77777777" w:rsidR="001112A1" w:rsidRPr="00517EBC" w:rsidRDefault="00A13721">
      <w:pPr>
        <w:pStyle w:val="TOC3"/>
        <w:tabs>
          <w:tab w:val="clear" w:pos="8302"/>
          <w:tab w:val="right" w:leader="dot" w:pos="8312"/>
        </w:tabs>
      </w:pPr>
      <w:hyperlink w:anchor="_Toc1610342019" w:history="1">
        <w:r w:rsidR="00DF5A4A" w:rsidRPr="00517EBC">
          <w:rPr>
            <w:szCs w:val="30"/>
          </w:rPr>
          <w:t xml:space="preserve">2.4 </w:t>
        </w:r>
        <w:r w:rsidR="00DF5A4A" w:rsidRPr="00517EBC">
          <w:rPr>
            <w:rFonts w:hint="eastAsia"/>
          </w:rPr>
          <w:t>数据库设计</w:t>
        </w:r>
        <w:r w:rsidR="00DF5A4A" w:rsidRPr="00517EBC">
          <w:tab/>
        </w:r>
        <w:fldSimple w:instr=" PAGEREF _Toc1610342019 ">
          <w:r w:rsidR="00DF5A4A" w:rsidRPr="00517EBC">
            <w:t>14</w:t>
          </w:r>
        </w:fldSimple>
      </w:hyperlink>
    </w:p>
    <w:p w14:paraId="583AAAF2" w14:textId="77777777" w:rsidR="001112A1" w:rsidRPr="00517EBC" w:rsidRDefault="00A13721">
      <w:pPr>
        <w:pStyle w:val="TOC3"/>
        <w:tabs>
          <w:tab w:val="clear" w:pos="8302"/>
          <w:tab w:val="right" w:leader="dot" w:pos="8312"/>
        </w:tabs>
      </w:pPr>
      <w:hyperlink w:anchor="_Toc281910192" w:history="1">
        <w:r w:rsidR="00DF5A4A" w:rsidRPr="00517EBC">
          <w:rPr>
            <w:rFonts w:hint="eastAsia"/>
          </w:rPr>
          <w:t xml:space="preserve">2.4.1 </w:t>
        </w:r>
        <w:r w:rsidR="00DF5A4A" w:rsidRPr="00517EBC">
          <w:rPr>
            <w:rFonts w:hint="eastAsia"/>
          </w:rPr>
          <w:t>角色表</w:t>
        </w:r>
        <w:r w:rsidR="00DF5A4A" w:rsidRPr="00517EBC">
          <w:tab/>
        </w:r>
        <w:fldSimple w:instr=" PAGEREF _Toc281910192 ">
          <w:r w:rsidR="00DF5A4A" w:rsidRPr="00517EBC">
            <w:t>15</w:t>
          </w:r>
        </w:fldSimple>
      </w:hyperlink>
    </w:p>
    <w:p w14:paraId="5DBCDBDB" w14:textId="77777777" w:rsidR="001112A1" w:rsidRPr="00517EBC" w:rsidRDefault="00A13721">
      <w:pPr>
        <w:pStyle w:val="TOC3"/>
        <w:tabs>
          <w:tab w:val="clear" w:pos="8302"/>
          <w:tab w:val="right" w:leader="dot" w:pos="8312"/>
        </w:tabs>
      </w:pPr>
      <w:hyperlink w:anchor="_Toc715671662" w:history="1">
        <w:r w:rsidR="00DF5A4A" w:rsidRPr="00517EBC">
          <w:rPr>
            <w:rFonts w:hint="eastAsia"/>
          </w:rPr>
          <w:t xml:space="preserve">2.4.2 </w:t>
        </w:r>
        <w:r w:rsidR="00DF5A4A" w:rsidRPr="00517EBC">
          <w:rPr>
            <w:rFonts w:hint="eastAsia"/>
          </w:rPr>
          <w:t>用户表</w:t>
        </w:r>
        <w:r w:rsidR="00DF5A4A" w:rsidRPr="00517EBC">
          <w:tab/>
        </w:r>
        <w:fldSimple w:instr=" PAGEREF _Toc715671662 ">
          <w:r w:rsidR="00DF5A4A" w:rsidRPr="00517EBC">
            <w:t>15</w:t>
          </w:r>
        </w:fldSimple>
      </w:hyperlink>
    </w:p>
    <w:p w14:paraId="314B4783" w14:textId="77777777" w:rsidR="001112A1" w:rsidRPr="00517EBC" w:rsidRDefault="00A13721">
      <w:pPr>
        <w:pStyle w:val="TOC3"/>
        <w:tabs>
          <w:tab w:val="clear" w:pos="8302"/>
          <w:tab w:val="right" w:leader="dot" w:pos="8312"/>
        </w:tabs>
      </w:pPr>
      <w:hyperlink w:anchor="_Toc237716387" w:history="1">
        <w:r w:rsidR="00DF5A4A" w:rsidRPr="00517EBC">
          <w:rPr>
            <w:rFonts w:hint="eastAsia"/>
          </w:rPr>
          <w:t xml:space="preserve">2.4.3 </w:t>
        </w:r>
        <w:r w:rsidR="00DF5A4A" w:rsidRPr="00517EBC">
          <w:rPr>
            <w:rFonts w:hint="eastAsia"/>
          </w:rPr>
          <w:t>采集地点表</w:t>
        </w:r>
        <w:r w:rsidR="00DF5A4A" w:rsidRPr="00517EBC">
          <w:tab/>
        </w:r>
        <w:fldSimple w:instr=" PAGEREF _Toc237716387 ">
          <w:r w:rsidR="00DF5A4A" w:rsidRPr="00517EBC">
            <w:t>16</w:t>
          </w:r>
        </w:fldSimple>
      </w:hyperlink>
    </w:p>
    <w:p w14:paraId="30033619" w14:textId="77777777" w:rsidR="001112A1" w:rsidRPr="00517EBC" w:rsidRDefault="00A13721">
      <w:pPr>
        <w:pStyle w:val="TOC3"/>
        <w:tabs>
          <w:tab w:val="clear" w:pos="8302"/>
          <w:tab w:val="right" w:leader="dot" w:pos="8312"/>
        </w:tabs>
      </w:pPr>
      <w:hyperlink w:anchor="_Toc979732889" w:history="1">
        <w:r w:rsidR="00DF5A4A" w:rsidRPr="00517EBC">
          <w:rPr>
            <w:rFonts w:hint="eastAsia"/>
          </w:rPr>
          <w:t xml:space="preserve">2.4.4 </w:t>
        </w:r>
        <w:r w:rsidR="00DF5A4A" w:rsidRPr="00517EBC">
          <w:rPr>
            <w:rFonts w:hint="eastAsia"/>
          </w:rPr>
          <w:t>信号类型表</w:t>
        </w:r>
        <w:r w:rsidR="00DF5A4A" w:rsidRPr="00517EBC">
          <w:tab/>
        </w:r>
        <w:fldSimple w:instr=" PAGEREF _Toc979732889 ">
          <w:r w:rsidR="00DF5A4A" w:rsidRPr="00517EBC">
            <w:t>16</w:t>
          </w:r>
        </w:fldSimple>
      </w:hyperlink>
    </w:p>
    <w:p w14:paraId="063F17D4" w14:textId="77777777" w:rsidR="001112A1" w:rsidRPr="00517EBC" w:rsidRDefault="00A13721">
      <w:pPr>
        <w:pStyle w:val="TOC3"/>
        <w:tabs>
          <w:tab w:val="clear" w:pos="8302"/>
          <w:tab w:val="right" w:leader="dot" w:pos="8312"/>
        </w:tabs>
      </w:pPr>
      <w:hyperlink w:anchor="_Toc1613543874" w:history="1">
        <w:r w:rsidR="00DF5A4A" w:rsidRPr="00517EBC">
          <w:rPr>
            <w:rFonts w:hint="eastAsia"/>
          </w:rPr>
          <w:t xml:space="preserve">2.4.5 </w:t>
        </w:r>
        <w:r w:rsidR="00DF5A4A" w:rsidRPr="00517EBC">
          <w:rPr>
            <w:rFonts w:hint="eastAsia"/>
          </w:rPr>
          <w:t>历史信号表</w:t>
        </w:r>
        <w:r w:rsidR="00DF5A4A" w:rsidRPr="00517EBC">
          <w:tab/>
        </w:r>
        <w:fldSimple w:instr=" PAGEREF _Toc1613543874 ">
          <w:r w:rsidR="00DF5A4A" w:rsidRPr="00517EBC">
            <w:t>16</w:t>
          </w:r>
        </w:fldSimple>
      </w:hyperlink>
    </w:p>
    <w:p w14:paraId="3D81E314" w14:textId="77777777" w:rsidR="001112A1" w:rsidRPr="00517EBC" w:rsidRDefault="00A13721">
      <w:pPr>
        <w:pStyle w:val="TOC3"/>
        <w:tabs>
          <w:tab w:val="clear" w:pos="8302"/>
          <w:tab w:val="right" w:leader="dot" w:pos="8312"/>
        </w:tabs>
      </w:pPr>
      <w:hyperlink w:anchor="_Toc408396002" w:history="1">
        <w:r w:rsidR="00DF5A4A" w:rsidRPr="00517EBC">
          <w:rPr>
            <w:rFonts w:hint="eastAsia"/>
          </w:rPr>
          <w:t xml:space="preserve">2.4.6 </w:t>
        </w:r>
        <w:r w:rsidR="00DF5A4A" w:rsidRPr="00517EBC">
          <w:rPr>
            <w:rFonts w:hint="eastAsia"/>
          </w:rPr>
          <w:t>历史信号数据表</w:t>
        </w:r>
        <w:r w:rsidR="00DF5A4A" w:rsidRPr="00517EBC">
          <w:tab/>
        </w:r>
        <w:fldSimple w:instr=" PAGEREF _Toc408396002 ">
          <w:r w:rsidR="00DF5A4A" w:rsidRPr="00517EBC">
            <w:t>17</w:t>
          </w:r>
        </w:fldSimple>
      </w:hyperlink>
    </w:p>
    <w:p w14:paraId="3AF13F8C" w14:textId="77777777" w:rsidR="001112A1" w:rsidRPr="00517EBC" w:rsidRDefault="00A13721">
      <w:pPr>
        <w:pStyle w:val="TOC3"/>
        <w:tabs>
          <w:tab w:val="clear" w:pos="8302"/>
          <w:tab w:val="right" w:leader="dot" w:pos="8312"/>
        </w:tabs>
      </w:pPr>
      <w:hyperlink w:anchor="_Toc553869802" w:history="1">
        <w:r w:rsidR="00DF5A4A" w:rsidRPr="00517EBC">
          <w:rPr>
            <w:rFonts w:hint="eastAsia"/>
          </w:rPr>
          <w:t xml:space="preserve">2.4.7 </w:t>
        </w:r>
        <w:r w:rsidR="00DF5A4A" w:rsidRPr="00517EBC">
          <w:rPr>
            <w:rFonts w:hint="eastAsia"/>
          </w:rPr>
          <w:t>信号库表</w:t>
        </w:r>
        <w:r w:rsidR="00DF5A4A" w:rsidRPr="00517EBC">
          <w:tab/>
        </w:r>
        <w:fldSimple w:instr=" PAGEREF _Toc553869802 ">
          <w:r w:rsidR="00DF5A4A" w:rsidRPr="00517EBC">
            <w:t>17</w:t>
          </w:r>
        </w:fldSimple>
      </w:hyperlink>
    </w:p>
    <w:p w14:paraId="541FAA10" w14:textId="77777777" w:rsidR="001112A1" w:rsidRPr="00517EBC" w:rsidRDefault="00A13721">
      <w:pPr>
        <w:pStyle w:val="TOC3"/>
        <w:tabs>
          <w:tab w:val="clear" w:pos="8302"/>
          <w:tab w:val="right" w:leader="dot" w:pos="8312"/>
        </w:tabs>
      </w:pPr>
      <w:hyperlink w:anchor="_Toc1695636116" w:history="1">
        <w:r w:rsidR="00DF5A4A" w:rsidRPr="00517EBC">
          <w:rPr>
            <w:rFonts w:hint="eastAsia"/>
          </w:rPr>
          <w:t xml:space="preserve">2.4.8 </w:t>
        </w:r>
        <w:r w:rsidR="00DF5A4A" w:rsidRPr="00517EBC">
          <w:rPr>
            <w:rFonts w:hint="eastAsia"/>
          </w:rPr>
          <w:t>信号库数据表</w:t>
        </w:r>
        <w:r w:rsidR="00DF5A4A" w:rsidRPr="00517EBC">
          <w:tab/>
        </w:r>
        <w:fldSimple w:instr=" PAGEREF _Toc1695636116 ">
          <w:r w:rsidR="00DF5A4A" w:rsidRPr="00517EBC">
            <w:t>17</w:t>
          </w:r>
        </w:fldSimple>
      </w:hyperlink>
    </w:p>
    <w:p w14:paraId="5DCBF73C" w14:textId="77777777" w:rsidR="001112A1" w:rsidRPr="00517EBC" w:rsidRDefault="00A13721">
      <w:pPr>
        <w:pStyle w:val="TOC3"/>
        <w:tabs>
          <w:tab w:val="clear" w:pos="8302"/>
          <w:tab w:val="right" w:leader="dot" w:pos="8312"/>
        </w:tabs>
      </w:pPr>
      <w:hyperlink w:anchor="_Toc1448205922" w:history="1">
        <w:r w:rsidR="00DF5A4A" w:rsidRPr="00517EBC">
          <w:rPr>
            <w:rFonts w:hint="eastAsia"/>
          </w:rPr>
          <w:t xml:space="preserve">2.4.9 </w:t>
        </w:r>
        <w:r w:rsidR="00DF5A4A" w:rsidRPr="00517EBC">
          <w:rPr>
            <w:rFonts w:hint="eastAsia"/>
          </w:rPr>
          <w:t>菜单表</w:t>
        </w:r>
        <w:r w:rsidR="00DF5A4A" w:rsidRPr="00517EBC">
          <w:tab/>
        </w:r>
        <w:fldSimple w:instr=" PAGEREF _Toc1448205922 ">
          <w:r w:rsidR="00DF5A4A" w:rsidRPr="00517EBC">
            <w:t>18</w:t>
          </w:r>
        </w:fldSimple>
      </w:hyperlink>
    </w:p>
    <w:p w14:paraId="74D8A750" w14:textId="77777777" w:rsidR="001112A1" w:rsidRPr="00517EBC" w:rsidRDefault="00A13721">
      <w:pPr>
        <w:pStyle w:val="TOC3"/>
        <w:tabs>
          <w:tab w:val="clear" w:pos="8302"/>
          <w:tab w:val="right" w:leader="dot" w:pos="8312"/>
        </w:tabs>
      </w:pPr>
      <w:hyperlink w:anchor="_Toc417275956" w:history="1">
        <w:r w:rsidR="00DF5A4A" w:rsidRPr="00517EBC">
          <w:rPr>
            <w:rFonts w:hint="eastAsia"/>
          </w:rPr>
          <w:t xml:space="preserve">2.4.10 </w:t>
        </w:r>
        <w:r w:rsidR="00DF5A4A" w:rsidRPr="00517EBC">
          <w:rPr>
            <w:rFonts w:hint="eastAsia"/>
          </w:rPr>
          <w:t>权限表</w:t>
        </w:r>
        <w:r w:rsidR="00DF5A4A" w:rsidRPr="00517EBC">
          <w:tab/>
        </w:r>
        <w:fldSimple w:instr=" PAGEREF _Toc417275956 ">
          <w:r w:rsidR="00DF5A4A" w:rsidRPr="00517EBC">
            <w:t>18</w:t>
          </w:r>
        </w:fldSimple>
      </w:hyperlink>
    </w:p>
    <w:p w14:paraId="3697A532" w14:textId="77777777" w:rsidR="001112A1" w:rsidRPr="00517EBC" w:rsidRDefault="00A13721">
      <w:pPr>
        <w:pStyle w:val="TOC3"/>
        <w:tabs>
          <w:tab w:val="clear" w:pos="8302"/>
          <w:tab w:val="right" w:leader="dot" w:pos="8312"/>
        </w:tabs>
      </w:pPr>
      <w:hyperlink w:anchor="_Toc1622885037" w:history="1">
        <w:r w:rsidR="00DF5A4A" w:rsidRPr="00517EBC">
          <w:t xml:space="preserve">3 </w:t>
        </w:r>
        <w:r w:rsidR="00DF5A4A" w:rsidRPr="00517EBC">
          <w:rPr>
            <w:rFonts w:hint="eastAsia"/>
          </w:rPr>
          <w:t>虚拟示波器</w:t>
        </w:r>
        <w:r w:rsidR="00DF5A4A" w:rsidRPr="00517EBC">
          <w:rPr>
            <w:rFonts w:hint="eastAsia"/>
            <w:lang w:eastAsia="zh-Hans"/>
          </w:rPr>
          <w:t>数据交互模块的设计与实现</w:t>
        </w:r>
        <w:r w:rsidR="00DF5A4A" w:rsidRPr="00517EBC">
          <w:tab/>
        </w:r>
        <w:fldSimple w:instr=" PAGEREF _Toc1622885037 ">
          <w:r w:rsidR="00DF5A4A" w:rsidRPr="00517EBC">
            <w:t>19</w:t>
          </w:r>
        </w:fldSimple>
      </w:hyperlink>
    </w:p>
    <w:p w14:paraId="72A92FD3" w14:textId="77777777" w:rsidR="001112A1" w:rsidRPr="00517EBC" w:rsidRDefault="00A13721">
      <w:pPr>
        <w:pStyle w:val="TOC3"/>
        <w:tabs>
          <w:tab w:val="clear" w:pos="8302"/>
          <w:tab w:val="right" w:leader="dot" w:pos="8312"/>
        </w:tabs>
      </w:pPr>
      <w:hyperlink w:anchor="_Toc639016312" w:history="1">
        <w:r w:rsidR="00DF5A4A" w:rsidRPr="00517EBC">
          <w:rPr>
            <w:szCs w:val="30"/>
          </w:rPr>
          <w:t xml:space="preserve">3.1 </w:t>
        </w:r>
        <w:r w:rsidR="00DF5A4A" w:rsidRPr="00517EBC">
          <w:rPr>
            <w:rFonts w:hint="eastAsia"/>
          </w:rPr>
          <w:t>硬件驱动及</w:t>
        </w:r>
        <w:r w:rsidR="00DF5A4A" w:rsidRPr="00517EBC">
          <w:rPr>
            <w:rFonts w:hint="eastAsia"/>
          </w:rPr>
          <w:t>SDK</w:t>
        </w:r>
        <w:r w:rsidR="00DF5A4A" w:rsidRPr="00517EBC">
          <w:tab/>
        </w:r>
        <w:fldSimple w:instr=" PAGEREF _Toc639016312 ">
          <w:r w:rsidR="00DF5A4A" w:rsidRPr="00517EBC">
            <w:t>19</w:t>
          </w:r>
        </w:fldSimple>
      </w:hyperlink>
    </w:p>
    <w:p w14:paraId="5F9CA87D" w14:textId="77777777" w:rsidR="001112A1" w:rsidRPr="00517EBC" w:rsidRDefault="00A13721">
      <w:pPr>
        <w:pStyle w:val="TOC3"/>
        <w:tabs>
          <w:tab w:val="clear" w:pos="8302"/>
          <w:tab w:val="right" w:leader="dot" w:pos="8312"/>
        </w:tabs>
      </w:pPr>
      <w:hyperlink w:anchor="_Toc381437137" w:history="1">
        <w:r w:rsidR="00DF5A4A" w:rsidRPr="00517EBC">
          <w:rPr>
            <w:rFonts w:hint="eastAsia"/>
          </w:rPr>
          <w:t xml:space="preserve">3.1.1 </w:t>
        </w:r>
        <w:r w:rsidR="00DF5A4A" w:rsidRPr="00517EBC">
          <w:rPr>
            <w:rFonts w:hint="eastAsia"/>
          </w:rPr>
          <w:t>设备介绍</w:t>
        </w:r>
        <w:r w:rsidR="00DF5A4A" w:rsidRPr="00517EBC">
          <w:tab/>
        </w:r>
        <w:fldSimple w:instr=" PAGEREF _Toc381437137 ">
          <w:r w:rsidR="00DF5A4A" w:rsidRPr="00517EBC">
            <w:t>19</w:t>
          </w:r>
        </w:fldSimple>
      </w:hyperlink>
    </w:p>
    <w:p w14:paraId="17F8A08C" w14:textId="77777777" w:rsidR="001112A1" w:rsidRPr="00517EBC" w:rsidRDefault="00A13721">
      <w:pPr>
        <w:pStyle w:val="TOC3"/>
        <w:tabs>
          <w:tab w:val="clear" w:pos="8302"/>
          <w:tab w:val="right" w:leader="dot" w:pos="8312"/>
        </w:tabs>
      </w:pPr>
      <w:hyperlink w:anchor="_Toc575275264" w:history="1">
        <w:r w:rsidR="00DF5A4A" w:rsidRPr="00517EBC">
          <w:rPr>
            <w:rFonts w:hint="eastAsia"/>
          </w:rPr>
          <w:t xml:space="preserve">3.1.2 </w:t>
        </w:r>
        <w:r w:rsidR="00DF5A4A" w:rsidRPr="00517EBC">
          <w:rPr>
            <w:rFonts w:hint="eastAsia"/>
          </w:rPr>
          <w:t>驱动、</w:t>
        </w:r>
        <w:r w:rsidR="00DF5A4A" w:rsidRPr="00517EBC">
          <w:rPr>
            <w:rFonts w:hint="eastAsia"/>
          </w:rPr>
          <w:t>API</w:t>
        </w:r>
        <w:r w:rsidR="00DF5A4A" w:rsidRPr="00517EBC">
          <w:rPr>
            <w:rFonts w:hint="eastAsia"/>
          </w:rPr>
          <w:t>和固件</w:t>
        </w:r>
        <w:r w:rsidR="00DF5A4A" w:rsidRPr="00517EBC">
          <w:tab/>
        </w:r>
        <w:fldSimple w:instr=" PAGEREF _Toc575275264 ">
          <w:r w:rsidR="00DF5A4A" w:rsidRPr="00517EBC">
            <w:t>20</w:t>
          </w:r>
        </w:fldSimple>
      </w:hyperlink>
    </w:p>
    <w:p w14:paraId="3833EC3B" w14:textId="77777777" w:rsidR="001112A1" w:rsidRPr="00517EBC" w:rsidRDefault="00A13721">
      <w:pPr>
        <w:pStyle w:val="TOC3"/>
        <w:tabs>
          <w:tab w:val="clear" w:pos="8302"/>
          <w:tab w:val="right" w:leader="dot" w:pos="8312"/>
        </w:tabs>
      </w:pPr>
      <w:hyperlink w:anchor="_Toc679983254" w:history="1">
        <w:r w:rsidR="00DF5A4A" w:rsidRPr="00517EBC">
          <w:rPr>
            <w:szCs w:val="30"/>
          </w:rPr>
          <w:t xml:space="preserve">3.2 </w:t>
        </w:r>
        <w:r w:rsidR="00DF5A4A" w:rsidRPr="00517EBC">
          <w:rPr>
            <w:rFonts w:hint="eastAsia"/>
          </w:rPr>
          <w:t>数据采集和持久化</w:t>
        </w:r>
        <w:r w:rsidR="00DF5A4A" w:rsidRPr="00517EBC">
          <w:tab/>
        </w:r>
        <w:fldSimple w:instr=" PAGEREF _Toc679983254 ">
          <w:r w:rsidR="00DF5A4A" w:rsidRPr="00517EBC">
            <w:t>21</w:t>
          </w:r>
        </w:fldSimple>
      </w:hyperlink>
    </w:p>
    <w:p w14:paraId="3AFA7750" w14:textId="77777777" w:rsidR="001112A1" w:rsidRPr="00517EBC" w:rsidRDefault="00A13721">
      <w:pPr>
        <w:pStyle w:val="TOC3"/>
        <w:tabs>
          <w:tab w:val="clear" w:pos="8302"/>
          <w:tab w:val="right" w:leader="dot" w:pos="8312"/>
        </w:tabs>
      </w:pPr>
      <w:hyperlink w:anchor="_Toc1718064291" w:history="1">
        <w:r w:rsidR="00DF5A4A" w:rsidRPr="00517EBC">
          <w:rPr>
            <w:szCs w:val="30"/>
          </w:rPr>
          <w:t xml:space="preserve">3.3 </w:t>
        </w:r>
        <w:r w:rsidR="00DF5A4A" w:rsidRPr="00517EBC">
          <w:rPr>
            <w:rFonts w:hint="eastAsia"/>
          </w:rPr>
          <w:t>图像展示和继承复用</w:t>
        </w:r>
        <w:r w:rsidR="00DF5A4A" w:rsidRPr="00517EBC">
          <w:tab/>
        </w:r>
        <w:fldSimple w:instr=" PAGEREF _Toc1718064291 ">
          <w:r w:rsidR="00DF5A4A" w:rsidRPr="00517EBC">
            <w:t>24</w:t>
          </w:r>
        </w:fldSimple>
      </w:hyperlink>
    </w:p>
    <w:p w14:paraId="35C016C6" w14:textId="77777777" w:rsidR="001112A1" w:rsidRPr="00517EBC" w:rsidRDefault="00A13721">
      <w:pPr>
        <w:pStyle w:val="TOC3"/>
        <w:tabs>
          <w:tab w:val="clear" w:pos="8302"/>
          <w:tab w:val="right" w:leader="dot" w:pos="8312"/>
        </w:tabs>
      </w:pPr>
      <w:hyperlink w:anchor="_Toc441421275" w:history="1">
        <w:r w:rsidR="00DF5A4A" w:rsidRPr="00517EBC">
          <w:t xml:space="preserve">4 </w:t>
        </w:r>
        <w:r w:rsidR="00DF5A4A" w:rsidRPr="00517EBC">
          <w:rPr>
            <w:rFonts w:hint="eastAsia"/>
          </w:rPr>
          <w:t>信号</w:t>
        </w:r>
        <w:r w:rsidR="00DF5A4A" w:rsidRPr="00517EBC">
          <w:rPr>
            <w:rFonts w:hint="eastAsia"/>
            <w:lang w:eastAsia="zh-Hans"/>
          </w:rPr>
          <w:t>分析</w:t>
        </w:r>
        <w:r w:rsidR="00DF5A4A" w:rsidRPr="00517EBC">
          <w:rPr>
            <w:rFonts w:hint="eastAsia"/>
          </w:rPr>
          <w:t>管理系统</w:t>
        </w:r>
        <w:r w:rsidR="00DF5A4A" w:rsidRPr="00517EBC">
          <w:rPr>
            <w:rFonts w:hint="eastAsia"/>
            <w:lang w:eastAsia="zh-Hans"/>
          </w:rPr>
          <w:t>的设计与实现</w:t>
        </w:r>
        <w:r w:rsidR="00DF5A4A" w:rsidRPr="00517EBC">
          <w:tab/>
        </w:r>
        <w:fldSimple w:instr=" PAGEREF _Toc441421275 ">
          <w:r w:rsidR="00DF5A4A" w:rsidRPr="00517EBC">
            <w:t>28</w:t>
          </w:r>
        </w:fldSimple>
      </w:hyperlink>
    </w:p>
    <w:p w14:paraId="25367430" w14:textId="77777777" w:rsidR="001112A1" w:rsidRPr="00517EBC" w:rsidRDefault="00A13721">
      <w:pPr>
        <w:pStyle w:val="TOC3"/>
        <w:tabs>
          <w:tab w:val="clear" w:pos="8302"/>
          <w:tab w:val="right" w:leader="dot" w:pos="8312"/>
        </w:tabs>
      </w:pPr>
      <w:hyperlink w:anchor="_Toc1558852187" w:history="1">
        <w:r w:rsidR="00DF5A4A" w:rsidRPr="00517EBC">
          <w:rPr>
            <w:szCs w:val="30"/>
          </w:rPr>
          <w:t xml:space="preserve">4.1 </w:t>
        </w:r>
        <w:r w:rsidR="00DF5A4A" w:rsidRPr="00517EBC">
          <w:rPr>
            <w:rFonts w:hint="eastAsia"/>
          </w:rPr>
          <w:t>分页表格</w:t>
        </w:r>
        <w:r w:rsidR="00DF5A4A" w:rsidRPr="00517EBC">
          <w:tab/>
        </w:r>
        <w:fldSimple w:instr=" PAGEREF _Toc1558852187 ">
          <w:r w:rsidR="00DF5A4A" w:rsidRPr="00517EBC">
            <w:t>28</w:t>
          </w:r>
        </w:fldSimple>
      </w:hyperlink>
    </w:p>
    <w:p w14:paraId="35140924" w14:textId="77777777" w:rsidR="001112A1" w:rsidRPr="00517EBC" w:rsidRDefault="00A13721">
      <w:pPr>
        <w:pStyle w:val="TOC3"/>
        <w:tabs>
          <w:tab w:val="clear" w:pos="8302"/>
          <w:tab w:val="right" w:leader="dot" w:pos="8312"/>
        </w:tabs>
      </w:pPr>
      <w:hyperlink w:anchor="_Toc328213509" w:history="1">
        <w:r w:rsidR="00DF5A4A" w:rsidRPr="00517EBC">
          <w:rPr>
            <w:rFonts w:hint="eastAsia"/>
          </w:rPr>
          <w:t xml:space="preserve">4.1.1 </w:t>
        </w:r>
        <w:r w:rsidR="00DF5A4A" w:rsidRPr="00517EBC">
          <w:rPr>
            <w:rFonts w:hint="eastAsia"/>
          </w:rPr>
          <w:t>分页器</w:t>
        </w:r>
        <w:r w:rsidR="00DF5A4A" w:rsidRPr="00517EBC">
          <w:tab/>
        </w:r>
        <w:fldSimple w:instr=" PAGEREF _Toc328213509 ">
          <w:r w:rsidR="00DF5A4A" w:rsidRPr="00517EBC">
            <w:t>30</w:t>
          </w:r>
        </w:fldSimple>
      </w:hyperlink>
    </w:p>
    <w:p w14:paraId="5CAF6A4A" w14:textId="77777777" w:rsidR="001112A1" w:rsidRPr="00517EBC" w:rsidRDefault="00A13721">
      <w:pPr>
        <w:pStyle w:val="TOC3"/>
        <w:tabs>
          <w:tab w:val="clear" w:pos="8302"/>
          <w:tab w:val="right" w:leader="dot" w:pos="8312"/>
        </w:tabs>
      </w:pPr>
      <w:hyperlink w:anchor="_Toc1546440267" w:history="1">
        <w:r w:rsidR="00DF5A4A" w:rsidRPr="00517EBC">
          <w:rPr>
            <w:rFonts w:hint="eastAsia"/>
          </w:rPr>
          <w:t xml:space="preserve">4.1.2 </w:t>
        </w:r>
        <w:r w:rsidR="00DF5A4A" w:rsidRPr="00517EBC">
          <w:rPr>
            <w:rFonts w:hint="eastAsia"/>
          </w:rPr>
          <w:t>表格封装</w:t>
        </w:r>
        <w:r w:rsidR="00DF5A4A" w:rsidRPr="00517EBC">
          <w:tab/>
        </w:r>
        <w:fldSimple w:instr=" PAGEREF _Toc1546440267 ">
          <w:r w:rsidR="00DF5A4A" w:rsidRPr="00517EBC">
            <w:t>33</w:t>
          </w:r>
        </w:fldSimple>
      </w:hyperlink>
    </w:p>
    <w:p w14:paraId="508D8C46" w14:textId="77777777" w:rsidR="001112A1" w:rsidRPr="00517EBC" w:rsidRDefault="00A13721">
      <w:pPr>
        <w:pStyle w:val="TOC3"/>
        <w:tabs>
          <w:tab w:val="clear" w:pos="8302"/>
          <w:tab w:val="right" w:leader="dot" w:pos="8312"/>
        </w:tabs>
      </w:pPr>
      <w:hyperlink w:anchor="_Toc26987828" w:history="1">
        <w:r w:rsidR="00DF5A4A" w:rsidRPr="00517EBC">
          <w:rPr>
            <w:szCs w:val="30"/>
          </w:rPr>
          <w:t xml:space="preserve">4.2 </w:t>
        </w:r>
        <w:r w:rsidR="00DF5A4A" w:rsidRPr="00517EBC">
          <w:rPr>
            <w:rFonts w:hint="eastAsia"/>
          </w:rPr>
          <w:t>基础信息管理</w:t>
        </w:r>
        <w:r w:rsidR="00DF5A4A" w:rsidRPr="00517EBC">
          <w:tab/>
        </w:r>
        <w:fldSimple w:instr=" PAGEREF _Toc26987828 ">
          <w:r w:rsidR="00DF5A4A" w:rsidRPr="00517EBC">
            <w:t>36</w:t>
          </w:r>
        </w:fldSimple>
      </w:hyperlink>
    </w:p>
    <w:p w14:paraId="614B28C7" w14:textId="77777777" w:rsidR="001112A1" w:rsidRPr="00517EBC" w:rsidRDefault="00A13721">
      <w:pPr>
        <w:pStyle w:val="TOC3"/>
        <w:tabs>
          <w:tab w:val="clear" w:pos="8302"/>
          <w:tab w:val="right" w:leader="dot" w:pos="8312"/>
        </w:tabs>
      </w:pPr>
      <w:hyperlink w:anchor="_Toc465375679" w:history="1">
        <w:r w:rsidR="00DF5A4A" w:rsidRPr="00517EBC">
          <w:rPr>
            <w:rFonts w:hint="eastAsia"/>
          </w:rPr>
          <w:t xml:space="preserve">4.2.1 </w:t>
        </w:r>
        <w:r w:rsidR="00DF5A4A" w:rsidRPr="00517EBC">
          <w:rPr>
            <w:rFonts w:hint="eastAsia"/>
          </w:rPr>
          <w:t>检测点位</w:t>
        </w:r>
        <w:r w:rsidR="00DF5A4A" w:rsidRPr="00517EBC">
          <w:tab/>
        </w:r>
        <w:fldSimple w:instr=" PAGEREF _Toc465375679 ">
          <w:r w:rsidR="00DF5A4A" w:rsidRPr="00517EBC">
            <w:t>37</w:t>
          </w:r>
        </w:fldSimple>
      </w:hyperlink>
    </w:p>
    <w:p w14:paraId="1B6841D9" w14:textId="77777777" w:rsidR="001112A1" w:rsidRPr="00517EBC" w:rsidRDefault="00A13721">
      <w:pPr>
        <w:pStyle w:val="TOC3"/>
        <w:tabs>
          <w:tab w:val="clear" w:pos="8302"/>
          <w:tab w:val="right" w:leader="dot" w:pos="8312"/>
        </w:tabs>
      </w:pPr>
      <w:hyperlink w:anchor="_Toc433594579" w:history="1">
        <w:r w:rsidR="00DF5A4A" w:rsidRPr="00517EBC">
          <w:rPr>
            <w:rFonts w:hint="eastAsia"/>
          </w:rPr>
          <w:t xml:space="preserve">4.2.2 </w:t>
        </w:r>
        <w:r w:rsidR="00DF5A4A" w:rsidRPr="00517EBC">
          <w:rPr>
            <w:rFonts w:hint="eastAsia"/>
          </w:rPr>
          <w:t>信号类别</w:t>
        </w:r>
        <w:r w:rsidR="00DF5A4A" w:rsidRPr="00517EBC">
          <w:tab/>
        </w:r>
        <w:fldSimple w:instr=" PAGEREF _Toc433594579 ">
          <w:r w:rsidR="00DF5A4A" w:rsidRPr="00517EBC">
            <w:t>37</w:t>
          </w:r>
        </w:fldSimple>
      </w:hyperlink>
    </w:p>
    <w:p w14:paraId="09B2D65C" w14:textId="77777777" w:rsidR="001112A1" w:rsidRPr="00517EBC" w:rsidRDefault="00A13721">
      <w:pPr>
        <w:pStyle w:val="TOC3"/>
        <w:tabs>
          <w:tab w:val="clear" w:pos="8302"/>
          <w:tab w:val="right" w:leader="dot" w:pos="8312"/>
        </w:tabs>
      </w:pPr>
      <w:hyperlink w:anchor="_Toc1012074982" w:history="1">
        <w:r w:rsidR="00DF5A4A" w:rsidRPr="00517EBC">
          <w:rPr>
            <w:rFonts w:hint="eastAsia"/>
          </w:rPr>
          <w:t xml:space="preserve">4.2.3 </w:t>
        </w:r>
        <w:r w:rsidR="00DF5A4A" w:rsidRPr="00517EBC">
          <w:rPr>
            <w:rFonts w:hint="eastAsia"/>
          </w:rPr>
          <w:t>用户管理</w:t>
        </w:r>
        <w:r w:rsidR="00DF5A4A" w:rsidRPr="00517EBC">
          <w:tab/>
        </w:r>
        <w:fldSimple w:instr=" PAGEREF _Toc1012074982 ">
          <w:r w:rsidR="00DF5A4A" w:rsidRPr="00517EBC">
            <w:t>38</w:t>
          </w:r>
        </w:fldSimple>
      </w:hyperlink>
    </w:p>
    <w:p w14:paraId="2CD64790" w14:textId="77777777" w:rsidR="001112A1" w:rsidRPr="00517EBC" w:rsidRDefault="00A13721">
      <w:pPr>
        <w:pStyle w:val="TOC3"/>
        <w:tabs>
          <w:tab w:val="clear" w:pos="8302"/>
          <w:tab w:val="right" w:leader="dot" w:pos="8312"/>
        </w:tabs>
      </w:pPr>
      <w:hyperlink w:anchor="_Toc1873738234" w:history="1">
        <w:r w:rsidR="00DF5A4A" w:rsidRPr="00517EBC">
          <w:rPr>
            <w:szCs w:val="30"/>
          </w:rPr>
          <w:t xml:space="preserve">4.3 </w:t>
        </w:r>
        <w:r w:rsidR="00DF5A4A" w:rsidRPr="00517EBC">
          <w:rPr>
            <w:rFonts w:hint="eastAsia"/>
          </w:rPr>
          <w:t>信号相关组件</w:t>
        </w:r>
        <w:r w:rsidR="00DF5A4A" w:rsidRPr="00517EBC">
          <w:tab/>
        </w:r>
        <w:fldSimple w:instr=" PAGEREF _Toc1873738234 ">
          <w:r w:rsidR="00DF5A4A" w:rsidRPr="00517EBC">
            <w:t>38</w:t>
          </w:r>
        </w:fldSimple>
      </w:hyperlink>
    </w:p>
    <w:p w14:paraId="3384255F" w14:textId="77777777" w:rsidR="001112A1" w:rsidRPr="00517EBC" w:rsidRDefault="00A13721">
      <w:pPr>
        <w:pStyle w:val="TOC3"/>
        <w:tabs>
          <w:tab w:val="clear" w:pos="8302"/>
          <w:tab w:val="right" w:leader="dot" w:pos="8312"/>
        </w:tabs>
      </w:pPr>
      <w:hyperlink w:anchor="_Toc1218299230" w:history="1">
        <w:r w:rsidR="00DF5A4A" w:rsidRPr="00517EBC">
          <w:rPr>
            <w:rFonts w:hint="eastAsia"/>
          </w:rPr>
          <w:t xml:space="preserve">4.3.1 </w:t>
        </w:r>
        <w:r w:rsidR="00DF5A4A" w:rsidRPr="00517EBC">
          <w:rPr>
            <w:rFonts w:hint="eastAsia"/>
          </w:rPr>
          <w:t>历史数据</w:t>
        </w:r>
        <w:r w:rsidR="00DF5A4A" w:rsidRPr="00517EBC">
          <w:tab/>
        </w:r>
        <w:fldSimple w:instr=" PAGEREF _Toc1218299230 ">
          <w:r w:rsidR="00DF5A4A" w:rsidRPr="00517EBC">
            <w:t>39</w:t>
          </w:r>
        </w:fldSimple>
      </w:hyperlink>
    </w:p>
    <w:p w14:paraId="6F9A80FB" w14:textId="77777777" w:rsidR="001112A1" w:rsidRPr="00517EBC" w:rsidRDefault="00A13721">
      <w:pPr>
        <w:pStyle w:val="TOC3"/>
        <w:tabs>
          <w:tab w:val="clear" w:pos="8302"/>
          <w:tab w:val="right" w:leader="dot" w:pos="8312"/>
        </w:tabs>
      </w:pPr>
      <w:hyperlink w:anchor="_Toc1846068112" w:history="1">
        <w:r w:rsidR="00DF5A4A" w:rsidRPr="00517EBC">
          <w:rPr>
            <w:rFonts w:hint="eastAsia"/>
          </w:rPr>
          <w:t xml:space="preserve">4.3.2 </w:t>
        </w:r>
        <w:r w:rsidR="00DF5A4A" w:rsidRPr="00517EBC">
          <w:rPr>
            <w:rFonts w:hint="eastAsia"/>
          </w:rPr>
          <w:t>诊断维修</w:t>
        </w:r>
        <w:r w:rsidR="00DF5A4A" w:rsidRPr="00517EBC">
          <w:tab/>
        </w:r>
        <w:fldSimple w:instr=" PAGEREF _Toc1846068112 ">
          <w:r w:rsidR="00DF5A4A" w:rsidRPr="00517EBC">
            <w:t>40</w:t>
          </w:r>
        </w:fldSimple>
      </w:hyperlink>
    </w:p>
    <w:p w14:paraId="1553045D" w14:textId="77777777" w:rsidR="001112A1" w:rsidRPr="00517EBC" w:rsidRDefault="00A13721">
      <w:pPr>
        <w:pStyle w:val="TOC3"/>
        <w:tabs>
          <w:tab w:val="clear" w:pos="8302"/>
          <w:tab w:val="right" w:leader="dot" w:pos="8312"/>
        </w:tabs>
      </w:pPr>
      <w:hyperlink w:anchor="_Toc23026528" w:history="1">
        <w:r w:rsidR="00DF5A4A" w:rsidRPr="00517EBC">
          <w:rPr>
            <w:rFonts w:hint="eastAsia"/>
          </w:rPr>
          <w:t xml:space="preserve">4.3.3 </w:t>
        </w:r>
        <w:r w:rsidR="00DF5A4A" w:rsidRPr="00517EBC">
          <w:rPr>
            <w:rFonts w:hint="eastAsia"/>
          </w:rPr>
          <w:t>标准信号库</w:t>
        </w:r>
        <w:r w:rsidR="00DF5A4A" w:rsidRPr="00517EBC">
          <w:rPr>
            <w:rFonts w:hint="eastAsia"/>
          </w:rPr>
          <w:t>/</w:t>
        </w:r>
        <w:r w:rsidR="00DF5A4A" w:rsidRPr="00517EBC">
          <w:rPr>
            <w:rFonts w:hint="eastAsia"/>
          </w:rPr>
          <w:t>异常信号库</w:t>
        </w:r>
        <w:r w:rsidR="00DF5A4A" w:rsidRPr="00517EBC">
          <w:tab/>
        </w:r>
        <w:fldSimple w:instr=" PAGEREF _Toc23026528 ">
          <w:r w:rsidR="00DF5A4A" w:rsidRPr="00517EBC">
            <w:t>40</w:t>
          </w:r>
        </w:fldSimple>
      </w:hyperlink>
    </w:p>
    <w:p w14:paraId="2CDB1BE8" w14:textId="77777777" w:rsidR="001112A1" w:rsidRPr="00517EBC" w:rsidRDefault="00A13721">
      <w:pPr>
        <w:pStyle w:val="TOC3"/>
        <w:tabs>
          <w:tab w:val="clear" w:pos="8302"/>
          <w:tab w:val="right" w:leader="dot" w:pos="8312"/>
        </w:tabs>
      </w:pPr>
      <w:hyperlink w:anchor="_Toc459799636" w:history="1">
        <w:r w:rsidR="00DF5A4A" w:rsidRPr="00517EBC">
          <w:t xml:space="preserve">5 </w:t>
        </w:r>
        <w:r w:rsidR="00DF5A4A" w:rsidRPr="00517EBC">
          <w:rPr>
            <w:rFonts w:hint="eastAsia"/>
          </w:rPr>
          <w:t>结论和展望</w:t>
        </w:r>
        <w:r w:rsidR="00DF5A4A" w:rsidRPr="00517EBC">
          <w:tab/>
        </w:r>
        <w:fldSimple w:instr=" PAGEREF _Toc459799636 ">
          <w:r w:rsidR="00DF5A4A" w:rsidRPr="00517EBC">
            <w:t>42</w:t>
          </w:r>
        </w:fldSimple>
      </w:hyperlink>
    </w:p>
    <w:p w14:paraId="6CCA6EFE" w14:textId="77777777" w:rsidR="001112A1" w:rsidRPr="00517EBC" w:rsidRDefault="00A13721">
      <w:pPr>
        <w:pStyle w:val="TOC3"/>
        <w:tabs>
          <w:tab w:val="clear" w:pos="8302"/>
          <w:tab w:val="right" w:leader="dot" w:pos="8312"/>
        </w:tabs>
      </w:pPr>
      <w:hyperlink w:anchor="_Toc1206320346" w:history="1">
        <w:r w:rsidR="00DF5A4A" w:rsidRPr="00517EBC">
          <w:t xml:space="preserve">6 </w:t>
        </w:r>
        <w:r w:rsidR="00DF5A4A" w:rsidRPr="00517EBC">
          <w:rPr>
            <w:rFonts w:hint="eastAsia"/>
          </w:rPr>
          <w:t>参考文献</w:t>
        </w:r>
        <w:r w:rsidR="00DF5A4A" w:rsidRPr="00517EBC">
          <w:tab/>
        </w:r>
        <w:fldSimple w:instr=" PAGEREF _Toc1206320346 ">
          <w:r w:rsidR="00DF5A4A" w:rsidRPr="00517EBC">
            <w:t>43</w:t>
          </w:r>
        </w:fldSimple>
      </w:hyperlink>
    </w:p>
    <w:p w14:paraId="2D10ECB4" w14:textId="77777777" w:rsidR="001112A1" w:rsidRPr="00517EBC" w:rsidRDefault="00A13721">
      <w:pPr>
        <w:pStyle w:val="TOC3"/>
        <w:tabs>
          <w:tab w:val="clear" w:pos="8302"/>
          <w:tab w:val="right" w:leader="dot" w:pos="8312"/>
        </w:tabs>
      </w:pPr>
      <w:hyperlink w:anchor="_Toc232943895" w:history="1">
        <w:r w:rsidR="00DF5A4A" w:rsidRPr="00517EBC">
          <w:rPr>
            <w:rFonts w:hint="eastAsia"/>
          </w:rPr>
          <w:t>附录</w:t>
        </w:r>
        <w:r w:rsidR="00DF5A4A" w:rsidRPr="00517EBC">
          <w:rPr>
            <w:rFonts w:hint="eastAsia"/>
          </w:rPr>
          <w:t>A</w:t>
        </w:r>
        <w:r w:rsidR="00DF5A4A" w:rsidRPr="00517EBC">
          <w:t xml:space="preserve">  </w:t>
        </w:r>
        <w:r w:rsidR="00DF5A4A" w:rsidRPr="00517EBC">
          <w:rPr>
            <w:rFonts w:hint="eastAsia"/>
          </w:rPr>
          <w:t>python</w:t>
        </w:r>
        <w:r w:rsidR="00DF5A4A" w:rsidRPr="00517EBC">
          <w:t xml:space="preserve"> ORM</w:t>
        </w:r>
        <w:r w:rsidR="00DF5A4A" w:rsidRPr="00517EBC">
          <w:rPr>
            <w:rFonts w:hint="eastAsia"/>
          </w:rPr>
          <w:t>实现</w:t>
        </w:r>
        <w:r w:rsidR="00DF5A4A" w:rsidRPr="00517EBC">
          <w:tab/>
        </w:r>
        <w:fldSimple w:instr=" PAGEREF _Toc232943895 ">
          <w:r w:rsidR="00DF5A4A" w:rsidRPr="00517EBC">
            <w:t>45</w:t>
          </w:r>
        </w:fldSimple>
      </w:hyperlink>
    </w:p>
    <w:p w14:paraId="7D55748D" w14:textId="77777777" w:rsidR="001112A1" w:rsidRPr="00517EBC" w:rsidRDefault="00DF5A4A">
      <w:r w:rsidRPr="00517EBC">
        <w:fldChar w:fldCharType="end"/>
      </w:r>
    </w:p>
    <w:p w14:paraId="52654A25" w14:textId="77777777" w:rsidR="001112A1" w:rsidRPr="00517EBC" w:rsidRDefault="00DF5A4A">
      <w:pPr>
        <w:widowControl/>
        <w:jc w:val="left"/>
        <w:rPr>
          <w:rFonts w:eastAsia="黑体"/>
          <w:kern w:val="44"/>
          <w:sz w:val="32"/>
          <w:szCs w:val="44"/>
        </w:rPr>
      </w:pPr>
      <w:bookmarkStart w:id="51" w:name="_Toc97496709"/>
      <w:bookmarkStart w:id="52" w:name="_Toc97496323"/>
      <w:r w:rsidRPr="00517EBC">
        <w:rPr>
          <w:b/>
          <w:bCs/>
        </w:rPr>
        <w:br w:type="page"/>
      </w:r>
      <w:bookmarkEnd w:id="0"/>
      <w:bookmarkEnd w:id="41"/>
      <w:bookmarkEnd w:id="42"/>
      <w:bookmarkEnd w:id="51"/>
      <w:bookmarkEnd w:id="52"/>
    </w:p>
    <w:p w14:paraId="12DA5046" w14:textId="77777777" w:rsidR="001112A1" w:rsidRPr="00517EBC" w:rsidRDefault="00DF5A4A">
      <w:pPr>
        <w:pStyle w:val="1"/>
        <w:numPr>
          <w:ilvl w:val="0"/>
          <w:numId w:val="2"/>
        </w:numPr>
        <w:rPr>
          <w:b/>
          <w:bCs w:val="0"/>
        </w:rPr>
      </w:pPr>
      <w:bookmarkStart w:id="53" w:name="_Toc1838118274"/>
      <w:r w:rsidRPr="00517EBC">
        <w:rPr>
          <w:rFonts w:hint="eastAsia"/>
          <w:bCs w:val="0"/>
        </w:rPr>
        <w:lastRenderedPageBreak/>
        <w:t>绪论</w:t>
      </w:r>
      <w:bookmarkEnd w:id="43"/>
      <w:bookmarkEnd w:id="44"/>
      <w:bookmarkEnd w:id="45"/>
      <w:bookmarkEnd w:id="46"/>
      <w:bookmarkEnd w:id="47"/>
      <w:bookmarkEnd w:id="48"/>
      <w:bookmarkEnd w:id="49"/>
      <w:bookmarkEnd w:id="50"/>
      <w:bookmarkEnd w:id="53"/>
    </w:p>
    <w:p w14:paraId="5C46574F" w14:textId="77777777" w:rsidR="001112A1" w:rsidRPr="00517EBC" w:rsidRDefault="00DF5A4A">
      <w:pPr>
        <w:pStyle w:val="2"/>
      </w:pPr>
      <w:bookmarkStart w:id="54" w:name="_Toc24016700"/>
      <w:bookmarkStart w:id="55" w:name="_Toc24538339"/>
      <w:bookmarkStart w:id="56" w:name="_Toc24537554"/>
      <w:bookmarkStart w:id="57" w:name="_Toc24017644"/>
      <w:bookmarkStart w:id="58" w:name="_Toc25158121"/>
      <w:bookmarkStart w:id="59" w:name="_Toc24018128"/>
      <w:bookmarkStart w:id="60" w:name="_Toc24017177"/>
      <w:bookmarkStart w:id="61" w:name="_Toc23350841"/>
      <w:bookmarkStart w:id="62" w:name="_Toc87522268"/>
      <w:bookmarkStart w:id="63" w:name="_Toc24016009"/>
      <w:bookmarkStart w:id="64" w:name="_Toc97496710"/>
      <w:bookmarkStart w:id="65" w:name="_Toc97496324"/>
      <w:bookmarkStart w:id="66" w:name="_Toc1701569023"/>
      <w:r w:rsidRPr="00517EBC">
        <w:rPr>
          <w:rFonts w:hint="eastAsia"/>
        </w:rPr>
        <w:t>研究背景</w:t>
      </w:r>
      <w:bookmarkEnd w:id="54"/>
      <w:bookmarkEnd w:id="55"/>
      <w:bookmarkEnd w:id="56"/>
      <w:bookmarkEnd w:id="57"/>
      <w:bookmarkEnd w:id="58"/>
      <w:bookmarkEnd w:id="59"/>
      <w:bookmarkEnd w:id="60"/>
      <w:bookmarkEnd w:id="61"/>
      <w:bookmarkEnd w:id="62"/>
      <w:bookmarkEnd w:id="63"/>
      <w:r w:rsidRPr="00517EBC">
        <w:rPr>
          <w:rFonts w:hint="eastAsia"/>
        </w:rPr>
        <w:t>与意义</w:t>
      </w:r>
      <w:bookmarkEnd w:id="64"/>
      <w:bookmarkEnd w:id="65"/>
      <w:bookmarkEnd w:id="66"/>
    </w:p>
    <w:p w14:paraId="11904F4A" w14:textId="77777777" w:rsidR="001112A1" w:rsidRPr="00517EBC" w:rsidRDefault="00DF5A4A">
      <w:pPr>
        <w:pStyle w:val="a0"/>
        <w:ind w:firstLine="480"/>
      </w:pPr>
      <w:r w:rsidRPr="00517EBC">
        <w:rPr>
          <w:rFonts w:hint="eastAsia"/>
        </w:rPr>
        <w:t>二十世纪七十年代以来</w:t>
      </w:r>
      <w:r w:rsidRPr="00517EBC">
        <w:rPr>
          <w:rFonts w:hint="eastAsia"/>
        </w:rPr>
        <w:t>,</w:t>
      </w:r>
      <w:r w:rsidRPr="00517EBC">
        <w:rPr>
          <w:rFonts w:hint="eastAsia"/>
        </w:rPr>
        <w:t>数字技术理论、数字电路、大规模集成电路以及微处理器技术高速发展，数字存储示波器</w:t>
      </w:r>
      <w:r w:rsidRPr="00517EBC">
        <w:rPr>
          <w:rFonts w:hint="eastAsia"/>
          <w:lang w:eastAsia="zh-Hans"/>
        </w:rPr>
        <w:t>在各领域得到了广泛的应用，且</w:t>
      </w:r>
      <w:r w:rsidRPr="00517EBC">
        <w:rPr>
          <w:rFonts w:hint="eastAsia"/>
        </w:rPr>
        <w:t>在科学实验和国防军工装备的瞬态信号检测、分析和实时处理显示领域发挥了重要作用。示波器作为一种时域电子测量仪器，它因其直观、准确、通用等优点受广泛使用。然而，在如今信息化时代高速发展的背景下，传统示波器很快已经不再能满足新兴技术发展的需要。</w:t>
      </w:r>
    </w:p>
    <w:p w14:paraId="683E7856" w14:textId="77777777" w:rsidR="001112A1" w:rsidRPr="00517EBC" w:rsidRDefault="00DF5A4A">
      <w:pPr>
        <w:pStyle w:val="a0"/>
        <w:ind w:firstLine="480"/>
      </w:pPr>
      <w:r w:rsidRPr="00517EBC">
        <w:rPr>
          <w:rFonts w:hint="eastAsia"/>
        </w:rPr>
        <w:t>传统示波器体型笨重，高性能多功能数字示波器造价不菲，外在的制约条件和高昂的成本大大限制了它作为传感设备在物理世界中的大规模应用；一种虽然性能功能略有不足，但轻便廉价的手提型示波器适应了这部分市场。但手提型示波器依然没有摆脱对硬件的过度依赖，完全基于嵌入式的架构注定其无法灵活扩展；虚拟示波器的出现彻底改变了这种情况。作为虚拟仪器，它可复用地在计算机上增加硬件和软件，并由计算机显示器提供仪器可见操作界面。基于</w:t>
      </w:r>
      <w:r w:rsidRPr="00517EBC">
        <w:rPr>
          <w:rFonts w:hint="eastAsia"/>
        </w:rPr>
        <w:t>PC</w:t>
      </w:r>
      <w:r w:rsidRPr="00517EBC">
        <w:rPr>
          <w:rFonts w:hint="eastAsia"/>
        </w:rPr>
        <w:t>平台，其大部分功能由软件实现，这同时意味着它拥有比手持示波器更具竞争力的优惠价格</w:t>
      </w:r>
      <w:r w:rsidRPr="00517EBC">
        <w:rPr>
          <w:rFonts w:hint="eastAsia"/>
          <w:vertAlign w:val="superscript"/>
        </w:rPr>
        <w:t>[</w:t>
      </w:r>
      <w:r w:rsidRPr="00517EBC">
        <w:rPr>
          <w:vertAlign w:val="superscript"/>
        </w:rPr>
        <w:t>1]</w:t>
      </w:r>
      <w:r w:rsidRPr="00517EBC">
        <w:rPr>
          <w:rFonts w:hint="eastAsia"/>
        </w:rPr>
        <w:t>。</w:t>
      </w:r>
    </w:p>
    <w:p w14:paraId="3F9B6CC2" w14:textId="77777777" w:rsidR="001112A1" w:rsidRPr="00517EBC" w:rsidRDefault="00DF5A4A">
      <w:pPr>
        <w:pStyle w:val="a5"/>
      </w:pPr>
      <w:r w:rsidRPr="00517EBC">
        <w:rPr>
          <w:noProof/>
        </w:rPr>
        <w:drawing>
          <wp:inline distT="0" distB="0" distL="0" distR="0" wp14:anchorId="4B715C4F" wp14:editId="56EF302B">
            <wp:extent cx="3040380" cy="243840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3040643" cy="2438611"/>
                    </a:xfrm>
                    <a:prstGeom prst="rect">
                      <a:avLst/>
                    </a:prstGeom>
                  </pic:spPr>
                </pic:pic>
              </a:graphicData>
            </a:graphic>
          </wp:inline>
        </w:drawing>
      </w:r>
    </w:p>
    <w:p w14:paraId="48A82F6F"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1</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1</w:t>
      </w:r>
      <w:r w:rsidRPr="00517EBC">
        <w:fldChar w:fldCharType="end"/>
      </w:r>
      <w:r w:rsidRPr="00517EBC">
        <w:t xml:space="preserve">  </w:t>
      </w:r>
      <w:r w:rsidRPr="00517EBC">
        <w:rPr>
          <w:rFonts w:hint="eastAsia"/>
        </w:rPr>
        <w:t>本项目所选用的虚拟示波器</w:t>
      </w:r>
    </w:p>
    <w:p w14:paraId="773090CF" w14:textId="77777777" w:rsidR="001112A1" w:rsidRPr="00517EBC" w:rsidRDefault="00DF5A4A">
      <w:pPr>
        <w:spacing w:line="360" w:lineRule="auto"/>
        <w:ind w:firstLineChars="200" w:firstLine="480"/>
      </w:pPr>
      <w:r w:rsidRPr="00517EBC">
        <w:rPr>
          <w:rFonts w:hint="eastAsia"/>
        </w:rPr>
        <w:t>当然虚拟示波器也不是万能的。首先是硬件限制，其最大采样率往往无法超过</w:t>
      </w:r>
      <w:r w:rsidRPr="00517EBC">
        <w:rPr>
          <w:rFonts w:hint="eastAsia"/>
        </w:rPr>
        <w:t>1</w:t>
      </w:r>
      <w:r w:rsidRPr="00517EBC">
        <w:t>00</w:t>
      </w:r>
      <w:r w:rsidRPr="00517EBC">
        <w:rPr>
          <w:rFonts w:hint="eastAsia"/>
        </w:rPr>
        <w:t>MHz</w:t>
      </w:r>
      <w:r w:rsidRPr="00517EBC">
        <w:rPr>
          <w:rFonts w:hint="eastAsia"/>
        </w:rPr>
        <w:t>，缺少嵌入式高速计算和渲染的支持，设备的准确率和高性能也将大大折扣；虚拟示波器需要由上位机进行控制，而其中的数据通信又将面临数据传</w:t>
      </w:r>
      <w:r w:rsidRPr="00517EBC">
        <w:rPr>
          <w:rFonts w:hint="eastAsia"/>
        </w:rPr>
        <w:lastRenderedPageBreak/>
        <w:t>输和校验的性能损耗。由此看来，虚拟示波器更适合精度速度要求不高，而对数据共享性，业务需求灵活性有较高要求的场景，因此不关注应用场景却纠结于技术本身是一种本末倒置的行为。</w:t>
      </w:r>
    </w:p>
    <w:p w14:paraId="1D304D16" w14:textId="77777777" w:rsidR="001112A1" w:rsidRPr="00517EBC" w:rsidRDefault="00DF5A4A">
      <w:pPr>
        <w:pStyle w:val="a0"/>
        <w:ind w:firstLine="480"/>
      </w:pPr>
      <w:bookmarkStart w:id="67" w:name="_Toc5717604"/>
      <w:bookmarkStart w:id="68" w:name="_Toc24017186"/>
      <w:bookmarkStart w:id="69" w:name="_Toc24018137"/>
      <w:bookmarkStart w:id="70" w:name="_Toc23350850"/>
      <w:bookmarkStart w:id="71" w:name="_Toc24017653"/>
      <w:bookmarkStart w:id="72" w:name="_Toc24016709"/>
      <w:bookmarkStart w:id="73" w:name="_Toc24016018"/>
      <w:bookmarkStart w:id="74" w:name="_Toc25158130"/>
      <w:bookmarkStart w:id="75" w:name="_Toc24537563"/>
      <w:bookmarkStart w:id="76" w:name="_Toc24538349"/>
      <w:bookmarkStart w:id="77" w:name="_Toc5717599"/>
      <w:r w:rsidRPr="00517EBC">
        <w:rPr>
          <w:rFonts w:hint="eastAsia"/>
        </w:rPr>
        <w:t>在军队信息化的庞大工程中，数据采集是其中重要的一部分，部队运作期间将采集分析大量数据。现有装备虽然能够满足日常测量管理的需求，然而需要专业人员付出大量时间精力，且仍旧可能导致不准确、不及时，数据采集自动化的需求十分强烈。</w:t>
      </w:r>
      <w:bookmarkEnd w:id="67"/>
      <w:bookmarkEnd w:id="68"/>
      <w:bookmarkEnd w:id="69"/>
      <w:bookmarkEnd w:id="70"/>
      <w:bookmarkEnd w:id="71"/>
      <w:bookmarkEnd w:id="72"/>
      <w:bookmarkEnd w:id="73"/>
      <w:bookmarkEnd w:id="74"/>
      <w:bookmarkEnd w:id="75"/>
      <w:bookmarkEnd w:id="76"/>
      <w:r w:rsidRPr="00517EBC">
        <w:rPr>
          <w:rFonts w:hint="eastAsia"/>
        </w:rPr>
        <w:t>从本人不甚详尽的了解情况来看，我国基础军工设施的自动检测维修工作并不见长。以雷达电路维修为例，这样的重要基础设施目前大部分情况下都是出现故障后由专业人员进行维修</w:t>
      </w:r>
      <w:r w:rsidRPr="00517EBC">
        <w:rPr>
          <w:rFonts w:hint="eastAsia"/>
          <w:vertAlign w:val="superscript"/>
        </w:rPr>
        <w:t>[</w:t>
      </w:r>
      <w:r w:rsidRPr="00517EBC">
        <w:rPr>
          <w:vertAlign w:val="superscript"/>
        </w:rPr>
        <w:t>3]</w:t>
      </w:r>
      <w:r w:rsidRPr="00517EBC">
        <w:rPr>
          <w:rFonts w:hint="eastAsia"/>
        </w:rPr>
        <w:t>，这种人力处理的方面明显存在以下几个缺点：</w:t>
      </w:r>
      <w:r w:rsidRPr="00517EBC">
        <w:t xml:space="preserve"> </w:t>
      </w:r>
    </w:p>
    <w:p w14:paraId="610A1071" w14:textId="77777777" w:rsidR="001112A1" w:rsidRPr="00517EBC" w:rsidRDefault="00DF5A4A">
      <w:pPr>
        <w:pStyle w:val="a0"/>
        <w:ind w:firstLine="480"/>
      </w:pPr>
      <w:r w:rsidRPr="00517EBC">
        <w:t xml:space="preserve">1. </w:t>
      </w:r>
      <w:r w:rsidRPr="00517EBC">
        <w:rPr>
          <w:rFonts w:hint="eastAsia"/>
        </w:rPr>
        <w:t>较高的技术要求。信号分析通常需要信息工程专业相关人才，功能强大的示波器更需要经验丰富的专业人员才能驾驭，对于专业人才短缺的军队来说是相当大的阻力。</w:t>
      </w:r>
    </w:p>
    <w:p w14:paraId="5A25BBE1" w14:textId="77777777" w:rsidR="001112A1" w:rsidRPr="00517EBC" w:rsidRDefault="00DF5A4A">
      <w:pPr>
        <w:pStyle w:val="a0"/>
        <w:ind w:firstLine="480"/>
      </w:pPr>
      <w:r w:rsidRPr="00517EBC">
        <w:t xml:space="preserve">2. </w:t>
      </w:r>
      <w:r w:rsidRPr="00517EBC">
        <w:rPr>
          <w:rFonts w:hint="eastAsia"/>
        </w:rPr>
        <w:t>人工检测不准确、不及时。纵使采用最优秀的人才也难免出现疏漏，受制于生理限制，人类无法做到永远准确并且随时待命。</w:t>
      </w:r>
    </w:p>
    <w:p w14:paraId="74A5981A" w14:textId="77777777" w:rsidR="001112A1" w:rsidRPr="00517EBC" w:rsidRDefault="00DF5A4A">
      <w:pPr>
        <w:pStyle w:val="a0"/>
        <w:ind w:firstLine="480"/>
      </w:pPr>
      <w:r w:rsidRPr="00517EBC">
        <w:t xml:space="preserve">3. </w:t>
      </w:r>
      <w:r w:rsidRPr="00517EBC">
        <w:rPr>
          <w:rFonts w:hint="eastAsia"/>
        </w:rPr>
        <w:t>数据传输繁琐，共享性差。专业人士使用的示波器大多具有数据存储的功能，然而数据的转储往往需要经历安装设备驱动，连接</w:t>
      </w:r>
      <w:r w:rsidRPr="00517EBC">
        <w:rPr>
          <w:rFonts w:hint="eastAsia"/>
        </w:rPr>
        <w:t>USB</w:t>
      </w:r>
      <w:r w:rsidRPr="00517EBC">
        <w:rPr>
          <w:rFonts w:hint="eastAsia"/>
        </w:rPr>
        <w:t>口，运行示波器配套软件，通过厂商自定的协议读取并保存为指定的数据格式如</w:t>
      </w:r>
      <w:r w:rsidRPr="00517EBC">
        <w:rPr>
          <w:rFonts w:hint="eastAsia"/>
        </w:rPr>
        <w:t>csv</w:t>
      </w:r>
      <w:r w:rsidRPr="00517EBC">
        <w:rPr>
          <w:rFonts w:hint="eastAsia"/>
        </w:rPr>
        <w:t>。这个过程不仅繁琐而且效率低下，支持的文件格式也有限。</w:t>
      </w:r>
      <w:r w:rsidRPr="00517EBC">
        <w:t xml:space="preserve"> </w:t>
      </w:r>
    </w:p>
    <w:p w14:paraId="0FC916D5" w14:textId="77777777" w:rsidR="001112A1" w:rsidRPr="00517EBC" w:rsidRDefault="00DF5A4A">
      <w:pPr>
        <w:pStyle w:val="a0"/>
        <w:ind w:firstLine="480"/>
      </w:pPr>
      <w:r w:rsidRPr="00517EBC">
        <w:rPr>
          <w:rFonts w:hint="eastAsia"/>
        </w:rPr>
        <w:t>本项目正是基于这些痛点，基于物联网技术提出一套电路故障智能检测系统的解决方案。本项目以雷达电路检测维修为切入点，使用示波器设备对雷达电路运行状况进行实时监测，将雷达使用过程中产生的信号进行采集分析，通过人工智能算法分析电路中可能存在的异常随时引发警报，具体来说就是将采集到的信号与正常信号分别提取其特征进行对比，使用某种算法分析信号是否异常以及异常可能发生的位置。对于电路中可能存在的隐患，系统可以提前分析并予以警告，这将大大降低人力检测维修成本，使得基础设施更加可靠稳定。</w:t>
      </w:r>
    </w:p>
    <w:p w14:paraId="307DA6BF" w14:textId="77777777" w:rsidR="001112A1" w:rsidRPr="00517EBC" w:rsidRDefault="00DF5A4A">
      <w:pPr>
        <w:pStyle w:val="a0"/>
        <w:ind w:firstLine="480"/>
      </w:pPr>
      <w:r w:rsidRPr="00517EBC">
        <w:rPr>
          <w:rFonts w:hint="eastAsia"/>
        </w:rPr>
        <w:t>可以设想将计算机技术运用于信号检测分析，以软件的方式解决硬件的诸多痛点，不仅能够大大降低系统成本，还能保持系统的不断迭代发展，提高系统的容错率，为技术的发展提供无限的可能。首先，考虑虚拟化技术，用软件的方式实现物理示波器的功能可以大大降低设备成本；基于</w:t>
      </w:r>
      <w:r w:rsidRPr="00517EBC">
        <w:rPr>
          <w:rFonts w:hint="eastAsia"/>
        </w:rPr>
        <w:t>PC</w:t>
      </w:r>
      <w:r w:rsidRPr="00517EBC">
        <w:rPr>
          <w:rFonts w:hint="eastAsia"/>
        </w:rPr>
        <w:t>实现的程序可以很大程</w:t>
      </w:r>
      <w:r w:rsidRPr="00517EBC">
        <w:rPr>
          <w:rFonts w:hint="eastAsia"/>
        </w:rPr>
        <w:lastRenderedPageBreak/>
        <w:t>度上发挥计算机的优势，开发出易用的，用户友好的程序并辅以指导手册，提供在线服务等，能够大大降低用户使用的门槛；人类无法机械地工作，而这正是机器的功能，机器能够</w:t>
      </w:r>
      <w:r w:rsidRPr="00517EBC">
        <w:rPr>
          <w:rFonts w:hint="eastAsia"/>
        </w:rPr>
        <w:t>24</w:t>
      </w:r>
      <w:r w:rsidRPr="00517EBC">
        <w:rPr>
          <w:rFonts w:hint="eastAsia"/>
        </w:rPr>
        <w:t>小时监测异常情况，辅以专业人员修正，系统可靠性将得到大大提升；计算机结合互联网技术能够轻松解决数据传输的痛点，在系统上搭建可靠的通信网络甚至将系统本身设计为庞大的物联网系统在如今已并非难事，届时数据的传输只需一条小小的指令或简单地按下一个按钮即可获得各种格式的信号数据</w:t>
      </w:r>
      <w:r w:rsidRPr="00517EBC">
        <w:rPr>
          <w:rFonts w:hint="eastAsia"/>
          <w:vertAlign w:val="superscript"/>
        </w:rPr>
        <w:t>[</w:t>
      </w:r>
      <w:r w:rsidRPr="00517EBC">
        <w:rPr>
          <w:vertAlign w:val="superscript"/>
        </w:rPr>
        <w:t>4]</w:t>
      </w:r>
      <w:r w:rsidRPr="00517EBC">
        <w:rPr>
          <w:rFonts w:hint="eastAsia"/>
        </w:rPr>
        <w:t>。</w:t>
      </w:r>
    </w:p>
    <w:p w14:paraId="5F72BE28" w14:textId="77777777" w:rsidR="001112A1" w:rsidRPr="00517EBC" w:rsidRDefault="00DF5A4A">
      <w:pPr>
        <w:pStyle w:val="a0"/>
        <w:ind w:firstLine="480"/>
      </w:pPr>
      <w:r w:rsidRPr="00517EBC">
        <w:rPr>
          <w:rFonts w:hint="eastAsia"/>
        </w:rPr>
        <w:t>另外，将目前成熟的信息管理系统模式应用于示波器信号数据，能更有效地管理设备采集的数据，便于后续实现历史数据查阅、数据统一分析处理、数据访问权限隔离等功能，这是传统的信号分析系统不可能具备的优势。</w:t>
      </w:r>
    </w:p>
    <w:p w14:paraId="4FF5FD64" w14:textId="77777777" w:rsidR="001112A1" w:rsidRPr="00517EBC" w:rsidRDefault="00DF5A4A">
      <w:pPr>
        <w:pStyle w:val="a0"/>
        <w:ind w:firstLine="480"/>
      </w:pPr>
      <w:r w:rsidRPr="00517EBC">
        <w:rPr>
          <w:rFonts w:hint="eastAsia"/>
        </w:rPr>
        <w:t>从本课题研究的背景来看，本项目与物联网模式非常相似，似乎</w:t>
      </w:r>
      <w:proofErr w:type="gramStart"/>
      <w:r w:rsidRPr="00517EBC">
        <w:rPr>
          <w:rFonts w:hint="eastAsia"/>
        </w:rPr>
        <w:t>是向物联网</w:t>
      </w:r>
      <w:proofErr w:type="gramEnd"/>
      <w:r w:rsidRPr="00517EBC">
        <w:rPr>
          <w:rFonts w:hint="eastAsia"/>
        </w:rPr>
        <w:t>大家族引入了示波器这么一位新成员。然而站在历史的角度上看，示波器这位成员可不“新”，甚至应该用“老”、“传统”这类形容词。作为科学军工的重要仪器，从阴极射线应用的时间——十九世纪末期开始计算，示波器的诞生历史已有百年之久。可为何如今摄像头、电子横杆遍布街头，而不见示波器的踪影？我认为主要是两方面原因：首先传统示波器成本过高，难以直接应用到大规模网络当中，此时虚拟示波器的优势就得以发挥；其次示波器主要应用于科学研究、军工制造等领域，由于示波器本身的复杂性和专业性，其商业价值没有被充分发掘。商业产品之所以能成功很大程度上得益于其易用性，切不可盲目追求技术的大而全，放弃了用户的使用体验。</w:t>
      </w:r>
    </w:p>
    <w:p w14:paraId="2B06BEA5" w14:textId="77777777" w:rsidR="001112A1" w:rsidRPr="00517EBC" w:rsidRDefault="00DF5A4A">
      <w:pPr>
        <w:pStyle w:val="a0"/>
        <w:ind w:firstLine="480"/>
      </w:pPr>
      <w:r w:rsidRPr="00517EBC">
        <w:rPr>
          <w:rFonts w:hint="eastAsia"/>
        </w:rPr>
        <w:t>借助此次机会，本课题尝试探索这种廉价的示波器探索示波器的新兴赛道，力求开发出易用的系统。由于笔者并非信号专业人士，在信号处理分析问题上无法提供更有效、更切合需要的信号分析算法，本项目在这方面稍作简化，将主要目的放到设计一套可扩展的，可迭代的，稳定的，易于非计算机专业人士上手的系统架构，为后续提供更丰富的信号分析功能创造环境。</w:t>
      </w:r>
    </w:p>
    <w:p w14:paraId="3CCC8733" w14:textId="77777777" w:rsidR="001112A1" w:rsidRPr="00517EBC" w:rsidRDefault="00DF5A4A">
      <w:pPr>
        <w:pStyle w:val="a0"/>
        <w:ind w:firstLine="480"/>
      </w:pPr>
      <w:r w:rsidRPr="00517EBC">
        <w:rPr>
          <w:rFonts w:hint="eastAsia"/>
        </w:rPr>
        <w:t>综上所述，该项目的主要意义在于将计算机技术与信号分析领域相结合，借鉴物联网架构的经验，提供了一种电路自动检测分析的解决方案，不仅是军工领域，任何暴露在物理环境较为恶劣的电路而系统对可靠性要求的情形下，这套系统都能很好地胜任。</w:t>
      </w:r>
      <w:bookmarkEnd w:id="77"/>
    </w:p>
    <w:p w14:paraId="0D6B7F68" w14:textId="77777777" w:rsidR="001112A1" w:rsidRPr="00517EBC" w:rsidRDefault="00DF5A4A">
      <w:pPr>
        <w:pStyle w:val="2"/>
        <w:rPr>
          <w:b/>
        </w:rPr>
      </w:pPr>
      <w:bookmarkStart w:id="78" w:name="_Toc97496325"/>
      <w:bookmarkStart w:id="79" w:name="_Toc97496711"/>
      <w:bookmarkStart w:id="80" w:name="_Toc87522270"/>
      <w:bookmarkStart w:id="81" w:name="_Toc24016702"/>
      <w:bookmarkStart w:id="82" w:name="_Toc24016011"/>
      <w:bookmarkStart w:id="83" w:name="_Toc24018130"/>
      <w:bookmarkStart w:id="84" w:name="_Toc24017646"/>
      <w:bookmarkStart w:id="85" w:name="_Toc24538342"/>
      <w:bookmarkStart w:id="86" w:name="_Toc25158123"/>
      <w:bookmarkStart w:id="87" w:name="_Toc23350843"/>
      <w:bookmarkStart w:id="88" w:name="_Toc24537556"/>
      <w:bookmarkStart w:id="89" w:name="_Toc24017179"/>
      <w:bookmarkStart w:id="90" w:name="_Toc230842462"/>
      <w:r w:rsidRPr="00517EBC">
        <w:rPr>
          <w:rFonts w:hint="eastAsia"/>
        </w:rPr>
        <w:lastRenderedPageBreak/>
        <w:t>国内外研究现状</w:t>
      </w:r>
      <w:bookmarkStart w:id="91" w:name="_Toc24538343"/>
      <w:bookmarkStart w:id="92" w:name="_Toc24017180"/>
      <w:bookmarkStart w:id="93" w:name="_Toc24016012"/>
      <w:bookmarkStart w:id="94" w:name="_Toc24016703"/>
      <w:bookmarkStart w:id="95" w:name="_Toc24537557"/>
      <w:bookmarkStart w:id="96" w:name="_Toc24018131"/>
      <w:bookmarkStart w:id="97" w:name="_Toc23350844"/>
      <w:bookmarkStart w:id="98" w:name="_Toc5717600"/>
      <w:bookmarkStart w:id="99" w:name="_Toc2401764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70035E05" w14:textId="77777777" w:rsidR="001112A1" w:rsidRPr="00517EBC" w:rsidRDefault="00DF5A4A">
      <w:pPr>
        <w:pStyle w:val="a0"/>
        <w:ind w:firstLine="480"/>
      </w:pPr>
      <w:bookmarkStart w:id="100" w:name="_Toc24538344"/>
      <w:bookmarkStart w:id="101" w:name="_Toc24017181"/>
      <w:bookmarkStart w:id="102" w:name="_Toc24017648"/>
      <w:bookmarkStart w:id="103" w:name="_Toc24016704"/>
      <w:bookmarkStart w:id="104" w:name="_Toc5717601"/>
      <w:bookmarkStart w:id="105" w:name="_Toc23350845"/>
      <w:bookmarkStart w:id="106" w:name="_Toc24016013"/>
      <w:bookmarkStart w:id="107" w:name="_Toc24018132"/>
      <w:bookmarkStart w:id="108" w:name="_Toc24537558"/>
      <w:r w:rsidRPr="00517EBC">
        <w:rPr>
          <w:rFonts w:hint="eastAsia"/>
        </w:rPr>
        <w:t>台式示波器往往功能参差不齐，对于二次开发功能的支持更是聊胜于无，用互联网时代的眼光来看，传统的台式示波器在扩展性、移植性等方面注定跟不上时代的潮流。</w:t>
      </w:r>
    </w:p>
    <w:p w14:paraId="4C3ACA38" w14:textId="77777777" w:rsidR="001112A1" w:rsidRPr="00517EBC" w:rsidRDefault="00DF5A4A">
      <w:pPr>
        <w:pStyle w:val="a0"/>
        <w:ind w:firstLine="480"/>
      </w:pPr>
      <w:r w:rsidRPr="00517EBC">
        <w:rPr>
          <w:rFonts w:hint="eastAsia"/>
        </w:rPr>
        <w:t xml:space="preserve">1986 </w:t>
      </w:r>
      <w:r w:rsidRPr="00517EBC">
        <w:rPr>
          <w:rFonts w:hint="eastAsia"/>
        </w:rPr>
        <w:t>年，美国</w:t>
      </w:r>
      <w:r w:rsidRPr="00517EBC">
        <w:rPr>
          <w:rFonts w:hint="eastAsia"/>
        </w:rPr>
        <w:t xml:space="preserve"> NI </w:t>
      </w:r>
      <w:r w:rsidRPr="00517EBC">
        <w:rPr>
          <w:rFonts w:hint="eastAsia"/>
        </w:rPr>
        <w:t>公司率先提出虚拟仪器的概念，随后开发了当前虚拟示波器领域最炙手可热的</w:t>
      </w:r>
      <w:r w:rsidRPr="00517EBC">
        <w:rPr>
          <w:rFonts w:hint="eastAsia"/>
        </w:rPr>
        <w:t xml:space="preserve"> Lab View</w:t>
      </w:r>
      <w:r w:rsidRPr="00517EBC">
        <w:rPr>
          <w:rFonts w:hint="eastAsia"/>
        </w:rPr>
        <w:t>软件，仪器产业从数字化仪器开始向虚拟仪器过渡</w:t>
      </w:r>
      <w:r w:rsidRPr="00517EBC">
        <w:rPr>
          <w:rFonts w:hint="eastAsia"/>
          <w:vertAlign w:val="superscript"/>
        </w:rPr>
        <w:t>[</w:t>
      </w:r>
      <w:r w:rsidRPr="00517EBC">
        <w:rPr>
          <w:vertAlign w:val="superscript"/>
        </w:rPr>
        <w:t>5</w:t>
      </w:r>
      <w:r w:rsidRPr="00517EBC">
        <w:rPr>
          <w:rFonts w:hint="eastAsia"/>
          <w:vertAlign w:val="superscript"/>
        </w:rPr>
        <w:t>]</w:t>
      </w:r>
      <w:r w:rsidRPr="00517EBC">
        <w:rPr>
          <w:rFonts w:hint="eastAsia"/>
        </w:rPr>
        <w:t>。通信技术、测量技术和计算机技术在虚拟仪器的协调下产生了前所未有的融合，传统仪器的观念发生了巨大的变化，例如，虚拟示波器软件已经不仅仅局限于</w:t>
      </w:r>
      <w:r w:rsidRPr="00517EBC">
        <w:rPr>
          <w:rFonts w:hint="eastAsia"/>
        </w:rPr>
        <w:t xml:space="preserve"> </w:t>
      </w:r>
      <w:r w:rsidRPr="00517EBC">
        <w:t xml:space="preserve">C/S </w:t>
      </w:r>
      <w:r w:rsidRPr="00517EBC">
        <w:rPr>
          <w:rFonts w:hint="eastAsia"/>
        </w:rPr>
        <w:t>架构，也可以采用</w:t>
      </w:r>
      <w:r w:rsidRPr="00517EBC">
        <w:t xml:space="preserve">B/S </w:t>
      </w:r>
      <w:r w:rsidRPr="00517EBC">
        <w:rPr>
          <w:rFonts w:hint="eastAsia"/>
        </w:rPr>
        <w:t>的架构设计</w:t>
      </w:r>
      <w:r w:rsidRPr="00517EBC">
        <w:rPr>
          <w:vertAlign w:val="superscript"/>
        </w:rPr>
        <w:t>[6]</w:t>
      </w:r>
      <w:r w:rsidRPr="00517EBC">
        <w:rPr>
          <w:rFonts w:hint="eastAsia"/>
        </w:rPr>
        <w:t>。国内的虚拟仪器产业与国外存在较大差距，且发展态势不容乐观。我国计算机、通信电子等产业的起步较晚，对虚拟仪器上的研究更是直到上世纪末才开始，目前我国从事虚拟仪器研究和开发的科研单位数量很少，只是起步阶段。在国外优秀产品的挤压下，我国虚拟仪器的竞争力相当有限，产业发展缓慢，且没有同国际虚拟仪器产业接轨，大部分只是作为国外知名的虚拟仪器厂家的销售代理商，没有自主知识产权。</w:t>
      </w:r>
      <w:bookmarkStart w:id="109" w:name="_Toc23350846"/>
      <w:bookmarkStart w:id="110" w:name="_Toc24537559"/>
      <w:bookmarkStart w:id="111" w:name="_Toc24016014"/>
      <w:bookmarkStart w:id="112" w:name="_Toc24016705"/>
      <w:bookmarkStart w:id="113" w:name="_Toc24017649"/>
      <w:bookmarkStart w:id="114" w:name="_Toc24018133"/>
      <w:bookmarkStart w:id="115" w:name="_Toc24017182"/>
      <w:bookmarkStart w:id="116" w:name="_Toc24538345"/>
      <w:bookmarkEnd w:id="100"/>
      <w:bookmarkEnd w:id="101"/>
      <w:bookmarkEnd w:id="102"/>
      <w:bookmarkEnd w:id="103"/>
      <w:bookmarkEnd w:id="104"/>
      <w:bookmarkEnd w:id="105"/>
      <w:bookmarkEnd w:id="106"/>
      <w:bookmarkEnd w:id="107"/>
      <w:bookmarkEnd w:id="108"/>
    </w:p>
    <w:p w14:paraId="066CAF79" w14:textId="77777777" w:rsidR="001112A1" w:rsidRPr="00517EBC" w:rsidRDefault="00DF5A4A">
      <w:pPr>
        <w:pStyle w:val="a5"/>
      </w:pPr>
      <w:r w:rsidRPr="00517EBC">
        <w:rPr>
          <w:noProof/>
        </w:rPr>
        <w:drawing>
          <wp:inline distT="0" distB="0" distL="0" distR="0" wp14:anchorId="3117C9EC" wp14:editId="78AA3693">
            <wp:extent cx="5278120" cy="35102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5278120" cy="3510280"/>
                    </a:xfrm>
                    <a:prstGeom prst="rect">
                      <a:avLst/>
                    </a:prstGeom>
                  </pic:spPr>
                </pic:pic>
              </a:graphicData>
            </a:graphic>
          </wp:inline>
        </w:drawing>
      </w:r>
    </w:p>
    <w:p w14:paraId="1294625E"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1</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2</w:t>
      </w:r>
      <w:r w:rsidRPr="00517EBC">
        <w:fldChar w:fldCharType="end"/>
      </w:r>
      <w:r w:rsidRPr="00517EBC">
        <w:t xml:space="preserve">  </w:t>
      </w:r>
      <w:r w:rsidRPr="00517EBC">
        <w:rPr>
          <w:rFonts w:hint="eastAsia"/>
        </w:rPr>
        <w:t>虚拟示波器系统结构设计</w:t>
      </w:r>
    </w:p>
    <w:p w14:paraId="618E6678" w14:textId="77777777" w:rsidR="001112A1" w:rsidRPr="00517EBC" w:rsidRDefault="00DF5A4A">
      <w:pPr>
        <w:pStyle w:val="a0"/>
        <w:ind w:firstLine="480"/>
      </w:pPr>
      <w:r w:rsidRPr="00517EBC">
        <w:rPr>
          <w:rFonts w:hint="eastAsia"/>
        </w:rPr>
        <w:t>图</w:t>
      </w:r>
      <w:r w:rsidRPr="00517EBC">
        <w:rPr>
          <w:rFonts w:hint="eastAsia"/>
        </w:rPr>
        <w:t>1.2</w:t>
      </w:r>
      <w:r w:rsidRPr="00517EBC">
        <w:rPr>
          <w:rFonts w:hint="eastAsia"/>
        </w:rPr>
        <w:t>展示了</w:t>
      </w:r>
      <w:r w:rsidRPr="00517EBC">
        <w:rPr>
          <w:rFonts w:hint="eastAsia"/>
          <w:vertAlign w:val="superscript"/>
        </w:rPr>
        <w:t>[</w:t>
      </w:r>
      <w:r w:rsidRPr="00517EBC">
        <w:rPr>
          <w:vertAlign w:val="superscript"/>
        </w:rPr>
        <w:t>7]</w:t>
      </w:r>
      <w:r w:rsidRPr="00517EBC">
        <w:rPr>
          <w:rFonts w:hint="eastAsia"/>
        </w:rPr>
        <w:t>中关于虚拟示波器系统结构的设计。不同的课题对于虚拟示波器设计的侧重有所不同，但都局限在虚拟示波器实现的架构创新，或是将虚拟示波器迁移到新的平台上，示波器本身移植性差，扩展性低的状况没有得到改变。</w:t>
      </w:r>
    </w:p>
    <w:p w14:paraId="2EFDFDE2" w14:textId="77777777" w:rsidR="001112A1" w:rsidRPr="00517EBC" w:rsidRDefault="00DF5A4A">
      <w:pPr>
        <w:pStyle w:val="a0"/>
        <w:ind w:firstLine="480"/>
      </w:pPr>
      <w:r w:rsidRPr="00517EBC">
        <w:rPr>
          <w:rFonts w:hint="eastAsia"/>
        </w:rPr>
        <w:lastRenderedPageBreak/>
        <w:t>Lab VIEW</w:t>
      </w:r>
      <w:r w:rsidRPr="00517EBC">
        <w:rPr>
          <w:rFonts w:hint="eastAsia"/>
        </w:rPr>
        <w:t>虽然功能强大，但作为一款专业工业软件，其费用并不亲民，更重要的是，依靠一款美国完全自主产权的软件发展必然受到其技术方面的制约，想要在一个领域发展到世界前列必然要摆脱国外的技术垄断，形成一套自主研究、自主开发、自主销售的产业机制。</w:t>
      </w:r>
    </w:p>
    <w:p w14:paraId="61019D58" w14:textId="77777777" w:rsidR="001112A1" w:rsidRPr="00517EBC" w:rsidRDefault="00DF5A4A">
      <w:pPr>
        <w:pStyle w:val="a0"/>
        <w:ind w:firstLine="480"/>
      </w:pPr>
      <w:r w:rsidRPr="00517EBC">
        <w:rPr>
          <w:rFonts w:hint="eastAsia"/>
        </w:rPr>
        <w:t>此外，虚拟示波器软件的易用程度和开发效率也是十分值得考虑的因素。从易用程度上来说，目前大多虚拟示波器都针对信号分析专业人士设计，其软件界面通常都是专业技术名词，且缺少软件帮助功能和软件使用说明，软件使用门槛较高。从开发效率来看，虽然</w:t>
      </w:r>
      <w:r w:rsidRPr="00517EBC">
        <w:rPr>
          <w:rFonts w:hint="eastAsia"/>
        </w:rPr>
        <w:t>Lab VIEW</w:t>
      </w:r>
      <w:r w:rsidRPr="00517EBC">
        <w:rPr>
          <w:rFonts w:hint="eastAsia"/>
        </w:rPr>
        <w:t>开发效率高，但始终是站在硬件层面进行软件设计，很难对数据进行更进一步的汇总分析，能否设计出扩展良好的软件更是要打上一个问号。</w:t>
      </w:r>
      <w:bookmarkStart w:id="117" w:name="_Toc25158131"/>
      <w:bookmarkEnd w:id="109"/>
      <w:bookmarkEnd w:id="110"/>
      <w:bookmarkEnd w:id="111"/>
      <w:bookmarkEnd w:id="112"/>
      <w:bookmarkEnd w:id="113"/>
      <w:bookmarkEnd w:id="114"/>
      <w:bookmarkEnd w:id="115"/>
      <w:bookmarkEnd w:id="116"/>
    </w:p>
    <w:p w14:paraId="15FE156F" w14:textId="77777777" w:rsidR="001112A1" w:rsidRPr="00517EBC" w:rsidRDefault="00DF5A4A">
      <w:pPr>
        <w:pStyle w:val="a0"/>
        <w:ind w:firstLine="480"/>
      </w:pPr>
      <w:r w:rsidRPr="00517EBC">
        <w:rPr>
          <w:rFonts w:hint="eastAsia"/>
        </w:rPr>
        <w:t>正如上文所言本项目似乎是将物联网技术创新性地应用到了示波器上。其实示波器与物联网的碰撞并非首次</w:t>
      </w:r>
      <w:r w:rsidRPr="00517EBC">
        <w:rPr>
          <w:vertAlign w:val="superscript"/>
        </w:rPr>
        <w:t>[8-10]</w:t>
      </w:r>
      <w:r w:rsidRPr="00517EBC">
        <w:rPr>
          <w:rFonts w:hint="eastAsia"/>
        </w:rPr>
        <w:t>，曾有研究尝试将示波器部署到</w:t>
      </w:r>
      <w:proofErr w:type="gramStart"/>
      <w:r w:rsidRPr="00517EBC">
        <w:rPr>
          <w:rFonts w:hint="eastAsia"/>
        </w:rPr>
        <w:t>物联网络</w:t>
      </w:r>
      <w:proofErr w:type="gramEnd"/>
      <w:r w:rsidRPr="00517EBC">
        <w:rPr>
          <w:rFonts w:hint="eastAsia"/>
        </w:rPr>
        <w:t>当中，站在网络建设和数据流通的层面设计了整个系统。在如今的视角看来，不论是应用方式过于简单粗暴，还是不愿摒弃示波器的复杂性，都足以杀死这种方式继续发展的可能。国内示波器</w:t>
      </w:r>
      <w:r w:rsidRPr="00517EBC">
        <w:rPr>
          <w:rFonts w:hint="eastAsia"/>
        </w:rPr>
        <w:t>+</w:t>
      </w:r>
      <w:r w:rsidRPr="00517EBC">
        <w:rPr>
          <w:rFonts w:hint="eastAsia"/>
        </w:rPr>
        <w:t>物联网的领域尚处蓝海，本项目更是创新性地将物联网应用于虚拟示波器。</w:t>
      </w:r>
      <w:bookmarkEnd w:id="117"/>
    </w:p>
    <w:p w14:paraId="4F88FC58" w14:textId="77777777" w:rsidR="001112A1" w:rsidRPr="00517EBC" w:rsidRDefault="00DF5A4A">
      <w:pPr>
        <w:pStyle w:val="2"/>
      </w:pPr>
      <w:bookmarkStart w:id="118" w:name="_Toc1413792352"/>
      <w:bookmarkStart w:id="119" w:name="_Toc24017656"/>
      <w:bookmarkStart w:id="120" w:name="_Toc24016021"/>
      <w:bookmarkStart w:id="121" w:name="_Toc25158133"/>
      <w:bookmarkStart w:id="122" w:name="_Toc24537566"/>
      <w:bookmarkStart w:id="123" w:name="_Toc24017189"/>
      <w:bookmarkStart w:id="124" w:name="_Toc24016712"/>
      <w:bookmarkStart w:id="125" w:name="_Toc23350853"/>
      <w:bookmarkStart w:id="126" w:name="_Toc24538352"/>
      <w:bookmarkStart w:id="127" w:name="_Toc24018140"/>
      <w:r w:rsidRPr="00517EBC">
        <w:rPr>
          <w:rFonts w:hint="eastAsia"/>
        </w:rPr>
        <w:t>论文内容和结构</w:t>
      </w:r>
      <w:bookmarkEnd w:id="118"/>
    </w:p>
    <w:p w14:paraId="55459E93" w14:textId="77777777" w:rsidR="001112A1" w:rsidRPr="00517EBC" w:rsidRDefault="00DF5A4A">
      <w:pPr>
        <w:pStyle w:val="a0"/>
        <w:ind w:firstLine="480"/>
      </w:pPr>
      <w:r w:rsidRPr="00517EBC">
        <w:rPr>
          <w:rFonts w:hint="eastAsia"/>
        </w:rPr>
        <w:t>本课题的主要内容是基于虚拟示波器开发一款信号检测分析系统程序，以此说明虚拟示波器在物联网中投产的可行性，并进一步探究分析虚拟示波器在物联网建设项目中的应用前景。</w:t>
      </w:r>
    </w:p>
    <w:p w14:paraId="6AE148BD" w14:textId="77777777" w:rsidR="001112A1" w:rsidRPr="00517EBC" w:rsidRDefault="00DF5A4A">
      <w:pPr>
        <w:pStyle w:val="a0"/>
        <w:ind w:firstLine="480"/>
      </w:pPr>
      <w:r w:rsidRPr="00517EBC">
        <w:rPr>
          <w:rFonts w:hint="eastAsia"/>
        </w:rPr>
        <w:t>第一章对比分析了几种示波器的优缺点，提出了虚拟示波器更加灵活，更适应数据交互场景。随后以军队信息化建设为切入点，分析了虚拟示波器在物联网中可能存在的应用场景。</w:t>
      </w:r>
    </w:p>
    <w:p w14:paraId="5FB0649B" w14:textId="77777777" w:rsidR="001112A1" w:rsidRPr="00517EBC" w:rsidRDefault="00DF5A4A">
      <w:pPr>
        <w:pStyle w:val="a0"/>
        <w:ind w:firstLine="480"/>
      </w:pPr>
      <w:r w:rsidRPr="00517EBC">
        <w:rPr>
          <w:rFonts w:hint="eastAsia"/>
        </w:rPr>
        <w:t>第二章首先分析了核心需求，随后描述了项目整体结构的设计，软件硬件选型，数据库设计等内容，简单介绍了项目的重难点及解决思路。</w:t>
      </w:r>
    </w:p>
    <w:p w14:paraId="0D108885" w14:textId="77777777" w:rsidR="001112A1" w:rsidRPr="00517EBC" w:rsidRDefault="00DF5A4A">
      <w:pPr>
        <w:pStyle w:val="a0"/>
        <w:ind w:firstLine="480"/>
      </w:pPr>
      <w:r w:rsidRPr="00517EBC">
        <w:rPr>
          <w:rFonts w:hint="eastAsia"/>
        </w:rPr>
        <w:t>第三章描述了项目中核心功能——虚拟示波器</w:t>
      </w:r>
      <w:r w:rsidRPr="00517EBC">
        <w:rPr>
          <w:rFonts w:hint="eastAsia"/>
          <w:lang w:eastAsia="zh-Hans"/>
        </w:rPr>
        <w:t>数据交互</w:t>
      </w:r>
      <w:r w:rsidRPr="00517EBC">
        <w:rPr>
          <w:rFonts w:hint="eastAsia"/>
        </w:rPr>
        <w:t>软件部分的实现。章节首先对虚拟示波器硬件使用方式和参数进行了一定说明，随后以源码片段的方式较为详细地解释了程序代码的设计结构，以部分函数为例，阐述了数据采集展示等功能具体是如何实现的。</w:t>
      </w:r>
    </w:p>
    <w:p w14:paraId="4E52139B" w14:textId="77777777" w:rsidR="001112A1" w:rsidRPr="00517EBC" w:rsidRDefault="00DF5A4A">
      <w:pPr>
        <w:pStyle w:val="a0"/>
        <w:ind w:firstLine="480"/>
      </w:pPr>
      <w:r w:rsidRPr="00517EBC">
        <w:rPr>
          <w:rFonts w:hint="eastAsia"/>
        </w:rPr>
        <w:lastRenderedPageBreak/>
        <w:t>第四章主要描述了信号</w:t>
      </w:r>
      <w:r w:rsidRPr="00517EBC">
        <w:rPr>
          <w:rFonts w:hint="eastAsia"/>
          <w:lang w:eastAsia="zh-Hans"/>
        </w:rPr>
        <w:t>分析</w:t>
      </w:r>
      <w:r w:rsidRPr="00517EBC">
        <w:rPr>
          <w:rFonts w:hint="eastAsia"/>
        </w:rPr>
        <w:t>管理系统的运行机制和实现原理。章节特别展开说明了本项目中基础数据表格展示的支撑组件是如何封装实现的，并以</w:t>
      </w:r>
      <w:proofErr w:type="gramStart"/>
      <w:r w:rsidRPr="00517EBC">
        <w:rPr>
          <w:rFonts w:hint="eastAsia"/>
        </w:rPr>
        <w:t>分页器为例</w:t>
      </w:r>
      <w:proofErr w:type="gramEnd"/>
      <w:r w:rsidRPr="00517EBC">
        <w:rPr>
          <w:rFonts w:hint="eastAsia"/>
        </w:rPr>
        <w:t>展示了底层组件封装时需要考虑到的种种细节。最后展示了信号分析相关的几个额外功能。</w:t>
      </w:r>
    </w:p>
    <w:p w14:paraId="3DC7117A" w14:textId="77777777" w:rsidR="001112A1" w:rsidRPr="00517EBC" w:rsidRDefault="00DF5A4A">
      <w:pPr>
        <w:pStyle w:val="a0"/>
        <w:ind w:firstLine="480"/>
      </w:pPr>
      <w:r w:rsidRPr="00517EBC">
        <w:rPr>
          <w:rFonts w:hint="eastAsia"/>
        </w:rPr>
        <w:t>第五</w:t>
      </w:r>
      <w:proofErr w:type="gramStart"/>
      <w:r w:rsidRPr="00517EBC">
        <w:rPr>
          <w:rFonts w:hint="eastAsia"/>
        </w:rPr>
        <w:t>章总结</w:t>
      </w:r>
      <w:proofErr w:type="gramEnd"/>
      <w:r w:rsidRPr="00517EBC">
        <w:rPr>
          <w:rFonts w:hint="eastAsia"/>
        </w:rPr>
        <w:t>了本次课题的成果并对虚拟示波器的发展趋势绘制了一份笔者心中的美好蓝图。</w:t>
      </w:r>
    </w:p>
    <w:p w14:paraId="18F64BF1" w14:textId="77777777" w:rsidR="001112A1" w:rsidRPr="00517EBC" w:rsidRDefault="00DF5A4A">
      <w:pPr>
        <w:widowControl/>
        <w:jc w:val="left"/>
        <w:rPr>
          <w:rFonts w:cs="Times New Roman"/>
          <w:bCs/>
        </w:rPr>
      </w:pPr>
      <w:r w:rsidRPr="00517EBC">
        <w:br w:type="page"/>
      </w:r>
    </w:p>
    <w:p w14:paraId="3BCC0F21" w14:textId="77777777" w:rsidR="001112A1" w:rsidRPr="00517EBC" w:rsidRDefault="001112A1">
      <w:pPr>
        <w:pStyle w:val="a0"/>
        <w:ind w:firstLine="480"/>
      </w:pPr>
    </w:p>
    <w:p w14:paraId="1E6D2FC5" w14:textId="77777777" w:rsidR="001112A1" w:rsidRPr="00517EBC" w:rsidRDefault="00DF5A4A">
      <w:pPr>
        <w:pStyle w:val="1"/>
      </w:pPr>
      <w:bookmarkStart w:id="128" w:name="_Toc1848989656"/>
      <w:r w:rsidRPr="00517EBC">
        <w:rPr>
          <w:rFonts w:hint="eastAsia"/>
        </w:rPr>
        <w:t>系统</w:t>
      </w:r>
      <w:r w:rsidRPr="00517EBC">
        <w:rPr>
          <w:rFonts w:hint="eastAsia"/>
          <w:lang w:eastAsia="zh-Hans"/>
        </w:rPr>
        <w:t>需求分析与</w:t>
      </w:r>
      <w:r w:rsidRPr="00517EBC">
        <w:rPr>
          <w:rFonts w:hint="eastAsia"/>
        </w:rPr>
        <w:t>设计</w:t>
      </w:r>
      <w:bookmarkEnd w:id="128"/>
    </w:p>
    <w:p w14:paraId="5DCE56AE" w14:textId="77777777" w:rsidR="001112A1" w:rsidRPr="00517EBC" w:rsidRDefault="00DF5A4A">
      <w:pPr>
        <w:pStyle w:val="2"/>
      </w:pPr>
      <w:bookmarkStart w:id="129" w:name="_Toc1880776302"/>
      <w:r w:rsidRPr="00517EBC">
        <w:rPr>
          <w:rFonts w:hint="eastAsia"/>
          <w:lang w:eastAsia="zh-Hans"/>
        </w:rPr>
        <w:t>需求分析及调研</w:t>
      </w:r>
      <w:bookmarkEnd w:id="129"/>
    </w:p>
    <w:p w14:paraId="4FE0414E" w14:textId="77777777" w:rsidR="001112A1" w:rsidRPr="00517EBC" w:rsidRDefault="00DF5A4A">
      <w:pPr>
        <w:pStyle w:val="3"/>
      </w:pPr>
      <w:bookmarkStart w:id="130" w:name="_Toc1395507521"/>
      <w:r w:rsidRPr="00517EBC">
        <w:rPr>
          <w:rFonts w:hint="eastAsia"/>
        </w:rPr>
        <w:t>需求分析</w:t>
      </w:r>
      <w:bookmarkEnd w:id="130"/>
    </w:p>
    <w:p w14:paraId="69361CFC" w14:textId="77777777" w:rsidR="001112A1" w:rsidRPr="00517EBC" w:rsidRDefault="00DF5A4A">
      <w:pPr>
        <w:pStyle w:val="a0"/>
        <w:ind w:firstLine="480"/>
      </w:pPr>
      <w:r w:rsidRPr="00517EBC">
        <w:rPr>
          <w:rFonts w:hint="eastAsia"/>
        </w:rPr>
        <w:t>本课题的主题为设计并实现信号检测分析系统，一般来说完整的系统需要较为详尽的需求说明文档具体指出需要何种类型的功能，然而本课题的研究领域处于一片蓝海，国内外对标的应用相对较少，大部分需求尚不明确。本项目的研究尚处探索阶段，且人力物力成本有限，应以实现具备核心功能的最小运行单元为目标，视情形在这基础上补充额外功能，因此简单讨论后我们总结了以下关键需求：</w:t>
      </w:r>
    </w:p>
    <w:p w14:paraId="5C02CC9B" w14:textId="77777777" w:rsidR="001112A1" w:rsidRPr="00517EBC" w:rsidRDefault="00DF5A4A">
      <w:pPr>
        <w:pStyle w:val="a0"/>
        <w:ind w:firstLine="480"/>
      </w:pPr>
      <w:r w:rsidRPr="00517EBC">
        <w:rPr>
          <w:rFonts w:hint="eastAsia"/>
        </w:rPr>
        <w:t xml:space="preserve">1. </w:t>
      </w:r>
      <w:r w:rsidRPr="00517EBC">
        <w:rPr>
          <w:rFonts w:hint="eastAsia"/>
        </w:rPr>
        <w:t>考虑到该项目后续的发展，应用程序</w:t>
      </w:r>
      <w:proofErr w:type="gramStart"/>
      <w:r w:rsidRPr="00517EBC">
        <w:rPr>
          <w:rFonts w:hint="eastAsia"/>
        </w:rPr>
        <w:t>宜部署</w:t>
      </w:r>
      <w:proofErr w:type="gramEnd"/>
      <w:r w:rsidRPr="00517EBC">
        <w:rPr>
          <w:rFonts w:hint="eastAsia"/>
        </w:rPr>
        <w:t>到更加稳定的</w:t>
      </w:r>
      <w:r w:rsidRPr="00517EBC">
        <w:rPr>
          <w:rFonts w:hint="eastAsia"/>
        </w:rPr>
        <w:t>Linux</w:t>
      </w:r>
      <w:r w:rsidRPr="00517EBC">
        <w:rPr>
          <w:rFonts w:hint="eastAsia"/>
        </w:rPr>
        <w:t>系统上，因此技术和设备选型应以</w:t>
      </w:r>
      <w:r w:rsidRPr="00517EBC">
        <w:rPr>
          <w:rFonts w:hint="eastAsia"/>
        </w:rPr>
        <w:t>Linux</w:t>
      </w:r>
      <w:r w:rsidRPr="00517EBC">
        <w:rPr>
          <w:rFonts w:hint="eastAsia"/>
        </w:rPr>
        <w:t>为基准。考虑到信息交互性和安全性，系统应具备本地存储，数据导入导出能力，并且避免连接到公网。需要具备基础的客户端程序界面。</w:t>
      </w:r>
    </w:p>
    <w:p w14:paraId="72704713" w14:textId="77777777" w:rsidR="001112A1" w:rsidRPr="00517EBC" w:rsidRDefault="00DF5A4A">
      <w:pPr>
        <w:pStyle w:val="a0"/>
        <w:ind w:firstLine="480"/>
      </w:pPr>
      <w:r w:rsidRPr="00517EBC">
        <w:rPr>
          <w:rFonts w:hint="eastAsia"/>
        </w:rPr>
        <w:t>2.</w:t>
      </w:r>
      <w:r w:rsidRPr="00517EBC">
        <w:t xml:space="preserve"> </w:t>
      </w:r>
      <w:r w:rsidRPr="00517EBC">
        <w:rPr>
          <w:rFonts w:hint="eastAsia"/>
        </w:rPr>
        <w:t>设备自检功能，能自动检测设备连接状态，设备连接到计算机后，程序能自动安装驱动程序，使设备进入可用状态。</w:t>
      </w:r>
    </w:p>
    <w:p w14:paraId="58638BE7" w14:textId="77777777" w:rsidR="001112A1" w:rsidRPr="00517EBC" w:rsidRDefault="00DF5A4A">
      <w:pPr>
        <w:pStyle w:val="a0"/>
        <w:ind w:firstLine="480"/>
      </w:pPr>
      <w:r w:rsidRPr="00517EBC">
        <w:rPr>
          <w:rFonts w:hint="eastAsia"/>
        </w:rPr>
        <w:t>3.</w:t>
      </w:r>
      <w:r w:rsidRPr="00517EBC">
        <w:t xml:space="preserve"> </w:t>
      </w:r>
      <w:r w:rsidRPr="00517EBC">
        <w:rPr>
          <w:rFonts w:hint="eastAsia"/>
        </w:rPr>
        <w:t>显示实时信号波形图像，频谱图像，提供必要的示波器参数和图像参数如电压、时基、示波器采样率等参数的调整功能。</w:t>
      </w:r>
    </w:p>
    <w:p w14:paraId="7DFAFB40" w14:textId="77777777" w:rsidR="001112A1" w:rsidRPr="00517EBC" w:rsidRDefault="00DF5A4A">
      <w:pPr>
        <w:pStyle w:val="a0"/>
        <w:ind w:firstLine="480"/>
      </w:pPr>
      <w:r w:rsidRPr="00517EBC">
        <w:rPr>
          <w:rFonts w:hint="eastAsia"/>
        </w:rPr>
        <w:t>4.</w:t>
      </w:r>
      <w:r w:rsidRPr="00517EBC">
        <w:t xml:space="preserve"> </w:t>
      </w:r>
      <w:r w:rsidRPr="00517EBC">
        <w:rPr>
          <w:rFonts w:hint="eastAsia"/>
        </w:rPr>
        <w:t>信号类别、检测地点、用户等基础数据的管理，视具体情况提供</w:t>
      </w:r>
      <w:proofErr w:type="gramStart"/>
      <w:r w:rsidRPr="00517EBC">
        <w:rPr>
          <w:rFonts w:hint="eastAsia"/>
        </w:rPr>
        <w:t>增删改查功能</w:t>
      </w:r>
      <w:proofErr w:type="gramEnd"/>
      <w:r w:rsidRPr="00517EBC">
        <w:rPr>
          <w:rFonts w:hint="eastAsia"/>
        </w:rPr>
        <w:t>。</w:t>
      </w:r>
    </w:p>
    <w:p w14:paraId="2085BA64" w14:textId="77777777" w:rsidR="001112A1" w:rsidRPr="00517EBC" w:rsidRDefault="00DF5A4A">
      <w:pPr>
        <w:pStyle w:val="a0"/>
        <w:ind w:firstLine="480"/>
      </w:pPr>
      <w:r w:rsidRPr="00517EBC">
        <w:rPr>
          <w:rFonts w:hint="eastAsia"/>
        </w:rPr>
        <w:t>5</w:t>
      </w:r>
      <w:r w:rsidRPr="00517EBC">
        <w:t xml:space="preserve">. </w:t>
      </w:r>
      <w:r w:rsidRPr="00517EBC">
        <w:rPr>
          <w:rFonts w:hint="eastAsia"/>
        </w:rPr>
        <w:t>提供信号采集按钮，将一定时间内采集到的信号数据持久化存储，分为历史数据和信号库数据。采集的数据自动进入历史数据表，分析正常的数据可导入到标准信号库，分析异常的数据可导入到异常信号库。</w:t>
      </w:r>
    </w:p>
    <w:p w14:paraId="454C56C9" w14:textId="77777777" w:rsidR="001112A1" w:rsidRPr="00517EBC" w:rsidRDefault="00DF5A4A">
      <w:pPr>
        <w:pStyle w:val="a0"/>
        <w:ind w:firstLine="480"/>
      </w:pPr>
      <w:r w:rsidRPr="00517EBC">
        <w:rPr>
          <w:rFonts w:hint="eastAsia"/>
        </w:rPr>
        <w:t>6.</w:t>
      </w:r>
      <w:r w:rsidRPr="00517EBC">
        <w:t xml:space="preserve"> </w:t>
      </w:r>
      <w:r w:rsidRPr="00517EBC">
        <w:rPr>
          <w:rFonts w:hint="eastAsia"/>
        </w:rPr>
        <w:t>提供历史数据与信号库数据分析对比的功能，采用信号处理算法计算出两份数据的相关程度，将低于阈值的历史数据标记为异常。</w:t>
      </w:r>
    </w:p>
    <w:p w14:paraId="1CAA294D" w14:textId="77777777" w:rsidR="001112A1" w:rsidRPr="00517EBC" w:rsidRDefault="00DF5A4A">
      <w:pPr>
        <w:pStyle w:val="a0"/>
        <w:ind w:firstLine="480"/>
      </w:pPr>
      <w:r w:rsidRPr="00517EBC">
        <w:rPr>
          <w:rFonts w:hint="eastAsia"/>
        </w:rPr>
        <w:t>7.</w:t>
      </w:r>
      <w:r w:rsidRPr="00517EBC">
        <w:t xml:space="preserve"> </w:t>
      </w:r>
      <w:r w:rsidRPr="00517EBC">
        <w:rPr>
          <w:rFonts w:hint="eastAsia"/>
        </w:rPr>
        <w:t>页面、数据访问权限隔离，提供管理员角色能对整个系统进行管理。</w:t>
      </w:r>
    </w:p>
    <w:p w14:paraId="46FF1F00" w14:textId="77777777" w:rsidR="001112A1" w:rsidRPr="00517EBC" w:rsidRDefault="001112A1">
      <w:pPr>
        <w:pStyle w:val="a0"/>
        <w:ind w:firstLine="480"/>
      </w:pPr>
    </w:p>
    <w:p w14:paraId="44552D66" w14:textId="77777777" w:rsidR="001112A1" w:rsidRPr="00517EBC" w:rsidRDefault="00DF5A4A">
      <w:pPr>
        <w:pStyle w:val="a0"/>
        <w:ind w:firstLine="480"/>
      </w:pPr>
      <w:r w:rsidRPr="00517EBC">
        <w:rPr>
          <w:rFonts w:hint="eastAsia"/>
        </w:rPr>
        <w:lastRenderedPageBreak/>
        <w:t>此处提到的需求在后文也会提到，并以需求编号的形式进行引用。</w:t>
      </w:r>
    </w:p>
    <w:p w14:paraId="12BB7933" w14:textId="77777777" w:rsidR="001112A1" w:rsidRPr="00517EBC" w:rsidRDefault="00DF5A4A">
      <w:pPr>
        <w:pStyle w:val="3"/>
      </w:pPr>
      <w:bookmarkStart w:id="131" w:name="_Toc1625996560"/>
      <w:r w:rsidRPr="00517EBC">
        <w:rPr>
          <w:rFonts w:hint="eastAsia"/>
        </w:rPr>
        <w:t>软件技术选型</w:t>
      </w:r>
      <w:bookmarkEnd w:id="131"/>
    </w:p>
    <w:p w14:paraId="3D255685" w14:textId="77777777" w:rsidR="001112A1" w:rsidRPr="00517EBC" w:rsidRDefault="00DF5A4A">
      <w:pPr>
        <w:pStyle w:val="a0"/>
        <w:ind w:firstLine="480"/>
      </w:pPr>
      <w:r w:rsidRPr="00517EBC">
        <w:rPr>
          <w:rFonts w:hint="eastAsia"/>
        </w:rPr>
        <w:t>有关需求</w:t>
      </w:r>
      <w:r w:rsidRPr="00517EBC">
        <w:rPr>
          <w:rFonts w:hint="eastAsia"/>
        </w:rPr>
        <w:t>1</w:t>
      </w:r>
      <w:r w:rsidRPr="00517EBC">
        <w:rPr>
          <w:rFonts w:hint="eastAsia"/>
        </w:rPr>
        <w:t>实际上是需要确定开发的语言、工具等环境。出于操作系统环境的要求，可以选用主流的跨平台开发工具，如</w:t>
      </w:r>
      <w:r w:rsidRPr="00517EBC">
        <w:rPr>
          <w:rFonts w:hint="eastAsia"/>
        </w:rPr>
        <w:t>UI</w:t>
      </w:r>
      <w:r w:rsidRPr="00517EBC">
        <w:rPr>
          <w:rFonts w:hint="eastAsia"/>
        </w:rPr>
        <w:t>可以选择</w:t>
      </w:r>
      <w:r w:rsidRPr="00517EBC">
        <w:rPr>
          <w:rFonts w:hint="eastAsia"/>
        </w:rPr>
        <w:t>Qt</w:t>
      </w:r>
      <w:r w:rsidRPr="00517EBC">
        <w:rPr>
          <w:rFonts w:hint="eastAsia"/>
        </w:rPr>
        <w:t>进行开发</w:t>
      </w:r>
      <w:r w:rsidRPr="00517EBC">
        <w:rPr>
          <w:vertAlign w:val="superscript"/>
        </w:rPr>
        <w:t>[11]</w:t>
      </w:r>
      <w:r w:rsidRPr="00517EBC">
        <w:rPr>
          <w:rFonts w:hint="eastAsia"/>
        </w:rPr>
        <w:t>，那么编程语言自然就会选择与</w:t>
      </w:r>
      <w:r w:rsidRPr="00517EBC">
        <w:rPr>
          <w:rFonts w:hint="eastAsia"/>
        </w:rPr>
        <w:t>Qt</w:t>
      </w:r>
      <w:r w:rsidRPr="00517EBC">
        <w:rPr>
          <w:rFonts w:hint="eastAsia"/>
        </w:rPr>
        <w:t>配合较好的</w:t>
      </w:r>
      <w:r w:rsidRPr="00517EBC">
        <w:rPr>
          <w:rFonts w:hint="eastAsia"/>
        </w:rPr>
        <w:t>C++</w:t>
      </w:r>
      <w:r w:rsidRPr="00517EBC">
        <w:rPr>
          <w:rFonts w:hint="eastAsia"/>
        </w:rPr>
        <w:t>或</w:t>
      </w:r>
      <w:r w:rsidRPr="00517EBC">
        <w:rPr>
          <w:rFonts w:hint="eastAsia"/>
        </w:rPr>
        <w:t>python</w:t>
      </w:r>
      <w:r w:rsidRPr="00517EBC">
        <w:rPr>
          <w:rFonts w:hint="eastAsia"/>
        </w:rPr>
        <w:t>。</w:t>
      </w:r>
      <w:r w:rsidRPr="00517EBC">
        <w:rPr>
          <w:rFonts w:hint="eastAsia"/>
        </w:rPr>
        <w:t>python</w:t>
      </w:r>
      <w:r w:rsidRPr="00517EBC">
        <w:rPr>
          <w:rFonts w:hint="eastAsia"/>
        </w:rPr>
        <w:t>作为胶水语言，能灵活高效地整合各种技术。出于开发效率的角度，简洁而强大的</w:t>
      </w:r>
      <w:r w:rsidRPr="00517EBC">
        <w:rPr>
          <w:rFonts w:hint="eastAsia"/>
        </w:rPr>
        <w:t>python</w:t>
      </w:r>
      <w:r w:rsidRPr="00517EBC">
        <w:rPr>
          <w:rFonts w:hint="eastAsia"/>
        </w:rPr>
        <w:t>是本项目的首选编程语言。</w:t>
      </w:r>
      <w:r w:rsidRPr="00517EBC">
        <w:rPr>
          <w:rFonts w:hint="eastAsia"/>
        </w:rPr>
        <w:t>python</w:t>
      </w:r>
      <w:r w:rsidRPr="00517EBC">
        <w:rPr>
          <w:rFonts w:hint="eastAsia"/>
        </w:rPr>
        <w:t>中使用</w:t>
      </w:r>
      <w:r w:rsidRPr="00517EBC">
        <w:rPr>
          <w:rFonts w:hint="eastAsia"/>
        </w:rPr>
        <w:t>Qt</w:t>
      </w:r>
      <w:r w:rsidRPr="00517EBC">
        <w:rPr>
          <w:rFonts w:hint="eastAsia"/>
        </w:rPr>
        <w:t>需要引入</w:t>
      </w:r>
      <w:proofErr w:type="spellStart"/>
      <w:r w:rsidRPr="00517EBC">
        <w:rPr>
          <w:rFonts w:hint="eastAsia"/>
        </w:rPr>
        <w:t>pyqt</w:t>
      </w:r>
      <w:proofErr w:type="spellEnd"/>
      <w:r w:rsidRPr="00517EBC">
        <w:rPr>
          <w:rFonts w:hint="eastAsia"/>
        </w:rPr>
        <w:t>库，下文将多次提及</w:t>
      </w:r>
      <w:proofErr w:type="spellStart"/>
      <w:r w:rsidRPr="00517EBC">
        <w:rPr>
          <w:rFonts w:hint="eastAsia"/>
        </w:rPr>
        <w:t>pyqt</w:t>
      </w:r>
      <w:proofErr w:type="spellEnd"/>
      <w:r w:rsidRPr="00517EBC">
        <w:rPr>
          <w:rFonts w:hint="eastAsia"/>
        </w:rPr>
        <w:t>这个词。</w:t>
      </w:r>
    </w:p>
    <w:p w14:paraId="5C75009C" w14:textId="77777777" w:rsidR="001112A1" w:rsidRPr="00517EBC" w:rsidRDefault="00DF5A4A">
      <w:pPr>
        <w:pStyle w:val="a0"/>
        <w:ind w:firstLine="480"/>
      </w:pPr>
      <w:r w:rsidRPr="00517EBC">
        <w:rPr>
          <w:rFonts w:hint="eastAsia"/>
        </w:rPr>
        <w:t>数据存储可以选用开源的关系型数据库</w:t>
      </w:r>
      <w:r w:rsidRPr="00517EBC">
        <w:rPr>
          <w:rFonts w:hint="eastAsia"/>
        </w:rPr>
        <w:t>MySQL</w:t>
      </w:r>
      <w:r w:rsidRPr="00517EBC">
        <w:rPr>
          <w:rFonts w:hint="eastAsia"/>
        </w:rPr>
        <w:t>，</w:t>
      </w:r>
      <w:r w:rsidRPr="00517EBC">
        <w:rPr>
          <w:rFonts w:hint="eastAsia"/>
        </w:rPr>
        <w:t>MySQL</w:t>
      </w:r>
      <w:r w:rsidRPr="00517EBC">
        <w:rPr>
          <w:rFonts w:hint="eastAsia"/>
        </w:rPr>
        <w:t>作为国内中小企业应用最广泛的数据库，其优势已经无需赘述，是理想的数据存储介质。</w:t>
      </w:r>
    </w:p>
    <w:p w14:paraId="0FA547C7" w14:textId="77777777" w:rsidR="001112A1" w:rsidRPr="00517EBC" w:rsidRDefault="00DF5A4A">
      <w:pPr>
        <w:pStyle w:val="a0"/>
        <w:ind w:firstLine="480"/>
      </w:pPr>
      <w:r w:rsidRPr="00517EBC">
        <w:rPr>
          <w:rFonts w:hint="eastAsia"/>
        </w:rPr>
        <w:t>设备通信可以选用</w:t>
      </w:r>
      <w:r w:rsidRPr="00517EBC">
        <w:rPr>
          <w:rFonts w:hint="eastAsia"/>
        </w:rPr>
        <w:t>python</w:t>
      </w:r>
      <w:r w:rsidRPr="00517EBC">
        <w:rPr>
          <w:rFonts w:hint="eastAsia"/>
        </w:rPr>
        <w:t>的</w:t>
      </w:r>
      <w:proofErr w:type="spellStart"/>
      <w:r w:rsidRPr="00517EBC">
        <w:rPr>
          <w:rFonts w:hint="eastAsia"/>
        </w:rPr>
        <w:t>libusb</w:t>
      </w:r>
      <w:proofErr w:type="spellEnd"/>
      <w:r w:rsidRPr="00517EBC">
        <w:rPr>
          <w:rFonts w:hint="eastAsia"/>
        </w:rPr>
        <w:t>库调用设备的</w:t>
      </w:r>
      <w:r w:rsidRPr="00517EBC">
        <w:rPr>
          <w:rFonts w:hint="eastAsia"/>
        </w:rPr>
        <w:t>API</w:t>
      </w:r>
      <w:r w:rsidRPr="00517EBC">
        <w:rPr>
          <w:rFonts w:hint="eastAsia"/>
        </w:rPr>
        <w:t>。</w:t>
      </w:r>
    </w:p>
    <w:p w14:paraId="52BF4E5F" w14:textId="77777777" w:rsidR="001112A1" w:rsidRPr="00517EBC" w:rsidRDefault="00DF5A4A">
      <w:pPr>
        <w:pStyle w:val="a0"/>
        <w:ind w:firstLine="480"/>
      </w:pPr>
      <w:r w:rsidRPr="00517EBC">
        <w:rPr>
          <w:rFonts w:hint="eastAsia"/>
        </w:rPr>
        <w:t>图像处理和展示可以选用</w:t>
      </w:r>
      <w:r w:rsidRPr="00517EBC">
        <w:rPr>
          <w:rFonts w:hint="eastAsia"/>
        </w:rPr>
        <w:t>python</w:t>
      </w:r>
      <w:r w:rsidRPr="00517EBC">
        <w:rPr>
          <w:rFonts w:hint="eastAsia"/>
        </w:rPr>
        <w:t>的</w:t>
      </w:r>
      <w:proofErr w:type="spellStart"/>
      <w:r w:rsidRPr="00517EBC">
        <w:rPr>
          <w:rFonts w:hint="eastAsia"/>
        </w:rPr>
        <w:t>matlablib</w:t>
      </w:r>
      <w:proofErr w:type="spellEnd"/>
      <w:r w:rsidRPr="00517EBC">
        <w:rPr>
          <w:rFonts w:hint="eastAsia"/>
        </w:rPr>
        <w:t>库。</w:t>
      </w:r>
      <w:proofErr w:type="spellStart"/>
      <w:r w:rsidRPr="00517EBC">
        <w:rPr>
          <w:rFonts w:hint="eastAsia"/>
        </w:rPr>
        <w:t>matlab</w:t>
      </w:r>
      <w:proofErr w:type="spellEnd"/>
      <w:r w:rsidRPr="00517EBC">
        <w:rPr>
          <w:rFonts w:hint="eastAsia"/>
        </w:rPr>
        <w:t>是通信专业的强大工具，在许多研究中都证实了其具备虚拟示波器的开发能力</w:t>
      </w:r>
      <w:r w:rsidRPr="00517EBC">
        <w:rPr>
          <w:rFonts w:hint="eastAsia"/>
          <w:vertAlign w:val="superscript"/>
        </w:rPr>
        <w:t>[</w:t>
      </w:r>
      <w:r w:rsidRPr="00517EBC">
        <w:rPr>
          <w:vertAlign w:val="superscript"/>
        </w:rPr>
        <w:t>12-13</w:t>
      </w:r>
      <w:r w:rsidRPr="00517EBC">
        <w:rPr>
          <w:rFonts w:hint="eastAsia"/>
          <w:vertAlign w:val="superscript"/>
        </w:rPr>
        <w:t>]</w:t>
      </w:r>
      <w:r w:rsidRPr="00517EBC">
        <w:rPr>
          <w:rFonts w:hint="eastAsia"/>
        </w:rPr>
        <w:t>，</w:t>
      </w:r>
      <w:r w:rsidRPr="00517EBC">
        <w:rPr>
          <w:rFonts w:hint="eastAsia"/>
        </w:rPr>
        <w:t>python</w:t>
      </w:r>
      <w:r w:rsidRPr="00517EBC">
        <w:rPr>
          <w:rFonts w:hint="eastAsia"/>
        </w:rPr>
        <w:t>中的</w:t>
      </w:r>
      <w:proofErr w:type="spellStart"/>
      <w:r w:rsidRPr="00517EBC">
        <w:rPr>
          <w:rFonts w:hint="eastAsia"/>
        </w:rPr>
        <w:t>matlablib</w:t>
      </w:r>
      <w:proofErr w:type="spellEnd"/>
      <w:r w:rsidRPr="00517EBC">
        <w:rPr>
          <w:rFonts w:hint="eastAsia"/>
        </w:rPr>
        <w:t>库正好可以引用成熟的数据分析算法。</w:t>
      </w:r>
    </w:p>
    <w:p w14:paraId="102E6B61" w14:textId="77777777" w:rsidR="001112A1" w:rsidRPr="00517EBC" w:rsidRDefault="00DF5A4A">
      <w:pPr>
        <w:pStyle w:val="3"/>
      </w:pPr>
      <w:bookmarkStart w:id="132" w:name="_Toc1394775845"/>
      <w:r w:rsidRPr="00517EBC">
        <w:rPr>
          <w:rFonts w:hint="eastAsia"/>
        </w:rPr>
        <w:t>硬件选型</w:t>
      </w:r>
      <w:bookmarkEnd w:id="132"/>
    </w:p>
    <w:p w14:paraId="5FDA2C0C" w14:textId="77777777" w:rsidR="001112A1" w:rsidRPr="00517EBC" w:rsidRDefault="00DF5A4A">
      <w:pPr>
        <w:pStyle w:val="a0"/>
        <w:ind w:firstLine="480"/>
      </w:pPr>
      <w:r w:rsidRPr="00517EBC">
        <w:rPr>
          <w:rFonts w:hint="eastAsia"/>
        </w:rPr>
        <w:t>首先是设备选型，物理数据的采集必然离不开采集设备，信号采集的主要设备为示波器。传统的示波器在成本、传输、扩展性等方面都存在明显的不足，本文的重点就是虚拟示波器。</w:t>
      </w:r>
    </w:p>
    <w:p w14:paraId="4FD8B0F5" w14:textId="77777777" w:rsidR="001112A1" w:rsidRPr="00517EBC" w:rsidRDefault="00DF5A4A">
      <w:pPr>
        <w:pStyle w:val="a0"/>
        <w:ind w:firstLine="480"/>
      </w:pPr>
      <w:r w:rsidRPr="00517EBC">
        <w:rPr>
          <w:rFonts w:hint="eastAsia"/>
        </w:rPr>
        <w:t>虚拟示波器硬件选用了国产的</w:t>
      </w:r>
      <w:r w:rsidRPr="00517EBC">
        <w:rPr>
          <w:rFonts w:hint="eastAsia"/>
        </w:rPr>
        <w:t>Hantek</w:t>
      </w:r>
      <w:r w:rsidRPr="00517EBC">
        <w:t>6022</w:t>
      </w:r>
      <w:r w:rsidRPr="00517EBC">
        <w:rPr>
          <w:rFonts w:hint="eastAsia"/>
        </w:rPr>
        <w:t>BL</w:t>
      </w:r>
      <w:r w:rsidRPr="00517EBC">
        <w:rPr>
          <w:rFonts w:hint="eastAsia"/>
        </w:rPr>
        <w:t>设备，这种价格不到</w:t>
      </w:r>
      <w:r w:rsidRPr="00517EBC">
        <w:rPr>
          <w:rFonts w:hint="eastAsia"/>
        </w:rPr>
        <w:t>400</w:t>
      </w:r>
      <w:r w:rsidRPr="00517EBC">
        <w:rPr>
          <w:rFonts w:hint="eastAsia"/>
        </w:rPr>
        <w:t>元的低端设备无疑是我们实验型课题的理想器材。更重要的是，国内仪器供应商提供的软件都以</w:t>
      </w:r>
      <w:r w:rsidRPr="00517EBC">
        <w:rPr>
          <w:rFonts w:hint="eastAsia"/>
        </w:rPr>
        <w:t>Windows</w:t>
      </w:r>
      <w:r w:rsidRPr="00517EBC">
        <w:rPr>
          <w:rFonts w:hint="eastAsia"/>
        </w:rPr>
        <w:t>系统为主，甚至少有完整的</w:t>
      </w:r>
      <w:r w:rsidRPr="00517EBC">
        <w:rPr>
          <w:rFonts w:hint="eastAsia"/>
        </w:rPr>
        <w:t>API</w:t>
      </w:r>
      <w:r w:rsidRPr="00517EBC">
        <w:rPr>
          <w:rFonts w:hint="eastAsia"/>
        </w:rPr>
        <w:t>接口提供给用户二次开发，而具备这些条件的国外虚拟示波器又普遍价格过高。虽然</w:t>
      </w:r>
      <w:r w:rsidRPr="00517EBC">
        <w:rPr>
          <w:rFonts w:hint="eastAsia"/>
        </w:rPr>
        <w:t>Hantek</w:t>
      </w:r>
      <w:r w:rsidRPr="00517EBC">
        <w:t>6022</w:t>
      </w:r>
      <w:r w:rsidRPr="00517EBC">
        <w:rPr>
          <w:rFonts w:hint="eastAsia"/>
        </w:rPr>
        <w:t>BL</w:t>
      </w:r>
      <w:r w:rsidRPr="00517EBC">
        <w:rPr>
          <w:rFonts w:hint="eastAsia"/>
        </w:rPr>
        <w:t>同样没有</w:t>
      </w:r>
      <w:r w:rsidRPr="00517EBC">
        <w:rPr>
          <w:rFonts w:hint="eastAsia"/>
        </w:rPr>
        <w:t>Linux</w:t>
      </w:r>
      <w:r w:rsidRPr="00517EBC">
        <w:rPr>
          <w:rFonts w:hint="eastAsia"/>
        </w:rPr>
        <w:t>的驱动支持，所幸我们在</w:t>
      </w:r>
      <w:r w:rsidRPr="00517EBC">
        <w:rPr>
          <w:rFonts w:hint="eastAsia"/>
        </w:rPr>
        <w:t>GitHub</w:t>
      </w:r>
      <w:r w:rsidRPr="00517EBC">
        <w:rPr>
          <w:rFonts w:hint="eastAsia"/>
        </w:rPr>
        <w:t>上发现了国外电子爱好者为这个系列开发的虚拟示波器开源软件和</w:t>
      </w:r>
      <w:r w:rsidRPr="00517EBC">
        <w:rPr>
          <w:rFonts w:hint="eastAsia"/>
        </w:rPr>
        <w:t>SDK</w:t>
      </w:r>
      <w:r w:rsidRPr="00517EBC">
        <w:rPr>
          <w:rFonts w:hint="eastAsia"/>
        </w:rPr>
        <w:t>（软件开发工具包），经过实践后确实可用，这款设备便成为了本项目的</w:t>
      </w:r>
      <w:proofErr w:type="gramStart"/>
      <w:r w:rsidRPr="00517EBC">
        <w:rPr>
          <w:rFonts w:hint="eastAsia"/>
        </w:rPr>
        <w:t>不</w:t>
      </w:r>
      <w:proofErr w:type="gramEnd"/>
      <w:r w:rsidRPr="00517EBC">
        <w:rPr>
          <w:rFonts w:hint="eastAsia"/>
        </w:rPr>
        <w:t>二之选。能站在如此多巨人的肩膀上是计算机工作者的一大幸事。</w:t>
      </w:r>
    </w:p>
    <w:p w14:paraId="470996B9" w14:textId="77777777" w:rsidR="001112A1" w:rsidRPr="00517EBC" w:rsidRDefault="00DF5A4A">
      <w:pPr>
        <w:pStyle w:val="a0"/>
        <w:ind w:firstLine="480"/>
      </w:pPr>
      <w:r w:rsidRPr="00517EBC">
        <w:rPr>
          <w:rFonts w:hint="eastAsia"/>
        </w:rPr>
        <w:t>项目的主要成本来源。低端的虚拟示波器售价不超过</w:t>
      </w:r>
      <w:r w:rsidRPr="00517EBC">
        <w:rPr>
          <w:rFonts w:hint="eastAsia"/>
        </w:rPr>
        <w:t>400</w:t>
      </w:r>
      <w:r w:rsidRPr="00517EBC">
        <w:rPr>
          <w:rFonts w:hint="eastAsia"/>
        </w:rPr>
        <w:t>元，高端虚拟示波器成本也在</w:t>
      </w:r>
      <w:r w:rsidRPr="00517EBC">
        <w:rPr>
          <w:rFonts w:hint="eastAsia"/>
        </w:rPr>
        <w:t>2000</w:t>
      </w:r>
      <w:r w:rsidRPr="00517EBC">
        <w:rPr>
          <w:rFonts w:hint="eastAsia"/>
        </w:rPr>
        <w:t>元左右。系统环境仅需一台笔记本电脑，操作系统为</w:t>
      </w:r>
      <w:r w:rsidRPr="00517EBC">
        <w:rPr>
          <w:rFonts w:hint="eastAsia"/>
        </w:rPr>
        <w:lastRenderedPageBreak/>
        <w:t>Linux/Ubuntu</w:t>
      </w:r>
      <w:r w:rsidRPr="00517EBC">
        <w:rPr>
          <w:rFonts w:hint="eastAsia"/>
        </w:rPr>
        <w:t>，内存</w:t>
      </w:r>
      <w:r w:rsidRPr="00517EBC">
        <w:rPr>
          <w:rFonts w:hint="eastAsia"/>
        </w:rPr>
        <w:t>8G</w:t>
      </w:r>
      <w:r w:rsidRPr="00517EBC">
        <w:rPr>
          <w:rFonts w:hint="eastAsia"/>
        </w:rPr>
        <w:t>，</w:t>
      </w:r>
      <w:r w:rsidRPr="00517EBC">
        <w:rPr>
          <w:rFonts w:hint="eastAsia"/>
        </w:rPr>
        <w:t>CPU4</w:t>
      </w:r>
      <w:r w:rsidRPr="00517EBC">
        <w:rPr>
          <w:rFonts w:hint="eastAsia"/>
        </w:rPr>
        <w:t>核，网络传输只需设备自带的</w:t>
      </w:r>
      <w:r w:rsidRPr="00517EBC">
        <w:rPr>
          <w:rFonts w:hint="eastAsia"/>
        </w:rPr>
        <w:t>USB2.0</w:t>
      </w:r>
      <w:r w:rsidRPr="00517EBC">
        <w:rPr>
          <w:rFonts w:hint="eastAsia"/>
        </w:rPr>
        <w:t>线即可。</w:t>
      </w:r>
    </w:p>
    <w:p w14:paraId="55E80A60" w14:textId="77777777" w:rsidR="001112A1" w:rsidRPr="00517EBC" w:rsidRDefault="001112A1">
      <w:pPr>
        <w:pStyle w:val="a0"/>
        <w:ind w:firstLine="480"/>
      </w:pPr>
    </w:p>
    <w:p w14:paraId="41E2F68B" w14:textId="77777777" w:rsidR="001112A1" w:rsidRPr="00517EBC" w:rsidRDefault="00DF5A4A">
      <w:pPr>
        <w:pStyle w:val="2"/>
      </w:pPr>
      <w:bookmarkStart w:id="133" w:name="_Toc66136263"/>
      <w:r w:rsidRPr="00517EBC">
        <w:rPr>
          <w:rFonts w:hint="eastAsia"/>
        </w:rPr>
        <w:t>系统结构设计</w:t>
      </w:r>
      <w:bookmarkEnd w:id="133"/>
    </w:p>
    <w:p w14:paraId="3B18FB07" w14:textId="77777777" w:rsidR="001112A1" w:rsidRPr="00517EBC" w:rsidRDefault="00DF5A4A">
      <w:pPr>
        <w:pStyle w:val="a0"/>
        <w:ind w:firstLine="480"/>
      </w:pPr>
      <w:r w:rsidRPr="00517EBC">
        <w:rPr>
          <w:rFonts w:hint="eastAsia"/>
        </w:rPr>
        <w:t>本项目虽说结合物联网技术，然而开发资源着实有限，试验性工程的目的在于探索其可行性。因此系统设计的目标并非大规模物联网系统，而是以单机应用为前提，实现最小可执行单元，以敏捷型地，小步快走的方式验证这种产品理念。</w:t>
      </w:r>
    </w:p>
    <w:p w14:paraId="48630ECA" w14:textId="77777777" w:rsidR="001112A1" w:rsidRPr="00517EBC" w:rsidRDefault="00DF5A4A">
      <w:pPr>
        <w:pStyle w:val="a0"/>
        <w:ind w:firstLine="480"/>
      </w:pPr>
      <w:r w:rsidRPr="00517EBC">
        <w:rPr>
          <w:rFonts w:hint="eastAsia"/>
        </w:rPr>
        <w:t>Qt</w:t>
      </w:r>
      <w:r w:rsidRPr="00517EBC">
        <w:rPr>
          <w:rFonts w:hint="eastAsia"/>
        </w:rPr>
        <w:t>在</w:t>
      </w:r>
      <w:r w:rsidRPr="00517EBC">
        <w:rPr>
          <w:rFonts w:hint="eastAsia"/>
        </w:rPr>
        <w:t>Ubuntu</w:t>
      </w:r>
      <w:r w:rsidRPr="00517EBC">
        <w:rPr>
          <w:rFonts w:hint="eastAsia"/>
        </w:rPr>
        <w:t>上和</w:t>
      </w:r>
      <w:r w:rsidRPr="00517EBC">
        <w:rPr>
          <w:rFonts w:hint="eastAsia"/>
        </w:rPr>
        <w:t>Windows</w:t>
      </w:r>
      <w:r w:rsidRPr="00517EBC">
        <w:rPr>
          <w:rFonts w:hint="eastAsia"/>
        </w:rPr>
        <w:t>上运行的视觉效果有一定差异，从文档编写便携性的角度出发，大部分系统界面图片展示所处的环境为</w:t>
      </w:r>
      <w:r w:rsidRPr="00517EBC">
        <w:rPr>
          <w:rFonts w:hint="eastAsia"/>
        </w:rPr>
        <w:t>Windows</w:t>
      </w:r>
      <w:r w:rsidRPr="00517EBC">
        <w:rPr>
          <w:rFonts w:hint="eastAsia"/>
        </w:rPr>
        <w:t>。</w:t>
      </w:r>
    </w:p>
    <w:p w14:paraId="1B3B2DA8" w14:textId="77777777" w:rsidR="001112A1" w:rsidRPr="00517EBC" w:rsidRDefault="00DF5A4A">
      <w:pPr>
        <w:pStyle w:val="3"/>
      </w:pPr>
      <w:bookmarkStart w:id="134" w:name="_Toc1303126742"/>
      <w:r w:rsidRPr="00517EBC">
        <w:rPr>
          <w:rFonts w:hint="eastAsia"/>
        </w:rPr>
        <w:t>逻辑结构</w:t>
      </w:r>
      <w:bookmarkEnd w:id="134"/>
    </w:p>
    <w:p w14:paraId="48534A71" w14:textId="77777777" w:rsidR="001112A1" w:rsidRPr="00517EBC" w:rsidRDefault="00DF5A4A">
      <w:pPr>
        <w:pStyle w:val="a5"/>
      </w:pPr>
      <w:r w:rsidRPr="00517EBC">
        <w:rPr>
          <w:noProof/>
        </w:rPr>
        <w:drawing>
          <wp:inline distT="0" distB="0" distL="0" distR="0" wp14:anchorId="34FCAF6C" wp14:editId="5CE28C30">
            <wp:extent cx="4419600" cy="34036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4419827" cy="3403775"/>
                    </a:xfrm>
                    <a:prstGeom prst="rect">
                      <a:avLst/>
                    </a:prstGeom>
                  </pic:spPr>
                </pic:pic>
              </a:graphicData>
            </a:graphic>
          </wp:inline>
        </w:drawing>
      </w:r>
    </w:p>
    <w:p w14:paraId="3E5BA4AC"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2</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1</w:t>
      </w:r>
      <w:r w:rsidRPr="00517EBC">
        <w:fldChar w:fldCharType="end"/>
      </w:r>
      <w:r w:rsidRPr="00517EBC">
        <w:t xml:space="preserve">  </w:t>
      </w:r>
      <w:r w:rsidRPr="00517EBC">
        <w:rPr>
          <w:rFonts w:hint="eastAsia"/>
        </w:rPr>
        <w:t>逻辑结构图</w:t>
      </w:r>
    </w:p>
    <w:p w14:paraId="5CC9293C" w14:textId="77777777" w:rsidR="001112A1" w:rsidRPr="00517EBC" w:rsidRDefault="00DF5A4A">
      <w:pPr>
        <w:pStyle w:val="a0"/>
        <w:ind w:firstLine="480"/>
      </w:pPr>
      <w:r w:rsidRPr="00517EBC">
        <w:rPr>
          <w:rFonts w:hint="eastAsia"/>
        </w:rPr>
        <w:t>如图</w:t>
      </w:r>
      <w:r w:rsidRPr="00517EBC">
        <w:rPr>
          <w:rFonts w:hint="eastAsia"/>
        </w:rPr>
        <w:t>2</w:t>
      </w:r>
      <w:r w:rsidRPr="00517EBC">
        <w:t>-1</w:t>
      </w:r>
      <w:r w:rsidRPr="00517EBC">
        <w:rPr>
          <w:rFonts w:hint="eastAsia"/>
        </w:rPr>
        <w:t>所示，项目从逻辑上可以分为虚拟示波器和管理系统两个部分。其中虚拟示波器又包括软件和硬件部分以及硬件配套的驱动和相应</w:t>
      </w:r>
      <w:r w:rsidRPr="00517EBC">
        <w:rPr>
          <w:rFonts w:hint="eastAsia"/>
        </w:rPr>
        <w:t>API</w:t>
      </w:r>
      <w:r w:rsidRPr="00517EBC">
        <w:rPr>
          <w:rFonts w:hint="eastAsia"/>
        </w:rPr>
        <w:t>。其中虚拟示波器软件和管理系统是本项目中程序实现的主要部分，图中其他内容均来自于开源社区的贡献以及设备供应商。从另一个角度来说，虚拟示波器硬件包含了数据采集和部分下位机的功能，开源社区帮助我弥补了下位机的功能，屏蔽了许多底层通信的难度和复杂性，而本项目所要达成的目标是实现上位机程序并应用到</w:t>
      </w:r>
      <w:r w:rsidRPr="00517EBC">
        <w:rPr>
          <w:rFonts w:hint="eastAsia"/>
        </w:rPr>
        <w:lastRenderedPageBreak/>
        <w:t>具体场景中。</w:t>
      </w:r>
    </w:p>
    <w:p w14:paraId="2C3FB8F7" w14:textId="77777777" w:rsidR="001112A1" w:rsidRPr="00517EBC" w:rsidRDefault="00DF5A4A">
      <w:pPr>
        <w:pStyle w:val="3"/>
      </w:pPr>
      <w:bookmarkStart w:id="135" w:name="_Toc1612920688"/>
      <w:r w:rsidRPr="00517EBC">
        <w:rPr>
          <w:rFonts w:hint="eastAsia"/>
        </w:rPr>
        <w:t>物理结构</w:t>
      </w:r>
      <w:bookmarkEnd w:id="135"/>
    </w:p>
    <w:p w14:paraId="23A7B13A" w14:textId="77777777" w:rsidR="001112A1" w:rsidRPr="00517EBC" w:rsidRDefault="00DF5A4A">
      <w:pPr>
        <w:pStyle w:val="a5"/>
      </w:pPr>
      <w:r w:rsidRPr="00517EBC">
        <w:rPr>
          <w:noProof/>
        </w:rPr>
        <w:drawing>
          <wp:inline distT="0" distB="0" distL="0" distR="0" wp14:anchorId="7A28F1FD" wp14:editId="0FD86DF9">
            <wp:extent cx="5278120" cy="178943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278120" cy="1789430"/>
                    </a:xfrm>
                    <a:prstGeom prst="rect">
                      <a:avLst/>
                    </a:prstGeom>
                  </pic:spPr>
                </pic:pic>
              </a:graphicData>
            </a:graphic>
          </wp:inline>
        </w:drawing>
      </w:r>
    </w:p>
    <w:p w14:paraId="7346BB36"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2</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2</w:t>
      </w:r>
      <w:r w:rsidRPr="00517EBC">
        <w:fldChar w:fldCharType="end"/>
      </w:r>
      <w:r w:rsidRPr="00517EBC">
        <w:t xml:space="preserve">  </w:t>
      </w:r>
      <w:r w:rsidRPr="00517EBC">
        <w:rPr>
          <w:rFonts w:hint="eastAsia"/>
        </w:rPr>
        <w:t>整体物理结构图</w:t>
      </w:r>
    </w:p>
    <w:p w14:paraId="7B88E8D8" w14:textId="77777777" w:rsidR="001112A1" w:rsidRPr="00517EBC" w:rsidRDefault="00DF5A4A">
      <w:pPr>
        <w:pStyle w:val="a0"/>
        <w:ind w:firstLine="480"/>
      </w:pPr>
      <w:r w:rsidRPr="00517EBC">
        <w:rPr>
          <w:rFonts w:hint="eastAsia"/>
        </w:rPr>
        <w:t>如图</w:t>
      </w:r>
      <w:r w:rsidRPr="00517EBC">
        <w:rPr>
          <w:rFonts w:hint="eastAsia"/>
        </w:rPr>
        <w:t>2.</w:t>
      </w:r>
      <w:r w:rsidRPr="00517EBC">
        <w:t>2</w:t>
      </w:r>
      <w:r w:rsidRPr="00517EBC">
        <w:rPr>
          <w:rFonts w:hint="eastAsia"/>
        </w:rPr>
        <w:t>所示，虽然逻辑上可以将项目分为两个部分，然而业务逻辑上的模块在代码层面有时是强依赖的，逻辑上理清每个模块功能相对简单，而设计良好的代码结构很难。本人仅凭有限的系统设计能力，尝试设计了如图所示的小型应用能够适用的代码结构。由于笔者手头</w:t>
      </w:r>
      <w:r w:rsidRPr="00517EBC">
        <w:rPr>
          <w:rFonts w:hint="eastAsia"/>
        </w:rPr>
        <w:t>python</w:t>
      </w:r>
      <w:r w:rsidRPr="00517EBC">
        <w:rPr>
          <w:rFonts w:hint="eastAsia"/>
        </w:rPr>
        <w:t>开发资料些许稀疏，没有成熟的项目构建框架，因此除去业务逻辑的编写，我还需要投入一定精力着眼于项目框架的搭建。为此，我将整个系统代码分为五个主要部分：</w:t>
      </w:r>
    </w:p>
    <w:p w14:paraId="4E59ABC4" w14:textId="77777777" w:rsidR="001112A1" w:rsidRPr="00517EBC" w:rsidRDefault="00DF5A4A">
      <w:pPr>
        <w:pStyle w:val="a0"/>
        <w:numPr>
          <w:ilvl w:val="0"/>
          <w:numId w:val="3"/>
        </w:numPr>
        <w:ind w:firstLineChars="0"/>
      </w:pPr>
      <w:r w:rsidRPr="00517EBC">
        <w:rPr>
          <w:rFonts w:hint="eastAsia"/>
        </w:rPr>
        <w:t>工具类。由于本项目研究方向偏向底层并且相关研究较少，可用的</w:t>
      </w:r>
      <w:r w:rsidRPr="00517EBC">
        <w:rPr>
          <w:rFonts w:hint="eastAsia"/>
        </w:rPr>
        <w:t>API</w:t>
      </w:r>
      <w:r w:rsidRPr="00517EBC">
        <w:rPr>
          <w:rFonts w:hint="eastAsia"/>
        </w:rPr>
        <w:t>功能往往较为简单，此时将使用频繁的功能封装起来，将逻辑相似的流程抽象成接口，这些工作将大大提高代码的复用性。</w:t>
      </w:r>
    </w:p>
    <w:p w14:paraId="611F5D6F" w14:textId="77777777" w:rsidR="001112A1" w:rsidRPr="00517EBC" w:rsidRDefault="00DF5A4A">
      <w:pPr>
        <w:pStyle w:val="a0"/>
        <w:numPr>
          <w:ilvl w:val="0"/>
          <w:numId w:val="3"/>
        </w:numPr>
        <w:ind w:firstLineChars="0"/>
      </w:pPr>
      <w:r w:rsidRPr="00517EBC">
        <w:rPr>
          <w:rFonts w:hint="eastAsia"/>
        </w:rPr>
        <w:t>表示层。包含了</w:t>
      </w:r>
      <w:proofErr w:type="spellStart"/>
      <w:r w:rsidRPr="00517EBC">
        <w:rPr>
          <w:rFonts w:hint="eastAsia"/>
        </w:rPr>
        <w:t>QtUI</w:t>
      </w:r>
      <w:proofErr w:type="spellEnd"/>
      <w:r w:rsidRPr="00517EBC">
        <w:rPr>
          <w:rFonts w:hint="eastAsia"/>
        </w:rPr>
        <w:t>设计文件（</w:t>
      </w:r>
      <w:r w:rsidRPr="00517EBC">
        <w:rPr>
          <w:rFonts w:hint="eastAsia"/>
        </w:rPr>
        <w:t>.</w:t>
      </w:r>
      <w:proofErr w:type="spellStart"/>
      <w:r w:rsidRPr="00517EBC">
        <w:t>ui</w:t>
      </w:r>
      <w:proofErr w:type="spellEnd"/>
      <w:r w:rsidRPr="00517EBC">
        <w:rPr>
          <w:rFonts w:hint="eastAsia"/>
        </w:rPr>
        <w:t>文件）和逻辑代码文件（与之对应的</w:t>
      </w:r>
      <w:r w:rsidRPr="00517EBC">
        <w:rPr>
          <w:rFonts w:hint="eastAsia"/>
        </w:rPr>
        <w:t>.</w:t>
      </w:r>
      <w:proofErr w:type="spellStart"/>
      <w:r w:rsidRPr="00517EBC">
        <w:t>py</w:t>
      </w:r>
      <w:proofErr w:type="spellEnd"/>
      <w:r w:rsidRPr="00517EBC">
        <w:rPr>
          <w:rFonts w:hint="eastAsia"/>
        </w:rPr>
        <w:t>文件），</w:t>
      </w:r>
      <w:proofErr w:type="spellStart"/>
      <w:r w:rsidRPr="00517EBC">
        <w:rPr>
          <w:rFonts w:hint="eastAsia"/>
        </w:rPr>
        <w:t>u</w:t>
      </w:r>
      <w:r w:rsidRPr="00517EBC">
        <w:t>i</w:t>
      </w:r>
      <w:proofErr w:type="spellEnd"/>
      <w:r w:rsidRPr="00517EBC">
        <w:rPr>
          <w:rFonts w:hint="eastAsia"/>
        </w:rPr>
        <w:t>文件用于生成大致的用户界面框架，</w:t>
      </w:r>
      <w:proofErr w:type="spellStart"/>
      <w:r w:rsidRPr="00517EBC">
        <w:rPr>
          <w:rFonts w:hint="eastAsia"/>
        </w:rPr>
        <w:t>py</w:t>
      </w:r>
      <w:proofErr w:type="spellEnd"/>
      <w:r w:rsidRPr="00517EBC">
        <w:rPr>
          <w:rFonts w:hint="eastAsia"/>
        </w:rPr>
        <w:t>文件用于对组件进行精确的控制。</w:t>
      </w:r>
    </w:p>
    <w:p w14:paraId="0B50665C" w14:textId="77777777" w:rsidR="001112A1" w:rsidRPr="00517EBC" w:rsidRDefault="00DF5A4A">
      <w:pPr>
        <w:pStyle w:val="a0"/>
        <w:numPr>
          <w:ilvl w:val="0"/>
          <w:numId w:val="3"/>
        </w:numPr>
        <w:ind w:firstLineChars="0"/>
      </w:pPr>
      <w:r w:rsidRPr="00517EBC">
        <w:rPr>
          <w:rFonts w:hint="eastAsia"/>
        </w:rPr>
        <w:t>参数配置。包含数据库连接参数配置、图像显示参数配置、设备参数配置等，同时包括开发环境和生产环境配置的区分，以便部署时快速切换。</w:t>
      </w:r>
    </w:p>
    <w:p w14:paraId="267394A4" w14:textId="77777777" w:rsidR="001112A1" w:rsidRPr="00517EBC" w:rsidRDefault="00DF5A4A">
      <w:pPr>
        <w:pStyle w:val="a0"/>
        <w:numPr>
          <w:ilvl w:val="0"/>
          <w:numId w:val="3"/>
        </w:numPr>
        <w:ind w:firstLineChars="0"/>
      </w:pPr>
      <w:r w:rsidRPr="00517EBC">
        <w:rPr>
          <w:rFonts w:hint="eastAsia"/>
        </w:rPr>
        <w:t>实体类。大部分是业务实体的抽象，也包含设备操作的封装和应用广泛的结构体。</w:t>
      </w:r>
    </w:p>
    <w:p w14:paraId="3B1A1A6A" w14:textId="77777777" w:rsidR="001112A1" w:rsidRPr="00517EBC" w:rsidRDefault="00DF5A4A">
      <w:pPr>
        <w:pStyle w:val="a0"/>
        <w:numPr>
          <w:ilvl w:val="0"/>
          <w:numId w:val="3"/>
        </w:numPr>
        <w:ind w:firstLineChars="0"/>
      </w:pPr>
      <w:r w:rsidRPr="00517EBC">
        <w:rPr>
          <w:rFonts w:hint="eastAsia"/>
        </w:rPr>
        <w:t>持久层。编写</w:t>
      </w:r>
      <w:r w:rsidRPr="00517EBC">
        <w:rPr>
          <w:rFonts w:hint="eastAsia"/>
        </w:rPr>
        <w:t>SQL</w:t>
      </w:r>
      <w:r w:rsidRPr="00517EBC">
        <w:rPr>
          <w:rFonts w:hint="eastAsia"/>
        </w:rPr>
        <w:t>语句以及简单的数据库操作逻辑，引用了</w:t>
      </w:r>
      <w:proofErr w:type="spellStart"/>
      <w:r w:rsidRPr="00517EBC">
        <w:rPr>
          <w:rFonts w:hint="eastAsia"/>
        </w:rPr>
        <w:t>pymysql</w:t>
      </w:r>
      <w:proofErr w:type="spellEnd"/>
      <w:r w:rsidRPr="00517EBC">
        <w:rPr>
          <w:rFonts w:hint="eastAsia"/>
        </w:rPr>
        <w:t>库以及工具类中封装的数据库连接池。</w:t>
      </w:r>
    </w:p>
    <w:p w14:paraId="73742F3E" w14:textId="77777777" w:rsidR="001112A1" w:rsidRPr="00517EBC" w:rsidRDefault="00DF5A4A">
      <w:pPr>
        <w:pStyle w:val="a5"/>
      </w:pPr>
      <w:r w:rsidRPr="00517EBC">
        <w:rPr>
          <w:noProof/>
        </w:rPr>
        <w:lastRenderedPageBreak/>
        <w:drawing>
          <wp:inline distT="0" distB="0" distL="0" distR="0" wp14:anchorId="7CFFB50E" wp14:editId="78D1E4DA">
            <wp:extent cx="5278120" cy="378587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5278120" cy="3785870"/>
                    </a:xfrm>
                    <a:prstGeom prst="rect">
                      <a:avLst/>
                    </a:prstGeom>
                  </pic:spPr>
                </pic:pic>
              </a:graphicData>
            </a:graphic>
          </wp:inline>
        </w:drawing>
      </w:r>
    </w:p>
    <w:p w14:paraId="4B455C74"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2</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3</w:t>
      </w:r>
      <w:r w:rsidRPr="00517EBC">
        <w:fldChar w:fldCharType="end"/>
      </w:r>
      <w:r w:rsidRPr="00517EBC">
        <w:t xml:space="preserve">  </w:t>
      </w:r>
      <w:r w:rsidRPr="00517EBC">
        <w:rPr>
          <w:rFonts w:hint="eastAsia"/>
        </w:rPr>
        <w:t>代码层次以及配置文件的一部分</w:t>
      </w:r>
    </w:p>
    <w:p w14:paraId="3EF89C97" w14:textId="77777777" w:rsidR="001112A1" w:rsidRPr="00517EBC" w:rsidRDefault="00DF5A4A">
      <w:pPr>
        <w:pStyle w:val="a0"/>
        <w:ind w:firstLine="480"/>
      </w:pPr>
      <w:r w:rsidRPr="00517EBC">
        <w:rPr>
          <w:rFonts w:hint="eastAsia"/>
        </w:rPr>
        <w:t>以上介绍了本项目代码整体的物理结构，主要业务逻辑和所有</w:t>
      </w:r>
      <w:r w:rsidRPr="00517EBC">
        <w:rPr>
          <w:rFonts w:hint="eastAsia"/>
        </w:rPr>
        <w:t>UI</w:t>
      </w:r>
      <w:r w:rsidRPr="00517EBC">
        <w:rPr>
          <w:rFonts w:hint="eastAsia"/>
        </w:rPr>
        <w:t>界面都包含在表示层中，如下图：</w:t>
      </w:r>
    </w:p>
    <w:p w14:paraId="629C2D83" w14:textId="77777777" w:rsidR="001112A1" w:rsidRPr="00517EBC" w:rsidRDefault="00DF5A4A">
      <w:pPr>
        <w:pStyle w:val="a5"/>
      </w:pPr>
      <w:r w:rsidRPr="00517EBC">
        <w:rPr>
          <w:noProof/>
        </w:rPr>
        <w:drawing>
          <wp:inline distT="0" distB="0" distL="0" distR="0" wp14:anchorId="27456852" wp14:editId="2CBFE5A3">
            <wp:extent cx="5278120" cy="260096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5278120" cy="2600960"/>
                    </a:xfrm>
                    <a:prstGeom prst="rect">
                      <a:avLst/>
                    </a:prstGeom>
                  </pic:spPr>
                </pic:pic>
              </a:graphicData>
            </a:graphic>
          </wp:inline>
        </w:drawing>
      </w:r>
    </w:p>
    <w:p w14:paraId="1C8AE092"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2</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4</w:t>
      </w:r>
      <w:r w:rsidRPr="00517EBC">
        <w:fldChar w:fldCharType="end"/>
      </w:r>
      <w:r w:rsidRPr="00517EBC">
        <w:t xml:space="preserve">  </w:t>
      </w:r>
      <w:r w:rsidRPr="00517EBC">
        <w:rPr>
          <w:rFonts w:hint="eastAsia"/>
        </w:rPr>
        <w:t>表示层内容</w:t>
      </w:r>
    </w:p>
    <w:p w14:paraId="16D5FCAF" w14:textId="77777777" w:rsidR="001112A1" w:rsidRPr="00517EBC" w:rsidRDefault="00DF5A4A">
      <w:pPr>
        <w:pStyle w:val="2"/>
      </w:pPr>
      <w:bookmarkStart w:id="136" w:name="_Toc671927135"/>
      <w:r w:rsidRPr="00517EBC">
        <w:rPr>
          <w:rFonts w:hint="eastAsia"/>
        </w:rPr>
        <w:lastRenderedPageBreak/>
        <w:t>虚拟示波器结构设计</w:t>
      </w:r>
      <w:bookmarkEnd w:id="136"/>
    </w:p>
    <w:p w14:paraId="2A4B8F88" w14:textId="77777777" w:rsidR="001112A1" w:rsidRPr="00517EBC" w:rsidRDefault="00DF5A4A">
      <w:pPr>
        <w:pStyle w:val="a5"/>
        <w:keepNext/>
      </w:pPr>
      <w:r w:rsidRPr="00517EBC">
        <w:rPr>
          <w:noProof/>
        </w:rPr>
        <w:drawing>
          <wp:inline distT="0" distB="0" distL="0" distR="0" wp14:anchorId="58D95B81" wp14:editId="25985408">
            <wp:extent cx="5278120" cy="254444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278120" cy="2544445"/>
                    </a:xfrm>
                    <a:prstGeom prst="rect">
                      <a:avLst/>
                    </a:prstGeom>
                  </pic:spPr>
                </pic:pic>
              </a:graphicData>
            </a:graphic>
          </wp:inline>
        </w:drawing>
      </w:r>
    </w:p>
    <w:p w14:paraId="2FCE1299"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2</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5</w:t>
      </w:r>
      <w:r w:rsidRPr="00517EBC">
        <w:fldChar w:fldCharType="end"/>
      </w:r>
      <w:r w:rsidRPr="00517EBC">
        <w:t xml:space="preserve">  </w:t>
      </w:r>
      <w:r w:rsidRPr="00517EBC">
        <w:rPr>
          <w:rFonts w:hint="eastAsia"/>
        </w:rPr>
        <w:t>虚拟示波器结构设计图</w:t>
      </w:r>
    </w:p>
    <w:p w14:paraId="0FAC4848" w14:textId="77777777" w:rsidR="001112A1" w:rsidRPr="00517EBC" w:rsidRDefault="00DF5A4A">
      <w:pPr>
        <w:pStyle w:val="a0"/>
        <w:ind w:firstLine="480"/>
      </w:pPr>
      <w:r w:rsidRPr="00517EBC">
        <w:rPr>
          <w:rFonts w:hint="eastAsia"/>
        </w:rPr>
        <w:t>如图</w:t>
      </w:r>
      <w:r w:rsidRPr="00517EBC">
        <w:rPr>
          <w:rFonts w:hint="eastAsia"/>
        </w:rPr>
        <w:t>2.5</w:t>
      </w:r>
      <w:r w:rsidRPr="00517EBC">
        <w:rPr>
          <w:rFonts w:hint="eastAsia"/>
        </w:rPr>
        <w:t>所示，虚拟示波器软件部分的设计一定程度上借鉴了</w:t>
      </w:r>
      <w:proofErr w:type="spellStart"/>
      <w:r w:rsidRPr="00517EBC">
        <w:rPr>
          <w:rFonts w:hint="eastAsia"/>
        </w:rPr>
        <w:t>OpenHantek</w:t>
      </w:r>
      <w:proofErr w:type="spellEnd"/>
      <w:r w:rsidRPr="00517EBC">
        <w:rPr>
          <w:rFonts w:hint="eastAsia"/>
        </w:rPr>
        <w:t>的源码结构，但由于系统的差异性，最终还是融入了大量本人个人的想法，最终形成了这种稍显复杂的结构。</w:t>
      </w:r>
    </w:p>
    <w:p w14:paraId="5F5DBDAF" w14:textId="77777777" w:rsidR="001112A1" w:rsidRPr="00517EBC" w:rsidRDefault="00DF5A4A">
      <w:pPr>
        <w:pStyle w:val="a0"/>
        <w:ind w:firstLine="480"/>
      </w:pPr>
      <w:r w:rsidRPr="00517EBC">
        <w:rPr>
          <w:rFonts w:hint="eastAsia"/>
        </w:rPr>
        <w:t>首先是非常明显的读写分离结构，数据的读取和展示（对缓冲数组来说即是写和读）分属两个线程控制。在高采样率下（默认</w:t>
      </w:r>
      <w:r w:rsidRPr="00517EBC">
        <w:rPr>
          <w:rFonts w:hint="eastAsia"/>
        </w:rPr>
        <w:t>1MHz</w:t>
      </w:r>
      <w:r w:rsidRPr="00517EBC">
        <w:rPr>
          <w:rFonts w:hint="eastAsia"/>
        </w:rPr>
        <w:t>），每组</w:t>
      </w:r>
      <w:r w:rsidRPr="00517EBC">
        <w:rPr>
          <w:rFonts w:hint="eastAsia"/>
        </w:rPr>
        <w:t>20000</w:t>
      </w:r>
      <w:r w:rsidRPr="00517EBC">
        <w:rPr>
          <w:rFonts w:hint="eastAsia"/>
        </w:rPr>
        <w:t>个采样点，每秒就要采集</w:t>
      </w:r>
      <w:r w:rsidRPr="00517EBC">
        <w:rPr>
          <w:rFonts w:hint="eastAsia"/>
        </w:rPr>
        <w:t>50</w:t>
      </w:r>
      <w:r w:rsidRPr="00517EBC">
        <w:rPr>
          <w:rFonts w:hint="eastAsia"/>
        </w:rPr>
        <w:t>组数据，而数据图像有时并不需要这么快的刷新频率，一般设置为</w:t>
      </w:r>
      <w:r w:rsidRPr="00517EBC">
        <w:rPr>
          <w:rFonts w:hint="eastAsia"/>
        </w:rPr>
        <w:t>10-20Hz</w:t>
      </w:r>
      <w:r w:rsidRPr="00517EBC">
        <w:rPr>
          <w:rFonts w:hint="eastAsia"/>
        </w:rPr>
        <w:t>就已经足够，这是一个读少写多的场景，数据间同步最好的方式是直接用互斥锁。项目中实际运用了</w:t>
      </w:r>
      <w:r w:rsidRPr="00517EBC">
        <w:rPr>
          <w:rFonts w:hint="eastAsia"/>
        </w:rPr>
        <w:t>Q</w:t>
      </w:r>
      <w:r w:rsidRPr="00517EBC">
        <w:t>t</w:t>
      </w:r>
      <w:r w:rsidRPr="00517EBC">
        <w:rPr>
          <w:rFonts w:hint="eastAsia"/>
        </w:rPr>
        <w:t>提供的</w:t>
      </w:r>
      <w:proofErr w:type="spellStart"/>
      <w:r w:rsidRPr="00517EBC">
        <w:rPr>
          <w:rFonts w:hint="eastAsia"/>
        </w:rPr>
        <w:t>ReadWriteLock</w:t>
      </w:r>
      <w:proofErr w:type="spellEnd"/>
      <w:r w:rsidRPr="00517EBC">
        <w:rPr>
          <w:rFonts w:hint="eastAsia"/>
        </w:rPr>
        <w:t>读写锁实际上是受</w:t>
      </w:r>
      <w:proofErr w:type="spellStart"/>
      <w:r w:rsidRPr="00517EBC">
        <w:rPr>
          <w:rFonts w:hint="eastAsia"/>
        </w:rPr>
        <w:t>OpenHantek</w:t>
      </w:r>
      <w:proofErr w:type="spellEnd"/>
      <w:r w:rsidRPr="00517EBC">
        <w:rPr>
          <w:rFonts w:hint="eastAsia"/>
        </w:rPr>
        <w:t>的影响。</w:t>
      </w:r>
    </w:p>
    <w:p w14:paraId="2A42C003" w14:textId="77777777" w:rsidR="001112A1" w:rsidRPr="00517EBC" w:rsidRDefault="00DF5A4A">
      <w:pPr>
        <w:pStyle w:val="2"/>
      </w:pPr>
      <w:bookmarkStart w:id="137" w:name="_Toc1610342019"/>
      <w:r w:rsidRPr="00517EBC">
        <w:rPr>
          <w:rFonts w:hint="eastAsia"/>
        </w:rPr>
        <w:t>数据库设计</w:t>
      </w:r>
      <w:bookmarkEnd w:id="137"/>
    </w:p>
    <w:p w14:paraId="5DCCF9F8" w14:textId="77777777" w:rsidR="001112A1" w:rsidRPr="00517EBC" w:rsidRDefault="00DF5A4A">
      <w:pPr>
        <w:pStyle w:val="a0"/>
        <w:ind w:firstLine="480"/>
      </w:pPr>
      <w:r w:rsidRPr="00517EBC">
        <w:rPr>
          <w:rFonts w:hint="eastAsia"/>
        </w:rPr>
        <w:t>最初为了将历史信号与标准、异常信号进行区分，竟然额外使用了一张信号库表，并用复杂的导入导出语句实现了信号入库，一个字段可以解决的问题却这般大动干戈，现在想来设计时考虑还应更加周全。</w:t>
      </w:r>
    </w:p>
    <w:p w14:paraId="1B9E98DB" w14:textId="77777777" w:rsidR="001112A1" w:rsidRPr="00517EBC" w:rsidRDefault="00DF5A4A">
      <w:pPr>
        <w:pStyle w:val="a5"/>
      </w:pPr>
      <w:r w:rsidRPr="00517EBC">
        <w:rPr>
          <w:noProof/>
        </w:rPr>
        <w:lastRenderedPageBreak/>
        <w:drawing>
          <wp:inline distT="0" distB="0" distL="0" distR="0" wp14:anchorId="5FDC8D86" wp14:editId="2B2E269F">
            <wp:extent cx="5278120" cy="31102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a:stretch>
                      <a:fillRect/>
                    </a:stretch>
                  </pic:blipFill>
                  <pic:spPr>
                    <a:xfrm>
                      <a:off x="0" y="0"/>
                      <a:ext cx="5278120" cy="3110230"/>
                    </a:xfrm>
                    <a:prstGeom prst="rect">
                      <a:avLst/>
                    </a:prstGeom>
                  </pic:spPr>
                </pic:pic>
              </a:graphicData>
            </a:graphic>
          </wp:inline>
        </w:drawing>
      </w:r>
    </w:p>
    <w:p w14:paraId="2E5AC368"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2</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6</w:t>
      </w:r>
      <w:r w:rsidRPr="00517EBC">
        <w:fldChar w:fldCharType="end"/>
      </w:r>
      <w:r w:rsidRPr="00517EBC">
        <w:t xml:space="preserve">  </w:t>
      </w:r>
      <w:r w:rsidRPr="00517EBC">
        <w:rPr>
          <w:rFonts w:hint="eastAsia"/>
        </w:rPr>
        <w:t>E</w:t>
      </w:r>
      <w:r w:rsidRPr="00517EBC">
        <w:t>-</w:t>
      </w:r>
      <w:r w:rsidRPr="00517EBC">
        <w:rPr>
          <w:rFonts w:hint="eastAsia"/>
        </w:rPr>
        <w:t>R</w:t>
      </w:r>
      <w:r w:rsidRPr="00517EBC">
        <w:rPr>
          <w:rFonts w:hint="eastAsia"/>
        </w:rPr>
        <w:t>图</w:t>
      </w:r>
    </w:p>
    <w:p w14:paraId="6B0728F2" w14:textId="77777777" w:rsidR="001112A1" w:rsidRPr="00517EBC" w:rsidRDefault="00DF5A4A">
      <w:pPr>
        <w:pStyle w:val="3"/>
      </w:pPr>
      <w:bookmarkStart w:id="138" w:name="_Toc281910192"/>
      <w:r w:rsidRPr="00517EBC">
        <w:rPr>
          <w:rFonts w:hint="eastAsia"/>
        </w:rPr>
        <w:t>角色表</w:t>
      </w:r>
      <w:bookmarkEnd w:id="138"/>
    </w:p>
    <w:p w14:paraId="0CBAC6A6" w14:textId="77777777" w:rsidR="001112A1" w:rsidRPr="00517EBC" w:rsidRDefault="00DF5A4A">
      <w:pPr>
        <w:pStyle w:val="a5"/>
      </w:pPr>
      <w:r w:rsidRPr="00517EBC">
        <w:rPr>
          <w:noProof/>
        </w:rPr>
        <w:drawing>
          <wp:inline distT="0" distB="0" distL="0" distR="0" wp14:anchorId="248C6C8B" wp14:editId="3A2CCE9D">
            <wp:extent cx="5278120" cy="125285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5278120" cy="1252855"/>
                    </a:xfrm>
                    <a:prstGeom prst="rect">
                      <a:avLst/>
                    </a:prstGeom>
                  </pic:spPr>
                </pic:pic>
              </a:graphicData>
            </a:graphic>
          </wp:inline>
        </w:drawing>
      </w:r>
    </w:p>
    <w:p w14:paraId="74639628"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2</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7</w:t>
      </w:r>
      <w:r w:rsidRPr="00517EBC">
        <w:fldChar w:fldCharType="end"/>
      </w:r>
      <w:r w:rsidRPr="00517EBC">
        <w:t xml:space="preserve">  </w:t>
      </w:r>
      <w:proofErr w:type="spellStart"/>
      <w:r w:rsidRPr="00517EBC">
        <w:rPr>
          <w:rFonts w:hint="eastAsia"/>
        </w:rPr>
        <w:t>basic</w:t>
      </w:r>
      <w:r w:rsidRPr="00517EBC">
        <w:t>_role</w:t>
      </w:r>
      <w:proofErr w:type="spellEnd"/>
    </w:p>
    <w:p w14:paraId="2B848427" w14:textId="77777777" w:rsidR="001112A1" w:rsidRPr="00517EBC" w:rsidRDefault="00DF5A4A">
      <w:pPr>
        <w:pStyle w:val="3"/>
      </w:pPr>
      <w:bookmarkStart w:id="139" w:name="_Toc715671662"/>
      <w:r w:rsidRPr="00517EBC">
        <w:rPr>
          <w:rFonts w:hint="eastAsia"/>
        </w:rPr>
        <w:t>用户表</w:t>
      </w:r>
      <w:bookmarkEnd w:id="139"/>
    </w:p>
    <w:p w14:paraId="15CE9D51" w14:textId="77777777" w:rsidR="001112A1" w:rsidRPr="00517EBC" w:rsidRDefault="00DF5A4A">
      <w:pPr>
        <w:pStyle w:val="a5"/>
      </w:pPr>
      <w:r w:rsidRPr="00517EBC">
        <w:rPr>
          <w:noProof/>
        </w:rPr>
        <w:drawing>
          <wp:inline distT="0" distB="0" distL="0" distR="0" wp14:anchorId="63FF26C3" wp14:editId="4E7EFCDA">
            <wp:extent cx="5278120" cy="17716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5278120" cy="1771650"/>
                    </a:xfrm>
                    <a:prstGeom prst="rect">
                      <a:avLst/>
                    </a:prstGeom>
                  </pic:spPr>
                </pic:pic>
              </a:graphicData>
            </a:graphic>
          </wp:inline>
        </w:drawing>
      </w:r>
    </w:p>
    <w:p w14:paraId="3275FB67"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2</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8</w:t>
      </w:r>
      <w:r w:rsidRPr="00517EBC">
        <w:fldChar w:fldCharType="end"/>
      </w:r>
      <w:r w:rsidRPr="00517EBC">
        <w:t xml:space="preserve">  </w:t>
      </w:r>
      <w:proofErr w:type="spellStart"/>
      <w:r w:rsidRPr="00517EBC">
        <w:rPr>
          <w:rFonts w:hint="eastAsia"/>
        </w:rPr>
        <w:t>basic</w:t>
      </w:r>
      <w:r w:rsidRPr="00517EBC">
        <w:t>_user</w:t>
      </w:r>
      <w:proofErr w:type="spellEnd"/>
    </w:p>
    <w:p w14:paraId="733A6320" w14:textId="77777777" w:rsidR="001112A1" w:rsidRPr="00517EBC" w:rsidRDefault="00DF5A4A">
      <w:pPr>
        <w:pStyle w:val="3"/>
      </w:pPr>
      <w:bookmarkStart w:id="140" w:name="_Toc237716387"/>
      <w:r w:rsidRPr="00517EBC">
        <w:rPr>
          <w:rFonts w:hint="eastAsia"/>
        </w:rPr>
        <w:lastRenderedPageBreak/>
        <w:t>采集地点表</w:t>
      </w:r>
      <w:bookmarkEnd w:id="140"/>
    </w:p>
    <w:p w14:paraId="21F9B21F" w14:textId="77777777" w:rsidR="001112A1" w:rsidRPr="00517EBC" w:rsidRDefault="00DF5A4A">
      <w:pPr>
        <w:pStyle w:val="a0"/>
        <w:ind w:firstLine="480"/>
      </w:pPr>
      <w:r w:rsidRPr="00517EBC">
        <w:rPr>
          <w:rFonts w:hint="eastAsia"/>
        </w:rPr>
        <w:t>数据采集的地点</w:t>
      </w:r>
    </w:p>
    <w:p w14:paraId="03330D88" w14:textId="77777777" w:rsidR="001112A1" w:rsidRPr="00517EBC" w:rsidRDefault="00DF5A4A">
      <w:pPr>
        <w:pStyle w:val="a5"/>
        <w:keepNext/>
      </w:pPr>
      <w:r w:rsidRPr="00517EBC">
        <w:rPr>
          <w:noProof/>
        </w:rPr>
        <w:drawing>
          <wp:inline distT="0" distB="0" distL="0" distR="0" wp14:anchorId="78B71441" wp14:editId="2290F262">
            <wp:extent cx="5278120" cy="1350645"/>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stretch>
                      <a:fillRect/>
                    </a:stretch>
                  </pic:blipFill>
                  <pic:spPr>
                    <a:xfrm>
                      <a:off x="0" y="0"/>
                      <a:ext cx="5278120" cy="1350645"/>
                    </a:xfrm>
                    <a:prstGeom prst="rect">
                      <a:avLst/>
                    </a:prstGeom>
                  </pic:spPr>
                </pic:pic>
              </a:graphicData>
            </a:graphic>
          </wp:inline>
        </w:drawing>
      </w:r>
    </w:p>
    <w:p w14:paraId="589ACBB5"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2</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9</w:t>
      </w:r>
      <w:r w:rsidRPr="00517EBC">
        <w:fldChar w:fldCharType="end"/>
      </w:r>
      <w:r w:rsidRPr="00517EBC">
        <w:t xml:space="preserve">  </w:t>
      </w:r>
      <w:proofErr w:type="spellStart"/>
      <w:r w:rsidRPr="00517EBC">
        <w:rPr>
          <w:rFonts w:hint="eastAsia"/>
        </w:rPr>
        <w:t>sign</w:t>
      </w:r>
      <w:r w:rsidRPr="00517EBC">
        <w:t>_place</w:t>
      </w:r>
      <w:proofErr w:type="spellEnd"/>
    </w:p>
    <w:p w14:paraId="4585CC87" w14:textId="77777777" w:rsidR="001112A1" w:rsidRPr="00517EBC" w:rsidRDefault="00DF5A4A">
      <w:pPr>
        <w:pStyle w:val="3"/>
      </w:pPr>
      <w:bookmarkStart w:id="141" w:name="_Toc979732889"/>
      <w:r w:rsidRPr="00517EBC">
        <w:rPr>
          <w:rFonts w:hint="eastAsia"/>
        </w:rPr>
        <w:t>信号类型表</w:t>
      </w:r>
      <w:bookmarkEnd w:id="141"/>
    </w:p>
    <w:p w14:paraId="3904257E" w14:textId="77777777" w:rsidR="001112A1" w:rsidRPr="00517EBC" w:rsidRDefault="00DF5A4A">
      <w:pPr>
        <w:pStyle w:val="a0"/>
        <w:ind w:firstLine="480"/>
      </w:pPr>
      <w:r w:rsidRPr="00517EBC">
        <w:rPr>
          <w:rFonts w:hint="eastAsia"/>
        </w:rPr>
        <w:t>采集信号的类型</w:t>
      </w:r>
    </w:p>
    <w:p w14:paraId="6F1F336E" w14:textId="77777777" w:rsidR="001112A1" w:rsidRPr="00517EBC" w:rsidRDefault="00DF5A4A">
      <w:pPr>
        <w:pStyle w:val="a5"/>
        <w:keepNext/>
      </w:pPr>
      <w:r w:rsidRPr="00517EBC">
        <w:rPr>
          <w:noProof/>
        </w:rPr>
        <w:drawing>
          <wp:inline distT="0" distB="0" distL="0" distR="0" wp14:anchorId="2DAF5B51" wp14:editId="3B4EF15E">
            <wp:extent cx="5278120" cy="1370330"/>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stretch>
                      <a:fillRect/>
                    </a:stretch>
                  </pic:blipFill>
                  <pic:spPr>
                    <a:xfrm>
                      <a:off x="0" y="0"/>
                      <a:ext cx="5278120" cy="1370330"/>
                    </a:xfrm>
                    <a:prstGeom prst="rect">
                      <a:avLst/>
                    </a:prstGeom>
                  </pic:spPr>
                </pic:pic>
              </a:graphicData>
            </a:graphic>
          </wp:inline>
        </w:drawing>
      </w:r>
    </w:p>
    <w:p w14:paraId="1B04E8F1"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2</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10</w:t>
      </w:r>
      <w:r w:rsidRPr="00517EBC">
        <w:fldChar w:fldCharType="end"/>
      </w:r>
      <w:r w:rsidRPr="00517EBC">
        <w:t xml:space="preserve">  </w:t>
      </w:r>
      <w:proofErr w:type="spellStart"/>
      <w:r w:rsidRPr="00517EBC">
        <w:rPr>
          <w:rFonts w:hint="eastAsia"/>
        </w:rPr>
        <w:t>sign</w:t>
      </w:r>
      <w:r w:rsidRPr="00517EBC">
        <w:t>_type</w:t>
      </w:r>
      <w:proofErr w:type="spellEnd"/>
    </w:p>
    <w:p w14:paraId="26692145" w14:textId="77777777" w:rsidR="001112A1" w:rsidRPr="00517EBC" w:rsidRDefault="00DF5A4A">
      <w:pPr>
        <w:pStyle w:val="3"/>
      </w:pPr>
      <w:bookmarkStart w:id="142" w:name="_Toc1613543874"/>
      <w:r w:rsidRPr="00517EBC">
        <w:rPr>
          <w:rFonts w:hint="eastAsia"/>
        </w:rPr>
        <w:t>历史信号表</w:t>
      </w:r>
      <w:bookmarkEnd w:id="142"/>
    </w:p>
    <w:p w14:paraId="2A2E24FE" w14:textId="77777777" w:rsidR="001112A1" w:rsidRPr="00517EBC" w:rsidRDefault="00DF5A4A">
      <w:pPr>
        <w:pStyle w:val="a0"/>
        <w:ind w:firstLine="480"/>
      </w:pPr>
      <w:r w:rsidRPr="00517EBC">
        <w:rPr>
          <w:rFonts w:hint="eastAsia"/>
        </w:rPr>
        <w:t>采集到的数据，包含采集地点、信号类型和采集者</w:t>
      </w:r>
    </w:p>
    <w:p w14:paraId="474DDE58" w14:textId="77777777" w:rsidR="001112A1" w:rsidRPr="00517EBC" w:rsidRDefault="00DF5A4A">
      <w:pPr>
        <w:pStyle w:val="a5"/>
        <w:keepNext/>
      </w:pPr>
      <w:r w:rsidRPr="00517EBC">
        <w:rPr>
          <w:noProof/>
        </w:rPr>
        <w:drawing>
          <wp:inline distT="0" distB="0" distL="0" distR="0" wp14:anchorId="5E8E6CCD" wp14:editId="18F0E385">
            <wp:extent cx="5278120" cy="2037715"/>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6"/>
                    <a:stretch>
                      <a:fillRect/>
                    </a:stretch>
                  </pic:blipFill>
                  <pic:spPr>
                    <a:xfrm>
                      <a:off x="0" y="0"/>
                      <a:ext cx="5278120" cy="2037715"/>
                    </a:xfrm>
                    <a:prstGeom prst="rect">
                      <a:avLst/>
                    </a:prstGeom>
                  </pic:spPr>
                </pic:pic>
              </a:graphicData>
            </a:graphic>
          </wp:inline>
        </w:drawing>
      </w:r>
    </w:p>
    <w:p w14:paraId="1157A70B"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2</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11</w:t>
      </w:r>
      <w:r w:rsidRPr="00517EBC">
        <w:fldChar w:fldCharType="end"/>
      </w:r>
      <w:r w:rsidRPr="00517EBC">
        <w:t xml:space="preserve">  </w:t>
      </w:r>
      <w:proofErr w:type="spellStart"/>
      <w:r w:rsidRPr="00517EBC">
        <w:rPr>
          <w:rFonts w:hint="eastAsia"/>
        </w:rPr>
        <w:t>sign</w:t>
      </w:r>
      <w:r w:rsidRPr="00517EBC">
        <w:t>_signal</w:t>
      </w:r>
      <w:proofErr w:type="spellEnd"/>
    </w:p>
    <w:p w14:paraId="6AB01900" w14:textId="77777777" w:rsidR="001112A1" w:rsidRPr="00517EBC" w:rsidRDefault="00DF5A4A">
      <w:pPr>
        <w:pStyle w:val="3"/>
      </w:pPr>
      <w:bookmarkStart w:id="143" w:name="_Toc408396002"/>
      <w:r w:rsidRPr="00517EBC">
        <w:rPr>
          <w:rFonts w:hint="eastAsia"/>
        </w:rPr>
        <w:lastRenderedPageBreak/>
        <w:t>历史信号数据表</w:t>
      </w:r>
      <w:bookmarkEnd w:id="143"/>
    </w:p>
    <w:p w14:paraId="00BC0433" w14:textId="77777777" w:rsidR="001112A1" w:rsidRPr="00517EBC" w:rsidRDefault="00DF5A4A">
      <w:pPr>
        <w:pStyle w:val="a0"/>
        <w:ind w:firstLine="480"/>
      </w:pPr>
      <w:r w:rsidRPr="00517EBC">
        <w:rPr>
          <w:rFonts w:hint="eastAsia"/>
        </w:rPr>
        <w:t>保存历史信号的数据</w:t>
      </w:r>
    </w:p>
    <w:p w14:paraId="47F9BAEB" w14:textId="77777777" w:rsidR="001112A1" w:rsidRPr="00517EBC" w:rsidRDefault="00DF5A4A">
      <w:pPr>
        <w:pStyle w:val="a5"/>
        <w:keepNext/>
      </w:pPr>
      <w:r w:rsidRPr="00517EBC">
        <w:rPr>
          <w:noProof/>
        </w:rPr>
        <w:drawing>
          <wp:inline distT="0" distB="0" distL="0" distR="0" wp14:anchorId="6C552022" wp14:editId="18BEA8BF">
            <wp:extent cx="5278120" cy="1310005"/>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7"/>
                    <a:stretch>
                      <a:fillRect/>
                    </a:stretch>
                  </pic:blipFill>
                  <pic:spPr>
                    <a:xfrm>
                      <a:off x="0" y="0"/>
                      <a:ext cx="5278120" cy="1310005"/>
                    </a:xfrm>
                    <a:prstGeom prst="rect">
                      <a:avLst/>
                    </a:prstGeom>
                  </pic:spPr>
                </pic:pic>
              </a:graphicData>
            </a:graphic>
          </wp:inline>
        </w:drawing>
      </w:r>
    </w:p>
    <w:p w14:paraId="5284B186"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2</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12</w:t>
      </w:r>
      <w:r w:rsidRPr="00517EBC">
        <w:fldChar w:fldCharType="end"/>
      </w:r>
      <w:r w:rsidRPr="00517EBC">
        <w:t xml:space="preserve">  </w:t>
      </w:r>
      <w:proofErr w:type="spellStart"/>
      <w:r w:rsidRPr="00517EBC">
        <w:rPr>
          <w:rFonts w:hint="eastAsia"/>
        </w:rPr>
        <w:t>sign</w:t>
      </w:r>
      <w:r w:rsidRPr="00517EBC">
        <w:t>_</w:t>
      </w:r>
      <w:r w:rsidRPr="00517EBC">
        <w:rPr>
          <w:rFonts w:hint="eastAsia"/>
        </w:rPr>
        <w:t>signal</w:t>
      </w:r>
      <w:r w:rsidRPr="00517EBC">
        <w:t>_data</w:t>
      </w:r>
      <w:proofErr w:type="spellEnd"/>
    </w:p>
    <w:p w14:paraId="479B330D" w14:textId="77777777" w:rsidR="001112A1" w:rsidRPr="00517EBC" w:rsidRDefault="00DF5A4A">
      <w:pPr>
        <w:pStyle w:val="3"/>
      </w:pPr>
      <w:bookmarkStart w:id="144" w:name="_Toc553869802"/>
      <w:r w:rsidRPr="00517EBC">
        <w:rPr>
          <w:rFonts w:hint="eastAsia"/>
        </w:rPr>
        <w:t>信号库表</w:t>
      </w:r>
      <w:bookmarkEnd w:id="144"/>
    </w:p>
    <w:p w14:paraId="28025D9B" w14:textId="77777777" w:rsidR="001112A1" w:rsidRPr="00517EBC" w:rsidRDefault="00DF5A4A">
      <w:pPr>
        <w:pStyle w:val="a0"/>
        <w:ind w:firstLine="480"/>
      </w:pPr>
      <w:r w:rsidRPr="00517EBC">
        <w:rPr>
          <w:rFonts w:hint="eastAsia"/>
        </w:rPr>
        <w:t>标准信号和异常信号</w:t>
      </w:r>
    </w:p>
    <w:p w14:paraId="7DCDBBA7" w14:textId="77777777" w:rsidR="001112A1" w:rsidRPr="00517EBC" w:rsidRDefault="00DF5A4A">
      <w:pPr>
        <w:pStyle w:val="a5"/>
        <w:keepNext/>
      </w:pPr>
      <w:r w:rsidRPr="00517EBC">
        <w:rPr>
          <w:noProof/>
        </w:rPr>
        <w:drawing>
          <wp:inline distT="0" distB="0" distL="0" distR="0" wp14:anchorId="655C6C8B" wp14:editId="25BD0370">
            <wp:extent cx="5278120" cy="22225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8"/>
                    <a:stretch>
                      <a:fillRect/>
                    </a:stretch>
                  </pic:blipFill>
                  <pic:spPr>
                    <a:xfrm>
                      <a:off x="0" y="0"/>
                      <a:ext cx="5278120" cy="2222500"/>
                    </a:xfrm>
                    <a:prstGeom prst="rect">
                      <a:avLst/>
                    </a:prstGeom>
                  </pic:spPr>
                </pic:pic>
              </a:graphicData>
            </a:graphic>
          </wp:inline>
        </w:drawing>
      </w:r>
    </w:p>
    <w:p w14:paraId="58A4E649"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2</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13</w:t>
      </w:r>
      <w:r w:rsidRPr="00517EBC">
        <w:fldChar w:fldCharType="end"/>
      </w:r>
      <w:r w:rsidRPr="00517EBC">
        <w:t xml:space="preserve">  </w:t>
      </w:r>
      <w:proofErr w:type="spellStart"/>
      <w:r w:rsidRPr="00517EBC">
        <w:rPr>
          <w:rFonts w:hint="eastAsia"/>
        </w:rPr>
        <w:t>sign</w:t>
      </w:r>
      <w:r w:rsidRPr="00517EBC">
        <w:t>_signal_lib</w:t>
      </w:r>
      <w:proofErr w:type="spellEnd"/>
    </w:p>
    <w:p w14:paraId="492358A8" w14:textId="77777777" w:rsidR="001112A1" w:rsidRPr="00517EBC" w:rsidRDefault="00DF5A4A">
      <w:pPr>
        <w:pStyle w:val="3"/>
      </w:pPr>
      <w:bookmarkStart w:id="145" w:name="_Toc1695636116"/>
      <w:r w:rsidRPr="00517EBC">
        <w:rPr>
          <w:rFonts w:hint="eastAsia"/>
        </w:rPr>
        <w:t>信号库数据表</w:t>
      </w:r>
      <w:bookmarkEnd w:id="145"/>
    </w:p>
    <w:p w14:paraId="6C0D1293" w14:textId="77777777" w:rsidR="001112A1" w:rsidRPr="00517EBC" w:rsidRDefault="00DF5A4A">
      <w:pPr>
        <w:pStyle w:val="a0"/>
        <w:ind w:firstLine="480"/>
      </w:pPr>
      <w:r w:rsidRPr="00517EBC">
        <w:rPr>
          <w:rFonts w:hint="eastAsia"/>
        </w:rPr>
        <w:t>保存标准信号和异常信号的数据</w:t>
      </w:r>
    </w:p>
    <w:p w14:paraId="4C8E80AC" w14:textId="77777777" w:rsidR="001112A1" w:rsidRPr="00517EBC" w:rsidRDefault="00DF5A4A">
      <w:pPr>
        <w:pStyle w:val="a5"/>
        <w:keepNext/>
      </w:pPr>
      <w:r w:rsidRPr="00517EBC">
        <w:rPr>
          <w:noProof/>
        </w:rPr>
        <w:drawing>
          <wp:inline distT="0" distB="0" distL="0" distR="0" wp14:anchorId="5F39AB97" wp14:editId="427899C5">
            <wp:extent cx="5278120" cy="15138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9"/>
                    <a:stretch>
                      <a:fillRect/>
                    </a:stretch>
                  </pic:blipFill>
                  <pic:spPr>
                    <a:xfrm>
                      <a:off x="0" y="0"/>
                      <a:ext cx="5278120" cy="1513840"/>
                    </a:xfrm>
                    <a:prstGeom prst="rect">
                      <a:avLst/>
                    </a:prstGeom>
                  </pic:spPr>
                </pic:pic>
              </a:graphicData>
            </a:graphic>
          </wp:inline>
        </w:drawing>
      </w:r>
    </w:p>
    <w:p w14:paraId="11EB1649"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2</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14</w:t>
      </w:r>
      <w:r w:rsidRPr="00517EBC">
        <w:fldChar w:fldCharType="end"/>
      </w:r>
      <w:r w:rsidRPr="00517EBC">
        <w:t xml:space="preserve">  </w:t>
      </w:r>
      <w:proofErr w:type="spellStart"/>
      <w:r w:rsidRPr="00517EBC">
        <w:rPr>
          <w:rFonts w:hint="eastAsia"/>
        </w:rPr>
        <w:t>sign</w:t>
      </w:r>
      <w:r w:rsidRPr="00517EBC">
        <w:t>_</w:t>
      </w:r>
      <w:r w:rsidRPr="00517EBC">
        <w:rPr>
          <w:rFonts w:hint="eastAsia"/>
        </w:rPr>
        <w:t>signal</w:t>
      </w:r>
      <w:r w:rsidRPr="00517EBC">
        <w:t>_lib_data</w:t>
      </w:r>
      <w:proofErr w:type="spellEnd"/>
    </w:p>
    <w:p w14:paraId="02C2B328" w14:textId="77777777" w:rsidR="001112A1" w:rsidRPr="00517EBC" w:rsidRDefault="00DF5A4A">
      <w:pPr>
        <w:pStyle w:val="3"/>
      </w:pPr>
      <w:bookmarkStart w:id="146" w:name="_Toc1448205922"/>
      <w:r w:rsidRPr="00517EBC">
        <w:rPr>
          <w:rFonts w:hint="eastAsia"/>
        </w:rPr>
        <w:lastRenderedPageBreak/>
        <w:t>菜单表</w:t>
      </w:r>
      <w:bookmarkEnd w:id="146"/>
    </w:p>
    <w:p w14:paraId="025FC7B2" w14:textId="77777777" w:rsidR="001112A1" w:rsidRPr="00517EBC" w:rsidRDefault="00DF5A4A">
      <w:pPr>
        <w:pStyle w:val="a0"/>
        <w:ind w:firstLine="480"/>
      </w:pPr>
      <w:r w:rsidRPr="00517EBC">
        <w:rPr>
          <w:rFonts w:hint="eastAsia"/>
        </w:rPr>
        <w:t>对应界面展示的菜单</w:t>
      </w:r>
    </w:p>
    <w:p w14:paraId="2F7CBA0E" w14:textId="77777777" w:rsidR="001112A1" w:rsidRPr="00517EBC" w:rsidRDefault="00DF5A4A">
      <w:pPr>
        <w:pStyle w:val="a5"/>
        <w:keepNext/>
      </w:pPr>
      <w:r w:rsidRPr="00517EBC">
        <w:rPr>
          <w:noProof/>
        </w:rPr>
        <w:drawing>
          <wp:inline distT="0" distB="0" distL="0" distR="0" wp14:anchorId="27AFF335" wp14:editId="24120D86">
            <wp:extent cx="5278120" cy="1939925"/>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0"/>
                    <a:stretch>
                      <a:fillRect/>
                    </a:stretch>
                  </pic:blipFill>
                  <pic:spPr>
                    <a:xfrm>
                      <a:off x="0" y="0"/>
                      <a:ext cx="5278120" cy="1939925"/>
                    </a:xfrm>
                    <a:prstGeom prst="rect">
                      <a:avLst/>
                    </a:prstGeom>
                  </pic:spPr>
                </pic:pic>
              </a:graphicData>
            </a:graphic>
          </wp:inline>
        </w:drawing>
      </w:r>
    </w:p>
    <w:p w14:paraId="5EFA7303"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2</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15</w:t>
      </w:r>
      <w:r w:rsidRPr="00517EBC">
        <w:fldChar w:fldCharType="end"/>
      </w:r>
      <w:r w:rsidRPr="00517EBC">
        <w:t xml:space="preserve">  </w:t>
      </w:r>
      <w:proofErr w:type="spellStart"/>
      <w:r w:rsidRPr="00517EBC">
        <w:rPr>
          <w:rFonts w:hint="eastAsia"/>
        </w:rPr>
        <w:t>sys</w:t>
      </w:r>
      <w:r w:rsidRPr="00517EBC">
        <w:t>_menu</w:t>
      </w:r>
      <w:proofErr w:type="spellEnd"/>
    </w:p>
    <w:p w14:paraId="491B1AAC" w14:textId="77777777" w:rsidR="001112A1" w:rsidRPr="00517EBC" w:rsidRDefault="00DF5A4A">
      <w:pPr>
        <w:pStyle w:val="3"/>
      </w:pPr>
      <w:r w:rsidRPr="00517EBC">
        <w:rPr>
          <w:rFonts w:hint="eastAsia"/>
        </w:rPr>
        <w:t xml:space="preserve"> </w:t>
      </w:r>
      <w:bookmarkStart w:id="147" w:name="_Toc417275956"/>
      <w:r w:rsidRPr="00517EBC">
        <w:rPr>
          <w:rFonts w:hint="eastAsia"/>
        </w:rPr>
        <w:t>权限表</w:t>
      </w:r>
      <w:bookmarkEnd w:id="147"/>
    </w:p>
    <w:p w14:paraId="2FDB177F" w14:textId="77777777" w:rsidR="001112A1" w:rsidRPr="00517EBC" w:rsidRDefault="00DF5A4A">
      <w:pPr>
        <w:pStyle w:val="a0"/>
        <w:ind w:firstLine="480"/>
      </w:pPr>
      <w:r w:rsidRPr="00517EBC">
        <w:rPr>
          <w:rFonts w:hint="eastAsia"/>
        </w:rPr>
        <w:t>用户角色能够访问的菜单</w:t>
      </w:r>
    </w:p>
    <w:p w14:paraId="032122E8" w14:textId="77777777" w:rsidR="001112A1" w:rsidRPr="00517EBC" w:rsidRDefault="00DF5A4A">
      <w:pPr>
        <w:pStyle w:val="a5"/>
        <w:keepNext/>
      </w:pPr>
      <w:r w:rsidRPr="00517EBC">
        <w:rPr>
          <w:noProof/>
        </w:rPr>
        <w:drawing>
          <wp:inline distT="0" distB="0" distL="0" distR="0" wp14:anchorId="639D9C47" wp14:editId="30813E63">
            <wp:extent cx="5278120" cy="1266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1"/>
                    <a:stretch>
                      <a:fillRect/>
                    </a:stretch>
                  </pic:blipFill>
                  <pic:spPr>
                    <a:xfrm>
                      <a:off x="0" y="0"/>
                      <a:ext cx="5278120" cy="1266190"/>
                    </a:xfrm>
                    <a:prstGeom prst="rect">
                      <a:avLst/>
                    </a:prstGeom>
                  </pic:spPr>
                </pic:pic>
              </a:graphicData>
            </a:graphic>
          </wp:inline>
        </w:drawing>
      </w:r>
    </w:p>
    <w:p w14:paraId="2944C180"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2</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16</w:t>
      </w:r>
      <w:r w:rsidRPr="00517EBC">
        <w:fldChar w:fldCharType="end"/>
      </w:r>
      <w:r w:rsidRPr="00517EBC">
        <w:t xml:space="preserve">  </w:t>
      </w:r>
      <w:proofErr w:type="spellStart"/>
      <w:r w:rsidRPr="00517EBC">
        <w:rPr>
          <w:rFonts w:hint="eastAsia"/>
        </w:rPr>
        <w:t>sys</w:t>
      </w:r>
      <w:r w:rsidRPr="00517EBC">
        <w:t>_perm</w:t>
      </w:r>
      <w:proofErr w:type="spellEnd"/>
    </w:p>
    <w:p w14:paraId="4DC00D37" w14:textId="77777777" w:rsidR="001112A1" w:rsidRPr="00517EBC" w:rsidRDefault="00DF5A4A">
      <w:pPr>
        <w:widowControl/>
        <w:jc w:val="left"/>
        <w:rPr>
          <w:rFonts w:cs="Times New Roman"/>
          <w:bCs/>
        </w:rPr>
      </w:pPr>
      <w:r w:rsidRPr="00517EBC">
        <w:br w:type="page"/>
      </w:r>
    </w:p>
    <w:p w14:paraId="5BC7CCEC" w14:textId="77777777" w:rsidR="001112A1" w:rsidRPr="00517EBC" w:rsidRDefault="00DF5A4A">
      <w:pPr>
        <w:pStyle w:val="1"/>
      </w:pPr>
      <w:bookmarkStart w:id="148" w:name="_Toc1622885037"/>
      <w:r w:rsidRPr="00517EBC">
        <w:rPr>
          <w:rFonts w:hint="eastAsia"/>
        </w:rPr>
        <w:lastRenderedPageBreak/>
        <w:t>虚拟示波器</w:t>
      </w:r>
      <w:r w:rsidRPr="00517EBC">
        <w:rPr>
          <w:rFonts w:hint="eastAsia"/>
          <w:lang w:eastAsia="zh-Hans"/>
        </w:rPr>
        <w:t>数据交互模块的设计与实现</w:t>
      </w:r>
      <w:bookmarkEnd w:id="148"/>
    </w:p>
    <w:p w14:paraId="1B0D60B0" w14:textId="77777777" w:rsidR="001112A1" w:rsidRPr="00517EBC" w:rsidRDefault="00DF5A4A">
      <w:pPr>
        <w:pStyle w:val="a0"/>
        <w:ind w:firstLine="480"/>
      </w:pPr>
      <w:r w:rsidRPr="00517EBC">
        <w:rPr>
          <w:rFonts w:hint="eastAsia"/>
        </w:rPr>
        <w:t>虚拟示波器相关的设计部分和第三方硬件驱动、</w:t>
      </w:r>
      <w:r w:rsidRPr="00517EBC">
        <w:rPr>
          <w:rFonts w:hint="eastAsia"/>
        </w:rPr>
        <w:t>API</w:t>
      </w:r>
      <w:r w:rsidRPr="00517EBC">
        <w:rPr>
          <w:rFonts w:hint="eastAsia"/>
        </w:rPr>
        <w:t>主要来源于</w:t>
      </w:r>
      <w:r w:rsidRPr="00517EBC">
        <w:rPr>
          <w:rFonts w:hint="eastAsia"/>
        </w:rPr>
        <w:t>GitHub</w:t>
      </w:r>
      <w:r w:rsidRPr="00517EBC">
        <w:rPr>
          <w:rFonts w:hint="eastAsia"/>
        </w:rPr>
        <w:t>开源项目：</w:t>
      </w:r>
      <w:r w:rsidRPr="00517EBC">
        <w:rPr>
          <w:rFonts w:hint="eastAsia"/>
        </w:rPr>
        <w:t>C++</w:t>
      </w:r>
      <w:r w:rsidRPr="00517EBC">
        <w:rPr>
          <w:rFonts w:hint="eastAsia"/>
        </w:rPr>
        <w:t>编写的虚拟示波器软件项目</w:t>
      </w:r>
      <w:proofErr w:type="spellStart"/>
      <w:r w:rsidRPr="00517EBC">
        <w:rPr>
          <w:rFonts w:hint="eastAsia"/>
        </w:rPr>
        <w:t>OpenHentek</w:t>
      </w:r>
      <w:proofErr w:type="spellEnd"/>
      <w:r w:rsidRPr="00517EBC">
        <w:t>[</w:t>
      </w:r>
      <w:hyperlink r:id="rId32" w:history="1">
        <w:r w:rsidRPr="00517EBC">
          <w:rPr>
            <w:rStyle w:val="af8"/>
          </w:rPr>
          <w:t>https://github.com/OpenHantek/openhantek</w:t>
        </w:r>
      </w:hyperlink>
      <w:r w:rsidRPr="00517EBC">
        <w:rPr>
          <w:rFonts w:hint="eastAsia"/>
        </w:rPr>
        <w:t>]</w:t>
      </w:r>
      <w:r w:rsidRPr="00517EBC">
        <w:rPr>
          <w:rFonts w:hint="eastAsia"/>
        </w:rPr>
        <w:t>以及提供了</w:t>
      </w:r>
      <w:r w:rsidRPr="00517EBC">
        <w:rPr>
          <w:rFonts w:hint="eastAsia"/>
        </w:rPr>
        <w:t>python</w:t>
      </w:r>
      <w:r w:rsidRPr="00517EBC">
        <w:t xml:space="preserve"> </w:t>
      </w:r>
      <w:r w:rsidRPr="00517EBC">
        <w:rPr>
          <w:rFonts w:hint="eastAsia"/>
        </w:rPr>
        <w:t>SDK</w:t>
      </w:r>
      <w:r w:rsidRPr="00517EBC">
        <w:rPr>
          <w:rFonts w:hint="eastAsia"/>
        </w:rPr>
        <w:t>的</w:t>
      </w:r>
      <w:r w:rsidRPr="00517EBC">
        <w:rPr>
          <w:rFonts w:hint="eastAsia"/>
        </w:rPr>
        <w:t>Hantek</w:t>
      </w:r>
      <w:r w:rsidRPr="00517EBC">
        <w:t>6022API</w:t>
      </w:r>
      <w:r w:rsidRPr="00517EBC">
        <w:rPr>
          <w:rFonts w:hint="eastAsia"/>
        </w:rPr>
        <w:t>[</w:t>
      </w:r>
      <w:hyperlink r:id="rId33" w:history="1">
        <w:r w:rsidRPr="00517EBC">
          <w:rPr>
            <w:rStyle w:val="af8"/>
          </w:rPr>
          <w:t>https://github.com/rpcope1/Hantek6022API</w:t>
        </w:r>
      </w:hyperlink>
      <w:r w:rsidRPr="00517EBC">
        <w:rPr>
          <w:rFonts w:hint="eastAsia"/>
        </w:rPr>
        <w:t>]</w:t>
      </w:r>
      <w:r w:rsidRPr="00517EBC">
        <w:rPr>
          <w:rFonts w:hint="eastAsia"/>
        </w:rPr>
        <w:t>。</w:t>
      </w:r>
    </w:p>
    <w:p w14:paraId="6B430971" w14:textId="77777777" w:rsidR="001112A1" w:rsidRPr="00517EBC" w:rsidRDefault="00DF5A4A">
      <w:pPr>
        <w:pStyle w:val="2"/>
      </w:pPr>
      <w:bookmarkStart w:id="149" w:name="_Toc639016312"/>
      <w:r w:rsidRPr="00517EBC">
        <w:rPr>
          <w:rFonts w:hint="eastAsia"/>
        </w:rPr>
        <w:t>硬件驱动及</w:t>
      </w:r>
      <w:r w:rsidRPr="00517EBC">
        <w:rPr>
          <w:rFonts w:hint="eastAsia"/>
        </w:rPr>
        <w:t>SDK</w:t>
      </w:r>
      <w:bookmarkEnd w:id="149"/>
    </w:p>
    <w:p w14:paraId="05CE1529" w14:textId="77777777" w:rsidR="001112A1" w:rsidRPr="00517EBC" w:rsidRDefault="00DF5A4A">
      <w:pPr>
        <w:pStyle w:val="3"/>
      </w:pPr>
      <w:bookmarkStart w:id="150" w:name="_Toc381437137"/>
      <w:r w:rsidRPr="00517EBC">
        <w:rPr>
          <w:rFonts w:hint="eastAsia"/>
        </w:rPr>
        <w:t>设备介绍</w:t>
      </w:r>
      <w:bookmarkEnd w:id="150"/>
    </w:p>
    <w:p w14:paraId="4E0E88F4" w14:textId="77777777" w:rsidR="001112A1" w:rsidRPr="00517EBC" w:rsidRDefault="001112A1">
      <w:pPr>
        <w:pStyle w:val="a0"/>
        <w:ind w:firstLine="480"/>
      </w:pPr>
    </w:p>
    <w:p w14:paraId="1EA8E849" w14:textId="77777777" w:rsidR="001112A1" w:rsidRPr="00517EBC" w:rsidRDefault="00DF5A4A">
      <w:pPr>
        <w:pStyle w:val="a0"/>
        <w:keepNext/>
        <w:ind w:firstLineChars="0" w:firstLine="0"/>
        <w:jc w:val="center"/>
      </w:pPr>
      <w:r w:rsidRPr="00517EBC">
        <w:rPr>
          <w:noProof/>
        </w:rPr>
        <w:drawing>
          <wp:inline distT="0" distB="0" distL="0" distR="0" wp14:anchorId="694339B3" wp14:editId="53096AC8">
            <wp:extent cx="5278120" cy="176593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4"/>
                    <a:stretch>
                      <a:fillRect/>
                    </a:stretch>
                  </pic:blipFill>
                  <pic:spPr>
                    <a:xfrm>
                      <a:off x="0" y="0"/>
                      <a:ext cx="5278120" cy="1765935"/>
                    </a:xfrm>
                    <a:prstGeom prst="rect">
                      <a:avLst/>
                    </a:prstGeom>
                  </pic:spPr>
                </pic:pic>
              </a:graphicData>
            </a:graphic>
          </wp:inline>
        </w:drawing>
      </w:r>
    </w:p>
    <w:p w14:paraId="50E404B9"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3</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1</w:t>
      </w:r>
      <w:r w:rsidRPr="00517EBC">
        <w:fldChar w:fldCharType="end"/>
      </w:r>
      <w:r w:rsidRPr="00517EBC">
        <w:t xml:space="preserve"> </w:t>
      </w:r>
      <w:r w:rsidRPr="00517EBC">
        <w:rPr>
          <w:rFonts w:hint="eastAsia"/>
        </w:rPr>
        <w:t>示波器的两个通道、校准信号和地线</w:t>
      </w:r>
    </w:p>
    <w:p w14:paraId="5695FCA1" w14:textId="77777777" w:rsidR="001112A1" w:rsidRPr="00517EBC" w:rsidRDefault="00DF5A4A">
      <w:pPr>
        <w:pStyle w:val="a0"/>
        <w:ind w:firstLine="480"/>
      </w:pPr>
      <w:r w:rsidRPr="00517EBC">
        <w:rPr>
          <w:rFonts w:hint="eastAsia"/>
        </w:rPr>
        <w:t>如图</w:t>
      </w:r>
      <w:r w:rsidRPr="00517EBC">
        <w:rPr>
          <w:rFonts w:hint="eastAsia"/>
        </w:rPr>
        <w:t>3</w:t>
      </w:r>
      <w:r w:rsidRPr="00517EBC">
        <w:t>.1</w:t>
      </w:r>
      <w:r w:rsidRPr="00517EBC">
        <w:rPr>
          <w:rFonts w:hint="eastAsia"/>
        </w:rPr>
        <w:t>所示，数字存储示波器</w:t>
      </w:r>
      <w:r w:rsidRPr="00517EBC">
        <w:rPr>
          <w:rFonts w:hint="eastAsia"/>
        </w:rPr>
        <w:t>Hantek6022BE</w:t>
      </w:r>
      <w:r w:rsidRPr="00517EBC">
        <w:rPr>
          <w:rFonts w:hint="eastAsia"/>
        </w:rPr>
        <w:t>（以及类似的</w:t>
      </w:r>
      <w:r w:rsidRPr="00517EBC">
        <w:rPr>
          <w:rFonts w:hint="eastAsia"/>
        </w:rPr>
        <w:t>Hantek6022BL</w:t>
      </w:r>
      <w:r w:rsidRPr="00517EBC">
        <w:rPr>
          <w:rFonts w:hint="eastAsia"/>
        </w:rPr>
        <w:t>）允许测量两个电压通道</w:t>
      </w:r>
      <w:r w:rsidRPr="00517EBC">
        <w:rPr>
          <w:rFonts w:hint="eastAsia"/>
        </w:rPr>
        <w:t>CH1</w:t>
      </w:r>
      <w:r w:rsidRPr="00517EBC">
        <w:rPr>
          <w:rFonts w:hint="eastAsia"/>
        </w:rPr>
        <w:t>（黄色）和</w:t>
      </w:r>
      <w:r w:rsidRPr="00517EBC">
        <w:rPr>
          <w:rFonts w:hint="eastAsia"/>
        </w:rPr>
        <w:t>CH2</w:t>
      </w:r>
      <w:r w:rsidRPr="00517EBC">
        <w:rPr>
          <w:rFonts w:hint="eastAsia"/>
        </w:rPr>
        <w:t>（蓝色）。输入阻抗为</w:t>
      </w:r>
      <w:r w:rsidRPr="00517EBC">
        <w:rPr>
          <w:rFonts w:hint="eastAsia"/>
        </w:rPr>
        <w:t>1 M</w:t>
      </w:r>
      <w:r w:rsidRPr="00517EBC">
        <w:rPr>
          <w:rFonts w:hint="eastAsia"/>
        </w:rPr>
        <w:t>Ω</w:t>
      </w:r>
      <w:r w:rsidRPr="00517EBC">
        <w:rPr>
          <w:rFonts w:hint="eastAsia"/>
        </w:rPr>
        <w:t>| | 25 pF</w:t>
      </w:r>
      <w:r w:rsidRPr="00517EBC">
        <w:rPr>
          <w:rFonts w:hint="eastAsia"/>
        </w:rPr>
        <w:t>（示波器输入的通用值）。可测量的输入信号范围为±</w:t>
      </w:r>
      <w:r w:rsidRPr="00517EBC">
        <w:rPr>
          <w:rFonts w:hint="eastAsia"/>
        </w:rPr>
        <w:t>5 V</w:t>
      </w:r>
      <w:r w:rsidRPr="00517EBC">
        <w:rPr>
          <w:rFonts w:hint="eastAsia"/>
        </w:rPr>
        <w:t>。输入电压超出±</w:t>
      </w:r>
      <w:r w:rsidRPr="00517EBC">
        <w:rPr>
          <w:rFonts w:hint="eastAsia"/>
        </w:rPr>
        <w:t>35 V</w:t>
      </w:r>
      <w:r w:rsidRPr="00517EBC">
        <w:rPr>
          <w:rFonts w:hint="eastAsia"/>
        </w:rPr>
        <w:t>的安全范围可能导致永久性损坏！校准输出（蓝色，右侧）提供一个方波</w:t>
      </w:r>
      <w:r w:rsidRPr="00517EBC">
        <w:rPr>
          <w:rFonts w:hint="eastAsia"/>
        </w:rPr>
        <w:t>0 V/2 V@1 kHz</w:t>
      </w:r>
      <w:r w:rsidRPr="00517EBC">
        <w:rPr>
          <w:rFonts w:hint="eastAsia"/>
        </w:rPr>
        <w:t>，可用于调整</w:t>
      </w:r>
      <w:r w:rsidRPr="00517EBC">
        <w:rPr>
          <w:rFonts w:hint="eastAsia"/>
        </w:rPr>
        <w:t>10</w:t>
      </w:r>
      <w:r w:rsidRPr="00517EBC">
        <w:rPr>
          <w:rFonts w:hint="eastAsia"/>
        </w:rPr>
        <w:t>倍探头的频率补偿</w:t>
      </w:r>
      <w:r w:rsidRPr="00517EBC">
        <w:rPr>
          <w:vertAlign w:val="superscript"/>
        </w:rPr>
        <w:t>[14]</w:t>
      </w:r>
      <w:r w:rsidRPr="00517EBC">
        <w:rPr>
          <w:rFonts w:hint="eastAsia"/>
        </w:rPr>
        <w:t>。</w:t>
      </w:r>
    </w:p>
    <w:p w14:paraId="53099B02" w14:textId="77777777" w:rsidR="001112A1" w:rsidRPr="00517EBC" w:rsidRDefault="00DF5A4A">
      <w:pPr>
        <w:pStyle w:val="a0"/>
        <w:ind w:firstLine="480"/>
      </w:pPr>
      <w:r w:rsidRPr="00517EBC">
        <w:rPr>
          <w:rFonts w:hint="eastAsia"/>
        </w:rPr>
        <w:t>频率可在</w:t>
      </w:r>
      <w:r w:rsidRPr="00517EBC">
        <w:rPr>
          <w:rFonts w:hint="eastAsia"/>
        </w:rPr>
        <w:t>32 Hz</w:t>
      </w:r>
      <w:r w:rsidRPr="00517EBC">
        <w:rPr>
          <w:rFonts w:hint="eastAsia"/>
        </w:rPr>
        <w:t>和</w:t>
      </w:r>
      <w:r w:rsidRPr="00517EBC">
        <w:rPr>
          <w:rFonts w:hint="eastAsia"/>
        </w:rPr>
        <w:t>100 kHz</w:t>
      </w:r>
      <w:r w:rsidRPr="00517EBC">
        <w:rPr>
          <w:rFonts w:hint="eastAsia"/>
        </w:rPr>
        <w:t>之间变化，以提供多功能测试信号。每个输入部分都包含一个</w:t>
      </w:r>
      <w:r w:rsidRPr="00517EBC">
        <w:rPr>
          <w:rFonts w:hint="eastAsia"/>
        </w:rPr>
        <w:t>8</w:t>
      </w:r>
      <w:r w:rsidRPr="00517EBC">
        <w:rPr>
          <w:rFonts w:hint="eastAsia"/>
        </w:rPr>
        <w:t>位</w:t>
      </w:r>
      <w:r w:rsidRPr="00517EBC">
        <w:rPr>
          <w:rFonts w:hint="eastAsia"/>
        </w:rPr>
        <w:t>ADC</w:t>
      </w:r>
      <w:r w:rsidRPr="00517EBC">
        <w:rPr>
          <w:rFonts w:hint="eastAsia"/>
        </w:rPr>
        <w:t>（模数转换器），允许以选定的采样率（</w:t>
      </w:r>
      <w:r w:rsidRPr="00517EBC">
        <w:rPr>
          <w:rFonts w:hint="eastAsia"/>
        </w:rPr>
        <w:t xml:space="preserve">10 </w:t>
      </w:r>
      <w:proofErr w:type="spellStart"/>
      <w:r w:rsidRPr="00517EBC">
        <w:rPr>
          <w:rFonts w:hint="eastAsia"/>
        </w:rPr>
        <w:t>kS</w:t>
      </w:r>
      <w:proofErr w:type="spellEnd"/>
      <w:r w:rsidRPr="00517EBC">
        <w:rPr>
          <w:rFonts w:hint="eastAsia"/>
        </w:rPr>
        <w:t>/s</w:t>
      </w:r>
      <w:r w:rsidRPr="00517EBC">
        <w:rPr>
          <w:rFonts w:hint="eastAsia"/>
        </w:rPr>
        <w:t>…</w:t>
      </w:r>
      <w:r w:rsidRPr="00517EBC">
        <w:rPr>
          <w:rFonts w:hint="eastAsia"/>
        </w:rPr>
        <w:t>30 MS/s</w:t>
      </w:r>
      <w:r w:rsidRPr="00517EBC">
        <w:rPr>
          <w:rFonts w:hint="eastAsia"/>
        </w:rPr>
        <w:t>）对输入电压进行采样，并通过</w:t>
      </w:r>
      <w:r w:rsidRPr="00517EBC">
        <w:rPr>
          <w:rFonts w:hint="eastAsia"/>
        </w:rPr>
        <w:t>USB</w:t>
      </w:r>
      <w:r w:rsidRPr="00517EBC">
        <w:rPr>
          <w:rFonts w:hint="eastAsia"/>
        </w:rPr>
        <w:t>将数字值传输到</w:t>
      </w:r>
      <w:r w:rsidRPr="00517EBC">
        <w:rPr>
          <w:rFonts w:hint="eastAsia"/>
        </w:rPr>
        <w:t>PC</w:t>
      </w:r>
      <w:r w:rsidRPr="00517EBC">
        <w:rPr>
          <w:rFonts w:hint="eastAsia"/>
        </w:rPr>
        <w:t>，在</w:t>
      </w:r>
      <w:r w:rsidRPr="00517EBC">
        <w:rPr>
          <w:rFonts w:hint="eastAsia"/>
        </w:rPr>
        <w:t>PC</w:t>
      </w:r>
      <w:r w:rsidRPr="00517EBC">
        <w:rPr>
          <w:rFonts w:hint="eastAsia"/>
        </w:rPr>
        <w:t>上进行处理和显示。</w:t>
      </w:r>
    </w:p>
    <w:p w14:paraId="328C727F" w14:textId="77777777" w:rsidR="001112A1" w:rsidRPr="00517EBC" w:rsidRDefault="00DF5A4A">
      <w:pPr>
        <w:pStyle w:val="a0"/>
        <w:ind w:firstLine="480"/>
      </w:pPr>
      <w:r w:rsidRPr="00517EBC">
        <w:rPr>
          <w:rFonts w:hint="eastAsia"/>
        </w:rPr>
        <w:t>Hantek6022</w:t>
      </w:r>
      <w:r w:rsidRPr="00517EBC">
        <w:rPr>
          <w:rFonts w:hint="eastAsia"/>
        </w:rPr>
        <w:t>使用</w:t>
      </w:r>
      <w:r w:rsidRPr="00517EBC">
        <w:rPr>
          <w:rFonts w:hint="eastAsia"/>
        </w:rPr>
        <w:t>USB 2.0</w:t>
      </w:r>
      <w:r w:rsidRPr="00517EBC">
        <w:rPr>
          <w:rFonts w:hint="eastAsia"/>
        </w:rPr>
        <w:t>高速传输。它必须直接连接到</w:t>
      </w:r>
      <w:r w:rsidRPr="00517EBC">
        <w:rPr>
          <w:rFonts w:hint="eastAsia"/>
        </w:rPr>
        <w:t>PC</w:t>
      </w:r>
      <w:r w:rsidRPr="00517EBC">
        <w:rPr>
          <w:rFonts w:hint="eastAsia"/>
        </w:rPr>
        <w:t>，中间不带</w:t>
      </w:r>
      <w:r w:rsidRPr="00517EBC">
        <w:rPr>
          <w:rFonts w:hint="eastAsia"/>
        </w:rPr>
        <w:t>USB</w:t>
      </w:r>
      <w:r w:rsidRPr="00517EBC">
        <w:rPr>
          <w:rFonts w:hint="eastAsia"/>
        </w:rPr>
        <w:t>集线器。确保设备</w:t>
      </w:r>
      <w:proofErr w:type="gramStart"/>
      <w:r w:rsidRPr="00517EBC">
        <w:rPr>
          <w:rFonts w:hint="eastAsia"/>
        </w:rPr>
        <w:t>不</w:t>
      </w:r>
      <w:proofErr w:type="gramEnd"/>
      <w:r w:rsidRPr="00517EBC">
        <w:rPr>
          <w:rFonts w:hint="eastAsia"/>
        </w:rPr>
        <w:t>与其他设备共享其高速总线，这可以通过</w:t>
      </w:r>
      <w:r w:rsidRPr="00517EBC">
        <w:rPr>
          <w:rFonts w:hint="eastAsia"/>
        </w:rPr>
        <w:t>Linux</w:t>
      </w:r>
      <w:r w:rsidRPr="00517EBC">
        <w:rPr>
          <w:rFonts w:hint="eastAsia"/>
        </w:rPr>
        <w:t>命令</w:t>
      </w:r>
      <w:proofErr w:type="spellStart"/>
      <w:r w:rsidRPr="00517EBC">
        <w:rPr>
          <w:rFonts w:hint="eastAsia"/>
        </w:rPr>
        <w:t>lsusb</w:t>
      </w:r>
      <w:proofErr w:type="spellEnd"/>
      <w:r w:rsidRPr="00517EBC">
        <w:t xml:space="preserve"> </w:t>
      </w:r>
      <w:r w:rsidRPr="00517EBC">
        <w:rPr>
          <w:rFonts w:hint="eastAsia"/>
        </w:rPr>
        <w:t>-t</w:t>
      </w:r>
      <w:r w:rsidRPr="00517EBC">
        <w:rPr>
          <w:rFonts w:hint="eastAsia"/>
        </w:rPr>
        <w:t>进行检查。该设备通过</w:t>
      </w:r>
      <w:r w:rsidRPr="00517EBC">
        <w:rPr>
          <w:rFonts w:hint="eastAsia"/>
        </w:rPr>
        <w:t>USB</w:t>
      </w:r>
      <w:r w:rsidRPr="00517EBC">
        <w:rPr>
          <w:rFonts w:hint="eastAsia"/>
        </w:rPr>
        <w:t>供电，一般的电流消耗小于</w:t>
      </w:r>
      <w:r w:rsidRPr="00517EBC">
        <w:rPr>
          <w:rFonts w:hint="eastAsia"/>
        </w:rPr>
        <w:t>500</w:t>
      </w:r>
      <w:r w:rsidRPr="00517EBC">
        <w:rPr>
          <w:rFonts w:hint="eastAsia"/>
        </w:rPr>
        <w:t>毫安，因此优质的</w:t>
      </w:r>
      <w:r w:rsidRPr="00517EBC">
        <w:rPr>
          <w:rFonts w:hint="eastAsia"/>
        </w:rPr>
        <w:lastRenderedPageBreak/>
        <w:t>USB 2.0</w:t>
      </w:r>
      <w:r w:rsidRPr="00517EBC">
        <w:rPr>
          <w:rFonts w:hint="eastAsia"/>
        </w:rPr>
        <w:t>电缆就足够了，无需使用设备上奇怪的红</w:t>
      </w:r>
      <w:r w:rsidRPr="00517EBC">
        <w:rPr>
          <w:rFonts w:hint="eastAsia"/>
        </w:rPr>
        <w:t>/</w:t>
      </w:r>
      <w:r w:rsidRPr="00517EBC">
        <w:rPr>
          <w:rFonts w:hint="eastAsia"/>
        </w:rPr>
        <w:t>黑色</w:t>
      </w:r>
      <w:r w:rsidRPr="00517EBC">
        <w:rPr>
          <w:rFonts w:hint="eastAsia"/>
        </w:rPr>
        <w:t>Y</w:t>
      </w:r>
      <w:r w:rsidRPr="00517EBC">
        <w:rPr>
          <w:rFonts w:hint="eastAsia"/>
        </w:rPr>
        <w:t>形电缆。</w:t>
      </w:r>
    </w:p>
    <w:p w14:paraId="511132A6" w14:textId="77777777" w:rsidR="001112A1" w:rsidRPr="00517EBC" w:rsidRDefault="00DF5A4A">
      <w:pPr>
        <w:pStyle w:val="a0"/>
        <w:ind w:firstLine="480"/>
      </w:pPr>
      <w:r w:rsidRPr="00517EBC">
        <w:rPr>
          <w:rFonts w:hint="eastAsia"/>
        </w:rPr>
        <w:t>固件（</w:t>
      </w:r>
      <w:r w:rsidRPr="00517EBC">
        <w:rPr>
          <w:rFonts w:hint="eastAsia"/>
        </w:rPr>
        <w:t>firmware</w:t>
      </w:r>
      <w:r w:rsidRPr="00517EBC">
        <w:rPr>
          <w:rFonts w:hint="eastAsia"/>
        </w:rPr>
        <w:t>）是一种写入硬件的</w:t>
      </w:r>
      <w:r w:rsidRPr="00517EBC">
        <w:rPr>
          <w:rFonts w:hint="eastAsia"/>
        </w:rPr>
        <w:t>EPROM</w:t>
      </w:r>
      <w:r w:rsidRPr="00517EBC">
        <w:rPr>
          <w:rFonts w:hint="eastAsia"/>
        </w:rPr>
        <w:t>（可擦写可编程只读存储器）或</w:t>
      </w:r>
      <w:r w:rsidRPr="00517EBC">
        <w:rPr>
          <w:rFonts w:hint="eastAsia"/>
        </w:rPr>
        <w:t>EEPROM(</w:t>
      </w:r>
      <w:r w:rsidRPr="00517EBC">
        <w:rPr>
          <w:rFonts w:hint="eastAsia"/>
        </w:rPr>
        <w:t>电可擦可编程只读存储器</w:t>
      </w:r>
      <w:r w:rsidRPr="00517EBC">
        <w:rPr>
          <w:rFonts w:hint="eastAsia"/>
        </w:rPr>
        <w:t>)</w:t>
      </w:r>
      <w:r w:rsidRPr="00517EBC">
        <w:rPr>
          <w:rFonts w:hint="eastAsia"/>
        </w:rPr>
        <w:t>的程序，是控制硬件的核心部分。固件通常包括驱动、控制、解码、传送、检测等功能，通过固件，操作系统才能按照标准的设备驱动实现特定机器的运行动作。然而</w:t>
      </w:r>
      <w:r w:rsidRPr="00517EBC">
        <w:rPr>
          <w:rFonts w:hint="eastAsia"/>
        </w:rPr>
        <w:t>Hantek6022</w:t>
      </w:r>
      <w:r w:rsidRPr="00517EBC">
        <w:rPr>
          <w:rFonts w:hint="eastAsia"/>
        </w:rPr>
        <w:t>系列示波器不会将固件永久存储在闪存或</w:t>
      </w:r>
      <w:r w:rsidRPr="00517EBC">
        <w:rPr>
          <w:rFonts w:hint="eastAsia"/>
        </w:rPr>
        <w:t>EEPROM</w:t>
      </w:r>
      <w:r w:rsidRPr="00517EBC">
        <w:rPr>
          <w:rFonts w:hint="eastAsia"/>
        </w:rPr>
        <w:t>（电可擦除存储器）中，因此每次通电后必须上传固件，并将其保存在</w:t>
      </w:r>
      <w:r w:rsidRPr="00517EBC">
        <w:rPr>
          <w:rFonts w:hint="eastAsia"/>
        </w:rPr>
        <w:t>RAM</w:t>
      </w:r>
      <w:r w:rsidRPr="00517EBC">
        <w:rPr>
          <w:rFonts w:hint="eastAsia"/>
        </w:rPr>
        <w:t>中，直到断电</w:t>
      </w:r>
      <w:r w:rsidRPr="00517EBC">
        <w:rPr>
          <w:vertAlign w:val="superscript"/>
        </w:rPr>
        <w:t>[15]</w:t>
      </w:r>
      <w:r w:rsidRPr="00517EBC">
        <w:rPr>
          <w:rFonts w:hint="eastAsia"/>
        </w:rPr>
        <w:t>。如果不同虚拟示波器软件写入了不同的固件，则必须重启示波器硬件的电源，以启用正确固件的自动加载。如果固件上传成功，</w:t>
      </w:r>
      <w:r w:rsidRPr="00517EBC">
        <w:rPr>
          <w:rFonts w:hint="eastAsia"/>
        </w:rPr>
        <w:t>CH1</w:t>
      </w:r>
      <w:r w:rsidRPr="00517EBC">
        <w:rPr>
          <w:rFonts w:hint="eastAsia"/>
        </w:rPr>
        <w:t>通道左侧的</w:t>
      </w:r>
      <w:r w:rsidRPr="00517EBC">
        <w:rPr>
          <w:rFonts w:hint="eastAsia"/>
        </w:rPr>
        <w:t>LED</w:t>
      </w:r>
      <w:r w:rsidRPr="00517EBC">
        <w:rPr>
          <w:rFonts w:hint="eastAsia"/>
        </w:rPr>
        <w:t>将闪烁红色。</w:t>
      </w:r>
    </w:p>
    <w:p w14:paraId="1BD0F335" w14:textId="77777777" w:rsidR="001112A1" w:rsidRPr="00517EBC" w:rsidRDefault="00DF5A4A">
      <w:pPr>
        <w:pStyle w:val="a0"/>
        <w:keepNext/>
        <w:ind w:firstLineChars="0" w:firstLine="0"/>
        <w:jc w:val="center"/>
      </w:pPr>
      <w:r w:rsidRPr="00517EBC">
        <w:rPr>
          <w:noProof/>
        </w:rPr>
        <w:drawing>
          <wp:inline distT="0" distB="0" distL="0" distR="0" wp14:anchorId="2B5263EF" wp14:editId="12D0832C">
            <wp:extent cx="5278120" cy="33940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5"/>
                    <a:stretch>
                      <a:fillRect/>
                    </a:stretch>
                  </pic:blipFill>
                  <pic:spPr>
                    <a:xfrm>
                      <a:off x="0" y="0"/>
                      <a:ext cx="5278120" cy="3394075"/>
                    </a:xfrm>
                    <a:prstGeom prst="rect">
                      <a:avLst/>
                    </a:prstGeom>
                  </pic:spPr>
                </pic:pic>
              </a:graphicData>
            </a:graphic>
          </wp:inline>
        </w:drawing>
      </w:r>
    </w:p>
    <w:p w14:paraId="3A0EF71F"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3</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2</w:t>
      </w:r>
      <w:r w:rsidRPr="00517EBC">
        <w:fldChar w:fldCharType="end"/>
      </w:r>
      <w:r w:rsidRPr="00517EBC">
        <w:t xml:space="preserve">  </w:t>
      </w:r>
      <w:r w:rsidRPr="00517EBC">
        <w:rPr>
          <w:rFonts w:hint="eastAsia"/>
        </w:rPr>
        <w:t>Hantek6022</w:t>
      </w:r>
      <w:r w:rsidRPr="00517EBC">
        <w:rPr>
          <w:rFonts w:hint="eastAsia"/>
        </w:rPr>
        <w:t>系列电路图</w:t>
      </w:r>
    </w:p>
    <w:p w14:paraId="6B2B22F2" w14:textId="77777777" w:rsidR="001112A1" w:rsidRPr="00517EBC" w:rsidRDefault="00DF5A4A">
      <w:pPr>
        <w:pStyle w:val="3"/>
      </w:pPr>
      <w:bookmarkStart w:id="151" w:name="_Toc575275264"/>
      <w:r w:rsidRPr="00517EBC">
        <w:rPr>
          <w:rFonts w:hint="eastAsia"/>
        </w:rPr>
        <w:t>驱动、</w:t>
      </w:r>
      <w:r w:rsidRPr="00517EBC">
        <w:rPr>
          <w:rFonts w:hint="eastAsia"/>
        </w:rPr>
        <w:t>API</w:t>
      </w:r>
      <w:r w:rsidRPr="00517EBC">
        <w:rPr>
          <w:rFonts w:hint="eastAsia"/>
        </w:rPr>
        <w:t>和固件</w:t>
      </w:r>
      <w:bookmarkEnd w:id="151"/>
    </w:p>
    <w:p w14:paraId="70E89114" w14:textId="77777777" w:rsidR="001112A1" w:rsidRPr="00517EBC" w:rsidRDefault="00DF5A4A">
      <w:pPr>
        <w:pStyle w:val="a0"/>
        <w:ind w:firstLine="480"/>
      </w:pPr>
      <w:r w:rsidRPr="00517EBC">
        <w:rPr>
          <w:rFonts w:hint="eastAsia"/>
        </w:rPr>
        <w:t>在</w:t>
      </w:r>
      <w:r w:rsidRPr="00517EBC">
        <w:rPr>
          <w:rFonts w:hint="eastAsia"/>
        </w:rPr>
        <w:t>Linux</w:t>
      </w:r>
      <w:r w:rsidRPr="00517EBC">
        <w:rPr>
          <w:rFonts w:hint="eastAsia"/>
        </w:rPr>
        <w:t>系统上，为了能够正确地通过</w:t>
      </w:r>
      <w:r w:rsidRPr="00517EBC">
        <w:rPr>
          <w:rFonts w:hint="eastAsia"/>
        </w:rPr>
        <w:t>USB</w:t>
      </w:r>
      <w:r w:rsidRPr="00517EBC">
        <w:rPr>
          <w:rFonts w:hint="eastAsia"/>
        </w:rPr>
        <w:t>线与设备通信，需要将如图</w:t>
      </w:r>
      <w:r w:rsidRPr="00517EBC">
        <w:rPr>
          <w:rFonts w:hint="eastAsia"/>
        </w:rPr>
        <w:t>3.3</w:t>
      </w:r>
      <w:r w:rsidRPr="00517EBC">
        <w:rPr>
          <w:rFonts w:hint="eastAsia"/>
        </w:rPr>
        <w:t>所示的配置文件复制到</w:t>
      </w:r>
      <w:proofErr w:type="gramStart"/>
      <w:r w:rsidRPr="00517EBC">
        <w:t>”</w:t>
      </w:r>
      <w:proofErr w:type="gramEnd"/>
      <w:r w:rsidRPr="00517EBC">
        <w:t>/</w:t>
      </w:r>
      <w:proofErr w:type="spellStart"/>
      <w:r w:rsidRPr="00517EBC">
        <w:t>etc</w:t>
      </w:r>
      <w:proofErr w:type="spellEnd"/>
      <w:r w:rsidRPr="00517EBC">
        <w:t>/</w:t>
      </w:r>
      <w:proofErr w:type="spellStart"/>
      <w:r w:rsidRPr="00517EBC">
        <w:t>udev</w:t>
      </w:r>
      <w:proofErr w:type="spellEnd"/>
      <w:r w:rsidRPr="00517EBC">
        <w:t>/</w:t>
      </w:r>
      <w:proofErr w:type="spellStart"/>
      <w:r w:rsidRPr="00517EBC">
        <w:t>rules.d</w:t>
      </w:r>
      <w:proofErr w:type="spellEnd"/>
      <w:r w:rsidRPr="00517EBC">
        <w:t>/</w:t>
      </w:r>
      <w:proofErr w:type="gramStart"/>
      <w:r w:rsidRPr="00517EBC">
        <w:t>”</w:t>
      </w:r>
      <w:proofErr w:type="gramEnd"/>
      <w:r w:rsidRPr="00517EBC">
        <w:rPr>
          <w:rFonts w:hint="eastAsia"/>
        </w:rPr>
        <w:t>或</w:t>
      </w:r>
      <w:proofErr w:type="gramStart"/>
      <w:r w:rsidRPr="00517EBC">
        <w:t>”</w:t>
      </w:r>
      <w:proofErr w:type="gramEnd"/>
      <w:r w:rsidRPr="00517EBC">
        <w:t>/</w:t>
      </w:r>
      <w:proofErr w:type="spellStart"/>
      <w:r w:rsidRPr="00517EBC">
        <w:t>usr</w:t>
      </w:r>
      <w:proofErr w:type="spellEnd"/>
      <w:r w:rsidRPr="00517EBC">
        <w:t>/lib/</w:t>
      </w:r>
      <w:proofErr w:type="spellStart"/>
      <w:r w:rsidRPr="00517EBC">
        <w:t>udev</w:t>
      </w:r>
      <w:proofErr w:type="spellEnd"/>
      <w:r w:rsidRPr="00517EBC">
        <w:t>/</w:t>
      </w:r>
      <w:proofErr w:type="spellStart"/>
      <w:r w:rsidRPr="00517EBC">
        <w:t>rules.d</w:t>
      </w:r>
      <w:proofErr w:type="spellEnd"/>
      <w:r w:rsidRPr="00517EBC">
        <w:t>/</w:t>
      </w:r>
      <w:proofErr w:type="gramStart"/>
      <w:r w:rsidRPr="00517EBC">
        <w:t>”</w:t>
      </w:r>
      <w:proofErr w:type="gramEnd"/>
      <w:r w:rsidRPr="00517EBC">
        <w:rPr>
          <w:rFonts w:hint="eastAsia"/>
        </w:rPr>
        <w:t>目录下并重新插入设备</w:t>
      </w:r>
      <w:r w:rsidRPr="00517EBC">
        <w:rPr>
          <w:vertAlign w:val="superscript"/>
        </w:rPr>
        <w:t>[16]</w:t>
      </w:r>
      <w:r w:rsidRPr="00517EBC">
        <w:rPr>
          <w:rFonts w:hint="eastAsia"/>
        </w:rPr>
        <w:t>。</w:t>
      </w:r>
    </w:p>
    <w:p w14:paraId="25128D26" w14:textId="77777777" w:rsidR="001112A1" w:rsidRPr="00517EBC" w:rsidRDefault="00DF5A4A">
      <w:pPr>
        <w:pStyle w:val="a0"/>
        <w:keepNext/>
        <w:ind w:firstLineChars="0" w:firstLine="0"/>
      </w:pPr>
      <w:r w:rsidRPr="00517EBC">
        <w:rPr>
          <w:noProof/>
        </w:rPr>
        <w:lastRenderedPageBreak/>
        <w:drawing>
          <wp:inline distT="0" distB="0" distL="0" distR="0" wp14:anchorId="6444DD10" wp14:editId="40E1A3DA">
            <wp:extent cx="5278120" cy="89027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6"/>
                    <a:stretch>
                      <a:fillRect/>
                    </a:stretch>
                  </pic:blipFill>
                  <pic:spPr>
                    <a:xfrm>
                      <a:off x="0" y="0"/>
                      <a:ext cx="5278120" cy="890270"/>
                    </a:xfrm>
                    <a:prstGeom prst="rect">
                      <a:avLst/>
                    </a:prstGeom>
                  </pic:spPr>
                </pic:pic>
              </a:graphicData>
            </a:graphic>
          </wp:inline>
        </w:drawing>
      </w:r>
    </w:p>
    <w:p w14:paraId="53BDBF66"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3</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3</w:t>
      </w:r>
      <w:r w:rsidRPr="00517EBC">
        <w:fldChar w:fldCharType="end"/>
      </w:r>
      <w:r w:rsidRPr="00517EBC">
        <w:t xml:space="preserve">  </w:t>
      </w:r>
      <w:r w:rsidRPr="00517EBC">
        <w:rPr>
          <w:rFonts w:hint="eastAsia"/>
        </w:rPr>
        <w:t>Linux</w:t>
      </w:r>
      <w:r w:rsidRPr="00517EBC">
        <w:rPr>
          <w:rFonts w:hint="eastAsia"/>
        </w:rPr>
        <w:t>上的设备配置文件</w:t>
      </w:r>
    </w:p>
    <w:p w14:paraId="316488AB" w14:textId="77777777" w:rsidR="001112A1" w:rsidRPr="00517EBC" w:rsidRDefault="00DF5A4A">
      <w:pPr>
        <w:pStyle w:val="a0"/>
        <w:ind w:firstLine="480"/>
      </w:pPr>
      <w:r w:rsidRPr="00517EBC">
        <w:rPr>
          <w:rFonts w:hint="eastAsia"/>
        </w:rPr>
        <w:t>完成这些工作后即可调用</w:t>
      </w:r>
      <w:r w:rsidRPr="00517EBC">
        <w:rPr>
          <w:rFonts w:hint="eastAsia"/>
        </w:rPr>
        <w:t>API</w:t>
      </w:r>
      <w:r w:rsidRPr="00517EBC">
        <w:rPr>
          <w:rFonts w:hint="eastAsia"/>
        </w:rPr>
        <w:t>，以下展示了</w:t>
      </w:r>
      <w:r w:rsidRPr="00517EBC">
        <w:rPr>
          <w:rFonts w:hint="eastAsia"/>
        </w:rPr>
        <w:t>Hantek</w:t>
      </w:r>
      <w:r w:rsidRPr="00517EBC">
        <w:t>6022API</w:t>
      </w:r>
      <w:r w:rsidRPr="00517EBC">
        <w:rPr>
          <w:rFonts w:hint="eastAsia"/>
        </w:rPr>
        <w:t>项目提供的</w:t>
      </w:r>
      <w:r w:rsidRPr="00517EBC">
        <w:rPr>
          <w:rFonts w:hint="eastAsia"/>
        </w:rPr>
        <w:t>python</w:t>
      </w:r>
      <w:r w:rsidRPr="00517EBC">
        <w:t xml:space="preserve"> </w:t>
      </w:r>
      <w:r w:rsidRPr="00517EBC">
        <w:rPr>
          <w:rFonts w:hint="eastAsia"/>
        </w:rPr>
        <w:t>SDK</w:t>
      </w:r>
      <w:r w:rsidRPr="00517EBC">
        <w:rPr>
          <w:rFonts w:hint="eastAsia"/>
        </w:rPr>
        <w:t>中的几个关键</w:t>
      </w:r>
      <w:r w:rsidRPr="00517EBC">
        <w:rPr>
          <w:rFonts w:hint="eastAsia"/>
        </w:rPr>
        <w:t>API</w:t>
      </w:r>
      <w:r w:rsidRPr="00517EBC">
        <w:rPr>
          <w:rFonts w:hint="eastAsia"/>
        </w:rPr>
        <w:t>：</w:t>
      </w:r>
    </w:p>
    <w:p w14:paraId="78DBCF13" w14:textId="77777777" w:rsidR="001112A1" w:rsidRPr="00517EBC" w:rsidRDefault="00DF5A4A">
      <w:pPr>
        <w:pStyle w:val="a0"/>
        <w:ind w:firstLine="480"/>
      </w:pPr>
      <w:r w:rsidRPr="00517EBC">
        <w:rPr>
          <w:rFonts w:hint="eastAsia"/>
        </w:rPr>
        <w:t>1.</w:t>
      </w:r>
      <w:r w:rsidRPr="00517EBC">
        <w:t xml:space="preserve"> </w:t>
      </w:r>
      <w:r w:rsidRPr="00517EBC">
        <w:rPr>
          <w:rFonts w:hint="eastAsia"/>
        </w:rPr>
        <w:t>尝试找到要运行的示波器</w:t>
      </w:r>
    </w:p>
    <w:p w14:paraId="23A40CA2" w14:textId="77777777" w:rsidR="001112A1" w:rsidRPr="00517EBC" w:rsidRDefault="00DF5A4A">
      <w:pPr>
        <w:pStyle w:val="a0"/>
        <w:ind w:firstLine="480"/>
        <w:rPr>
          <w:i/>
          <w:iCs/>
        </w:rPr>
      </w:pPr>
      <w:r w:rsidRPr="00517EBC">
        <w:rPr>
          <w:i/>
          <w:iCs/>
        </w:rPr>
        <w:t>setup(self)</w:t>
      </w:r>
    </w:p>
    <w:p w14:paraId="678558B9" w14:textId="77777777" w:rsidR="001112A1" w:rsidRPr="00517EBC" w:rsidRDefault="00DF5A4A">
      <w:pPr>
        <w:pStyle w:val="a0"/>
        <w:ind w:firstLine="480"/>
      </w:pPr>
      <w:r w:rsidRPr="00517EBC">
        <w:rPr>
          <w:rFonts w:hint="eastAsia"/>
        </w:rPr>
        <w:t>2.</w:t>
      </w:r>
      <w:r w:rsidRPr="00517EBC">
        <w:t xml:space="preserve"> </w:t>
      </w:r>
      <w:r w:rsidRPr="00517EBC">
        <w:rPr>
          <w:rFonts w:hint="eastAsia"/>
        </w:rPr>
        <w:t>打开示波器的设备句柄</w:t>
      </w:r>
    </w:p>
    <w:p w14:paraId="01A9A20E" w14:textId="77777777" w:rsidR="001112A1" w:rsidRPr="00517EBC" w:rsidRDefault="00DF5A4A">
      <w:pPr>
        <w:pStyle w:val="a0"/>
        <w:ind w:firstLine="480"/>
        <w:rPr>
          <w:i/>
          <w:iCs/>
        </w:rPr>
      </w:pPr>
      <w:proofErr w:type="spellStart"/>
      <w:r w:rsidRPr="00517EBC">
        <w:rPr>
          <w:i/>
          <w:iCs/>
        </w:rPr>
        <w:t>open_handle</w:t>
      </w:r>
      <w:proofErr w:type="spellEnd"/>
      <w:r w:rsidRPr="00517EBC">
        <w:rPr>
          <w:i/>
          <w:iCs/>
        </w:rPr>
        <w:t>(self)</w:t>
      </w:r>
    </w:p>
    <w:p w14:paraId="63BA9554" w14:textId="77777777" w:rsidR="001112A1" w:rsidRPr="00517EBC" w:rsidRDefault="00DF5A4A">
      <w:pPr>
        <w:pStyle w:val="a0"/>
        <w:ind w:firstLine="480"/>
      </w:pPr>
      <w:r w:rsidRPr="00517EBC">
        <w:rPr>
          <w:rFonts w:hint="eastAsia"/>
        </w:rPr>
        <w:t>3.</w:t>
      </w:r>
      <w:r w:rsidRPr="00517EBC">
        <w:t xml:space="preserve"> </w:t>
      </w:r>
      <w:r w:rsidRPr="00517EBC">
        <w:rPr>
          <w:rFonts w:hint="eastAsia"/>
        </w:rPr>
        <w:t>关闭当前示波器设备句柄</w:t>
      </w:r>
    </w:p>
    <w:p w14:paraId="07FF91BC" w14:textId="77777777" w:rsidR="001112A1" w:rsidRPr="00517EBC" w:rsidRDefault="00DF5A4A">
      <w:pPr>
        <w:pStyle w:val="a0"/>
        <w:ind w:firstLine="480"/>
        <w:rPr>
          <w:i/>
          <w:iCs/>
        </w:rPr>
      </w:pPr>
      <w:proofErr w:type="spellStart"/>
      <w:r w:rsidRPr="00517EBC">
        <w:rPr>
          <w:i/>
          <w:iCs/>
        </w:rPr>
        <w:t>close_</w:t>
      </w:r>
      <w:proofErr w:type="gramStart"/>
      <w:r w:rsidRPr="00517EBC">
        <w:rPr>
          <w:i/>
          <w:iCs/>
        </w:rPr>
        <w:t>handle</w:t>
      </w:r>
      <w:proofErr w:type="spellEnd"/>
      <w:r w:rsidRPr="00517EBC">
        <w:rPr>
          <w:i/>
          <w:iCs/>
        </w:rPr>
        <w:t>(</w:t>
      </w:r>
      <w:proofErr w:type="gramEnd"/>
      <w:r w:rsidRPr="00517EBC">
        <w:rPr>
          <w:i/>
          <w:iCs/>
        </w:rPr>
        <w:t xml:space="preserve">self, </w:t>
      </w:r>
      <w:proofErr w:type="spellStart"/>
      <w:r w:rsidRPr="00517EBC">
        <w:rPr>
          <w:i/>
          <w:iCs/>
        </w:rPr>
        <w:t>release_interface</w:t>
      </w:r>
      <w:proofErr w:type="spellEnd"/>
      <w:r w:rsidRPr="00517EBC">
        <w:rPr>
          <w:i/>
          <w:iCs/>
        </w:rPr>
        <w:t>=True)</w:t>
      </w:r>
    </w:p>
    <w:p w14:paraId="72868C8C" w14:textId="77777777" w:rsidR="001112A1" w:rsidRPr="00517EBC" w:rsidRDefault="00DF5A4A">
      <w:pPr>
        <w:pStyle w:val="a0"/>
        <w:ind w:firstLine="480"/>
      </w:pPr>
      <w:r w:rsidRPr="00517EBC">
        <w:rPr>
          <w:rFonts w:hint="eastAsia"/>
        </w:rPr>
        <w:t>4.</w:t>
      </w:r>
      <w:r w:rsidRPr="00517EBC">
        <w:t xml:space="preserve"> </w:t>
      </w:r>
      <w:proofErr w:type="gramStart"/>
      <w:r w:rsidRPr="00517EBC">
        <w:rPr>
          <w:rFonts w:hint="eastAsia"/>
        </w:rPr>
        <w:t>将闪存</w:t>
      </w:r>
      <w:proofErr w:type="gramEnd"/>
      <w:r w:rsidRPr="00517EBC">
        <w:rPr>
          <w:rFonts w:hint="eastAsia"/>
        </w:rPr>
        <w:t>示波器固件连接到目标示波器设备</w:t>
      </w:r>
    </w:p>
    <w:p w14:paraId="2ECAB9FE" w14:textId="77777777" w:rsidR="001112A1" w:rsidRPr="00517EBC" w:rsidRDefault="00DF5A4A">
      <w:pPr>
        <w:pStyle w:val="a0"/>
        <w:ind w:firstLine="480"/>
        <w:rPr>
          <w:i/>
          <w:iCs/>
        </w:rPr>
      </w:pPr>
      <w:proofErr w:type="spellStart"/>
      <w:r w:rsidRPr="00517EBC">
        <w:rPr>
          <w:i/>
          <w:iCs/>
        </w:rPr>
        <w:t>flash_</w:t>
      </w:r>
      <w:proofErr w:type="gramStart"/>
      <w:r w:rsidRPr="00517EBC">
        <w:rPr>
          <w:i/>
          <w:iCs/>
        </w:rPr>
        <w:t>firmware</w:t>
      </w:r>
      <w:proofErr w:type="spellEnd"/>
      <w:r w:rsidRPr="00517EBC">
        <w:rPr>
          <w:i/>
          <w:iCs/>
        </w:rPr>
        <w:t>(</w:t>
      </w:r>
      <w:proofErr w:type="gramEnd"/>
      <w:r w:rsidRPr="00517EBC">
        <w:rPr>
          <w:i/>
          <w:iCs/>
        </w:rPr>
        <w:t>self, firmware=</w:t>
      </w:r>
      <w:proofErr w:type="spellStart"/>
      <w:r w:rsidRPr="00517EBC">
        <w:rPr>
          <w:i/>
          <w:iCs/>
        </w:rPr>
        <w:t>default_firmware</w:t>
      </w:r>
      <w:proofErr w:type="spellEnd"/>
      <w:r w:rsidRPr="00517EBC">
        <w:rPr>
          <w:i/>
          <w:iCs/>
        </w:rPr>
        <w:t xml:space="preserve">, </w:t>
      </w:r>
      <w:proofErr w:type="spellStart"/>
      <w:r w:rsidRPr="00517EBC">
        <w:rPr>
          <w:i/>
          <w:iCs/>
        </w:rPr>
        <w:t>supports_single_channel</w:t>
      </w:r>
      <w:proofErr w:type="spellEnd"/>
      <w:r w:rsidRPr="00517EBC">
        <w:rPr>
          <w:i/>
          <w:iCs/>
        </w:rPr>
        <w:t>=True, timeout=60)</w:t>
      </w:r>
    </w:p>
    <w:p w14:paraId="324E04BD" w14:textId="77777777" w:rsidR="001112A1" w:rsidRPr="00517EBC" w:rsidRDefault="00DF5A4A">
      <w:pPr>
        <w:pStyle w:val="a0"/>
        <w:ind w:firstLine="480"/>
      </w:pPr>
      <w:r w:rsidRPr="00517EBC">
        <w:rPr>
          <w:rFonts w:hint="eastAsia"/>
        </w:rPr>
        <w:t>5.</w:t>
      </w:r>
      <w:r w:rsidRPr="00517EBC">
        <w:t xml:space="preserve"> </w:t>
      </w:r>
      <w:r w:rsidRPr="00517EBC">
        <w:rPr>
          <w:rFonts w:hint="eastAsia"/>
        </w:rPr>
        <w:t>从设备读取两个通道的</w:t>
      </w:r>
      <w:r w:rsidRPr="00517EBC">
        <w:t>ADC</w:t>
      </w:r>
      <w:r w:rsidRPr="00517EBC">
        <w:rPr>
          <w:rFonts w:hint="eastAsia"/>
        </w:rPr>
        <w:t>数据</w:t>
      </w:r>
    </w:p>
    <w:p w14:paraId="76189ABA" w14:textId="77777777" w:rsidR="001112A1" w:rsidRPr="00517EBC" w:rsidRDefault="00DF5A4A">
      <w:pPr>
        <w:pStyle w:val="a0"/>
        <w:ind w:firstLine="480"/>
        <w:rPr>
          <w:i/>
          <w:iCs/>
        </w:rPr>
      </w:pPr>
      <w:proofErr w:type="spellStart"/>
      <w:r w:rsidRPr="00517EBC">
        <w:rPr>
          <w:i/>
          <w:iCs/>
        </w:rPr>
        <w:t>read_</w:t>
      </w:r>
      <w:proofErr w:type="gramStart"/>
      <w:r w:rsidRPr="00517EBC">
        <w:rPr>
          <w:i/>
          <w:iCs/>
        </w:rPr>
        <w:t>data</w:t>
      </w:r>
      <w:proofErr w:type="spellEnd"/>
      <w:r w:rsidRPr="00517EBC">
        <w:rPr>
          <w:i/>
          <w:iCs/>
        </w:rPr>
        <w:t>(</w:t>
      </w:r>
      <w:proofErr w:type="gramEnd"/>
      <w:r w:rsidRPr="00517EBC">
        <w:rPr>
          <w:i/>
          <w:iCs/>
        </w:rPr>
        <w:t xml:space="preserve">self, </w:t>
      </w:r>
      <w:proofErr w:type="spellStart"/>
      <w:r w:rsidRPr="00517EBC">
        <w:rPr>
          <w:i/>
          <w:iCs/>
        </w:rPr>
        <w:t>data_size</w:t>
      </w:r>
      <w:proofErr w:type="spellEnd"/>
      <w:r w:rsidRPr="00517EBC">
        <w:rPr>
          <w:i/>
          <w:iCs/>
        </w:rPr>
        <w:t>=0x400, raw=False, timeout=0)</w:t>
      </w:r>
    </w:p>
    <w:p w14:paraId="28F4CA22" w14:textId="77777777" w:rsidR="001112A1" w:rsidRPr="00517EBC" w:rsidRDefault="00DF5A4A">
      <w:pPr>
        <w:pStyle w:val="a0"/>
        <w:ind w:firstLine="480"/>
      </w:pPr>
      <w:r w:rsidRPr="00517EBC">
        <w:rPr>
          <w:rFonts w:hint="eastAsia"/>
        </w:rPr>
        <w:t xml:space="preserve">6. </w:t>
      </w:r>
      <w:r w:rsidRPr="00517EBC">
        <w:rPr>
          <w:rFonts w:hint="eastAsia"/>
        </w:rPr>
        <w:t>将示波器的</w:t>
      </w:r>
      <w:r w:rsidRPr="00517EBC">
        <w:t>ADC</w:t>
      </w:r>
      <w:r w:rsidRPr="00517EBC">
        <w:rPr>
          <w:rFonts w:hint="eastAsia"/>
        </w:rPr>
        <w:t>计数转换为精确缩放的电压</w:t>
      </w:r>
    </w:p>
    <w:p w14:paraId="51FB37DE" w14:textId="77777777" w:rsidR="001112A1" w:rsidRPr="00517EBC" w:rsidRDefault="00DF5A4A">
      <w:pPr>
        <w:pStyle w:val="a0"/>
        <w:ind w:firstLine="480"/>
        <w:rPr>
          <w:i/>
          <w:iCs/>
        </w:rPr>
      </w:pPr>
      <w:proofErr w:type="spellStart"/>
      <w:r w:rsidRPr="00517EBC">
        <w:rPr>
          <w:i/>
          <w:iCs/>
        </w:rPr>
        <w:t>adc_to_</w:t>
      </w:r>
      <w:proofErr w:type="gramStart"/>
      <w:r w:rsidRPr="00517EBC">
        <w:rPr>
          <w:i/>
          <w:iCs/>
        </w:rPr>
        <w:t>voltage</w:t>
      </w:r>
      <w:proofErr w:type="spellEnd"/>
      <w:r w:rsidRPr="00517EBC">
        <w:rPr>
          <w:i/>
          <w:iCs/>
        </w:rPr>
        <w:t>(</w:t>
      </w:r>
      <w:proofErr w:type="spellStart"/>
      <w:proofErr w:type="gramEnd"/>
      <w:r w:rsidRPr="00517EBC">
        <w:rPr>
          <w:i/>
          <w:iCs/>
        </w:rPr>
        <w:t>adc_count</w:t>
      </w:r>
      <w:proofErr w:type="spellEnd"/>
      <w:r w:rsidRPr="00517EBC">
        <w:rPr>
          <w:i/>
          <w:iCs/>
        </w:rPr>
        <w:t xml:space="preserve">, </w:t>
      </w:r>
      <w:proofErr w:type="spellStart"/>
      <w:r w:rsidRPr="00517EBC">
        <w:rPr>
          <w:i/>
          <w:iCs/>
        </w:rPr>
        <w:t>voltage_range</w:t>
      </w:r>
      <w:proofErr w:type="spellEnd"/>
      <w:r w:rsidRPr="00517EBC">
        <w:rPr>
          <w:i/>
          <w:iCs/>
        </w:rPr>
        <w:t xml:space="preserve">, </w:t>
      </w:r>
      <w:proofErr w:type="spellStart"/>
      <w:r w:rsidRPr="00517EBC">
        <w:rPr>
          <w:i/>
          <w:iCs/>
        </w:rPr>
        <w:t>probe_multiplier</w:t>
      </w:r>
      <w:proofErr w:type="spellEnd"/>
      <w:r w:rsidRPr="00517EBC">
        <w:rPr>
          <w:i/>
          <w:iCs/>
        </w:rPr>
        <w:t>=1)</w:t>
      </w:r>
    </w:p>
    <w:p w14:paraId="2D9B1E5C" w14:textId="77777777" w:rsidR="001112A1" w:rsidRPr="00517EBC" w:rsidRDefault="00DF5A4A">
      <w:pPr>
        <w:pStyle w:val="a0"/>
        <w:ind w:firstLine="480"/>
      </w:pPr>
      <w:r w:rsidRPr="00517EBC">
        <w:rPr>
          <w:rFonts w:hint="eastAsia"/>
        </w:rPr>
        <w:t>7.</w:t>
      </w:r>
      <w:r w:rsidRPr="00517EBC">
        <w:t xml:space="preserve"> </w:t>
      </w:r>
      <w:r w:rsidRPr="00517EBC">
        <w:rPr>
          <w:rFonts w:hint="eastAsia"/>
        </w:rPr>
        <w:t>为要采样的范围设置采样率索引</w:t>
      </w:r>
    </w:p>
    <w:p w14:paraId="32E879AD" w14:textId="77777777" w:rsidR="001112A1" w:rsidRPr="00517EBC" w:rsidRDefault="00DF5A4A">
      <w:pPr>
        <w:pStyle w:val="a0"/>
        <w:ind w:firstLine="480"/>
        <w:rPr>
          <w:i/>
          <w:iCs/>
        </w:rPr>
      </w:pPr>
      <w:proofErr w:type="spellStart"/>
      <w:r w:rsidRPr="00517EBC">
        <w:rPr>
          <w:i/>
          <w:iCs/>
        </w:rPr>
        <w:t>set_sample_</w:t>
      </w:r>
      <w:proofErr w:type="gramStart"/>
      <w:r w:rsidRPr="00517EBC">
        <w:rPr>
          <w:i/>
          <w:iCs/>
        </w:rPr>
        <w:t>rate</w:t>
      </w:r>
      <w:proofErr w:type="spellEnd"/>
      <w:r w:rsidRPr="00517EBC">
        <w:rPr>
          <w:i/>
          <w:iCs/>
        </w:rPr>
        <w:t>(</w:t>
      </w:r>
      <w:proofErr w:type="gramEnd"/>
      <w:r w:rsidRPr="00517EBC">
        <w:rPr>
          <w:i/>
          <w:iCs/>
        </w:rPr>
        <w:t xml:space="preserve">self, </w:t>
      </w:r>
      <w:proofErr w:type="spellStart"/>
      <w:r w:rsidRPr="00517EBC">
        <w:rPr>
          <w:i/>
          <w:iCs/>
        </w:rPr>
        <w:t>rate_index</w:t>
      </w:r>
      <w:proofErr w:type="spellEnd"/>
      <w:r w:rsidRPr="00517EBC">
        <w:rPr>
          <w:i/>
          <w:iCs/>
        </w:rPr>
        <w:t>, timeout=0)</w:t>
      </w:r>
    </w:p>
    <w:p w14:paraId="1B90BBEA" w14:textId="77777777" w:rsidR="001112A1" w:rsidRPr="00517EBC" w:rsidRDefault="00DF5A4A">
      <w:pPr>
        <w:pStyle w:val="a0"/>
        <w:ind w:firstLine="480"/>
      </w:pPr>
      <w:r w:rsidRPr="00517EBC">
        <w:rPr>
          <w:rFonts w:hint="eastAsia"/>
        </w:rPr>
        <w:t>8.</w:t>
      </w:r>
      <w:r w:rsidRPr="00517EBC">
        <w:t xml:space="preserve"> </w:t>
      </w:r>
      <w:r w:rsidRPr="00517EBC">
        <w:rPr>
          <w:rFonts w:hint="eastAsia"/>
        </w:rPr>
        <w:t>在通道</w:t>
      </w:r>
      <w:r w:rsidRPr="00517EBC">
        <w:t>1</w:t>
      </w:r>
      <w:r w:rsidRPr="00517EBC">
        <w:rPr>
          <w:rFonts w:hint="eastAsia"/>
        </w:rPr>
        <w:t>（</w:t>
      </w:r>
      <w:r w:rsidRPr="00517EBC">
        <w:t>CH1</w:t>
      </w:r>
      <w:r w:rsidRPr="00517EBC">
        <w:rPr>
          <w:rFonts w:hint="eastAsia"/>
        </w:rPr>
        <w:t>）的范围内设置电压比例因子</w:t>
      </w:r>
    </w:p>
    <w:p w14:paraId="1A85C039" w14:textId="77777777" w:rsidR="001112A1" w:rsidRPr="00517EBC" w:rsidRDefault="00DF5A4A">
      <w:pPr>
        <w:pStyle w:val="a0"/>
        <w:ind w:firstLine="480"/>
        <w:rPr>
          <w:i/>
          <w:iCs/>
        </w:rPr>
      </w:pPr>
      <w:r w:rsidRPr="00517EBC">
        <w:rPr>
          <w:i/>
          <w:iCs/>
        </w:rPr>
        <w:t>set_ch1_voltage_</w:t>
      </w:r>
      <w:proofErr w:type="gramStart"/>
      <w:r w:rsidRPr="00517EBC">
        <w:rPr>
          <w:i/>
          <w:iCs/>
        </w:rPr>
        <w:t>range(</w:t>
      </w:r>
      <w:proofErr w:type="gramEnd"/>
      <w:r w:rsidRPr="00517EBC">
        <w:rPr>
          <w:i/>
          <w:iCs/>
        </w:rPr>
        <w:t xml:space="preserve">self, </w:t>
      </w:r>
      <w:proofErr w:type="spellStart"/>
      <w:r w:rsidRPr="00517EBC">
        <w:rPr>
          <w:i/>
          <w:iCs/>
        </w:rPr>
        <w:t>range_index</w:t>
      </w:r>
      <w:proofErr w:type="spellEnd"/>
      <w:r w:rsidRPr="00517EBC">
        <w:rPr>
          <w:i/>
          <w:iCs/>
        </w:rPr>
        <w:t>, timeout=0)</w:t>
      </w:r>
    </w:p>
    <w:p w14:paraId="182C17BC" w14:textId="77777777" w:rsidR="001112A1" w:rsidRPr="00517EBC" w:rsidRDefault="001112A1">
      <w:pPr>
        <w:pStyle w:val="a0"/>
        <w:ind w:firstLine="480"/>
      </w:pPr>
    </w:p>
    <w:p w14:paraId="6E9756A5" w14:textId="77777777" w:rsidR="001112A1" w:rsidRPr="00517EBC" w:rsidRDefault="00DF5A4A">
      <w:pPr>
        <w:pStyle w:val="a0"/>
        <w:ind w:firstLine="480"/>
      </w:pPr>
      <w:r w:rsidRPr="00517EBC">
        <w:rPr>
          <w:rFonts w:hint="eastAsia"/>
        </w:rPr>
        <w:t>如上一小节所说，为了能够与设备正常通信，将汇编编译出的二进制固件程序写入设备的</w:t>
      </w:r>
      <w:r w:rsidRPr="00517EBC">
        <w:rPr>
          <w:rFonts w:hint="eastAsia"/>
        </w:rPr>
        <w:t>EEPROM</w:t>
      </w:r>
      <w:r w:rsidRPr="00517EBC">
        <w:rPr>
          <w:rFonts w:hint="eastAsia"/>
        </w:rPr>
        <w:t>是关键步骤，为此需要在第一次连接设备时按顺序调用</w:t>
      </w:r>
      <w:r w:rsidRPr="00517EBC">
        <w:rPr>
          <w:rFonts w:hint="eastAsia"/>
        </w:rPr>
        <w:t>1</w:t>
      </w:r>
      <w:r w:rsidRPr="00517EBC">
        <w:rPr>
          <w:rFonts w:hint="eastAsia"/>
        </w:rPr>
        <w:t>、</w:t>
      </w:r>
      <w:r w:rsidRPr="00517EBC">
        <w:rPr>
          <w:rFonts w:hint="eastAsia"/>
        </w:rPr>
        <w:t>2</w:t>
      </w:r>
      <w:r w:rsidRPr="00517EBC">
        <w:rPr>
          <w:rFonts w:hint="eastAsia"/>
        </w:rPr>
        <w:t>、</w:t>
      </w:r>
      <w:r w:rsidRPr="00517EBC">
        <w:rPr>
          <w:rFonts w:hint="eastAsia"/>
        </w:rPr>
        <w:t>3</w:t>
      </w:r>
      <w:r w:rsidRPr="00517EBC">
        <w:rPr>
          <w:rFonts w:hint="eastAsia"/>
        </w:rPr>
        <w:t>函数。</w:t>
      </w:r>
    </w:p>
    <w:p w14:paraId="3EE3DF7E" w14:textId="77777777" w:rsidR="001112A1" w:rsidRPr="00517EBC" w:rsidRDefault="00DF5A4A">
      <w:pPr>
        <w:pStyle w:val="2"/>
      </w:pPr>
      <w:bookmarkStart w:id="152" w:name="_Toc679983254"/>
      <w:r w:rsidRPr="00517EBC">
        <w:rPr>
          <w:rFonts w:hint="eastAsia"/>
        </w:rPr>
        <w:t>数据采集和持久化</w:t>
      </w:r>
      <w:bookmarkEnd w:id="152"/>
    </w:p>
    <w:p w14:paraId="4701BFD0" w14:textId="77777777" w:rsidR="001112A1" w:rsidRPr="00517EBC" w:rsidRDefault="00DF5A4A">
      <w:pPr>
        <w:pStyle w:val="a0"/>
        <w:ind w:firstLine="480"/>
      </w:pPr>
      <w:r w:rsidRPr="00517EBC">
        <w:rPr>
          <w:rFonts w:hint="eastAsia"/>
        </w:rPr>
        <w:t>数据的采集部分是系统的关键，接下来这两节将描述本项目如何将虚拟示波器的结构设计转换为真正可以运行的代码。由于</w:t>
      </w:r>
      <w:r w:rsidRPr="00517EBC">
        <w:rPr>
          <w:rFonts w:hint="eastAsia"/>
        </w:rPr>
        <w:t>API</w:t>
      </w:r>
      <w:r w:rsidRPr="00517EBC">
        <w:rPr>
          <w:rFonts w:hint="eastAsia"/>
        </w:rPr>
        <w:t>、语言完全不同，系统需求</w:t>
      </w:r>
      <w:r w:rsidRPr="00517EBC">
        <w:rPr>
          <w:rFonts w:hint="eastAsia"/>
        </w:rPr>
        <w:lastRenderedPageBreak/>
        <w:t>也不尽相同，</w:t>
      </w:r>
      <w:r w:rsidRPr="00517EBC">
        <w:rPr>
          <w:rFonts w:hint="eastAsia"/>
        </w:rPr>
        <w:t>GitHub</w:t>
      </w:r>
      <w:r w:rsidRPr="00517EBC">
        <w:rPr>
          <w:rFonts w:hint="eastAsia"/>
        </w:rPr>
        <w:t>上由高级工程师编写的源码更多只是提供了参考价值，笔者只得运用并不熟练的图形开发技能勉强编写出了外观看起来还过得去的软件界面。首先是效果展示。</w:t>
      </w:r>
    </w:p>
    <w:p w14:paraId="29285CA4" w14:textId="77777777" w:rsidR="001112A1" w:rsidRPr="00517EBC" w:rsidRDefault="00DF5A4A">
      <w:pPr>
        <w:pStyle w:val="a0"/>
        <w:ind w:firstLine="480"/>
      </w:pPr>
      <w:r w:rsidRPr="00517EBC">
        <w:rPr>
          <w:rFonts w:hint="eastAsia"/>
        </w:rPr>
        <w:t>进入数据采集页面后会自动开启设备连接线程尝试连接设备，一旦连接设备成功即可开启数据读写两条线程，界面随之显示数据图表。选定监测点位和信号类别后等待信号稳定，点击右上角“开始采集”按钮即可采集到接下来</w:t>
      </w:r>
      <w:r w:rsidRPr="00517EBC">
        <w:rPr>
          <w:rFonts w:hint="eastAsia"/>
        </w:rPr>
        <w:t>3</w:t>
      </w:r>
      <w:r w:rsidRPr="00517EBC">
        <w:rPr>
          <w:rFonts w:hint="eastAsia"/>
        </w:rPr>
        <w:t>秒内的数据并自动保存到数据库。</w:t>
      </w:r>
    </w:p>
    <w:p w14:paraId="0C76BD66" w14:textId="77777777" w:rsidR="001112A1" w:rsidRPr="00517EBC" w:rsidRDefault="00DF5A4A">
      <w:pPr>
        <w:pStyle w:val="a5"/>
        <w:keepNext/>
      </w:pPr>
      <w:r w:rsidRPr="00517EBC">
        <w:rPr>
          <w:noProof/>
        </w:rPr>
        <w:drawing>
          <wp:inline distT="0" distB="0" distL="0" distR="0" wp14:anchorId="2B57B165" wp14:editId="5E3D494E">
            <wp:extent cx="5274310" cy="2966720"/>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7"/>
                    <a:stretch>
                      <a:fillRect/>
                    </a:stretch>
                  </pic:blipFill>
                  <pic:spPr>
                    <a:xfrm>
                      <a:off x="0" y="0"/>
                      <a:ext cx="5274310" cy="2966720"/>
                    </a:xfrm>
                    <a:prstGeom prst="rect">
                      <a:avLst/>
                    </a:prstGeom>
                  </pic:spPr>
                </pic:pic>
              </a:graphicData>
            </a:graphic>
          </wp:inline>
        </w:drawing>
      </w:r>
    </w:p>
    <w:p w14:paraId="424C9FE9"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3</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4</w:t>
      </w:r>
      <w:r w:rsidRPr="00517EBC">
        <w:fldChar w:fldCharType="end"/>
      </w:r>
      <w:r w:rsidRPr="00517EBC">
        <w:t xml:space="preserve">  </w:t>
      </w:r>
      <w:r w:rsidRPr="00517EBC">
        <w:rPr>
          <w:rFonts w:hint="eastAsia"/>
        </w:rPr>
        <w:t>数据采集界面</w:t>
      </w:r>
    </w:p>
    <w:p w14:paraId="109F8DC8" w14:textId="77777777" w:rsidR="001112A1" w:rsidRPr="00517EBC" w:rsidRDefault="00DF5A4A">
      <w:pPr>
        <w:pStyle w:val="a5"/>
        <w:keepNext/>
      </w:pPr>
      <w:r w:rsidRPr="00517EBC">
        <w:rPr>
          <w:noProof/>
        </w:rPr>
        <w:drawing>
          <wp:inline distT="0" distB="0" distL="0" distR="0" wp14:anchorId="70321877" wp14:editId="4CE172FC">
            <wp:extent cx="5278120" cy="3368675"/>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5278120" cy="3368675"/>
                    </a:xfrm>
                    <a:prstGeom prst="rect">
                      <a:avLst/>
                    </a:prstGeom>
                  </pic:spPr>
                </pic:pic>
              </a:graphicData>
            </a:graphic>
          </wp:inline>
        </w:drawing>
      </w:r>
    </w:p>
    <w:p w14:paraId="540EE6DB"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3</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5</w:t>
      </w:r>
      <w:r w:rsidRPr="00517EBC">
        <w:fldChar w:fldCharType="end"/>
      </w:r>
      <w:r w:rsidRPr="00517EBC">
        <w:t xml:space="preserve">  </w:t>
      </w:r>
      <w:r w:rsidRPr="00517EBC">
        <w:rPr>
          <w:rFonts w:hint="eastAsia"/>
        </w:rPr>
        <w:t>数据采集线程核心代码</w:t>
      </w:r>
    </w:p>
    <w:p w14:paraId="5ABB380C" w14:textId="77777777" w:rsidR="001112A1" w:rsidRPr="00517EBC" w:rsidRDefault="00DF5A4A">
      <w:pPr>
        <w:pStyle w:val="a0"/>
        <w:ind w:firstLine="480"/>
      </w:pPr>
      <w:r w:rsidRPr="00517EBC">
        <w:rPr>
          <w:rFonts w:hint="eastAsia"/>
        </w:rPr>
        <w:lastRenderedPageBreak/>
        <w:t>如图</w:t>
      </w:r>
      <w:r w:rsidRPr="00517EBC">
        <w:rPr>
          <w:rFonts w:hint="eastAsia"/>
        </w:rPr>
        <w:t>3.5</w:t>
      </w:r>
      <w:r w:rsidRPr="00517EBC">
        <w:rPr>
          <w:rFonts w:hint="eastAsia"/>
        </w:rPr>
        <w:t>所示，当点击“开始采集”按钮后，</w:t>
      </w:r>
      <w:r w:rsidRPr="00517EBC">
        <w:rPr>
          <w:rFonts w:hint="eastAsia"/>
        </w:rPr>
        <w:t>_</w:t>
      </w:r>
      <w:proofErr w:type="spellStart"/>
      <w:r w:rsidRPr="00517EBC">
        <w:t>startTime</w:t>
      </w:r>
      <w:proofErr w:type="spellEnd"/>
      <w:r w:rsidRPr="00517EBC">
        <w:rPr>
          <w:rFonts w:hint="eastAsia"/>
        </w:rPr>
        <w:t>变量将被设置为当前时间戳，并将</w:t>
      </w:r>
      <w:r w:rsidRPr="00517EBC">
        <w:rPr>
          <w:rFonts w:hint="eastAsia"/>
        </w:rPr>
        <w:t>3</w:t>
      </w:r>
      <w:r w:rsidRPr="00517EBC">
        <w:rPr>
          <w:rFonts w:hint="eastAsia"/>
        </w:rPr>
        <w:t>秒内的数据持续添加到列表中，</w:t>
      </w:r>
      <w:r w:rsidRPr="00517EBC">
        <w:rPr>
          <w:rFonts w:hint="eastAsia"/>
        </w:rPr>
        <w:t>3</w:t>
      </w:r>
      <w:r w:rsidRPr="00517EBC">
        <w:rPr>
          <w:rFonts w:hint="eastAsia"/>
        </w:rPr>
        <w:t>秒过后</w:t>
      </w:r>
      <w:r w:rsidRPr="00517EBC">
        <w:rPr>
          <w:rFonts w:hint="eastAsia"/>
        </w:rPr>
        <w:t>_</w:t>
      </w:r>
      <w:proofErr w:type="spellStart"/>
      <w:r w:rsidRPr="00517EBC">
        <w:t>startTime</w:t>
      </w:r>
      <w:proofErr w:type="spellEnd"/>
      <w:r w:rsidRPr="00517EBC">
        <w:rPr>
          <w:rFonts w:hint="eastAsia"/>
        </w:rPr>
        <w:t>重新被设置为</w:t>
      </w:r>
      <w:r w:rsidRPr="00517EBC">
        <w:rPr>
          <w:rFonts w:hint="eastAsia"/>
        </w:rPr>
        <w:t>None</w:t>
      </w:r>
      <w:r w:rsidRPr="00517EBC">
        <w:rPr>
          <w:rFonts w:hint="eastAsia"/>
        </w:rPr>
        <w:t>，并发送采集完成信号，此时可以调用</w:t>
      </w:r>
      <w:proofErr w:type="spellStart"/>
      <w:r w:rsidRPr="00517EBC">
        <w:rPr>
          <w:rFonts w:hint="eastAsia"/>
        </w:rPr>
        <w:t>getData</w:t>
      </w:r>
      <w:proofErr w:type="spellEnd"/>
      <w:r w:rsidRPr="00517EBC">
        <w:t>()</w:t>
      </w:r>
      <w:r w:rsidRPr="00517EBC">
        <w:rPr>
          <w:rFonts w:hint="eastAsia"/>
        </w:rPr>
        <w:t>方法获取这段时间采集到的数据。</w:t>
      </w:r>
    </w:p>
    <w:p w14:paraId="5B62120E" w14:textId="77777777" w:rsidR="001112A1" w:rsidRPr="00517EBC" w:rsidRDefault="00DF5A4A">
      <w:pPr>
        <w:pStyle w:val="a5"/>
        <w:keepNext/>
      </w:pPr>
      <w:r w:rsidRPr="00517EBC">
        <w:rPr>
          <w:noProof/>
        </w:rPr>
        <w:drawing>
          <wp:inline distT="0" distB="0" distL="0" distR="0" wp14:anchorId="0004FACD" wp14:editId="5A16485D">
            <wp:extent cx="5278120" cy="4589780"/>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9"/>
                    <a:stretch>
                      <a:fillRect/>
                    </a:stretch>
                  </pic:blipFill>
                  <pic:spPr>
                    <a:xfrm>
                      <a:off x="0" y="0"/>
                      <a:ext cx="5278120" cy="4589780"/>
                    </a:xfrm>
                    <a:prstGeom prst="rect">
                      <a:avLst/>
                    </a:prstGeom>
                  </pic:spPr>
                </pic:pic>
              </a:graphicData>
            </a:graphic>
          </wp:inline>
        </w:drawing>
      </w:r>
    </w:p>
    <w:p w14:paraId="5C5B79ED"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3</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6</w:t>
      </w:r>
      <w:r w:rsidRPr="00517EBC">
        <w:fldChar w:fldCharType="end"/>
      </w:r>
      <w:r w:rsidRPr="00517EBC">
        <w:t xml:space="preserve">  </w:t>
      </w:r>
      <w:r w:rsidRPr="00517EBC">
        <w:rPr>
          <w:rFonts w:hint="eastAsia"/>
        </w:rPr>
        <w:t>主线程接收到信号后执行持久化操作</w:t>
      </w:r>
    </w:p>
    <w:p w14:paraId="3C6166F1" w14:textId="77777777" w:rsidR="001112A1" w:rsidRPr="00517EBC" w:rsidRDefault="00DF5A4A">
      <w:pPr>
        <w:pStyle w:val="a5"/>
        <w:keepNext/>
      </w:pPr>
      <w:r w:rsidRPr="00517EBC">
        <w:rPr>
          <w:noProof/>
        </w:rPr>
        <w:drawing>
          <wp:inline distT="0" distB="0" distL="0" distR="0" wp14:anchorId="23E2F2FA" wp14:editId="54902454">
            <wp:extent cx="5278120" cy="20193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0"/>
                    <a:stretch>
                      <a:fillRect/>
                    </a:stretch>
                  </pic:blipFill>
                  <pic:spPr>
                    <a:xfrm>
                      <a:off x="0" y="0"/>
                      <a:ext cx="5278120" cy="2019300"/>
                    </a:xfrm>
                    <a:prstGeom prst="rect">
                      <a:avLst/>
                    </a:prstGeom>
                  </pic:spPr>
                </pic:pic>
              </a:graphicData>
            </a:graphic>
          </wp:inline>
        </w:drawing>
      </w:r>
    </w:p>
    <w:p w14:paraId="7FB71053"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3</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7</w:t>
      </w:r>
      <w:r w:rsidRPr="00517EBC">
        <w:fldChar w:fldCharType="end"/>
      </w:r>
      <w:r w:rsidRPr="00517EBC">
        <w:t xml:space="preserve">  </w:t>
      </w:r>
      <w:r w:rsidRPr="00517EBC">
        <w:rPr>
          <w:rFonts w:hint="eastAsia"/>
        </w:rPr>
        <w:t>DAO</w:t>
      </w:r>
      <w:r w:rsidRPr="00517EBC">
        <w:rPr>
          <w:rFonts w:hint="eastAsia"/>
        </w:rPr>
        <w:t>层代码</w:t>
      </w:r>
    </w:p>
    <w:p w14:paraId="2CFA4C1F" w14:textId="77777777" w:rsidR="001112A1" w:rsidRPr="00517EBC" w:rsidRDefault="00DF5A4A">
      <w:pPr>
        <w:pStyle w:val="a5"/>
        <w:keepNext/>
      </w:pPr>
      <w:r w:rsidRPr="00517EBC">
        <w:rPr>
          <w:noProof/>
        </w:rPr>
        <w:lastRenderedPageBreak/>
        <w:drawing>
          <wp:inline distT="0" distB="0" distL="0" distR="0" wp14:anchorId="38CE9D9B" wp14:editId="69811D25">
            <wp:extent cx="5278120" cy="28270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1"/>
                    <a:stretch>
                      <a:fillRect/>
                    </a:stretch>
                  </pic:blipFill>
                  <pic:spPr>
                    <a:xfrm>
                      <a:off x="0" y="0"/>
                      <a:ext cx="5278120" cy="2827020"/>
                    </a:xfrm>
                    <a:prstGeom prst="rect">
                      <a:avLst/>
                    </a:prstGeom>
                  </pic:spPr>
                </pic:pic>
              </a:graphicData>
            </a:graphic>
          </wp:inline>
        </w:drawing>
      </w:r>
    </w:p>
    <w:p w14:paraId="1947006E"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3</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8</w:t>
      </w:r>
      <w:r w:rsidRPr="00517EBC">
        <w:fldChar w:fldCharType="end"/>
      </w:r>
      <w:r w:rsidRPr="00517EBC">
        <w:t xml:space="preserve">  </w:t>
      </w:r>
      <w:r w:rsidRPr="00517EBC">
        <w:rPr>
          <w:rFonts w:hint="eastAsia"/>
        </w:rPr>
        <w:t>数据展示线程核心代码</w:t>
      </w:r>
    </w:p>
    <w:p w14:paraId="53E83428" w14:textId="77777777" w:rsidR="001112A1" w:rsidRPr="00517EBC" w:rsidRDefault="00DF5A4A">
      <w:pPr>
        <w:pStyle w:val="a0"/>
        <w:ind w:firstLine="480"/>
      </w:pPr>
      <w:r w:rsidRPr="00517EBC">
        <w:rPr>
          <w:rFonts w:hint="eastAsia"/>
        </w:rPr>
        <w:t>如图</w:t>
      </w:r>
      <w:r w:rsidRPr="00517EBC">
        <w:rPr>
          <w:rFonts w:hint="eastAsia"/>
        </w:rPr>
        <w:t>3.8</w:t>
      </w:r>
      <w:r w:rsidRPr="00517EBC">
        <w:rPr>
          <w:rFonts w:hint="eastAsia"/>
        </w:rPr>
        <w:t>是数据展示线程的核心逻辑，其中</w:t>
      </w:r>
      <w:r w:rsidRPr="00517EBC">
        <w:rPr>
          <w:rFonts w:hint="eastAsia"/>
        </w:rPr>
        <w:t>s</w:t>
      </w:r>
      <w:r w:rsidRPr="00517EBC">
        <w:t>elf._</w:t>
      </w:r>
      <w:proofErr w:type="spellStart"/>
      <w:r w:rsidRPr="00517EBC">
        <w:t>rawData.</w:t>
      </w:r>
      <w:r w:rsidRPr="00517EBC">
        <w:rPr>
          <w:rFonts w:hint="eastAsia"/>
        </w:rPr>
        <w:t>lock</w:t>
      </w:r>
      <w:proofErr w:type="spellEnd"/>
      <w:r w:rsidRPr="00517EBC">
        <w:rPr>
          <w:rFonts w:hint="eastAsia"/>
        </w:rPr>
        <w:t>就是原始数据实体中的读写锁，后面几个</w:t>
      </w:r>
      <w:r w:rsidRPr="00517EBC">
        <w:rPr>
          <w:rFonts w:hint="eastAsia"/>
        </w:rPr>
        <w:t>G</w:t>
      </w:r>
      <w:r w:rsidRPr="00517EBC">
        <w:t>raphic</w:t>
      </w:r>
      <w:r w:rsidRPr="00517EBC">
        <w:rPr>
          <w:rFonts w:hint="eastAsia"/>
        </w:rPr>
        <w:t>结尾变量调用的</w:t>
      </w:r>
      <w:r w:rsidRPr="00517EBC">
        <w:rPr>
          <w:rFonts w:hint="eastAsia"/>
        </w:rPr>
        <w:t>draw</w:t>
      </w:r>
      <w:r w:rsidRPr="00517EBC">
        <w:rPr>
          <w:rFonts w:hint="eastAsia"/>
        </w:rPr>
        <w:t>方法就是图像渲染的方法。至于中间对数据复杂的处理以及其中的硬编码是由于这部分代码依旧是试验性代码，以验证程序设计思想为主要目的。</w:t>
      </w:r>
    </w:p>
    <w:p w14:paraId="0E25C537" w14:textId="77777777" w:rsidR="001112A1" w:rsidRPr="00517EBC" w:rsidRDefault="00DF5A4A">
      <w:pPr>
        <w:pStyle w:val="2"/>
      </w:pPr>
      <w:bookmarkStart w:id="153" w:name="_Toc1718064291"/>
      <w:r w:rsidRPr="00517EBC">
        <w:rPr>
          <w:rFonts w:hint="eastAsia"/>
        </w:rPr>
        <w:t>图像展示和继承复用</w:t>
      </w:r>
      <w:bookmarkEnd w:id="153"/>
    </w:p>
    <w:p w14:paraId="5A0B8AEC" w14:textId="77777777" w:rsidR="001112A1" w:rsidRPr="00517EBC" w:rsidRDefault="00DF5A4A">
      <w:pPr>
        <w:pStyle w:val="a0"/>
        <w:ind w:firstLine="480"/>
      </w:pPr>
      <w:r w:rsidRPr="00517EBC">
        <w:rPr>
          <w:rFonts w:hint="eastAsia"/>
        </w:rPr>
        <w:t>图像展示算法运用了经典的</w:t>
      </w:r>
      <w:r w:rsidRPr="00517EBC">
        <w:rPr>
          <w:rFonts w:hint="eastAsia"/>
        </w:rPr>
        <w:t>FFT</w:t>
      </w:r>
      <w:r w:rsidRPr="00517EBC">
        <w:rPr>
          <w:rFonts w:hint="eastAsia"/>
        </w:rPr>
        <w:t>算法绘制了数据的频谱图。后文中的数据差异性对比则使用了小波变换提取数据特征值进行相关性分析计算</w:t>
      </w:r>
      <w:r w:rsidRPr="00517EBC">
        <w:rPr>
          <w:vertAlign w:val="superscript"/>
        </w:rPr>
        <w:t>[17]</w:t>
      </w:r>
      <w:r w:rsidRPr="00517EBC">
        <w:rPr>
          <w:rFonts w:hint="eastAsia"/>
        </w:rPr>
        <w:t>。</w:t>
      </w:r>
    </w:p>
    <w:p w14:paraId="07DD6591" w14:textId="77777777" w:rsidR="001112A1" w:rsidRPr="00517EBC" w:rsidRDefault="00DF5A4A">
      <w:pPr>
        <w:pStyle w:val="a5"/>
        <w:keepNext/>
      </w:pPr>
      <w:r w:rsidRPr="00517EBC">
        <w:rPr>
          <w:noProof/>
        </w:rPr>
        <w:lastRenderedPageBreak/>
        <w:drawing>
          <wp:inline distT="0" distB="0" distL="0" distR="0" wp14:anchorId="19480C7B" wp14:editId="7C137DB5">
            <wp:extent cx="4869815" cy="5921375"/>
            <wp:effectExtent l="0" t="0" r="762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2"/>
                    <a:stretch>
                      <a:fillRect/>
                    </a:stretch>
                  </pic:blipFill>
                  <pic:spPr>
                    <a:xfrm>
                      <a:off x="0" y="0"/>
                      <a:ext cx="4869602" cy="5921253"/>
                    </a:xfrm>
                    <a:prstGeom prst="rect">
                      <a:avLst/>
                    </a:prstGeom>
                  </pic:spPr>
                </pic:pic>
              </a:graphicData>
            </a:graphic>
          </wp:inline>
        </w:drawing>
      </w:r>
    </w:p>
    <w:p w14:paraId="538E1962"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3</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9</w:t>
      </w:r>
      <w:r w:rsidRPr="00517EBC">
        <w:fldChar w:fldCharType="end"/>
      </w:r>
      <w:r w:rsidRPr="00517EBC">
        <w:t xml:space="preserve">  </w:t>
      </w:r>
      <w:r w:rsidRPr="00517EBC">
        <w:rPr>
          <w:rFonts w:hint="eastAsia"/>
        </w:rPr>
        <w:t>图像绘制组件</w:t>
      </w:r>
    </w:p>
    <w:p w14:paraId="0D7096CD" w14:textId="77777777" w:rsidR="001112A1" w:rsidRPr="00517EBC" w:rsidRDefault="00DF5A4A">
      <w:pPr>
        <w:pStyle w:val="a0"/>
        <w:ind w:firstLine="480"/>
      </w:pPr>
      <w:r w:rsidRPr="00517EBC">
        <w:rPr>
          <w:rFonts w:hint="eastAsia"/>
        </w:rPr>
        <w:t>如图</w:t>
      </w:r>
      <w:r w:rsidRPr="00517EBC">
        <w:rPr>
          <w:rFonts w:hint="eastAsia"/>
        </w:rPr>
        <w:t>3.9</w:t>
      </w:r>
      <w:r w:rsidRPr="00517EBC">
        <w:rPr>
          <w:rFonts w:hint="eastAsia"/>
        </w:rPr>
        <w:t>，图像绘制组件</w:t>
      </w:r>
      <w:proofErr w:type="spellStart"/>
      <w:r w:rsidRPr="00517EBC">
        <w:rPr>
          <w:rFonts w:hint="eastAsia"/>
        </w:rPr>
        <w:t>GraphicWidget</w:t>
      </w:r>
      <w:proofErr w:type="spellEnd"/>
      <w:r w:rsidRPr="00517EBC">
        <w:rPr>
          <w:rFonts w:hint="eastAsia"/>
        </w:rPr>
        <w:t>实例化了一个</w:t>
      </w:r>
      <w:r w:rsidRPr="00517EBC">
        <w:rPr>
          <w:rFonts w:hint="eastAsia"/>
        </w:rPr>
        <w:t>Qt</w:t>
      </w:r>
      <w:r w:rsidRPr="00517EBC">
        <w:rPr>
          <w:rFonts w:hint="eastAsia"/>
        </w:rPr>
        <w:t>的图片组件并传入了依赖的抽象画布，代码复用的关键点就在于这个抽象画布</w:t>
      </w:r>
      <w:proofErr w:type="spellStart"/>
      <w:r w:rsidRPr="00517EBC">
        <w:rPr>
          <w:rFonts w:hint="eastAsia"/>
        </w:rPr>
        <w:t>AbstractCanvas</w:t>
      </w:r>
      <w:proofErr w:type="spellEnd"/>
      <w:r w:rsidRPr="00517EBC">
        <w:rPr>
          <w:rFonts w:hint="eastAsia"/>
        </w:rPr>
        <w:t>。</w:t>
      </w:r>
      <w:r w:rsidRPr="00517EBC">
        <w:rPr>
          <w:rFonts w:hint="eastAsia"/>
        </w:rPr>
        <w:t>draw</w:t>
      </w:r>
      <w:r w:rsidRPr="00517EBC">
        <w:rPr>
          <w:rFonts w:hint="eastAsia"/>
        </w:rPr>
        <w:t>方法作为暴露的函数供其他组件使用，而调用者往往不是主线程，子线程直接更新</w:t>
      </w:r>
      <w:r w:rsidRPr="00517EBC">
        <w:rPr>
          <w:rFonts w:hint="eastAsia"/>
        </w:rPr>
        <w:t>GUI</w:t>
      </w:r>
      <w:r w:rsidRPr="00517EBC">
        <w:rPr>
          <w:rFonts w:hint="eastAsia"/>
        </w:rPr>
        <w:t>会导致同步问题并引发</w:t>
      </w:r>
      <w:r w:rsidRPr="00517EBC">
        <w:rPr>
          <w:rFonts w:hint="eastAsia"/>
        </w:rPr>
        <w:t>Qt</w:t>
      </w:r>
      <w:r w:rsidRPr="00517EBC">
        <w:rPr>
          <w:rFonts w:hint="eastAsia"/>
        </w:rPr>
        <w:t>报警，因此采用了</w:t>
      </w:r>
      <w:proofErr w:type="spellStart"/>
      <w:r w:rsidRPr="00517EBC">
        <w:rPr>
          <w:rFonts w:hint="eastAsia"/>
        </w:rPr>
        <w:t>pyqtSignal</w:t>
      </w:r>
      <w:proofErr w:type="spellEnd"/>
      <w:r w:rsidRPr="00517EBC">
        <w:rPr>
          <w:rFonts w:hint="eastAsia"/>
        </w:rPr>
        <w:t>信号这种曲线救国的方式，让抽象画布的</w:t>
      </w:r>
      <w:proofErr w:type="spellStart"/>
      <w:r w:rsidRPr="00517EBC">
        <w:rPr>
          <w:rFonts w:hint="eastAsia"/>
        </w:rPr>
        <w:t>doDraw</w:t>
      </w:r>
      <w:proofErr w:type="spellEnd"/>
      <w:r w:rsidRPr="00517EBC">
        <w:rPr>
          <w:rFonts w:hint="eastAsia"/>
        </w:rPr>
        <w:t>方法渲染图片。</w:t>
      </w:r>
    </w:p>
    <w:p w14:paraId="3355F3EA" w14:textId="77777777" w:rsidR="001112A1" w:rsidRPr="00517EBC" w:rsidRDefault="00DF5A4A">
      <w:pPr>
        <w:pStyle w:val="a5"/>
        <w:keepNext/>
      </w:pPr>
      <w:r w:rsidRPr="00517EBC">
        <w:rPr>
          <w:noProof/>
        </w:rPr>
        <w:lastRenderedPageBreak/>
        <w:drawing>
          <wp:inline distT="0" distB="0" distL="0" distR="0" wp14:anchorId="12CA7D58" wp14:editId="7D3764B8">
            <wp:extent cx="5278120" cy="30130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3"/>
                    <a:stretch>
                      <a:fillRect/>
                    </a:stretch>
                  </pic:blipFill>
                  <pic:spPr>
                    <a:xfrm>
                      <a:off x="0" y="0"/>
                      <a:ext cx="5278120" cy="3013075"/>
                    </a:xfrm>
                    <a:prstGeom prst="rect">
                      <a:avLst/>
                    </a:prstGeom>
                  </pic:spPr>
                </pic:pic>
              </a:graphicData>
            </a:graphic>
          </wp:inline>
        </w:drawing>
      </w:r>
    </w:p>
    <w:p w14:paraId="037B2FC1"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3</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10</w:t>
      </w:r>
      <w:r w:rsidRPr="00517EBC">
        <w:fldChar w:fldCharType="end"/>
      </w:r>
      <w:r w:rsidRPr="00517EBC">
        <w:t xml:space="preserve">  </w:t>
      </w:r>
      <w:r w:rsidRPr="00517EBC">
        <w:rPr>
          <w:rFonts w:hint="eastAsia"/>
        </w:rPr>
        <w:t>画布继承关系</w:t>
      </w:r>
    </w:p>
    <w:p w14:paraId="27E3A720" w14:textId="77777777" w:rsidR="001112A1" w:rsidRPr="00517EBC" w:rsidRDefault="00DF5A4A">
      <w:pPr>
        <w:pStyle w:val="a5"/>
        <w:keepNext/>
      </w:pPr>
      <w:r w:rsidRPr="00517EBC">
        <w:rPr>
          <w:noProof/>
        </w:rPr>
        <w:drawing>
          <wp:inline distT="0" distB="0" distL="0" distR="0" wp14:anchorId="511FD92F" wp14:editId="4DDBC11B">
            <wp:extent cx="5278120" cy="2639060"/>
            <wp:effectExtent l="0" t="0" r="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4"/>
                    <a:stretch>
                      <a:fillRect/>
                    </a:stretch>
                  </pic:blipFill>
                  <pic:spPr>
                    <a:xfrm>
                      <a:off x="0" y="0"/>
                      <a:ext cx="5278120" cy="2639060"/>
                    </a:xfrm>
                    <a:prstGeom prst="rect">
                      <a:avLst/>
                    </a:prstGeom>
                  </pic:spPr>
                </pic:pic>
              </a:graphicData>
            </a:graphic>
          </wp:inline>
        </w:drawing>
      </w:r>
    </w:p>
    <w:p w14:paraId="638F5050"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3</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11</w:t>
      </w:r>
      <w:r w:rsidRPr="00517EBC">
        <w:fldChar w:fldCharType="end"/>
      </w:r>
      <w:r w:rsidRPr="00517EBC">
        <w:t xml:space="preserve">  </w:t>
      </w:r>
      <w:r w:rsidRPr="00517EBC">
        <w:rPr>
          <w:rFonts w:hint="eastAsia"/>
        </w:rPr>
        <w:t>信号图代码</w:t>
      </w:r>
    </w:p>
    <w:p w14:paraId="0C08F72A" w14:textId="77777777" w:rsidR="001112A1" w:rsidRPr="00517EBC" w:rsidRDefault="00DF5A4A">
      <w:pPr>
        <w:pStyle w:val="a5"/>
        <w:keepNext/>
      </w:pPr>
      <w:r w:rsidRPr="00517EBC">
        <w:rPr>
          <w:noProof/>
        </w:rPr>
        <w:drawing>
          <wp:inline distT="0" distB="0" distL="0" distR="0" wp14:anchorId="028C0B45" wp14:editId="5198FD1A">
            <wp:extent cx="5278120" cy="16605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5"/>
                    <a:stretch>
                      <a:fillRect/>
                    </a:stretch>
                  </pic:blipFill>
                  <pic:spPr>
                    <a:xfrm>
                      <a:off x="0" y="0"/>
                      <a:ext cx="5278120" cy="1660525"/>
                    </a:xfrm>
                    <a:prstGeom prst="rect">
                      <a:avLst/>
                    </a:prstGeom>
                  </pic:spPr>
                </pic:pic>
              </a:graphicData>
            </a:graphic>
          </wp:inline>
        </w:drawing>
      </w:r>
    </w:p>
    <w:p w14:paraId="4EFEC187"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3</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12</w:t>
      </w:r>
      <w:r w:rsidRPr="00517EBC">
        <w:fldChar w:fldCharType="end"/>
      </w:r>
      <w:r w:rsidRPr="00517EBC">
        <w:t xml:space="preserve">  </w:t>
      </w:r>
      <w:r w:rsidRPr="00517EBC">
        <w:rPr>
          <w:rFonts w:hint="eastAsia"/>
        </w:rPr>
        <w:t>构造器中的图表组件实例化</w:t>
      </w:r>
    </w:p>
    <w:p w14:paraId="1E532585" w14:textId="77777777" w:rsidR="001112A1" w:rsidRPr="00517EBC" w:rsidRDefault="00DF5A4A">
      <w:pPr>
        <w:pStyle w:val="a0"/>
        <w:ind w:firstLine="480"/>
      </w:pPr>
      <w:r w:rsidRPr="00517EBC">
        <w:rPr>
          <w:rFonts w:hint="eastAsia"/>
        </w:rPr>
        <w:t>从这些代码中可以看出来，抽象出绘图的行为，把具体的绘图实现作为参数，这样业务就只须与</w:t>
      </w:r>
      <w:proofErr w:type="spellStart"/>
      <w:r w:rsidRPr="00517EBC">
        <w:rPr>
          <w:rFonts w:hint="eastAsia"/>
        </w:rPr>
        <w:t>GraphicWidget</w:t>
      </w:r>
      <w:proofErr w:type="spellEnd"/>
      <w:r w:rsidRPr="00517EBC">
        <w:rPr>
          <w:rFonts w:hint="eastAsia"/>
        </w:rPr>
        <w:t>交互，而不用关心它所依赖的具体是抽象画布</w:t>
      </w:r>
      <w:r w:rsidRPr="00517EBC">
        <w:rPr>
          <w:rFonts w:hint="eastAsia"/>
        </w:rPr>
        <w:lastRenderedPageBreak/>
        <w:t>的哪一个实例。</w:t>
      </w:r>
    </w:p>
    <w:p w14:paraId="76D3321C" w14:textId="77777777" w:rsidR="001112A1" w:rsidRPr="00517EBC" w:rsidRDefault="00DF5A4A">
      <w:pPr>
        <w:widowControl/>
        <w:jc w:val="left"/>
        <w:rPr>
          <w:rFonts w:cs="Times New Roman"/>
          <w:bCs/>
        </w:rPr>
      </w:pPr>
      <w:r w:rsidRPr="00517EBC">
        <w:br w:type="page"/>
      </w:r>
    </w:p>
    <w:p w14:paraId="1F36515D" w14:textId="77777777" w:rsidR="001112A1" w:rsidRPr="00517EBC" w:rsidRDefault="00DF5A4A">
      <w:pPr>
        <w:pStyle w:val="1"/>
      </w:pPr>
      <w:bookmarkStart w:id="154" w:name="_Toc441421275"/>
      <w:r w:rsidRPr="00517EBC">
        <w:rPr>
          <w:rFonts w:hint="eastAsia"/>
        </w:rPr>
        <w:lastRenderedPageBreak/>
        <w:t>信号</w:t>
      </w:r>
      <w:r w:rsidRPr="00517EBC">
        <w:rPr>
          <w:rFonts w:hint="eastAsia"/>
          <w:lang w:eastAsia="zh-Hans"/>
        </w:rPr>
        <w:t>分析</w:t>
      </w:r>
      <w:r w:rsidRPr="00517EBC">
        <w:rPr>
          <w:rFonts w:hint="eastAsia"/>
        </w:rPr>
        <w:t>管理系统</w:t>
      </w:r>
      <w:r w:rsidRPr="00517EBC">
        <w:rPr>
          <w:rFonts w:hint="eastAsia"/>
          <w:lang w:eastAsia="zh-Hans"/>
        </w:rPr>
        <w:t>的设计与实现</w:t>
      </w:r>
      <w:bookmarkEnd w:id="154"/>
    </w:p>
    <w:p w14:paraId="01DC1390" w14:textId="77777777" w:rsidR="001112A1" w:rsidRPr="00517EBC" w:rsidRDefault="00DF5A4A">
      <w:pPr>
        <w:pStyle w:val="2"/>
      </w:pPr>
      <w:bookmarkStart w:id="155" w:name="_Toc1558852187"/>
      <w:r w:rsidRPr="00517EBC">
        <w:rPr>
          <w:rFonts w:hint="eastAsia"/>
        </w:rPr>
        <w:t>分页表格</w:t>
      </w:r>
      <w:bookmarkEnd w:id="155"/>
    </w:p>
    <w:p w14:paraId="72E72652" w14:textId="77777777" w:rsidR="001112A1" w:rsidRPr="00517EBC" w:rsidRDefault="00DF5A4A">
      <w:pPr>
        <w:pStyle w:val="a0"/>
        <w:ind w:firstLine="480"/>
      </w:pPr>
      <w:r w:rsidRPr="00517EBC">
        <w:rPr>
          <w:rFonts w:hint="eastAsia"/>
        </w:rPr>
        <w:t>业务抽象出的一个实体数据结构往往对应数据库的一条记录，用户对基础数据的管理功能往往体现为数据表记录的增删改查。这种</w:t>
      </w:r>
      <w:proofErr w:type="gramStart"/>
      <w:r w:rsidRPr="00517EBC">
        <w:rPr>
          <w:rFonts w:hint="eastAsia"/>
        </w:rPr>
        <w:t>增删改查的</w:t>
      </w:r>
      <w:proofErr w:type="gramEnd"/>
      <w:r w:rsidRPr="00517EBC">
        <w:rPr>
          <w:rFonts w:hint="eastAsia"/>
        </w:rPr>
        <w:t>功能实现往往需要使用复杂的表格和按钮以及频繁出现的样板代码和重复代码。数据量增大时，一次性查询所有数据是不必要也损耗性能的。目前常见的互联网应用会使用分页表</w:t>
      </w:r>
      <w:proofErr w:type="gramStart"/>
      <w:r w:rsidRPr="00517EBC">
        <w:rPr>
          <w:rFonts w:hint="eastAsia"/>
        </w:rPr>
        <w:t>格技术</w:t>
      </w:r>
      <w:proofErr w:type="gramEnd"/>
      <w:r w:rsidRPr="00517EBC">
        <w:rPr>
          <w:rFonts w:hint="eastAsia"/>
        </w:rPr>
        <w:t>来解决上述问题。</w:t>
      </w:r>
    </w:p>
    <w:p w14:paraId="28B5FBAC" w14:textId="77777777" w:rsidR="001112A1" w:rsidRPr="00517EBC" w:rsidRDefault="00DF5A4A">
      <w:pPr>
        <w:pStyle w:val="a0"/>
        <w:ind w:firstLine="480"/>
      </w:pPr>
      <w:r w:rsidRPr="00517EBC">
        <w:rPr>
          <w:rFonts w:hint="eastAsia"/>
        </w:rPr>
        <w:t>分页表格通常主要由分页器、普通表格和精巧的封装代码组成。就代码实现角度来说，分页表</w:t>
      </w:r>
      <w:proofErr w:type="gramStart"/>
      <w:r w:rsidRPr="00517EBC">
        <w:rPr>
          <w:rFonts w:hint="eastAsia"/>
        </w:rPr>
        <w:t>格实现</w:t>
      </w:r>
      <w:proofErr w:type="gramEnd"/>
      <w:r w:rsidRPr="00517EBC">
        <w:rPr>
          <w:rFonts w:hint="eastAsia"/>
        </w:rPr>
        <w:t>的主要难点在于</w:t>
      </w:r>
      <w:proofErr w:type="gramStart"/>
      <w:r w:rsidRPr="00517EBC">
        <w:rPr>
          <w:rFonts w:hint="eastAsia"/>
        </w:rPr>
        <w:t>分页器的</w:t>
      </w:r>
      <w:proofErr w:type="gramEnd"/>
      <w:r w:rsidRPr="00517EBC">
        <w:rPr>
          <w:rFonts w:hint="eastAsia"/>
        </w:rPr>
        <w:t>实现。看似简单的</w:t>
      </w:r>
      <w:proofErr w:type="gramStart"/>
      <w:r w:rsidRPr="00517EBC">
        <w:rPr>
          <w:rFonts w:hint="eastAsia"/>
        </w:rPr>
        <w:t>分页器想要</w:t>
      </w:r>
      <w:proofErr w:type="gramEnd"/>
      <w:r w:rsidRPr="00517EBC">
        <w:rPr>
          <w:rFonts w:hint="eastAsia"/>
        </w:rPr>
        <w:t>发挥良好的表现需要严谨地处理代码细节。由于</w:t>
      </w:r>
      <w:r w:rsidRPr="00517EBC">
        <w:rPr>
          <w:rFonts w:hint="eastAsia"/>
        </w:rPr>
        <w:t>Qt</w:t>
      </w:r>
      <w:r w:rsidRPr="00517EBC">
        <w:rPr>
          <w:rFonts w:hint="eastAsia"/>
        </w:rPr>
        <w:t>只提供了表格展示的组件，而笔者在官方和互联网上都没有找到</w:t>
      </w:r>
      <w:proofErr w:type="gramStart"/>
      <w:r w:rsidRPr="00517EBC">
        <w:rPr>
          <w:rFonts w:hint="eastAsia"/>
        </w:rPr>
        <w:t>分页器和</w:t>
      </w:r>
      <w:proofErr w:type="gramEnd"/>
      <w:r w:rsidRPr="00517EBC">
        <w:rPr>
          <w:rFonts w:hint="eastAsia"/>
        </w:rPr>
        <w:t>分页表格的</w:t>
      </w:r>
      <w:r w:rsidRPr="00517EBC">
        <w:rPr>
          <w:rFonts w:hint="eastAsia"/>
        </w:rPr>
        <w:t>Qt</w:t>
      </w:r>
      <w:r w:rsidRPr="00517EBC">
        <w:rPr>
          <w:rFonts w:hint="eastAsia"/>
        </w:rPr>
        <w:t>实现，无奈之下只好自己简易实现一份。</w:t>
      </w:r>
    </w:p>
    <w:p w14:paraId="6884C4D5" w14:textId="77777777" w:rsidR="001112A1" w:rsidRPr="00517EBC" w:rsidRDefault="00DF5A4A">
      <w:pPr>
        <w:pStyle w:val="a0"/>
        <w:ind w:firstLine="480"/>
      </w:pPr>
      <w:r w:rsidRPr="00517EBC">
        <w:rPr>
          <w:rFonts w:hint="eastAsia"/>
        </w:rPr>
        <w:t>分页表格的原理根据用户访问的页码、</w:t>
      </w:r>
      <w:proofErr w:type="gramStart"/>
      <w:r w:rsidRPr="00517EBC">
        <w:rPr>
          <w:rFonts w:hint="eastAsia"/>
        </w:rPr>
        <w:t>页大小</w:t>
      </w:r>
      <w:proofErr w:type="gramEnd"/>
      <w:r w:rsidRPr="00517EBC">
        <w:rPr>
          <w:rFonts w:hint="eastAsia"/>
        </w:rPr>
        <w:t>对数据库查询结果进行筛选，并将数据库中符合查询条件的条数返回给分页器用于生成页码按钮供用户点击。按钮的点击和按钮的生成是一个双向反馈的过程，代码处理稍有不慎就可能出现意料之外的错误甚至进入死循环。</w:t>
      </w:r>
    </w:p>
    <w:p w14:paraId="488006EE" w14:textId="77777777" w:rsidR="001112A1" w:rsidRPr="00517EBC" w:rsidRDefault="00DF5A4A">
      <w:pPr>
        <w:pStyle w:val="a0"/>
        <w:ind w:firstLine="480"/>
      </w:pPr>
      <w:r w:rsidRPr="00517EBC">
        <w:rPr>
          <w:rFonts w:hint="eastAsia"/>
        </w:rPr>
        <w:t>页码和</w:t>
      </w:r>
      <w:proofErr w:type="gramStart"/>
      <w:r w:rsidRPr="00517EBC">
        <w:rPr>
          <w:rFonts w:hint="eastAsia"/>
        </w:rPr>
        <w:t>页大小</w:t>
      </w:r>
      <w:proofErr w:type="gramEnd"/>
      <w:r w:rsidRPr="00517EBC">
        <w:rPr>
          <w:rFonts w:hint="eastAsia"/>
        </w:rPr>
        <w:t>是两个关键的通用参数，我将其封装在一个实体类中，考虑到后续功能扩展的可能额外加入了排序条件和查询条件的参数。</w:t>
      </w:r>
    </w:p>
    <w:p w14:paraId="7296B359" w14:textId="77777777" w:rsidR="001112A1" w:rsidRPr="00517EBC" w:rsidRDefault="00DF5A4A">
      <w:pPr>
        <w:pStyle w:val="a5"/>
        <w:keepNext/>
      </w:pPr>
      <w:r w:rsidRPr="00517EBC">
        <w:rPr>
          <w:noProof/>
        </w:rPr>
        <w:drawing>
          <wp:inline distT="0" distB="0" distL="0" distR="0" wp14:anchorId="7532C0A3" wp14:editId="3715172A">
            <wp:extent cx="5201920" cy="28879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6"/>
                    <a:stretch>
                      <a:fillRect/>
                    </a:stretch>
                  </pic:blipFill>
                  <pic:spPr>
                    <a:xfrm>
                      <a:off x="0" y="0"/>
                      <a:ext cx="5201920" cy="2887980"/>
                    </a:xfrm>
                    <a:prstGeom prst="rect">
                      <a:avLst/>
                    </a:prstGeom>
                  </pic:spPr>
                </pic:pic>
              </a:graphicData>
            </a:graphic>
          </wp:inline>
        </w:drawing>
      </w:r>
    </w:p>
    <w:p w14:paraId="1A6B43D6"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4</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1</w:t>
      </w:r>
      <w:r w:rsidRPr="00517EBC">
        <w:fldChar w:fldCharType="end"/>
      </w:r>
      <w:r w:rsidRPr="00517EBC">
        <w:t xml:space="preserve">  </w:t>
      </w:r>
      <w:proofErr w:type="spellStart"/>
      <w:r w:rsidRPr="00517EBC">
        <w:rPr>
          <w:rFonts w:hint="eastAsia"/>
        </w:rPr>
        <w:t>PageDomain</w:t>
      </w:r>
      <w:proofErr w:type="spellEnd"/>
      <w:r w:rsidRPr="00517EBC">
        <w:rPr>
          <w:rFonts w:hint="eastAsia"/>
        </w:rPr>
        <w:t>实体类</w:t>
      </w:r>
    </w:p>
    <w:p w14:paraId="20162ECD" w14:textId="77777777" w:rsidR="001112A1" w:rsidRPr="00517EBC" w:rsidRDefault="00DF5A4A">
      <w:pPr>
        <w:pStyle w:val="a0"/>
        <w:ind w:firstLine="480"/>
      </w:pPr>
      <w:r w:rsidRPr="00517EBC">
        <w:rPr>
          <w:rFonts w:hint="eastAsia"/>
        </w:rPr>
        <w:lastRenderedPageBreak/>
        <w:t>本节便是笔者基于</w:t>
      </w:r>
      <w:proofErr w:type="spellStart"/>
      <w:r w:rsidRPr="00517EBC">
        <w:rPr>
          <w:rFonts w:hint="eastAsia"/>
        </w:rPr>
        <w:t>pyqt</w:t>
      </w:r>
      <w:proofErr w:type="spellEnd"/>
      <w:r w:rsidRPr="00517EBC">
        <w:rPr>
          <w:rFonts w:hint="eastAsia"/>
        </w:rPr>
        <w:t>实现的分页表格组件</w:t>
      </w:r>
      <w:proofErr w:type="spellStart"/>
      <w:r w:rsidRPr="00517EBC">
        <w:rPr>
          <w:rFonts w:hint="eastAsia"/>
        </w:rPr>
        <w:t>TableWidget</w:t>
      </w:r>
      <w:proofErr w:type="spellEnd"/>
      <w:r w:rsidRPr="00517EBC">
        <w:rPr>
          <w:rFonts w:hint="eastAsia"/>
        </w:rPr>
        <w:t>的相关介绍，</w:t>
      </w:r>
      <w:r w:rsidRPr="00517EBC">
        <w:rPr>
          <w:rFonts w:hint="eastAsia"/>
        </w:rPr>
        <w:t>Windows</w:t>
      </w:r>
      <w:r w:rsidRPr="00517EBC">
        <w:rPr>
          <w:rFonts w:hint="eastAsia"/>
        </w:rPr>
        <w:t>系统上该组件运行效果如下：</w:t>
      </w:r>
    </w:p>
    <w:p w14:paraId="0E0E41F2" w14:textId="77777777" w:rsidR="001112A1" w:rsidRPr="00517EBC" w:rsidRDefault="00DF5A4A">
      <w:pPr>
        <w:pStyle w:val="a5"/>
        <w:keepNext/>
      </w:pPr>
      <w:r w:rsidRPr="00517EBC">
        <w:rPr>
          <w:noProof/>
        </w:rPr>
        <w:drawing>
          <wp:inline distT="0" distB="0" distL="0" distR="0" wp14:anchorId="3F267A1A" wp14:editId="42271B1A">
            <wp:extent cx="5278120" cy="37909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7"/>
                    <a:stretch>
                      <a:fillRect/>
                    </a:stretch>
                  </pic:blipFill>
                  <pic:spPr>
                    <a:xfrm>
                      <a:off x="0" y="0"/>
                      <a:ext cx="5278120" cy="3790950"/>
                    </a:xfrm>
                    <a:prstGeom prst="rect">
                      <a:avLst/>
                    </a:prstGeom>
                  </pic:spPr>
                </pic:pic>
              </a:graphicData>
            </a:graphic>
          </wp:inline>
        </w:drawing>
      </w:r>
    </w:p>
    <w:p w14:paraId="5404A1BA"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4</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2</w:t>
      </w:r>
      <w:r w:rsidRPr="00517EBC">
        <w:fldChar w:fldCharType="end"/>
      </w:r>
      <w:r w:rsidRPr="00517EBC">
        <w:t xml:space="preserve">  </w:t>
      </w:r>
      <w:r w:rsidRPr="00517EBC">
        <w:rPr>
          <w:rFonts w:hint="eastAsia"/>
        </w:rPr>
        <w:t>Windows</w:t>
      </w:r>
      <w:r w:rsidRPr="00517EBC">
        <w:rPr>
          <w:rFonts w:hint="eastAsia"/>
        </w:rPr>
        <w:t>下</w:t>
      </w:r>
      <w:proofErr w:type="spellStart"/>
      <w:r w:rsidRPr="00517EBC">
        <w:rPr>
          <w:rFonts w:hint="eastAsia"/>
        </w:rPr>
        <w:t>TableWidget</w:t>
      </w:r>
      <w:proofErr w:type="spellEnd"/>
      <w:r w:rsidRPr="00517EBC">
        <w:rPr>
          <w:rFonts w:hint="eastAsia"/>
        </w:rPr>
        <w:t>运行效果</w:t>
      </w:r>
    </w:p>
    <w:p w14:paraId="50BD3AFB" w14:textId="77777777" w:rsidR="001112A1" w:rsidRPr="00517EBC" w:rsidRDefault="001112A1">
      <w:pPr>
        <w:pStyle w:val="a0"/>
        <w:ind w:firstLine="480"/>
      </w:pPr>
    </w:p>
    <w:p w14:paraId="068C83EE" w14:textId="77777777" w:rsidR="001112A1" w:rsidRPr="00517EBC" w:rsidRDefault="00DF5A4A">
      <w:pPr>
        <w:pStyle w:val="3"/>
      </w:pPr>
      <w:bookmarkStart w:id="156" w:name="_Toc328213509"/>
      <w:r w:rsidRPr="00517EBC">
        <w:rPr>
          <w:rFonts w:hint="eastAsia"/>
        </w:rPr>
        <w:t>分页器</w:t>
      </w:r>
      <w:bookmarkEnd w:id="156"/>
    </w:p>
    <w:p w14:paraId="57AE05A5" w14:textId="77777777" w:rsidR="001112A1" w:rsidRPr="00517EBC" w:rsidRDefault="00DF5A4A">
      <w:pPr>
        <w:pStyle w:val="a0"/>
        <w:ind w:firstLine="480"/>
      </w:pPr>
      <w:proofErr w:type="gramStart"/>
      <w:r w:rsidRPr="00517EBC">
        <w:rPr>
          <w:rFonts w:hint="eastAsia"/>
        </w:rPr>
        <w:t>分页器的</w:t>
      </w:r>
      <w:proofErr w:type="gramEnd"/>
      <w:r w:rsidRPr="00517EBC">
        <w:rPr>
          <w:rFonts w:hint="eastAsia"/>
        </w:rPr>
        <w:t>具体功能包括许多细节，这里仅挑选几个具有代表性的细节进行说明。</w:t>
      </w:r>
    </w:p>
    <w:p w14:paraId="4A1B7005" w14:textId="77777777" w:rsidR="001112A1" w:rsidRPr="00517EBC" w:rsidRDefault="00DF5A4A">
      <w:pPr>
        <w:pStyle w:val="a0"/>
        <w:ind w:firstLine="480"/>
      </w:pPr>
      <w:proofErr w:type="gramStart"/>
      <w:r w:rsidRPr="00517EBC">
        <w:rPr>
          <w:rFonts w:hint="eastAsia"/>
        </w:rPr>
        <w:t>分页器的</w:t>
      </w:r>
      <w:proofErr w:type="gramEnd"/>
      <w:r w:rsidRPr="00517EBC">
        <w:rPr>
          <w:rFonts w:hint="eastAsia"/>
        </w:rPr>
        <w:t>主要功能是供用户点击选择页码，而它不仅仅是供用户点击，如果数据量较大，它还需隐藏多余按钮，保持按钮数量以及可选按钮表示的页码在一个合理范围。假设数据总量是</w:t>
      </w:r>
      <w:r w:rsidRPr="00517EBC">
        <w:rPr>
          <w:rFonts w:hint="eastAsia"/>
        </w:rPr>
        <w:t>156</w:t>
      </w:r>
      <w:r w:rsidRPr="00517EBC">
        <w:rPr>
          <w:rFonts w:hint="eastAsia"/>
        </w:rPr>
        <w:t>条，</w:t>
      </w:r>
      <w:proofErr w:type="gramStart"/>
      <w:r w:rsidRPr="00517EBC">
        <w:rPr>
          <w:rFonts w:hint="eastAsia"/>
        </w:rPr>
        <w:t>分页器一页</w:t>
      </w:r>
      <w:proofErr w:type="gramEnd"/>
      <w:r w:rsidRPr="00517EBC">
        <w:rPr>
          <w:rFonts w:hint="eastAsia"/>
        </w:rPr>
        <w:t>展示</w:t>
      </w:r>
      <w:r w:rsidRPr="00517EBC">
        <w:rPr>
          <w:rFonts w:hint="eastAsia"/>
        </w:rPr>
        <w:t>10</w:t>
      </w:r>
      <w:r w:rsidRPr="00517EBC">
        <w:rPr>
          <w:rFonts w:hint="eastAsia"/>
        </w:rPr>
        <w:t>条数据，那么可供用户选择的有</w:t>
      </w:r>
      <w:r w:rsidRPr="00517EBC">
        <w:rPr>
          <w:rFonts w:hint="eastAsia"/>
        </w:rPr>
        <w:t>1~16</w:t>
      </w:r>
      <w:r w:rsidRPr="00517EBC">
        <w:rPr>
          <w:rFonts w:hint="eastAsia"/>
        </w:rPr>
        <w:t>共</w:t>
      </w:r>
      <w:r w:rsidRPr="00517EBC">
        <w:rPr>
          <w:rFonts w:hint="eastAsia"/>
        </w:rPr>
        <w:t>16</w:t>
      </w:r>
      <w:r w:rsidRPr="00517EBC">
        <w:rPr>
          <w:rFonts w:hint="eastAsia"/>
        </w:rPr>
        <w:t>页，一次性展示</w:t>
      </w:r>
      <w:r w:rsidRPr="00517EBC">
        <w:rPr>
          <w:rFonts w:hint="eastAsia"/>
        </w:rPr>
        <w:t>16</w:t>
      </w:r>
      <w:r w:rsidRPr="00517EBC">
        <w:rPr>
          <w:rFonts w:hint="eastAsia"/>
        </w:rPr>
        <w:t>个按钮也许还能够接收，可如果是</w:t>
      </w:r>
      <w:r w:rsidRPr="00517EBC">
        <w:rPr>
          <w:rFonts w:hint="eastAsia"/>
        </w:rPr>
        <w:t>1560</w:t>
      </w:r>
      <w:r w:rsidRPr="00517EBC">
        <w:rPr>
          <w:rFonts w:hint="eastAsia"/>
        </w:rPr>
        <w:t>条，甚至</w:t>
      </w:r>
      <w:r w:rsidRPr="00517EBC">
        <w:rPr>
          <w:rFonts w:hint="eastAsia"/>
        </w:rPr>
        <w:t>15600</w:t>
      </w:r>
      <w:r w:rsidRPr="00517EBC">
        <w:rPr>
          <w:rFonts w:hint="eastAsia"/>
        </w:rPr>
        <w:t>条，那么随着用户崩溃的同时，程序崩溃的可能性也非常大。</w:t>
      </w:r>
    </w:p>
    <w:p w14:paraId="19A54AEF" w14:textId="77777777" w:rsidR="001112A1" w:rsidRPr="00517EBC" w:rsidRDefault="00DF5A4A">
      <w:pPr>
        <w:pStyle w:val="a0"/>
        <w:ind w:firstLine="480"/>
      </w:pPr>
      <w:r w:rsidRPr="00517EBC">
        <w:rPr>
          <w:rFonts w:hint="eastAsia"/>
        </w:rPr>
        <w:t>同样以上述数据为例，当用户处于中间位置时，应当显示相邻的</w:t>
      </w:r>
      <w:r w:rsidRPr="00517EBC">
        <w:rPr>
          <w:rFonts w:hint="eastAsia"/>
        </w:rPr>
        <w:t>2</w:t>
      </w:r>
      <w:r w:rsidRPr="00517EBC">
        <w:rPr>
          <w:rFonts w:hint="eastAsia"/>
        </w:rPr>
        <w:t>个页码以及首尾页码，以便用户随时从前往后、从后往前查看数据。如下图：</w:t>
      </w:r>
    </w:p>
    <w:p w14:paraId="75386180" w14:textId="77777777" w:rsidR="001112A1" w:rsidRPr="00517EBC" w:rsidRDefault="00DF5A4A">
      <w:pPr>
        <w:pStyle w:val="a5"/>
        <w:keepNext/>
      </w:pPr>
      <w:r w:rsidRPr="00517EBC">
        <w:rPr>
          <w:noProof/>
        </w:rPr>
        <w:lastRenderedPageBreak/>
        <w:drawing>
          <wp:inline distT="0" distB="0" distL="0" distR="0" wp14:anchorId="71477E3F" wp14:editId="5EC333DE">
            <wp:extent cx="5278120" cy="756920"/>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8"/>
                    <a:stretch>
                      <a:fillRect/>
                    </a:stretch>
                  </pic:blipFill>
                  <pic:spPr>
                    <a:xfrm>
                      <a:off x="0" y="0"/>
                      <a:ext cx="5278120" cy="756920"/>
                    </a:xfrm>
                    <a:prstGeom prst="rect">
                      <a:avLst/>
                    </a:prstGeom>
                  </pic:spPr>
                </pic:pic>
              </a:graphicData>
            </a:graphic>
          </wp:inline>
        </w:drawing>
      </w:r>
    </w:p>
    <w:p w14:paraId="0F0171ED"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4</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3</w:t>
      </w:r>
      <w:r w:rsidRPr="00517EBC">
        <w:fldChar w:fldCharType="end"/>
      </w:r>
      <w:r w:rsidRPr="00517EBC">
        <w:t xml:space="preserve">  </w:t>
      </w:r>
      <w:proofErr w:type="gramStart"/>
      <w:r w:rsidRPr="00517EBC">
        <w:rPr>
          <w:rFonts w:hint="eastAsia"/>
        </w:rPr>
        <w:t>分页器在</w:t>
      </w:r>
      <w:proofErr w:type="gramEnd"/>
      <w:r w:rsidRPr="00517EBC">
        <w:rPr>
          <w:rFonts w:hint="eastAsia"/>
        </w:rPr>
        <w:t>第</w:t>
      </w:r>
      <w:r w:rsidRPr="00517EBC">
        <w:rPr>
          <w:rFonts w:hint="eastAsia"/>
        </w:rPr>
        <w:t>8</w:t>
      </w:r>
      <w:r w:rsidRPr="00517EBC">
        <w:rPr>
          <w:rFonts w:hint="eastAsia"/>
        </w:rPr>
        <w:t>页时的行为</w:t>
      </w:r>
    </w:p>
    <w:p w14:paraId="457C3F7A" w14:textId="77777777" w:rsidR="001112A1" w:rsidRPr="00517EBC" w:rsidRDefault="00DF5A4A">
      <w:pPr>
        <w:pStyle w:val="a0"/>
        <w:ind w:firstLine="480"/>
      </w:pPr>
      <w:r w:rsidRPr="00517EBC">
        <w:rPr>
          <w:rFonts w:hint="eastAsia"/>
        </w:rPr>
        <w:t>当用户处在第</w:t>
      </w:r>
      <w:r w:rsidRPr="00517EBC">
        <w:rPr>
          <w:rFonts w:hint="eastAsia"/>
        </w:rPr>
        <w:t>1</w:t>
      </w:r>
      <w:r w:rsidRPr="00517EBC">
        <w:rPr>
          <w:rFonts w:hint="eastAsia"/>
        </w:rPr>
        <w:t>页时一方面需要适当地隐藏离</w:t>
      </w:r>
      <w:r w:rsidRPr="00517EBC">
        <w:rPr>
          <w:rFonts w:hint="eastAsia"/>
        </w:rPr>
        <w:t>1</w:t>
      </w:r>
      <w:r w:rsidRPr="00517EBC">
        <w:rPr>
          <w:rFonts w:hint="eastAsia"/>
        </w:rPr>
        <w:t>较远的页码，如</w:t>
      </w:r>
      <w:r w:rsidRPr="00517EBC">
        <w:rPr>
          <w:rFonts w:hint="eastAsia"/>
        </w:rPr>
        <w:t>10</w:t>
      </w:r>
      <w:r w:rsidRPr="00517EBC">
        <w:rPr>
          <w:rFonts w:hint="eastAsia"/>
        </w:rPr>
        <w:t>、</w:t>
      </w:r>
      <w:r w:rsidRPr="00517EBC">
        <w:rPr>
          <w:rFonts w:hint="eastAsia"/>
        </w:rPr>
        <w:t>11</w:t>
      </w:r>
      <w:r w:rsidRPr="00517EBC">
        <w:rPr>
          <w:rFonts w:hint="eastAsia"/>
        </w:rPr>
        <w:t>、</w:t>
      </w:r>
      <w:r w:rsidRPr="00517EBC">
        <w:rPr>
          <w:rFonts w:hint="eastAsia"/>
        </w:rPr>
        <w:t>12</w:t>
      </w:r>
      <w:r w:rsidRPr="00517EBC">
        <w:rPr>
          <w:rFonts w:hint="eastAsia"/>
        </w:rPr>
        <w:t>页；另一方面，如果仅展示第</w:t>
      </w:r>
      <w:r w:rsidRPr="00517EBC">
        <w:rPr>
          <w:rFonts w:hint="eastAsia"/>
        </w:rPr>
        <w:t>1</w:t>
      </w:r>
      <w:r w:rsidRPr="00517EBC">
        <w:rPr>
          <w:rFonts w:hint="eastAsia"/>
        </w:rPr>
        <w:t>页右边</w:t>
      </w:r>
      <w:r w:rsidRPr="00517EBC">
        <w:rPr>
          <w:rFonts w:hint="eastAsia"/>
        </w:rPr>
        <w:t>2</w:t>
      </w:r>
      <w:r w:rsidRPr="00517EBC">
        <w:rPr>
          <w:rFonts w:hint="eastAsia"/>
        </w:rPr>
        <w:t>个页码即显示到页码</w:t>
      </w:r>
      <w:r w:rsidRPr="00517EBC">
        <w:rPr>
          <w:rFonts w:hint="eastAsia"/>
        </w:rPr>
        <w:t>3</w:t>
      </w:r>
      <w:r w:rsidRPr="00517EBC">
        <w:rPr>
          <w:rFonts w:hint="eastAsia"/>
        </w:rPr>
        <w:t>，用户的选择受到了一定限制。更好的做法是当总页数充足的情况下，显示分</w:t>
      </w:r>
      <w:proofErr w:type="gramStart"/>
      <w:r w:rsidRPr="00517EBC">
        <w:rPr>
          <w:rFonts w:hint="eastAsia"/>
        </w:rPr>
        <w:t>页器当前</w:t>
      </w:r>
      <w:proofErr w:type="gramEnd"/>
      <w:r w:rsidRPr="00517EBC">
        <w:rPr>
          <w:rFonts w:hint="eastAsia"/>
        </w:rPr>
        <w:t>页码相邻的至少</w:t>
      </w:r>
      <w:r w:rsidRPr="00517EBC">
        <w:rPr>
          <w:rFonts w:hint="eastAsia"/>
        </w:rPr>
        <w:t>4</w:t>
      </w:r>
      <w:r w:rsidRPr="00517EBC">
        <w:rPr>
          <w:rFonts w:hint="eastAsia"/>
        </w:rPr>
        <w:t>个页码即显示到页码</w:t>
      </w:r>
      <w:r w:rsidRPr="00517EBC">
        <w:rPr>
          <w:rFonts w:hint="eastAsia"/>
        </w:rPr>
        <w:t>5</w:t>
      </w:r>
      <w:r w:rsidRPr="00517EBC">
        <w:rPr>
          <w:rFonts w:hint="eastAsia"/>
        </w:rPr>
        <w:t>，如下图。</w:t>
      </w:r>
    </w:p>
    <w:p w14:paraId="4A9C15DE" w14:textId="77777777" w:rsidR="001112A1" w:rsidRPr="00517EBC" w:rsidRDefault="00DF5A4A">
      <w:pPr>
        <w:pStyle w:val="a5"/>
        <w:keepNext/>
      </w:pPr>
      <w:r w:rsidRPr="00517EBC">
        <w:rPr>
          <w:noProof/>
        </w:rPr>
        <w:drawing>
          <wp:inline distT="0" distB="0" distL="0" distR="0" wp14:anchorId="01A9A498" wp14:editId="641BFFA2">
            <wp:extent cx="5278120" cy="73533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9"/>
                    <a:stretch>
                      <a:fillRect/>
                    </a:stretch>
                  </pic:blipFill>
                  <pic:spPr>
                    <a:xfrm>
                      <a:off x="0" y="0"/>
                      <a:ext cx="5278120" cy="735330"/>
                    </a:xfrm>
                    <a:prstGeom prst="rect">
                      <a:avLst/>
                    </a:prstGeom>
                  </pic:spPr>
                </pic:pic>
              </a:graphicData>
            </a:graphic>
          </wp:inline>
        </w:drawing>
      </w:r>
    </w:p>
    <w:p w14:paraId="60FFCABA"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4</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4</w:t>
      </w:r>
      <w:r w:rsidRPr="00517EBC">
        <w:fldChar w:fldCharType="end"/>
      </w:r>
      <w:r w:rsidRPr="00517EBC">
        <w:t xml:space="preserve">  </w:t>
      </w:r>
      <w:proofErr w:type="gramStart"/>
      <w:r w:rsidRPr="00517EBC">
        <w:rPr>
          <w:rFonts w:hint="eastAsia"/>
        </w:rPr>
        <w:t>分页器在</w:t>
      </w:r>
      <w:proofErr w:type="gramEnd"/>
      <w:r w:rsidRPr="00517EBC">
        <w:rPr>
          <w:rFonts w:hint="eastAsia"/>
        </w:rPr>
        <w:t>第</w:t>
      </w:r>
      <w:r w:rsidRPr="00517EBC">
        <w:rPr>
          <w:rFonts w:hint="eastAsia"/>
        </w:rPr>
        <w:t>1</w:t>
      </w:r>
      <w:r w:rsidRPr="00517EBC">
        <w:rPr>
          <w:rFonts w:hint="eastAsia"/>
        </w:rPr>
        <w:t>页时的行为</w:t>
      </w:r>
    </w:p>
    <w:p w14:paraId="50111CAF" w14:textId="77777777" w:rsidR="001112A1" w:rsidRPr="00517EBC" w:rsidRDefault="00DF5A4A">
      <w:pPr>
        <w:pStyle w:val="a0"/>
        <w:ind w:firstLine="480"/>
      </w:pPr>
      <w:r w:rsidRPr="00517EBC">
        <w:rPr>
          <w:rFonts w:hint="eastAsia"/>
        </w:rPr>
        <w:t>省略号出现的时刻也是值得关注的细节，不恰当的</w:t>
      </w:r>
      <w:r w:rsidRPr="00517EBC">
        <w:rPr>
          <w:rFonts w:hint="eastAsia"/>
        </w:rPr>
        <w:t>UI</w:t>
      </w:r>
      <w:r w:rsidRPr="00517EBC">
        <w:rPr>
          <w:rFonts w:hint="eastAsia"/>
        </w:rPr>
        <w:t>会使用户感到困惑。如第</w:t>
      </w:r>
      <w:r w:rsidRPr="00517EBC">
        <w:rPr>
          <w:rFonts w:hint="eastAsia"/>
        </w:rPr>
        <w:t>4</w:t>
      </w:r>
      <w:r w:rsidRPr="00517EBC">
        <w:rPr>
          <w:rFonts w:hint="eastAsia"/>
        </w:rPr>
        <w:t>页时左边不应出现省略号，左右省略号出现的时机需要临界值。</w:t>
      </w:r>
    </w:p>
    <w:p w14:paraId="3B863A9E" w14:textId="77777777" w:rsidR="001112A1" w:rsidRPr="00517EBC" w:rsidRDefault="00DF5A4A">
      <w:pPr>
        <w:pStyle w:val="a5"/>
        <w:keepNext/>
      </w:pPr>
      <w:r w:rsidRPr="00517EBC">
        <w:rPr>
          <w:noProof/>
        </w:rPr>
        <w:drawing>
          <wp:inline distT="0" distB="0" distL="0" distR="0" wp14:anchorId="212ACE55" wp14:editId="023A6814">
            <wp:extent cx="5278120" cy="756920"/>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0"/>
                    <a:stretch>
                      <a:fillRect/>
                    </a:stretch>
                  </pic:blipFill>
                  <pic:spPr>
                    <a:xfrm>
                      <a:off x="0" y="0"/>
                      <a:ext cx="5278120" cy="756920"/>
                    </a:xfrm>
                    <a:prstGeom prst="rect">
                      <a:avLst/>
                    </a:prstGeom>
                  </pic:spPr>
                </pic:pic>
              </a:graphicData>
            </a:graphic>
          </wp:inline>
        </w:drawing>
      </w:r>
    </w:p>
    <w:p w14:paraId="27839F75"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4</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5</w:t>
      </w:r>
      <w:r w:rsidRPr="00517EBC">
        <w:fldChar w:fldCharType="end"/>
      </w:r>
      <w:r w:rsidRPr="00517EBC">
        <w:t xml:space="preserve">  </w:t>
      </w:r>
      <w:proofErr w:type="gramStart"/>
      <w:r w:rsidRPr="00517EBC">
        <w:rPr>
          <w:rFonts w:hint="eastAsia"/>
        </w:rPr>
        <w:t>分页器在</w:t>
      </w:r>
      <w:proofErr w:type="gramEnd"/>
      <w:r w:rsidRPr="00517EBC">
        <w:rPr>
          <w:rFonts w:hint="eastAsia"/>
        </w:rPr>
        <w:t>第</w:t>
      </w:r>
      <w:r w:rsidRPr="00517EBC">
        <w:rPr>
          <w:rFonts w:hint="eastAsia"/>
        </w:rPr>
        <w:t>4</w:t>
      </w:r>
      <w:r w:rsidRPr="00517EBC">
        <w:rPr>
          <w:rFonts w:hint="eastAsia"/>
        </w:rPr>
        <w:t>页的行为</w:t>
      </w:r>
    </w:p>
    <w:p w14:paraId="7F892018" w14:textId="77777777" w:rsidR="001112A1" w:rsidRPr="00517EBC" w:rsidRDefault="00DF5A4A">
      <w:pPr>
        <w:pStyle w:val="a0"/>
        <w:ind w:firstLine="480"/>
      </w:pPr>
      <w:r w:rsidRPr="00517EBC">
        <w:rPr>
          <w:rFonts w:hint="eastAsia"/>
        </w:rPr>
        <w:t>如果数据总数比较少，过早出现省略号也会引起用户不满，设置一个阈值用来</w:t>
      </w:r>
      <w:proofErr w:type="gramStart"/>
      <w:r w:rsidRPr="00517EBC">
        <w:rPr>
          <w:rFonts w:hint="eastAsia"/>
        </w:rPr>
        <w:t>检测分页器</w:t>
      </w:r>
      <w:proofErr w:type="gramEnd"/>
      <w:r w:rsidRPr="00517EBC">
        <w:rPr>
          <w:rFonts w:hint="eastAsia"/>
        </w:rPr>
        <w:t>是否需要省略号会相对比较合理。</w:t>
      </w:r>
    </w:p>
    <w:p w14:paraId="4AA13BB1" w14:textId="77777777" w:rsidR="001112A1" w:rsidRPr="00517EBC" w:rsidRDefault="00DF5A4A">
      <w:pPr>
        <w:pStyle w:val="a5"/>
        <w:keepNext/>
      </w:pPr>
      <w:r w:rsidRPr="00517EBC">
        <w:rPr>
          <w:noProof/>
        </w:rPr>
        <w:drawing>
          <wp:inline distT="0" distB="0" distL="0" distR="0" wp14:anchorId="15B76889" wp14:editId="38321C20">
            <wp:extent cx="5278120" cy="756920"/>
            <wp:effectExtent l="0" t="0" r="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1"/>
                    <a:stretch>
                      <a:fillRect/>
                    </a:stretch>
                  </pic:blipFill>
                  <pic:spPr>
                    <a:xfrm>
                      <a:off x="0" y="0"/>
                      <a:ext cx="5278120" cy="756920"/>
                    </a:xfrm>
                    <a:prstGeom prst="rect">
                      <a:avLst/>
                    </a:prstGeom>
                  </pic:spPr>
                </pic:pic>
              </a:graphicData>
            </a:graphic>
          </wp:inline>
        </w:drawing>
      </w:r>
    </w:p>
    <w:p w14:paraId="267BE29F"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4</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6</w:t>
      </w:r>
      <w:r w:rsidRPr="00517EBC">
        <w:fldChar w:fldCharType="end"/>
      </w:r>
      <w:r w:rsidRPr="00517EBC">
        <w:t xml:space="preserve">  </w:t>
      </w:r>
      <w:r w:rsidRPr="00517EBC">
        <w:rPr>
          <w:rFonts w:hint="eastAsia"/>
        </w:rPr>
        <w:t>总页数不超过</w:t>
      </w:r>
      <w:r w:rsidRPr="00517EBC">
        <w:rPr>
          <w:rFonts w:hint="eastAsia"/>
        </w:rPr>
        <w:t>8</w:t>
      </w:r>
      <w:r w:rsidRPr="00517EBC">
        <w:rPr>
          <w:rFonts w:hint="eastAsia"/>
        </w:rPr>
        <w:t>页时不显示省略号</w:t>
      </w:r>
    </w:p>
    <w:p w14:paraId="79B1C81F" w14:textId="77777777" w:rsidR="001112A1" w:rsidRPr="00517EBC" w:rsidRDefault="00DF5A4A">
      <w:pPr>
        <w:pStyle w:val="a0"/>
        <w:ind w:firstLine="480"/>
      </w:pPr>
      <w:r w:rsidRPr="00517EBC">
        <w:rPr>
          <w:rFonts w:hint="eastAsia"/>
        </w:rPr>
        <w:t>当</w:t>
      </w:r>
      <w:proofErr w:type="gramStart"/>
      <w:r w:rsidRPr="00517EBC">
        <w:rPr>
          <w:rFonts w:hint="eastAsia"/>
        </w:rPr>
        <w:t>分页器允许</w:t>
      </w:r>
      <w:proofErr w:type="gramEnd"/>
      <w:r w:rsidRPr="00517EBC">
        <w:rPr>
          <w:rFonts w:hint="eastAsia"/>
        </w:rPr>
        <w:t>用户自由选择页码时，参数的检测尤为重要，但为了配合用户，往往会采取用户想要的结果。如用户填了一个超出当前页数的页码，</w:t>
      </w:r>
      <w:proofErr w:type="gramStart"/>
      <w:r w:rsidRPr="00517EBC">
        <w:rPr>
          <w:rFonts w:hint="eastAsia"/>
        </w:rPr>
        <w:t>分页器应该</w:t>
      </w:r>
      <w:proofErr w:type="gramEnd"/>
      <w:r w:rsidRPr="00517EBC">
        <w:rPr>
          <w:rFonts w:hint="eastAsia"/>
        </w:rPr>
        <w:t>选择没有响应，还是选择跳转到最后一页呢。考虑到查询条件改变的情况下，当前页数往往未知，用户输入偏大的页码时前往更靠近这一数字的最大页码往往是用户想要的结果。</w:t>
      </w:r>
    </w:p>
    <w:p w14:paraId="34574FB7" w14:textId="77777777" w:rsidR="001112A1" w:rsidRPr="00517EBC" w:rsidRDefault="00DF5A4A">
      <w:pPr>
        <w:pStyle w:val="a5"/>
        <w:keepNext/>
      </w:pPr>
      <w:r w:rsidRPr="00517EBC">
        <w:rPr>
          <w:noProof/>
        </w:rPr>
        <w:lastRenderedPageBreak/>
        <w:drawing>
          <wp:inline distT="0" distB="0" distL="0" distR="0" wp14:anchorId="756DC59F" wp14:editId="0F436857">
            <wp:extent cx="5278120" cy="756920"/>
            <wp:effectExtent l="0" t="0" r="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2"/>
                    <a:stretch>
                      <a:fillRect/>
                    </a:stretch>
                  </pic:blipFill>
                  <pic:spPr>
                    <a:xfrm>
                      <a:off x="0" y="0"/>
                      <a:ext cx="5278120" cy="756920"/>
                    </a:xfrm>
                    <a:prstGeom prst="rect">
                      <a:avLst/>
                    </a:prstGeom>
                  </pic:spPr>
                </pic:pic>
              </a:graphicData>
            </a:graphic>
          </wp:inline>
        </w:drawing>
      </w:r>
    </w:p>
    <w:p w14:paraId="1499DC1A"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4</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7</w:t>
      </w:r>
      <w:r w:rsidRPr="00517EBC">
        <w:fldChar w:fldCharType="end"/>
      </w:r>
      <w:r w:rsidRPr="00517EBC">
        <w:t xml:space="preserve"> </w:t>
      </w:r>
      <w:r w:rsidRPr="00517EBC">
        <w:rPr>
          <w:rFonts w:hint="eastAsia"/>
        </w:rPr>
        <w:t>用户跳至第</w:t>
      </w:r>
      <w:r w:rsidRPr="00517EBC">
        <w:rPr>
          <w:rFonts w:hint="eastAsia"/>
        </w:rPr>
        <w:t>100</w:t>
      </w:r>
      <w:r w:rsidRPr="00517EBC">
        <w:rPr>
          <w:rFonts w:hint="eastAsia"/>
        </w:rPr>
        <w:t>页的行为</w:t>
      </w:r>
    </w:p>
    <w:p w14:paraId="6D9D82E5" w14:textId="77777777" w:rsidR="001112A1" w:rsidRPr="00517EBC" w:rsidRDefault="00DF5A4A">
      <w:pPr>
        <w:pStyle w:val="a0"/>
        <w:ind w:firstLine="480"/>
      </w:pPr>
      <w:r w:rsidRPr="00517EBC">
        <w:rPr>
          <w:rFonts w:hint="eastAsia"/>
        </w:rPr>
        <w:t>说了这么多场景，不妨来看看代码是如何实现的。虽然我的代码尚不成熟，但也可以从这费尽心思的只言片语中窥见广大底层组件提供者的良苦用心。</w:t>
      </w:r>
    </w:p>
    <w:p w14:paraId="4EB386E6" w14:textId="77777777" w:rsidR="001112A1" w:rsidRPr="00517EBC" w:rsidRDefault="00DF5A4A">
      <w:pPr>
        <w:pStyle w:val="a5"/>
        <w:keepNext/>
      </w:pPr>
      <w:r w:rsidRPr="00517EBC">
        <w:rPr>
          <w:noProof/>
        </w:rPr>
        <w:drawing>
          <wp:inline distT="0" distB="0" distL="0" distR="0" wp14:anchorId="28068396" wp14:editId="1CF2CAE4">
            <wp:extent cx="5278120" cy="27114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3"/>
                    <a:stretch>
                      <a:fillRect/>
                    </a:stretch>
                  </pic:blipFill>
                  <pic:spPr>
                    <a:xfrm>
                      <a:off x="0" y="0"/>
                      <a:ext cx="5278120" cy="2711450"/>
                    </a:xfrm>
                    <a:prstGeom prst="rect">
                      <a:avLst/>
                    </a:prstGeom>
                  </pic:spPr>
                </pic:pic>
              </a:graphicData>
            </a:graphic>
          </wp:inline>
        </w:drawing>
      </w:r>
    </w:p>
    <w:p w14:paraId="584AFB32"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4</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8</w:t>
      </w:r>
      <w:r w:rsidRPr="00517EBC">
        <w:fldChar w:fldCharType="end"/>
      </w:r>
      <w:r w:rsidRPr="00517EBC">
        <w:t xml:space="preserve">  </w:t>
      </w:r>
      <w:r w:rsidRPr="00517EBC">
        <w:rPr>
          <w:rFonts w:hint="eastAsia"/>
        </w:rPr>
        <w:t>组件中的静态变量</w:t>
      </w:r>
    </w:p>
    <w:p w14:paraId="4F939E9B" w14:textId="77777777" w:rsidR="001112A1" w:rsidRPr="00517EBC" w:rsidRDefault="00DF5A4A">
      <w:pPr>
        <w:pStyle w:val="a0"/>
        <w:ind w:firstLine="480"/>
      </w:pPr>
      <w:r w:rsidRPr="00517EBC">
        <w:rPr>
          <w:rFonts w:hint="eastAsia"/>
        </w:rPr>
        <w:t>如上图所示，</w:t>
      </w:r>
      <w:r w:rsidRPr="00517EBC">
        <w:rPr>
          <w:rFonts w:hint="eastAsia"/>
        </w:rPr>
        <w:t>changed</w:t>
      </w:r>
      <w:r w:rsidRPr="00517EBC">
        <w:rPr>
          <w:rFonts w:hint="eastAsia"/>
        </w:rPr>
        <w:t>用于在恰当的时机发出消息，常量</w:t>
      </w:r>
      <w:r w:rsidRPr="00517EBC">
        <w:rPr>
          <w:rFonts w:hint="eastAsia"/>
        </w:rPr>
        <w:t>8</w:t>
      </w:r>
      <w:r w:rsidRPr="00517EBC">
        <w:rPr>
          <w:rFonts w:hint="eastAsia"/>
        </w:rPr>
        <w:t>和</w:t>
      </w:r>
      <w:r w:rsidRPr="00517EBC">
        <w:rPr>
          <w:rFonts w:hint="eastAsia"/>
        </w:rPr>
        <w:t>2</w:t>
      </w:r>
      <w:r w:rsidRPr="00517EBC">
        <w:rPr>
          <w:rFonts w:hint="eastAsia"/>
        </w:rPr>
        <w:t>就是我在上文提到的两个默认参数，这个参数可以随时更改以适应需求变动，直接在代码中硬编码则会使这种改动的成本提高许多，这只是代码编写中的</w:t>
      </w:r>
      <w:proofErr w:type="gramStart"/>
      <w:r w:rsidRPr="00517EBC">
        <w:rPr>
          <w:rFonts w:hint="eastAsia"/>
        </w:rPr>
        <w:t>一</w:t>
      </w:r>
      <w:proofErr w:type="gramEnd"/>
      <w:r w:rsidRPr="00517EBC">
        <w:rPr>
          <w:rFonts w:hint="eastAsia"/>
        </w:rPr>
        <w:t>小部分。</w:t>
      </w:r>
    </w:p>
    <w:p w14:paraId="6D387A4C" w14:textId="77777777" w:rsidR="001112A1" w:rsidRPr="00517EBC" w:rsidRDefault="00DF5A4A">
      <w:pPr>
        <w:pStyle w:val="a0"/>
        <w:ind w:firstLine="480"/>
      </w:pPr>
      <w:r w:rsidRPr="00517EBC">
        <w:rPr>
          <w:rFonts w:hint="eastAsia"/>
        </w:rPr>
        <w:t>如图</w:t>
      </w:r>
      <w:r w:rsidRPr="00517EBC">
        <w:rPr>
          <w:rFonts w:hint="eastAsia"/>
        </w:rPr>
        <w:t>4.9</w:t>
      </w:r>
      <w:r w:rsidRPr="00517EBC">
        <w:rPr>
          <w:rFonts w:hint="eastAsia"/>
        </w:rPr>
        <w:t>所示，关键的函数不仅要细心地处理每一处细节，更是要详尽地提供代码注释使得无论重新审视这段代码时都能重</w:t>
      </w:r>
      <w:proofErr w:type="gramStart"/>
      <w:r w:rsidRPr="00517EBC">
        <w:rPr>
          <w:rFonts w:hint="eastAsia"/>
        </w:rPr>
        <w:t>拾作者</w:t>
      </w:r>
      <w:proofErr w:type="gramEnd"/>
      <w:r w:rsidRPr="00517EBC">
        <w:rPr>
          <w:rFonts w:hint="eastAsia"/>
        </w:rPr>
        <w:t>的思路。</w:t>
      </w:r>
    </w:p>
    <w:p w14:paraId="2AB89538" w14:textId="77777777" w:rsidR="001112A1" w:rsidRPr="00517EBC" w:rsidRDefault="00DF5A4A">
      <w:pPr>
        <w:pStyle w:val="a5"/>
        <w:keepNext/>
      </w:pPr>
      <w:r w:rsidRPr="00517EBC">
        <w:rPr>
          <w:noProof/>
        </w:rPr>
        <w:lastRenderedPageBreak/>
        <w:drawing>
          <wp:inline distT="0" distB="0" distL="0" distR="0" wp14:anchorId="295E458D" wp14:editId="209EF8F5">
            <wp:extent cx="5278120" cy="69430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8120" cy="6943090"/>
                    </a:xfrm>
                    <a:prstGeom prst="rect">
                      <a:avLst/>
                    </a:prstGeom>
                    <a:noFill/>
                    <a:ln>
                      <a:noFill/>
                    </a:ln>
                  </pic:spPr>
                </pic:pic>
              </a:graphicData>
            </a:graphic>
          </wp:inline>
        </w:drawing>
      </w:r>
    </w:p>
    <w:p w14:paraId="0641567F"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4</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9</w:t>
      </w:r>
      <w:r w:rsidRPr="00517EBC">
        <w:fldChar w:fldCharType="end"/>
      </w:r>
      <w:r w:rsidRPr="00517EBC">
        <w:t xml:space="preserve">  </w:t>
      </w:r>
      <w:r w:rsidRPr="00517EBC">
        <w:rPr>
          <w:rFonts w:hint="eastAsia"/>
        </w:rPr>
        <w:t>更新组件列表的关键函数</w:t>
      </w:r>
    </w:p>
    <w:p w14:paraId="139FEEC0" w14:textId="77777777" w:rsidR="001112A1" w:rsidRPr="00517EBC" w:rsidRDefault="00DF5A4A">
      <w:pPr>
        <w:pStyle w:val="a0"/>
        <w:ind w:firstLine="480"/>
      </w:pPr>
      <w:r w:rsidRPr="00517EBC">
        <w:rPr>
          <w:rFonts w:hint="eastAsia"/>
        </w:rPr>
        <w:t>对许多应用来说，单纯实现功能并不难，如何将应用做的尽善尽美是需要花大功夫的。上述场景只是举了其中一部分细节，当</w:t>
      </w:r>
      <w:proofErr w:type="gramStart"/>
      <w:r w:rsidRPr="00517EBC">
        <w:rPr>
          <w:rFonts w:hint="eastAsia"/>
        </w:rPr>
        <w:t>分页器融入</w:t>
      </w:r>
      <w:proofErr w:type="gramEnd"/>
      <w:r w:rsidRPr="00517EBC">
        <w:rPr>
          <w:rFonts w:hint="eastAsia"/>
        </w:rPr>
        <w:t>分页表格时将会产生更加复杂的化学反应，如何适当地提供组件的</w:t>
      </w:r>
      <w:r w:rsidRPr="00517EBC">
        <w:rPr>
          <w:rFonts w:hint="eastAsia"/>
        </w:rPr>
        <w:t>API</w:t>
      </w:r>
      <w:r w:rsidRPr="00517EBC">
        <w:rPr>
          <w:rFonts w:hint="eastAsia"/>
        </w:rPr>
        <w:t>也是十分考验组件设计者的功力。</w:t>
      </w:r>
    </w:p>
    <w:p w14:paraId="79970075" w14:textId="77777777" w:rsidR="001112A1" w:rsidRPr="00517EBC" w:rsidRDefault="00DF5A4A">
      <w:pPr>
        <w:pStyle w:val="3"/>
      </w:pPr>
      <w:bookmarkStart w:id="157" w:name="_Toc1546440267"/>
      <w:r w:rsidRPr="00517EBC">
        <w:rPr>
          <w:rFonts w:hint="eastAsia"/>
        </w:rPr>
        <w:lastRenderedPageBreak/>
        <w:t>表格封装</w:t>
      </w:r>
      <w:bookmarkEnd w:id="157"/>
    </w:p>
    <w:p w14:paraId="30F97800" w14:textId="77777777" w:rsidR="001112A1" w:rsidRPr="00517EBC" w:rsidRDefault="00DF5A4A">
      <w:pPr>
        <w:pStyle w:val="a0"/>
        <w:ind w:firstLine="480"/>
      </w:pPr>
      <w:r w:rsidRPr="00517EBC">
        <w:rPr>
          <w:rFonts w:hint="eastAsia"/>
        </w:rPr>
        <w:t>封装</w:t>
      </w:r>
      <w:proofErr w:type="gramStart"/>
      <w:r w:rsidRPr="00517EBC">
        <w:rPr>
          <w:rFonts w:hint="eastAsia"/>
        </w:rPr>
        <w:t>好分页器后</w:t>
      </w:r>
      <w:proofErr w:type="gramEnd"/>
      <w:r w:rsidRPr="00517EBC">
        <w:rPr>
          <w:rFonts w:hint="eastAsia"/>
        </w:rPr>
        <w:t>，分页表格的工作相对简单，只需在内部封装一个表格和分页器，在接收到</w:t>
      </w:r>
      <w:proofErr w:type="gramStart"/>
      <w:r w:rsidRPr="00517EBC">
        <w:rPr>
          <w:rFonts w:hint="eastAsia"/>
        </w:rPr>
        <w:t>分页器信号</w:t>
      </w:r>
      <w:proofErr w:type="gramEnd"/>
      <w:r w:rsidRPr="00517EBC">
        <w:rPr>
          <w:rFonts w:hint="eastAsia"/>
        </w:rPr>
        <w:t>时获取数据即可。这里的获取数据指的是调用依赖方传入的具有规定格式的函数用于获取数据和符合条件的数据总数。对于每一项数据的处理策略，我们可以再简单定义一个实体</w:t>
      </w:r>
      <w:proofErr w:type="gramStart"/>
      <w:r w:rsidRPr="00517EBC">
        <w:rPr>
          <w:rFonts w:hint="eastAsia"/>
        </w:rPr>
        <w:t>类允许</w:t>
      </w:r>
      <w:proofErr w:type="gramEnd"/>
      <w:r w:rsidRPr="00517EBC">
        <w:rPr>
          <w:rFonts w:hint="eastAsia"/>
        </w:rPr>
        <w:t>调用者有特殊需求时自定义字段处理逻辑。</w:t>
      </w:r>
    </w:p>
    <w:p w14:paraId="6D7D5643" w14:textId="77777777" w:rsidR="001112A1" w:rsidRPr="00517EBC" w:rsidRDefault="00DF5A4A">
      <w:pPr>
        <w:pStyle w:val="a5"/>
        <w:keepNext/>
      </w:pPr>
      <w:r w:rsidRPr="00517EBC">
        <w:rPr>
          <w:noProof/>
        </w:rPr>
        <w:drawing>
          <wp:inline distT="0" distB="0" distL="0" distR="0" wp14:anchorId="0DC19477" wp14:editId="56695B51">
            <wp:extent cx="5278120" cy="344106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5"/>
                    <a:stretch>
                      <a:fillRect/>
                    </a:stretch>
                  </pic:blipFill>
                  <pic:spPr>
                    <a:xfrm>
                      <a:off x="0" y="0"/>
                      <a:ext cx="5278120" cy="3441065"/>
                    </a:xfrm>
                    <a:prstGeom prst="rect">
                      <a:avLst/>
                    </a:prstGeom>
                  </pic:spPr>
                </pic:pic>
              </a:graphicData>
            </a:graphic>
          </wp:inline>
        </w:drawing>
      </w:r>
    </w:p>
    <w:p w14:paraId="7C63465E"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4</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10</w:t>
      </w:r>
      <w:r w:rsidRPr="00517EBC">
        <w:fldChar w:fldCharType="end"/>
      </w:r>
      <w:r w:rsidRPr="00517EBC">
        <w:t xml:space="preserve">  </w:t>
      </w:r>
      <w:r w:rsidRPr="00517EBC">
        <w:rPr>
          <w:rFonts w:hint="eastAsia"/>
        </w:rPr>
        <w:t>表示表格字段处理方式的实体类</w:t>
      </w:r>
    </w:p>
    <w:p w14:paraId="078F7212" w14:textId="77777777" w:rsidR="001112A1" w:rsidRPr="00517EBC" w:rsidRDefault="00DF5A4A">
      <w:pPr>
        <w:pStyle w:val="a0"/>
        <w:ind w:firstLine="480"/>
      </w:pPr>
      <w:r w:rsidRPr="00517EBC">
        <w:rPr>
          <w:rFonts w:hint="eastAsia"/>
        </w:rPr>
        <w:t>如下图，</w:t>
      </w:r>
      <w:proofErr w:type="spellStart"/>
      <w:r w:rsidRPr="00517EBC">
        <w:rPr>
          <w:rFonts w:hint="eastAsia"/>
        </w:rPr>
        <w:t>TableWidget</w:t>
      </w:r>
      <w:proofErr w:type="spellEnd"/>
      <w:r w:rsidRPr="00517EBC">
        <w:rPr>
          <w:rFonts w:hint="eastAsia"/>
        </w:rPr>
        <w:t>的关键部分在于调用者传入的两个参数，一个作为页面发生改变时的回调，一个作为获取到数据后对每个字段进行处理时执行的回调，因此，其构造器是代码设计中的一个重要部分。</w:t>
      </w:r>
    </w:p>
    <w:p w14:paraId="2517E200" w14:textId="77777777" w:rsidR="001112A1" w:rsidRPr="00517EBC" w:rsidRDefault="00DF5A4A">
      <w:pPr>
        <w:pStyle w:val="a5"/>
        <w:keepNext/>
      </w:pPr>
      <w:r w:rsidRPr="00517EBC">
        <w:rPr>
          <w:noProof/>
        </w:rPr>
        <w:lastRenderedPageBreak/>
        <w:drawing>
          <wp:inline distT="0" distB="0" distL="0" distR="0" wp14:anchorId="22E11436" wp14:editId="2FD110AB">
            <wp:extent cx="5278120" cy="48958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78120" cy="4895850"/>
                    </a:xfrm>
                    <a:prstGeom prst="rect">
                      <a:avLst/>
                    </a:prstGeom>
                    <a:noFill/>
                    <a:ln>
                      <a:noFill/>
                    </a:ln>
                  </pic:spPr>
                </pic:pic>
              </a:graphicData>
            </a:graphic>
          </wp:inline>
        </w:drawing>
      </w:r>
    </w:p>
    <w:p w14:paraId="2045DC17"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4</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11</w:t>
      </w:r>
      <w:r w:rsidRPr="00517EBC">
        <w:fldChar w:fldCharType="end"/>
      </w:r>
      <w:r w:rsidRPr="00517EBC">
        <w:t xml:space="preserve">  </w:t>
      </w:r>
      <w:proofErr w:type="spellStart"/>
      <w:r w:rsidRPr="00517EBC">
        <w:rPr>
          <w:rFonts w:hint="eastAsia"/>
        </w:rPr>
        <w:t>TableWidget</w:t>
      </w:r>
      <w:proofErr w:type="spellEnd"/>
      <w:r w:rsidRPr="00517EBC">
        <w:rPr>
          <w:rFonts w:hint="eastAsia"/>
        </w:rPr>
        <w:t>构造器</w:t>
      </w:r>
    </w:p>
    <w:p w14:paraId="331919C6" w14:textId="77777777" w:rsidR="001112A1" w:rsidRPr="00517EBC" w:rsidRDefault="00DF5A4A">
      <w:pPr>
        <w:pStyle w:val="a5"/>
        <w:keepNext/>
      </w:pPr>
      <w:r w:rsidRPr="00517EBC">
        <w:rPr>
          <w:noProof/>
        </w:rPr>
        <w:drawing>
          <wp:inline distT="0" distB="0" distL="0" distR="0" wp14:anchorId="02793AAE" wp14:editId="7FCCCE6B">
            <wp:extent cx="3870960" cy="3540125"/>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7"/>
                    <a:stretch>
                      <a:fillRect/>
                    </a:stretch>
                  </pic:blipFill>
                  <pic:spPr>
                    <a:xfrm>
                      <a:off x="0" y="0"/>
                      <a:ext cx="3881823" cy="3549941"/>
                    </a:xfrm>
                    <a:prstGeom prst="rect">
                      <a:avLst/>
                    </a:prstGeom>
                  </pic:spPr>
                </pic:pic>
              </a:graphicData>
            </a:graphic>
          </wp:inline>
        </w:drawing>
      </w:r>
    </w:p>
    <w:p w14:paraId="64FE9C57"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4</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12</w:t>
      </w:r>
      <w:r w:rsidRPr="00517EBC">
        <w:fldChar w:fldCharType="end"/>
      </w:r>
      <w:r w:rsidRPr="00517EBC">
        <w:t xml:space="preserve">  </w:t>
      </w:r>
      <w:r w:rsidRPr="00517EBC">
        <w:rPr>
          <w:rFonts w:hint="eastAsia"/>
        </w:rPr>
        <w:t>数据发生改变时执行调用者传入的回调</w:t>
      </w:r>
    </w:p>
    <w:p w14:paraId="16C0A686" w14:textId="77777777" w:rsidR="001112A1" w:rsidRPr="00517EBC" w:rsidRDefault="00DF5A4A">
      <w:pPr>
        <w:pStyle w:val="a5"/>
        <w:keepNext/>
      </w:pPr>
      <w:r w:rsidRPr="00517EBC">
        <w:rPr>
          <w:noProof/>
        </w:rPr>
        <w:lastRenderedPageBreak/>
        <w:drawing>
          <wp:inline distT="0" distB="0" distL="0" distR="0" wp14:anchorId="6F17DB54" wp14:editId="01460B0C">
            <wp:extent cx="5080000" cy="7167880"/>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8"/>
                    <a:stretch>
                      <a:fillRect/>
                    </a:stretch>
                  </pic:blipFill>
                  <pic:spPr>
                    <a:xfrm>
                      <a:off x="0" y="0"/>
                      <a:ext cx="5090131" cy="7182033"/>
                    </a:xfrm>
                    <a:prstGeom prst="rect">
                      <a:avLst/>
                    </a:prstGeom>
                  </pic:spPr>
                </pic:pic>
              </a:graphicData>
            </a:graphic>
          </wp:inline>
        </w:drawing>
      </w:r>
    </w:p>
    <w:p w14:paraId="77C13240"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4</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13</w:t>
      </w:r>
      <w:r w:rsidRPr="00517EBC">
        <w:fldChar w:fldCharType="end"/>
      </w:r>
      <w:r w:rsidRPr="00517EBC">
        <w:t xml:space="preserve">  </w:t>
      </w:r>
      <w:r w:rsidRPr="00517EBC">
        <w:rPr>
          <w:rFonts w:hint="eastAsia"/>
        </w:rPr>
        <w:t>获取参数后对数据的每个字段施以调用者的处理策略</w:t>
      </w:r>
    </w:p>
    <w:p w14:paraId="49B1BDB5" w14:textId="77777777" w:rsidR="001112A1" w:rsidRPr="00517EBC" w:rsidRDefault="00DF5A4A">
      <w:pPr>
        <w:pStyle w:val="a0"/>
        <w:ind w:firstLine="480"/>
      </w:pPr>
      <w:r w:rsidRPr="00517EBC">
        <w:rPr>
          <w:rFonts w:hint="eastAsia"/>
        </w:rPr>
        <w:t>源码看起来终究枯燥，不妨看一个调用方的简单例子。下图正是图</w:t>
      </w:r>
      <w:r w:rsidRPr="00517EBC">
        <w:rPr>
          <w:rFonts w:hint="eastAsia"/>
        </w:rPr>
        <w:t>4.2</w:t>
      </w:r>
      <w:r w:rsidRPr="00517EBC">
        <w:rPr>
          <w:rFonts w:hint="eastAsia"/>
        </w:rPr>
        <w:t>所演示效果的源码。其中，</w:t>
      </w:r>
      <w:proofErr w:type="spellStart"/>
      <w:r w:rsidRPr="00517EBC">
        <w:rPr>
          <w:rFonts w:hint="eastAsia"/>
        </w:rPr>
        <w:t>typeFilter</w:t>
      </w:r>
      <w:proofErr w:type="spellEnd"/>
      <w:r w:rsidRPr="00517EBC">
        <w:rPr>
          <w:rFonts w:hint="eastAsia"/>
        </w:rPr>
        <w:t>用于将查得的</w:t>
      </w:r>
      <w:proofErr w:type="spellStart"/>
      <w:r w:rsidRPr="00517EBC">
        <w:rPr>
          <w:rFonts w:hint="eastAsia"/>
        </w:rPr>
        <w:t>typeId</w:t>
      </w:r>
      <w:proofErr w:type="spellEnd"/>
      <w:r w:rsidRPr="00517EBC">
        <w:rPr>
          <w:rFonts w:hint="eastAsia"/>
        </w:rPr>
        <w:t>转换为对应的</w:t>
      </w:r>
      <w:proofErr w:type="spellStart"/>
      <w:r w:rsidRPr="00517EBC">
        <w:rPr>
          <w:rFonts w:hint="eastAsia"/>
        </w:rPr>
        <w:t>typeName</w:t>
      </w:r>
      <w:proofErr w:type="spellEnd"/>
      <w:r w:rsidRPr="00517EBC">
        <w:rPr>
          <w:rFonts w:hint="eastAsia"/>
        </w:rPr>
        <w:t>，</w:t>
      </w:r>
      <w:proofErr w:type="spellStart"/>
      <w:r w:rsidRPr="00517EBC">
        <w:rPr>
          <w:rFonts w:hint="eastAsia"/>
        </w:rPr>
        <w:t>actionButtons</w:t>
      </w:r>
      <w:proofErr w:type="spellEnd"/>
      <w:r w:rsidRPr="00517EBC">
        <w:rPr>
          <w:rFonts w:hint="eastAsia"/>
        </w:rPr>
        <w:t>函数用于返回一个组件列表代替列值，操作列的字段处理方式是返回两个没有边框的按钮，并能从入参中获取当前行数据以便完成数据更新等操作。</w:t>
      </w:r>
      <w:r w:rsidRPr="00517EBC">
        <w:rPr>
          <w:rFonts w:hint="eastAsia"/>
        </w:rPr>
        <w:t>list4Table</w:t>
      </w:r>
      <w:r w:rsidRPr="00517EBC">
        <w:rPr>
          <w:rFonts w:hint="eastAsia"/>
        </w:rPr>
        <w:t>函数能够查询到符合查询条件的数据和总数。</w:t>
      </w:r>
    </w:p>
    <w:p w14:paraId="42C7975B" w14:textId="77777777" w:rsidR="001112A1" w:rsidRPr="00517EBC" w:rsidRDefault="00DF5A4A">
      <w:pPr>
        <w:pStyle w:val="a5"/>
        <w:keepNext/>
      </w:pPr>
      <w:r w:rsidRPr="00517EBC">
        <w:rPr>
          <w:noProof/>
        </w:rPr>
        <w:lastRenderedPageBreak/>
        <w:drawing>
          <wp:inline distT="0" distB="0" distL="0" distR="0" wp14:anchorId="772283A1" wp14:editId="0220A124">
            <wp:extent cx="5278120" cy="4090670"/>
            <wp:effectExtent l="0" t="0" r="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9"/>
                    <a:stretch>
                      <a:fillRect/>
                    </a:stretch>
                  </pic:blipFill>
                  <pic:spPr>
                    <a:xfrm>
                      <a:off x="0" y="0"/>
                      <a:ext cx="5278120" cy="4090670"/>
                    </a:xfrm>
                    <a:prstGeom prst="rect">
                      <a:avLst/>
                    </a:prstGeom>
                  </pic:spPr>
                </pic:pic>
              </a:graphicData>
            </a:graphic>
          </wp:inline>
        </w:drawing>
      </w:r>
    </w:p>
    <w:p w14:paraId="7E064649"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4</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14</w:t>
      </w:r>
      <w:r w:rsidRPr="00517EBC">
        <w:fldChar w:fldCharType="end"/>
      </w:r>
      <w:r w:rsidRPr="00517EBC">
        <w:t xml:space="preserve">  </w:t>
      </w:r>
      <w:r w:rsidRPr="00517EBC">
        <w:rPr>
          <w:rFonts w:hint="eastAsia"/>
        </w:rPr>
        <w:t>调用方的例子</w:t>
      </w:r>
    </w:p>
    <w:p w14:paraId="51C3629E" w14:textId="77777777" w:rsidR="001112A1" w:rsidRPr="00517EBC" w:rsidRDefault="00DF5A4A">
      <w:pPr>
        <w:pStyle w:val="a0"/>
        <w:ind w:firstLine="480"/>
      </w:pPr>
      <w:r w:rsidRPr="00517EBC">
        <w:rPr>
          <w:rFonts w:hint="eastAsia"/>
        </w:rPr>
        <w:t>分页表格的封装到这里就结束了，然而纵使笔者抱着谨慎小心的态度希望避开每一个漏洞，漏洞仍然一如既往地不可避免。笔者在项目后期发现这个组件在某些情况下会造成不良的用户体验，而开发阶段中由于数据量较小一直没有发现，方才感叹自身能力经验尚浅，还需多多历练。</w:t>
      </w:r>
    </w:p>
    <w:p w14:paraId="4FAB2A3A" w14:textId="77777777" w:rsidR="001112A1" w:rsidRPr="00517EBC" w:rsidRDefault="00DF5A4A">
      <w:pPr>
        <w:pStyle w:val="2"/>
      </w:pPr>
      <w:bookmarkStart w:id="158" w:name="_Toc26987828"/>
      <w:r w:rsidRPr="00517EBC">
        <w:rPr>
          <w:rFonts w:hint="eastAsia"/>
        </w:rPr>
        <w:t>基础信息管理</w:t>
      </w:r>
      <w:bookmarkEnd w:id="158"/>
    </w:p>
    <w:p w14:paraId="747FE34F" w14:textId="77777777" w:rsidR="001112A1" w:rsidRPr="00517EBC" w:rsidRDefault="00DF5A4A">
      <w:pPr>
        <w:pStyle w:val="a0"/>
        <w:ind w:firstLine="480"/>
      </w:pPr>
      <w:r w:rsidRPr="00517EBC">
        <w:rPr>
          <w:rFonts w:hint="eastAsia"/>
        </w:rPr>
        <w:t>提供基本业务对象的管理功能。从代码层面上说就是使用</w:t>
      </w:r>
      <w:proofErr w:type="spellStart"/>
      <w:r w:rsidRPr="00517EBC">
        <w:rPr>
          <w:rFonts w:hint="eastAsia"/>
        </w:rPr>
        <w:t>TableWidget</w:t>
      </w:r>
      <w:proofErr w:type="spellEnd"/>
      <w:r w:rsidRPr="00517EBC">
        <w:rPr>
          <w:rFonts w:hint="eastAsia"/>
        </w:rPr>
        <w:t>组件对基础信息进行</w:t>
      </w:r>
      <w:proofErr w:type="gramStart"/>
      <w:r w:rsidRPr="00517EBC">
        <w:rPr>
          <w:rFonts w:hint="eastAsia"/>
        </w:rPr>
        <w:t>增删改查操作</w:t>
      </w:r>
      <w:proofErr w:type="gramEnd"/>
      <w:r w:rsidRPr="00517EBC">
        <w:rPr>
          <w:rFonts w:hint="eastAsia"/>
        </w:rPr>
        <w:t>。项目开发期间，由于时间精力有限，数据库查询得到的字典型的结果几乎直接被程序全盘使用，造成项目中大量通过键值获取字段的硬编码现象，如果出现同名字段，那么当某个字段发生变动时将会花费巨大的代价修改代码。一种解决方案是引入</w:t>
      </w:r>
      <w:r w:rsidRPr="00517EBC">
        <w:rPr>
          <w:rFonts w:hint="eastAsia"/>
        </w:rPr>
        <w:t>ORM</w:t>
      </w:r>
      <w:r w:rsidRPr="00517EBC">
        <w:rPr>
          <w:rFonts w:hint="eastAsia"/>
        </w:rPr>
        <w:t>映射框架将数据库查询结果转换成实体对象。笔者在项目结束后饶有兴致地探索了</w:t>
      </w:r>
      <w:r w:rsidRPr="00517EBC">
        <w:rPr>
          <w:rFonts w:hint="eastAsia"/>
        </w:rPr>
        <w:t>python</w:t>
      </w:r>
      <w:r w:rsidRPr="00517EBC">
        <w:rPr>
          <w:rFonts w:hint="eastAsia"/>
        </w:rPr>
        <w:t>在这方面的实现方式，并最终简单实现了基于</w:t>
      </w:r>
      <w:proofErr w:type="gramStart"/>
      <w:r w:rsidRPr="00517EBC">
        <w:rPr>
          <w:rFonts w:hint="eastAsia"/>
        </w:rPr>
        <w:t>装饰器</w:t>
      </w:r>
      <w:proofErr w:type="gramEnd"/>
      <w:r w:rsidRPr="00517EBC">
        <w:rPr>
          <w:rFonts w:hint="eastAsia"/>
        </w:rPr>
        <w:t>语法的</w:t>
      </w:r>
      <w:r w:rsidRPr="00517EBC">
        <w:rPr>
          <w:rFonts w:hint="eastAsia"/>
        </w:rPr>
        <w:t>ORM</w:t>
      </w:r>
      <w:r w:rsidRPr="00517EBC">
        <w:rPr>
          <w:rFonts w:hint="eastAsia"/>
        </w:rPr>
        <w:t>框架，详见附录</w:t>
      </w:r>
      <w:r w:rsidRPr="00517EBC">
        <w:rPr>
          <w:rFonts w:hint="eastAsia"/>
        </w:rPr>
        <w:t>A</w:t>
      </w:r>
      <w:r w:rsidRPr="00517EBC">
        <w:rPr>
          <w:rFonts w:hint="eastAsia"/>
        </w:rPr>
        <w:t>。</w:t>
      </w:r>
    </w:p>
    <w:p w14:paraId="694051A5" w14:textId="77777777" w:rsidR="001112A1" w:rsidRPr="00517EBC" w:rsidRDefault="00DF5A4A">
      <w:pPr>
        <w:pStyle w:val="3"/>
      </w:pPr>
      <w:bookmarkStart w:id="159" w:name="_Toc465375679"/>
      <w:bookmarkStart w:id="160" w:name="_Hlk102941178"/>
      <w:r w:rsidRPr="00517EBC">
        <w:rPr>
          <w:rFonts w:hint="eastAsia"/>
        </w:rPr>
        <w:lastRenderedPageBreak/>
        <w:t>检测点位</w:t>
      </w:r>
      <w:bookmarkEnd w:id="159"/>
      <w:bookmarkEnd w:id="160"/>
    </w:p>
    <w:p w14:paraId="63892232" w14:textId="77777777" w:rsidR="001112A1" w:rsidRPr="00517EBC" w:rsidRDefault="00DF5A4A">
      <w:pPr>
        <w:pStyle w:val="a5"/>
        <w:keepNext/>
      </w:pPr>
      <w:r w:rsidRPr="00517EBC">
        <w:rPr>
          <w:noProof/>
        </w:rPr>
        <w:drawing>
          <wp:inline distT="0" distB="0" distL="0" distR="0" wp14:anchorId="38D2A570" wp14:editId="04219ED9">
            <wp:extent cx="5274310" cy="3518535"/>
            <wp:effectExtent l="0" t="0" r="254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60"/>
                    <a:stretch>
                      <a:fillRect/>
                    </a:stretch>
                  </pic:blipFill>
                  <pic:spPr>
                    <a:xfrm>
                      <a:off x="0" y="0"/>
                      <a:ext cx="5274310" cy="3518535"/>
                    </a:xfrm>
                    <a:prstGeom prst="rect">
                      <a:avLst/>
                    </a:prstGeom>
                  </pic:spPr>
                </pic:pic>
              </a:graphicData>
            </a:graphic>
          </wp:inline>
        </w:drawing>
      </w:r>
    </w:p>
    <w:p w14:paraId="1EF1D0A7"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4</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15</w:t>
      </w:r>
      <w:r w:rsidRPr="00517EBC">
        <w:fldChar w:fldCharType="end"/>
      </w:r>
      <w:r w:rsidRPr="00517EBC">
        <w:t xml:space="preserve">  </w:t>
      </w:r>
      <w:r w:rsidRPr="00517EBC">
        <w:rPr>
          <w:rFonts w:hint="eastAsia"/>
        </w:rPr>
        <w:t>检测点位界面</w:t>
      </w:r>
    </w:p>
    <w:p w14:paraId="3DDE4D24" w14:textId="77777777" w:rsidR="001112A1" w:rsidRPr="00517EBC" w:rsidRDefault="00DF5A4A">
      <w:pPr>
        <w:pStyle w:val="3"/>
      </w:pPr>
      <w:bookmarkStart w:id="161" w:name="_Toc433594579"/>
      <w:r w:rsidRPr="00517EBC">
        <w:rPr>
          <w:rFonts w:hint="eastAsia"/>
        </w:rPr>
        <w:t>信号类别</w:t>
      </w:r>
      <w:bookmarkEnd w:id="161"/>
    </w:p>
    <w:p w14:paraId="144239F1" w14:textId="77777777" w:rsidR="001112A1" w:rsidRPr="00517EBC" w:rsidRDefault="00DF5A4A">
      <w:pPr>
        <w:pStyle w:val="a5"/>
        <w:keepNext/>
      </w:pPr>
      <w:r w:rsidRPr="00517EBC">
        <w:rPr>
          <w:noProof/>
        </w:rPr>
        <w:drawing>
          <wp:inline distT="0" distB="0" distL="0" distR="0" wp14:anchorId="18D79731" wp14:editId="21CFFAA9">
            <wp:extent cx="5278120" cy="2968625"/>
            <wp:effectExtent l="0" t="0" r="0" b="3175"/>
            <wp:docPr id="51" name="图片 51" descr="C:\CODE\python\signal-qt\file\程序截图\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C:\CODE\python\signal-qt\file\程序截图\img.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5278120" cy="2968693"/>
                    </a:xfrm>
                    <a:prstGeom prst="rect">
                      <a:avLst/>
                    </a:prstGeom>
                    <a:noFill/>
                    <a:ln>
                      <a:noFill/>
                    </a:ln>
                  </pic:spPr>
                </pic:pic>
              </a:graphicData>
            </a:graphic>
          </wp:inline>
        </w:drawing>
      </w:r>
    </w:p>
    <w:p w14:paraId="4BB5A08D"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4</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16</w:t>
      </w:r>
      <w:r w:rsidRPr="00517EBC">
        <w:fldChar w:fldCharType="end"/>
      </w:r>
      <w:r w:rsidRPr="00517EBC">
        <w:t xml:space="preserve">  </w:t>
      </w:r>
      <w:r w:rsidRPr="00517EBC">
        <w:rPr>
          <w:rFonts w:hint="eastAsia"/>
        </w:rPr>
        <w:t>信号类别界面</w:t>
      </w:r>
    </w:p>
    <w:p w14:paraId="11DD1E70" w14:textId="77777777" w:rsidR="001112A1" w:rsidRPr="00517EBC" w:rsidRDefault="001112A1"/>
    <w:p w14:paraId="6AE560AA" w14:textId="77777777" w:rsidR="001112A1" w:rsidRPr="00517EBC" w:rsidRDefault="00DF5A4A">
      <w:pPr>
        <w:pStyle w:val="3"/>
      </w:pPr>
      <w:bookmarkStart w:id="162" w:name="_Toc1012074982"/>
      <w:r w:rsidRPr="00517EBC">
        <w:rPr>
          <w:rFonts w:hint="eastAsia"/>
        </w:rPr>
        <w:lastRenderedPageBreak/>
        <w:t>用户管理</w:t>
      </w:r>
      <w:bookmarkEnd w:id="162"/>
    </w:p>
    <w:p w14:paraId="7CBA3983" w14:textId="77777777" w:rsidR="001112A1" w:rsidRPr="00517EBC" w:rsidRDefault="00DF5A4A">
      <w:pPr>
        <w:pStyle w:val="a5"/>
        <w:keepNext/>
      </w:pPr>
      <w:r w:rsidRPr="00517EBC">
        <w:rPr>
          <w:noProof/>
        </w:rPr>
        <w:drawing>
          <wp:inline distT="0" distB="0" distL="0" distR="0" wp14:anchorId="42CFE04A" wp14:editId="3BDC47E2">
            <wp:extent cx="5274310" cy="296672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2"/>
                    <a:stretch>
                      <a:fillRect/>
                    </a:stretch>
                  </pic:blipFill>
                  <pic:spPr>
                    <a:xfrm>
                      <a:off x="0" y="0"/>
                      <a:ext cx="5274310" cy="2966720"/>
                    </a:xfrm>
                    <a:prstGeom prst="rect">
                      <a:avLst/>
                    </a:prstGeom>
                  </pic:spPr>
                </pic:pic>
              </a:graphicData>
            </a:graphic>
          </wp:inline>
        </w:drawing>
      </w:r>
    </w:p>
    <w:p w14:paraId="0F3D5C31"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4</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17</w:t>
      </w:r>
      <w:r w:rsidRPr="00517EBC">
        <w:fldChar w:fldCharType="end"/>
      </w:r>
      <w:r w:rsidRPr="00517EBC">
        <w:t xml:space="preserve">  </w:t>
      </w:r>
      <w:r w:rsidRPr="00517EBC">
        <w:rPr>
          <w:rFonts w:hint="eastAsia"/>
        </w:rPr>
        <w:t>用户管理界面</w:t>
      </w:r>
    </w:p>
    <w:p w14:paraId="4006722F" w14:textId="77777777" w:rsidR="001112A1" w:rsidRPr="00517EBC" w:rsidRDefault="00DF5A4A">
      <w:pPr>
        <w:pStyle w:val="2"/>
      </w:pPr>
      <w:bookmarkStart w:id="163" w:name="_Toc1873738234"/>
      <w:r w:rsidRPr="00517EBC">
        <w:rPr>
          <w:rFonts w:hint="eastAsia"/>
        </w:rPr>
        <w:t>信号相关组件</w:t>
      </w:r>
      <w:bookmarkEnd w:id="163"/>
    </w:p>
    <w:p w14:paraId="52573942" w14:textId="77777777" w:rsidR="001112A1" w:rsidRPr="00517EBC" w:rsidRDefault="00DF5A4A">
      <w:pPr>
        <w:pStyle w:val="a0"/>
        <w:ind w:firstLine="480"/>
      </w:pPr>
      <w:r w:rsidRPr="00517EBC">
        <w:rPr>
          <w:rFonts w:hint="eastAsia"/>
        </w:rPr>
        <w:t>信息管理系统对信号数据的管理与基础数据管理模块差异较大。信号数据处理是本项目的核心业务，就自然需要进行图像处理算法应用、数据差异性分析等额外处理。</w:t>
      </w:r>
    </w:p>
    <w:p w14:paraId="773C7E0D" w14:textId="77777777" w:rsidR="001112A1" w:rsidRPr="00517EBC" w:rsidRDefault="00DF5A4A">
      <w:pPr>
        <w:pStyle w:val="3"/>
      </w:pPr>
      <w:bookmarkStart w:id="164" w:name="_Toc1218299230"/>
      <w:r w:rsidRPr="00517EBC">
        <w:rPr>
          <w:rFonts w:hint="eastAsia"/>
        </w:rPr>
        <w:lastRenderedPageBreak/>
        <w:t>历史数据</w:t>
      </w:r>
      <w:bookmarkEnd w:id="164"/>
    </w:p>
    <w:p w14:paraId="66BCBA32" w14:textId="77777777" w:rsidR="001112A1" w:rsidRPr="00517EBC" w:rsidRDefault="00DF5A4A">
      <w:pPr>
        <w:pStyle w:val="a5"/>
        <w:keepNext/>
      </w:pPr>
      <w:r w:rsidRPr="00517EBC">
        <w:rPr>
          <w:noProof/>
        </w:rPr>
        <w:drawing>
          <wp:inline distT="0" distB="0" distL="0" distR="0" wp14:anchorId="0CBE6A25" wp14:editId="7FFAB407">
            <wp:extent cx="5278120" cy="283273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3"/>
                    <a:stretch>
                      <a:fillRect/>
                    </a:stretch>
                  </pic:blipFill>
                  <pic:spPr>
                    <a:xfrm>
                      <a:off x="0" y="0"/>
                      <a:ext cx="5278120" cy="2832735"/>
                    </a:xfrm>
                    <a:prstGeom prst="rect">
                      <a:avLst/>
                    </a:prstGeom>
                  </pic:spPr>
                </pic:pic>
              </a:graphicData>
            </a:graphic>
          </wp:inline>
        </w:drawing>
      </w:r>
    </w:p>
    <w:p w14:paraId="71400B91"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4</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18</w:t>
      </w:r>
      <w:r w:rsidRPr="00517EBC">
        <w:fldChar w:fldCharType="end"/>
      </w:r>
      <w:r w:rsidRPr="00517EBC">
        <w:t xml:space="preserve">  </w:t>
      </w:r>
      <w:r w:rsidRPr="00517EBC">
        <w:rPr>
          <w:rFonts w:hint="eastAsia"/>
        </w:rPr>
        <w:t>历史数据原型图</w:t>
      </w:r>
    </w:p>
    <w:p w14:paraId="4108C019" w14:textId="77777777" w:rsidR="001112A1" w:rsidRPr="00517EBC" w:rsidRDefault="00DF5A4A">
      <w:pPr>
        <w:pStyle w:val="a0"/>
        <w:ind w:firstLine="480"/>
      </w:pPr>
      <w:r w:rsidRPr="00517EBC">
        <w:rPr>
          <w:rFonts w:hint="eastAsia"/>
        </w:rPr>
        <w:t>上图是为数不多的产品设计图中唯一被保留下来的一张，作为见证本次课题从无到有的颇具意义的纪念张贴于此。</w:t>
      </w:r>
    </w:p>
    <w:p w14:paraId="07BE53D4" w14:textId="77777777" w:rsidR="001112A1" w:rsidRPr="00517EBC" w:rsidRDefault="00DF5A4A">
      <w:pPr>
        <w:pStyle w:val="a0"/>
        <w:ind w:firstLine="480"/>
      </w:pPr>
      <w:r w:rsidRPr="00517EBC">
        <w:rPr>
          <w:rFonts w:hint="eastAsia"/>
        </w:rPr>
        <w:t>历史数据界面能够查看所有采集到的数据的具体信息，包括其数据波形、差异性分析结果、维修日志等。历史数据仅支持对维修日志的修改。点击导入按钮即可将该记录导入到标准信号库中。</w:t>
      </w:r>
    </w:p>
    <w:p w14:paraId="2BA2B034" w14:textId="77777777" w:rsidR="001112A1" w:rsidRPr="00517EBC" w:rsidRDefault="00DF5A4A">
      <w:pPr>
        <w:pStyle w:val="a5"/>
        <w:keepNext/>
      </w:pPr>
      <w:r w:rsidRPr="00517EBC">
        <w:rPr>
          <w:noProof/>
        </w:rPr>
        <w:drawing>
          <wp:inline distT="0" distB="0" distL="0" distR="0" wp14:anchorId="4FD95F49" wp14:editId="61295F57">
            <wp:extent cx="5274310" cy="2966720"/>
            <wp:effectExtent l="0" t="0" r="254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4"/>
                    <a:stretch>
                      <a:fillRect/>
                    </a:stretch>
                  </pic:blipFill>
                  <pic:spPr>
                    <a:xfrm>
                      <a:off x="0" y="0"/>
                      <a:ext cx="5274310" cy="2966720"/>
                    </a:xfrm>
                    <a:prstGeom prst="rect">
                      <a:avLst/>
                    </a:prstGeom>
                  </pic:spPr>
                </pic:pic>
              </a:graphicData>
            </a:graphic>
          </wp:inline>
        </w:drawing>
      </w:r>
    </w:p>
    <w:p w14:paraId="1B4E799C"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4</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19</w:t>
      </w:r>
      <w:r w:rsidRPr="00517EBC">
        <w:fldChar w:fldCharType="end"/>
      </w:r>
      <w:r w:rsidRPr="00517EBC">
        <w:t xml:space="preserve">  </w:t>
      </w:r>
      <w:r w:rsidRPr="00517EBC">
        <w:rPr>
          <w:rFonts w:hint="eastAsia"/>
        </w:rPr>
        <w:t>历史数据界面</w:t>
      </w:r>
    </w:p>
    <w:p w14:paraId="2C9C0A6C" w14:textId="77777777" w:rsidR="001112A1" w:rsidRPr="00517EBC" w:rsidRDefault="001112A1">
      <w:pPr>
        <w:pStyle w:val="a0"/>
        <w:ind w:firstLine="480"/>
      </w:pPr>
    </w:p>
    <w:p w14:paraId="7948A646" w14:textId="77777777" w:rsidR="001112A1" w:rsidRPr="00517EBC" w:rsidRDefault="00DF5A4A">
      <w:pPr>
        <w:pStyle w:val="3"/>
      </w:pPr>
      <w:bookmarkStart w:id="165" w:name="_Toc1846068112"/>
      <w:r w:rsidRPr="00517EBC">
        <w:rPr>
          <w:rFonts w:hint="eastAsia"/>
        </w:rPr>
        <w:lastRenderedPageBreak/>
        <w:t>诊断维修</w:t>
      </w:r>
      <w:bookmarkEnd w:id="165"/>
    </w:p>
    <w:p w14:paraId="731FD1D9" w14:textId="77777777" w:rsidR="001112A1" w:rsidRPr="00517EBC" w:rsidRDefault="00DF5A4A">
      <w:pPr>
        <w:pStyle w:val="a0"/>
        <w:ind w:firstLine="480"/>
      </w:pPr>
      <w:r w:rsidRPr="00517EBC">
        <w:rPr>
          <w:rFonts w:hint="eastAsia"/>
        </w:rPr>
        <w:t>采集到的信号数据入库后，可以在此页面将数据与信号库中的标准数据进行差异性分析比较。点击开始诊断按钮后，算法将计算两组数据相似程度，相似度超过标准线将被标记为标准信号；相似度低于异常线将被标记为异常信号。</w:t>
      </w:r>
    </w:p>
    <w:p w14:paraId="26C26CF1" w14:textId="77777777" w:rsidR="001112A1" w:rsidRPr="00517EBC" w:rsidRDefault="00DF5A4A">
      <w:pPr>
        <w:pStyle w:val="a5"/>
        <w:keepNext/>
      </w:pPr>
      <w:r w:rsidRPr="00517EBC">
        <w:rPr>
          <w:noProof/>
        </w:rPr>
        <w:drawing>
          <wp:inline distT="0" distB="0" distL="0" distR="0" wp14:anchorId="0B3B750F" wp14:editId="03067BDF">
            <wp:extent cx="5274310" cy="2966720"/>
            <wp:effectExtent l="0" t="0" r="254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5"/>
                    <a:stretch>
                      <a:fillRect/>
                    </a:stretch>
                  </pic:blipFill>
                  <pic:spPr>
                    <a:xfrm>
                      <a:off x="0" y="0"/>
                      <a:ext cx="5274310" cy="2966720"/>
                    </a:xfrm>
                    <a:prstGeom prst="rect">
                      <a:avLst/>
                    </a:prstGeom>
                  </pic:spPr>
                </pic:pic>
              </a:graphicData>
            </a:graphic>
          </wp:inline>
        </w:drawing>
      </w:r>
    </w:p>
    <w:p w14:paraId="0BDA1DD0"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4</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20</w:t>
      </w:r>
      <w:r w:rsidRPr="00517EBC">
        <w:fldChar w:fldCharType="end"/>
      </w:r>
      <w:r w:rsidRPr="00517EBC">
        <w:t xml:space="preserve">  </w:t>
      </w:r>
      <w:r w:rsidRPr="00517EBC">
        <w:rPr>
          <w:rFonts w:hint="eastAsia"/>
        </w:rPr>
        <w:t>诊断维修界面</w:t>
      </w:r>
    </w:p>
    <w:p w14:paraId="49B67A3F" w14:textId="77777777" w:rsidR="001112A1" w:rsidRPr="00517EBC" w:rsidRDefault="00DF5A4A">
      <w:pPr>
        <w:pStyle w:val="3"/>
      </w:pPr>
      <w:bookmarkStart w:id="166" w:name="_Toc23026528"/>
      <w:r w:rsidRPr="00517EBC">
        <w:rPr>
          <w:rFonts w:hint="eastAsia"/>
        </w:rPr>
        <w:t>标准信号库</w:t>
      </w:r>
      <w:r w:rsidRPr="00517EBC">
        <w:rPr>
          <w:rFonts w:hint="eastAsia"/>
        </w:rPr>
        <w:t>/</w:t>
      </w:r>
      <w:r w:rsidRPr="00517EBC">
        <w:rPr>
          <w:rFonts w:hint="eastAsia"/>
        </w:rPr>
        <w:t>异常信号库</w:t>
      </w:r>
      <w:bookmarkEnd w:id="166"/>
    </w:p>
    <w:p w14:paraId="787C99E0" w14:textId="77777777" w:rsidR="001112A1" w:rsidRPr="00517EBC" w:rsidRDefault="00DF5A4A">
      <w:pPr>
        <w:pStyle w:val="a5"/>
        <w:keepNext/>
      </w:pPr>
      <w:r w:rsidRPr="00517EBC">
        <w:rPr>
          <w:noProof/>
        </w:rPr>
        <w:drawing>
          <wp:inline distT="0" distB="0" distL="0" distR="0" wp14:anchorId="2ACACF10" wp14:editId="4176635E">
            <wp:extent cx="5278120" cy="2740660"/>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6"/>
                    <a:stretch>
                      <a:fillRect/>
                    </a:stretch>
                  </pic:blipFill>
                  <pic:spPr>
                    <a:xfrm>
                      <a:off x="0" y="0"/>
                      <a:ext cx="5278120" cy="2740660"/>
                    </a:xfrm>
                    <a:prstGeom prst="rect">
                      <a:avLst/>
                    </a:prstGeom>
                  </pic:spPr>
                </pic:pic>
              </a:graphicData>
            </a:graphic>
          </wp:inline>
        </w:drawing>
      </w:r>
    </w:p>
    <w:p w14:paraId="5F282228"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4</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21</w:t>
      </w:r>
      <w:r w:rsidRPr="00517EBC">
        <w:fldChar w:fldCharType="end"/>
      </w:r>
      <w:r w:rsidRPr="00517EBC">
        <w:t xml:space="preserve">  </w:t>
      </w:r>
      <w:r w:rsidRPr="00517EBC">
        <w:rPr>
          <w:rFonts w:hint="eastAsia"/>
        </w:rPr>
        <w:t>标准信号库界面</w:t>
      </w:r>
    </w:p>
    <w:p w14:paraId="21B33512" w14:textId="77777777" w:rsidR="001112A1" w:rsidRPr="00517EBC" w:rsidRDefault="00DF5A4A">
      <w:pPr>
        <w:pStyle w:val="a0"/>
        <w:ind w:firstLine="480"/>
      </w:pPr>
      <w:r w:rsidRPr="00517EBC">
        <w:rPr>
          <w:rFonts w:hint="eastAsia"/>
        </w:rPr>
        <w:t>包含从历史数据中导入数据的功能。</w:t>
      </w:r>
    </w:p>
    <w:p w14:paraId="7307B386" w14:textId="77777777" w:rsidR="001112A1" w:rsidRPr="00517EBC" w:rsidRDefault="001112A1">
      <w:pPr>
        <w:pStyle w:val="a5"/>
      </w:pPr>
    </w:p>
    <w:p w14:paraId="097F2088" w14:textId="77777777" w:rsidR="001112A1" w:rsidRPr="00517EBC" w:rsidRDefault="00DF5A4A">
      <w:pPr>
        <w:pStyle w:val="a5"/>
        <w:keepNext/>
      </w:pPr>
      <w:r w:rsidRPr="00517EBC">
        <w:rPr>
          <w:noProof/>
        </w:rPr>
        <w:lastRenderedPageBreak/>
        <w:drawing>
          <wp:inline distT="0" distB="0" distL="0" distR="0" wp14:anchorId="75CEF3B9" wp14:editId="1F68F399">
            <wp:extent cx="5278120" cy="276669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7"/>
                    <a:stretch>
                      <a:fillRect/>
                    </a:stretch>
                  </pic:blipFill>
                  <pic:spPr>
                    <a:xfrm>
                      <a:off x="0" y="0"/>
                      <a:ext cx="5278120" cy="2766695"/>
                    </a:xfrm>
                    <a:prstGeom prst="rect">
                      <a:avLst/>
                    </a:prstGeom>
                  </pic:spPr>
                </pic:pic>
              </a:graphicData>
            </a:graphic>
          </wp:inline>
        </w:drawing>
      </w:r>
    </w:p>
    <w:p w14:paraId="6D0FB6D4"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4</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22</w:t>
      </w:r>
      <w:r w:rsidRPr="00517EBC">
        <w:fldChar w:fldCharType="end"/>
      </w:r>
      <w:r w:rsidRPr="00517EBC">
        <w:t xml:space="preserve">  </w:t>
      </w:r>
      <w:r w:rsidRPr="00517EBC">
        <w:rPr>
          <w:rFonts w:hint="eastAsia"/>
        </w:rPr>
        <w:t>从历史数据导入信号库</w:t>
      </w:r>
    </w:p>
    <w:p w14:paraId="0EE5D06A" w14:textId="77777777" w:rsidR="001112A1" w:rsidRPr="00517EBC" w:rsidRDefault="00DF5A4A">
      <w:pPr>
        <w:pStyle w:val="a0"/>
        <w:ind w:firstLine="480"/>
      </w:pPr>
      <w:r w:rsidRPr="00517EBC">
        <w:rPr>
          <w:rFonts w:hint="eastAsia"/>
        </w:rPr>
        <w:t>特别包含数据编辑功能，能够对信号</w:t>
      </w:r>
      <w:proofErr w:type="gramStart"/>
      <w:r w:rsidRPr="00517EBC">
        <w:rPr>
          <w:rFonts w:hint="eastAsia"/>
        </w:rPr>
        <w:t>库数据</w:t>
      </w:r>
      <w:proofErr w:type="gramEnd"/>
      <w:r w:rsidRPr="00517EBC">
        <w:rPr>
          <w:rFonts w:hint="eastAsia"/>
        </w:rPr>
        <w:t>进行微调。组件下方的拖动条是数据的一维地址，左上的地址选择框是二维地址，通过设置数值可以对信号进行微调并保存。复原按钮可以恢复到数据上一次保存的状态。</w:t>
      </w:r>
    </w:p>
    <w:p w14:paraId="21792D7B" w14:textId="77777777" w:rsidR="001112A1" w:rsidRPr="00517EBC" w:rsidRDefault="00DF5A4A">
      <w:pPr>
        <w:pStyle w:val="a5"/>
        <w:keepNext/>
      </w:pPr>
      <w:r w:rsidRPr="00517EBC">
        <w:rPr>
          <w:noProof/>
        </w:rPr>
        <w:drawing>
          <wp:inline distT="0" distB="0" distL="0" distR="0" wp14:anchorId="185603EF" wp14:editId="36E1A903">
            <wp:extent cx="5278120" cy="3691890"/>
            <wp:effectExtent l="0" t="0" r="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8"/>
                    <a:stretch>
                      <a:fillRect/>
                    </a:stretch>
                  </pic:blipFill>
                  <pic:spPr>
                    <a:xfrm>
                      <a:off x="0" y="0"/>
                      <a:ext cx="5278120" cy="3691890"/>
                    </a:xfrm>
                    <a:prstGeom prst="rect">
                      <a:avLst/>
                    </a:prstGeom>
                  </pic:spPr>
                </pic:pic>
              </a:graphicData>
            </a:graphic>
          </wp:inline>
        </w:drawing>
      </w:r>
    </w:p>
    <w:p w14:paraId="40D27949" w14:textId="77777777" w:rsidR="001112A1" w:rsidRPr="00517EBC" w:rsidRDefault="00DF5A4A">
      <w:pPr>
        <w:pStyle w:val="a5"/>
      </w:pPr>
      <w:r w:rsidRPr="00517EBC">
        <w:rPr>
          <w:rFonts w:hint="eastAsia"/>
        </w:rPr>
        <w:t>图</w:t>
      </w:r>
      <w:r w:rsidRPr="00517EBC">
        <w:rPr>
          <w:rFonts w:hint="eastAsia"/>
        </w:rPr>
        <w:t xml:space="preserve"> </w:t>
      </w:r>
      <w:r w:rsidRPr="00517EBC">
        <w:fldChar w:fldCharType="begin"/>
      </w:r>
      <w:r w:rsidRPr="00517EBC">
        <w:instrText xml:space="preserve"> </w:instrText>
      </w:r>
      <w:r w:rsidRPr="00517EBC">
        <w:rPr>
          <w:rFonts w:hint="eastAsia"/>
        </w:rPr>
        <w:instrText>STYLEREF 1 \s</w:instrText>
      </w:r>
      <w:r w:rsidRPr="00517EBC">
        <w:instrText xml:space="preserve"> </w:instrText>
      </w:r>
      <w:r w:rsidRPr="00517EBC">
        <w:fldChar w:fldCharType="separate"/>
      </w:r>
      <w:r w:rsidRPr="00517EBC">
        <w:t>4</w:t>
      </w:r>
      <w:r w:rsidRPr="00517EBC">
        <w:fldChar w:fldCharType="end"/>
      </w:r>
      <w:r w:rsidRPr="00517EBC">
        <w:t>.</w:t>
      </w:r>
      <w:r w:rsidRPr="00517EBC">
        <w:fldChar w:fldCharType="begin"/>
      </w:r>
      <w:r w:rsidRPr="00517EBC">
        <w:instrText xml:space="preserve"> </w:instrText>
      </w:r>
      <w:r w:rsidRPr="00517EBC">
        <w:rPr>
          <w:rFonts w:hint="eastAsia"/>
        </w:rPr>
        <w:instrText xml:space="preserve">SEQ </w:instrText>
      </w:r>
      <w:r w:rsidRPr="00517EBC">
        <w:rPr>
          <w:rFonts w:hint="eastAsia"/>
        </w:rPr>
        <w:instrText>图</w:instrText>
      </w:r>
      <w:r w:rsidRPr="00517EBC">
        <w:rPr>
          <w:rFonts w:hint="eastAsia"/>
        </w:rPr>
        <w:instrText xml:space="preserve"> \* ARABIC \s 1</w:instrText>
      </w:r>
      <w:r w:rsidRPr="00517EBC">
        <w:instrText xml:space="preserve"> </w:instrText>
      </w:r>
      <w:r w:rsidRPr="00517EBC">
        <w:fldChar w:fldCharType="separate"/>
      </w:r>
      <w:r w:rsidRPr="00517EBC">
        <w:t>23</w:t>
      </w:r>
      <w:r w:rsidRPr="00517EBC">
        <w:fldChar w:fldCharType="end"/>
      </w:r>
      <w:r w:rsidRPr="00517EBC">
        <w:t xml:space="preserve">  </w:t>
      </w:r>
      <w:r w:rsidRPr="00517EBC">
        <w:rPr>
          <w:rFonts w:hint="eastAsia"/>
        </w:rPr>
        <w:t>编辑数据界面</w:t>
      </w:r>
    </w:p>
    <w:p w14:paraId="6583C8CC" w14:textId="77777777" w:rsidR="001112A1" w:rsidRPr="00517EBC" w:rsidRDefault="00DF5A4A">
      <w:pPr>
        <w:pStyle w:val="a0"/>
        <w:ind w:firstLine="480"/>
      </w:pPr>
      <w:r w:rsidRPr="00517EBC">
        <w:rPr>
          <w:rFonts w:hint="eastAsia"/>
        </w:rPr>
        <w:t>该功能的实现使用数字输入框，封装了双向绑定的滑动条和数字输入框，使用了备忘录模式实现了该功能。</w:t>
      </w:r>
      <w:bookmarkEnd w:id="119"/>
      <w:bookmarkEnd w:id="120"/>
      <w:bookmarkEnd w:id="121"/>
      <w:bookmarkEnd w:id="122"/>
      <w:bookmarkEnd w:id="123"/>
      <w:bookmarkEnd w:id="124"/>
      <w:bookmarkEnd w:id="125"/>
      <w:bookmarkEnd w:id="126"/>
      <w:bookmarkEnd w:id="127"/>
    </w:p>
    <w:p w14:paraId="0BBB2DCD" w14:textId="77777777" w:rsidR="001112A1" w:rsidRPr="00517EBC" w:rsidRDefault="00DF5A4A">
      <w:pPr>
        <w:widowControl/>
        <w:jc w:val="left"/>
        <w:rPr>
          <w:rFonts w:cs="Times New Roman"/>
          <w:bCs/>
        </w:rPr>
      </w:pPr>
      <w:bookmarkStart w:id="167" w:name="_Toc24538360"/>
      <w:bookmarkStart w:id="168" w:name="_Toc87522284"/>
      <w:bookmarkStart w:id="169" w:name="_Toc97496341"/>
      <w:bookmarkStart w:id="170" w:name="_Toc25158141"/>
      <w:bookmarkStart w:id="171" w:name="_Toc24016720"/>
      <w:bookmarkStart w:id="172" w:name="_Toc23350859"/>
      <w:bookmarkStart w:id="173" w:name="_Toc24016029"/>
      <w:bookmarkStart w:id="174" w:name="_Toc24018148"/>
      <w:bookmarkStart w:id="175" w:name="_Toc24017197"/>
      <w:bookmarkStart w:id="176" w:name="_Toc97496727"/>
      <w:bookmarkStart w:id="177" w:name="_Toc24017664"/>
      <w:bookmarkStart w:id="178" w:name="_Toc24537574"/>
      <w:r w:rsidRPr="00517EBC">
        <w:br w:type="page"/>
      </w:r>
    </w:p>
    <w:p w14:paraId="26D8D655" w14:textId="77777777" w:rsidR="001112A1" w:rsidRPr="00517EBC" w:rsidRDefault="001112A1">
      <w:pPr>
        <w:pStyle w:val="a0"/>
        <w:ind w:firstLine="480"/>
      </w:pPr>
    </w:p>
    <w:p w14:paraId="67A351F2" w14:textId="77777777" w:rsidR="001112A1" w:rsidRPr="00517EBC" w:rsidRDefault="00DF5A4A">
      <w:pPr>
        <w:pStyle w:val="1"/>
      </w:pPr>
      <w:bookmarkStart w:id="179" w:name="_Toc459799636"/>
      <w:r w:rsidRPr="00517EBC">
        <w:rPr>
          <w:rFonts w:hint="eastAsia"/>
        </w:rPr>
        <w:t>结论和展望</w:t>
      </w:r>
      <w:bookmarkEnd w:id="179"/>
    </w:p>
    <w:p w14:paraId="7F8B8D4C" w14:textId="77777777" w:rsidR="001112A1" w:rsidRPr="00517EBC" w:rsidRDefault="00DF5A4A">
      <w:pPr>
        <w:pStyle w:val="a0"/>
        <w:ind w:firstLine="480"/>
      </w:pPr>
      <w:r w:rsidRPr="00517EBC">
        <w:rPr>
          <w:rFonts w:hint="eastAsia"/>
        </w:rPr>
        <w:t>本课题结合理论和实践阐述了虚拟示波器设备有别于传统示波器的独特优势，证明了虚拟示波器与物联网技术结合的可能性。因此笔者有充分理由相信虚拟示波器能够作为未来主流示波器应用于各种场景下。</w:t>
      </w:r>
    </w:p>
    <w:p w14:paraId="27B89B64" w14:textId="77777777" w:rsidR="001112A1" w:rsidRPr="00517EBC" w:rsidRDefault="00DF5A4A">
      <w:pPr>
        <w:spacing w:line="360" w:lineRule="auto"/>
        <w:ind w:firstLineChars="200" w:firstLine="480"/>
      </w:pPr>
      <w:r w:rsidRPr="00517EBC">
        <w:rPr>
          <w:rFonts w:hint="eastAsia"/>
        </w:rPr>
        <w:t>回想虚拟示波器的历史，最初的虚拟示波器大多由美国国家仪器（</w:t>
      </w:r>
      <w:r w:rsidRPr="00517EBC">
        <w:rPr>
          <w:rFonts w:hint="eastAsia"/>
        </w:rPr>
        <w:t>NI</w:t>
      </w:r>
      <w:r w:rsidRPr="00517EBC">
        <w:rPr>
          <w:rFonts w:hint="eastAsia"/>
        </w:rPr>
        <w:t>）公司的</w:t>
      </w:r>
      <w:r w:rsidRPr="00517EBC">
        <w:t>Lab VIEW</w:t>
      </w:r>
      <w:r w:rsidRPr="00517EBC">
        <w:rPr>
          <w:rFonts w:hint="eastAsia"/>
        </w:rPr>
        <w:t>软件开发，具有测试测量、控制、仿真等强大功能并具有快速开发、跨平台等优势。然而，在物联网、大数据技术不断改变我们生活的今天，执着于硬件的研究会陷入边际效应的困境，对于虚拟示波器的进一步发展可以从软件层面探索，投入到</w:t>
      </w:r>
      <w:proofErr w:type="gramStart"/>
      <w:r w:rsidRPr="00517EBC">
        <w:rPr>
          <w:rFonts w:hint="eastAsia"/>
        </w:rPr>
        <w:t>物联网络</w:t>
      </w:r>
      <w:proofErr w:type="gramEnd"/>
      <w:r w:rsidRPr="00517EBC">
        <w:rPr>
          <w:rFonts w:hint="eastAsia"/>
        </w:rPr>
        <w:t>当中来。我们不妨畅想一下，在数字化高度发达的未来社会中，</w:t>
      </w:r>
      <w:r w:rsidRPr="00517EBC">
        <w:rPr>
          <w:rFonts w:hint="eastAsia"/>
        </w:rPr>
        <w:t>5G</w:t>
      </w:r>
      <w:r w:rsidRPr="00517EBC">
        <w:rPr>
          <w:rFonts w:hint="eastAsia"/>
        </w:rPr>
        <w:t>、</w:t>
      </w:r>
      <w:r w:rsidRPr="00517EBC">
        <w:rPr>
          <w:rFonts w:hint="eastAsia"/>
        </w:rPr>
        <w:t>6G</w:t>
      </w:r>
      <w:r w:rsidRPr="00517EBC">
        <w:rPr>
          <w:rFonts w:hint="eastAsia"/>
        </w:rPr>
        <w:t>网路下，数据传输的实时性得到充分保障；成熟的云计算技术使得软件计算速度大大超过硬件；得益于网络和云计算，人工智能提出了各种信号分析模型能快速应用到新采集的信号数据并对异常情况进行迅速响应，而未来技术实现电路自动校正修复技术也不无可能，人们可以从手机等各种智能终端随时远程监控各节点状态，这将大大降低人工检测、维护的门槛和成本。我们也可以将本课题所设计的系统改造升级一下，不再是单机系统，而是将</w:t>
      </w:r>
      <w:r w:rsidRPr="00517EBC">
        <w:rPr>
          <w:rFonts w:hint="eastAsia"/>
        </w:rPr>
        <w:t>PC</w:t>
      </w:r>
      <w:r w:rsidRPr="00517EBC">
        <w:rPr>
          <w:rFonts w:hint="eastAsia"/>
        </w:rPr>
        <w:t>替换成无需界面的微型计算机，甚至直接改造虚拟示波器，使其成为具备更多功能的下位机，在物联网中心部署计算集群处理并控制各节点设备，一套大规模电路自动检测修复系统得以建立。</w:t>
      </w:r>
    </w:p>
    <w:p w14:paraId="702E0BB0" w14:textId="77777777" w:rsidR="001112A1" w:rsidRPr="00517EBC" w:rsidRDefault="00DF5A4A">
      <w:pPr>
        <w:spacing w:line="360" w:lineRule="auto"/>
        <w:ind w:firstLineChars="200" w:firstLine="480"/>
      </w:pPr>
      <w:r w:rsidRPr="00517EBC">
        <w:rPr>
          <w:rFonts w:hint="eastAsia"/>
        </w:rPr>
        <w:t>如果有人问这套系统如此费尽周章将要应用于什么重要设施呢？其实物联网本身便是最好的应用场景。物联网中的大量设施暴露在各种物理环境下，其维护检测的工作量可想而知。倘若有一套能够自检的物联网系统，也许其维护成本可以降低许多。</w:t>
      </w:r>
    </w:p>
    <w:p w14:paraId="31836044" w14:textId="77777777" w:rsidR="001112A1" w:rsidRPr="00517EBC" w:rsidRDefault="00DF5A4A">
      <w:pPr>
        <w:pStyle w:val="a0"/>
        <w:ind w:firstLine="480"/>
      </w:pPr>
      <w:r w:rsidRPr="00517EBC">
        <w:rPr>
          <w:rFonts w:hint="eastAsia"/>
        </w:rPr>
        <w:t>纵向来看，我认为虚拟示波器的广泛应用还面临较大阻力，一方面我国虽然在物联网、</w:t>
      </w:r>
      <w:r w:rsidRPr="00517EBC">
        <w:rPr>
          <w:rFonts w:hint="eastAsia"/>
        </w:rPr>
        <w:t>5</w:t>
      </w:r>
      <w:r w:rsidRPr="00517EBC">
        <w:t>G</w:t>
      </w:r>
      <w:r w:rsidRPr="00517EBC">
        <w:rPr>
          <w:rFonts w:hint="eastAsia"/>
        </w:rPr>
        <w:t>、</w:t>
      </w:r>
      <w:proofErr w:type="gramStart"/>
      <w:r w:rsidRPr="00517EBC">
        <w:rPr>
          <w:rFonts w:hint="eastAsia"/>
        </w:rPr>
        <w:t>云计算</w:t>
      </w:r>
      <w:proofErr w:type="gramEnd"/>
      <w:r w:rsidRPr="00517EBC">
        <w:rPr>
          <w:rFonts w:hint="eastAsia"/>
        </w:rPr>
        <w:t>领域处于领先，但在示波器上还一直是短板，尤其是虚拟示波器，国内相关研究凤毛麟角，技术上还有很长的路要走；另一方面虚拟示波器缺乏标准化，各个厂家生产设备的协议不同，指令不同，行为方式也有差异，尽早完成设备标准化生产可能有助于加速示波器行业的发展。</w:t>
      </w:r>
    </w:p>
    <w:p w14:paraId="1810D7F6" w14:textId="77777777" w:rsidR="001112A1" w:rsidRPr="00517EBC" w:rsidRDefault="00DF5A4A">
      <w:pPr>
        <w:widowControl/>
        <w:jc w:val="left"/>
        <w:rPr>
          <w:rFonts w:cs="Times New Roman"/>
          <w:bCs/>
        </w:rPr>
      </w:pPr>
      <w:r w:rsidRPr="00517EBC">
        <w:br w:type="page"/>
      </w:r>
    </w:p>
    <w:p w14:paraId="5939C83D" w14:textId="77777777" w:rsidR="001112A1" w:rsidRPr="00517EBC" w:rsidRDefault="001112A1">
      <w:pPr>
        <w:pStyle w:val="a0"/>
        <w:ind w:firstLine="480"/>
      </w:pPr>
    </w:p>
    <w:p w14:paraId="18C3BE21" w14:textId="77777777" w:rsidR="001112A1" w:rsidRPr="00517EBC" w:rsidRDefault="00DF5A4A">
      <w:pPr>
        <w:pStyle w:val="1"/>
      </w:pPr>
      <w:bookmarkStart w:id="180" w:name="_Toc1206320346"/>
      <w:r w:rsidRPr="00517EBC">
        <w:rPr>
          <w:rFonts w:hint="eastAsia"/>
        </w:rPr>
        <w:t>参考文献</w:t>
      </w:r>
      <w:bookmarkEnd w:id="167"/>
      <w:bookmarkEnd w:id="168"/>
      <w:bookmarkEnd w:id="169"/>
      <w:bookmarkEnd w:id="170"/>
      <w:bookmarkEnd w:id="171"/>
      <w:bookmarkEnd w:id="172"/>
      <w:bookmarkEnd w:id="173"/>
      <w:bookmarkEnd w:id="174"/>
      <w:bookmarkEnd w:id="175"/>
      <w:bookmarkEnd w:id="176"/>
      <w:bookmarkEnd w:id="177"/>
      <w:bookmarkEnd w:id="178"/>
      <w:bookmarkEnd w:id="180"/>
    </w:p>
    <w:p w14:paraId="2861B608" w14:textId="77777777" w:rsidR="001112A1" w:rsidRPr="00517EBC" w:rsidRDefault="00DF5A4A">
      <w:pPr>
        <w:widowControl/>
        <w:spacing w:line="360" w:lineRule="auto"/>
        <w:jc w:val="left"/>
      </w:pPr>
      <w:r w:rsidRPr="00517EBC">
        <w:t>[1] Ping G, Wei Z. Design and Implementation of Multifunctional Virtual Oscilloscope Using USB Data-Acquisition Card[J]. Procedia Engineering, 2012, 29:3245-3249.</w:t>
      </w:r>
    </w:p>
    <w:p w14:paraId="479113AB" w14:textId="77777777" w:rsidR="001112A1" w:rsidRPr="00517EBC" w:rsidRDefault="00DF5A4A">
      <w:pPr>
        <w:widowControl/>
        <w:spacing w:line="360" w:lineRule="auto"/>
        <w:jc w:val="left"/>
      </w:pPr>
      <w:r w:rsidRPr="00517EBC">
        <w:rPr>
          <w:rFonts w:hint="eastAsia"/>
        </w:rPr>
        <w:t xml:space="preserve">[2] </w:t>
      </w:r>
      <w:r w:rsidRPr="00517EBC">
        <w:rPr>
          <w:rFonts w:hint="eastAsia"/>
        </w:rPr>
        <w:t>吴彤</w:t>
      </w:r>
      <w:r w:rsidRPr="00517EBC">
        <w:rPr>
          <w:rFonts w:hint="eastAsia"/>
        </w:rPr>
        <w:t xml:space="preserve">, </w:t>
      </w:r>
      <w:proofErr w:type="gramStart"/>
      <w:r w:rsidRPr="00517EBC">
        <w:rPr>
          <w:rFonts w:hint="eastAsia"/>
        </w:rPr>
        <w:t>张昌芳</w:t>
      </w:r>
      <w:proofErr w:type="gramEnd"/>
      <w:r w:rsidRPr="00517EBC">
        <w:rPr>
          <w:rFonts w:hint="eastAsia"/>
        </w:rPr>
        <w:t xml:space="preserve">, </w:t>
      </w:r>
      <w:r w:rsidRPr="00517EBC">
        <w:rPr>
          <w:rFonts w:hint="eastAsia"/>
        </w:rPr>
        <w:t>吴东坡</w:t>
      </w:r>
      <w:r w:rsidRPr="00517EBC">
        <w:rPr>
          <w:rFonts w:hint="eastAsia"/>
        </w:rPr>
        <w:t>,</w:t>
      </w:r>
      <w:r w:rsidRPr="00517EBC">
        <w:rPr>
          <w:rFonts w:hint="eastAsia"/>
        </w:rPr>
        <w:t>等</w:t>
      </w:r>
      <w:r w:rsidRPr="00517EBC">
        <w:rPr>
          <w:rFonts w:hint="eastAsia"/>
        </w:rPr>
        <w:t xml:space="preserve">. </w:t>
      </w:r>
      <w:r w:rsidRPr="00517EBC">
        <w:rPr>
          <w:rFonts w:hint="eastAsia"/>
        </w:rPr>
        <w:t>军队信息化建设的几个基本理论问题</w:t>
      </w:r>
      <w:r w:rsidRPr="00517EBC">
        <w:rPr>
          <w:rFonts w:hint="eastAsia"/>
        </w:rPr>
        <w:t xml:space="preserve">[J]. </w:t>
      </w:r>
      <w:r w:rsidRPr="00517EBC">
        <w:rPr>
          <w:rFonts w:hint="eastAsia"/>
        </w:rPr>
        <w:t>国防科技</w:t>
      </w:r>
      <w:r w:rsidRPr="00517EBC">
        <w:rPr>
          <w:rFonts w:hint="eastAsia"/>
        </w:rPr>
        <w:t xml:space="preserve">, 2010, 031(003):14-19. </w:t>
      </w:r>
    </w:p>
    <w:p w14:paraId="23AC5AE5" w14:textId="77777777" w:rsidR="001112A1" w:rsidRPr="00517EBC" w:rsidRDefault="00DF5A4A">
      <w:pPr>
        <w:widowControl/>
        <w:spacing w:line="360" w:lineRule="auto"/>
        <w:jc w:val="left"/>
      </w:pPr>
      <w:r w:rsidRPr="00517EBC">
        <w:rPr>
          <w:rFonts w:hint="eastAsia"/>
        </w:rPr>
        <w:t xml:space="preserve">[3] </w:t>
      </w:r>
      <w:proofErr w:type="gramStart"/>
      <w:r w:rsidRPr="00517EBC">
        <w:rPr>
          <w:rFonts w:hint="eastAsia"/>
        </w:rPr>
        <w:t>舒毅</w:t>
      </w:r>
      <w:proofErr w:type="gramEnd"/>
      <w:r w:rsidRPr="00517EBC">
        <w:rPr>
          <w:rFonts w:hint="eastAsia"/>
        </w:rPr>
        <w:t xml:space="preserve">, </w:t>
      </w:r>
      <w:proofErr w:type="gramStart"/>
      <w:r w:rsidRPr="00517EBC">
        <w:rPr>
          <w:rFonts w:hint="eastAsia"/>
        </w:rPr>
        <w:t>李栋</w:t>
      </w:r>
      <w:proofErr w:type="gramEnd"/>
      <w:r w:rsidRPr="00517EBC">
        <w:rPr>
          <w:rFonts w:hint="eastAsia"/>
        </w:rPr>
        <w:t xml:space="preserve">, </w:t>
      </w:r>
      <w:r w:rsidRPr="00517EBC">
        <w:rPr>
          <w:rFonts w:hint="eastAsia"/>
        </w:rPr>
        <w:t>任雍</w:t>
      </w:r>
      <w:r w:rsidRPr="00517EBC">
        <w:rPr>
          <w:rFonts w:hint="eastAsia"/>
        </w:rPr>
        <w:t>,</w:t>
      </w:r>
      <w:r w:rsidRPr="00517EBC">
        <w:rPr>
          <w:rFonts w:hint="eastAsia"/>
        </w:rPr>
        <w:t>等</w:t>
      </w:r>
      <w:r w:rsidRPr="00517EBC">
        <w:rPr>
          <w:rFonts w:hint="eastAsia"/>
        </w:rPr>
        <w:t xml:space="preserve">. </w:t>
      </w:r>
      <w:r w:rsidRPr="00517EBC">
        <w:rPr>
          <w:rFonts w:hint="eastAsia"/>
        </w:rPr>
        <w:t>数字示波器在雷达维护维修中的应用</w:t>
      </w:r>
      <w:r w:rsidRPr="00517EBC">
        <w:rPr>
          <w:rFonts w:hint="eastAsia"/>
        </w:rPr>
        <w:t xml:space="preserve">[J]. </w:t>
      </w:r>
      <w:r w:rsidRPr="00517EBC">
        <w:rPr>
          <w:rFonts w:hint="eastAsia"/>
        </w:rPr>
        <w:t>气象水文海洋仪器</w:t>
      </w:r>
      <w:r w:rsidRPr="00517EBC">
        <w:rPr>
          <w:rFonts w:hint="eastAsia"/>
        </w:rPr>
        <w:t>, 2012, 29(2):4.</w:t>
      </w:r>
    </w:p>
    <w:p w14:paraId="2627B984" w14:textId="77777777" w:rsidR="001112A1" w:rsidRPr="00517EBC" w:rsidRDefault="00DF5A4A">
      <w:pPr>
        <w:widowControl/>
        <w:spacing w:line="360" w:lineRule="auto"/>
        <w:jc w:val="left"/>
      </w:pPr>
      <w:r w:rsidRPr="00517EBC">
        <w:rPr>
          <w:rFonts w:hint="eastAsia"/>
        </w:rPr>
        <w:t xml:space="preserve">[4] </w:t>
      </w:r>
      <w:r w:rsidRPr="00517EBC">
        <w:rPr>
          <w:rFonts w:hint="eastAsia"/>
        </w:rPr>
        <w:t>郭恩全</w:t>
      </w:r>
      <w:r w:rsidRPr="00517EBC">
        <w:rPr>
          <w:rFonts w:hint="eastAsia"/>
        </w:rPr>
        <w:t xml:space="preserve">, </w:t>
      </w:r>
      <w:r w:rsidRPr="00517EBC">
        <w:rPr>
          <w:rFonts w:hint="eastAsia"/>
        </w:rPr>
        <w:t>赵兴奋</w:t>
      </w:r>
      <w:r w:rsidRPr="00517EBC">
        <w:rPr>
          <w:rFonts w:hint="eastAsia"/>
        </w:rPr>
        <w:t xml:space="preserve">. </w:t>
      </w:r>
      <w:r w:rsidRPr="00517EBC">
        <w:rPr>
          <w:rFonts w:hint="eastAsia"/>
        </w:rPr>
        <w:t>虚拟仪器发展趋势及其对军用测试技术的影响</w:t>
      </w:r>
      <w:r w:rsidRPr="00517EBC">
        <w:rPr>
          <w:rFonts w:hint="eastAsia"/>
        </w:rPr>
        <w:t xml:space="preserve">[J]. </w:t>
      </w:r>
      <w:r w:rsidRPr="00517EBC">
        <w:rPr>
          <w:rFonts w:hint="eastAsia"/>
        </w:rPr>
        <w:t>国外电子测量技术</w:t>
      </w:r>
      <w:r w:rsidRPr="00517EBC">
        <w:rPr>
          <w:rFonts w:hint="eastAsia"/>
        </w:rPr>
        <w:t>, 1999(6):3.</w:t>
      </w:r>
    </w:p>
    <w:p w14:paraId="5D04CAE1" w14:textId="77777777" w:rsidR="001112A1" w:rsidRPr="00517EBC" w:rsidRDefault="00DF5A4A">
      <w:pPr>
        <w:widowControl/>
        <w:spacing w:line="360" w:lineRule="auto"/>
        <w:jc w:val="left"/>
      </w:pPr>
      <w:r w:rsidRPr="00517EBC">
        <w:rPr>
          <w:rFonts w:hint="eastAsia"/>
        </w:rPr>
        <w:t xml:space="preserve">[5] </w:t>
      </w:r>
      <w:r w:rsidRPr="00517EBC">
        <w:rPr>
          <w:rFonts w:hint="eastAsia"/>
        </w:rPr>
        <w:t>陈尚松</w:t>
      </w:r>
      <w:r w:rsidRPr="00517EBC">
        <w:rPr>
          <w:rFonts w:hint="eastAsia"/>
        </w:rPr>
        <w:t xml:space="preserve">, </w:t>
      </w:r>
      <w:r w:rsidRPr="00517EBC">
        <w:rPr>
          <w:rFonts w:hint="eastAsia"/>
        </w:rPr>
        <w:t>李智</w:t>
      </w:r>
      <w:r w:rsidRPr="00517EBC">
        <w:rPr>
          <w:rFonts w:hint="eastAsia"/>
        </w:rPr>
        <w:t xml:space="preserve">, </w:t>
      </w:r>
      <w:r w:rsidRPr="00517EBC">
        <w:rPr>
          <w:rFonts w:hint="eastAsia"/>
        </w:rPr>
        <w:t>雷加</w:t>
      </w:r>
      <w:r w:rsidRPr="00517EBC">
        <w:rPr>
          <w:rFonts w:hint="eastAsia"/>
        </w:rPr>
        <w:t>,</w:t>
      </w:r>
      <w:r w:rsidRPr="00517EBC">
        <w:rPr>
          <w:rFonts w:hint="eastAsia"/>
        </w:rPr>
        <w:t>等</w:t>
      </w:r>
      <w:r w:rsidRPr="00517EBC">
        <w:rPr>
          <w:rFonts w:hint="eastAsia"/>
        </w:rPr>
        <w:t xml:space="preserve">. </w:t>
      </w:r>
      <w:r w:rsidRPr="00517EBC">
        <w:rPr>
          <w:rFonts w:hint="eastAsia"/>
        </w:rPr>
        <w:t>虚拟仪器回顾与展望</w:t>
      </w:r>
      <w:r w:rsidRPr="00517EBC">
        <w:rPr>
          <w:rFonts w:hint="eastAsia"/>
        </w:rPr>
        <w:t xml:space="preserve">[J]. </w:t>
      </w:r>
      <w:r w:rsidRPr="00517EBC">
        <w:rPr>
          <w:rFonts w:hint="eastAsia"/>
        </w:rPr>
        <w:t>国外电子测量技术</w:t>
      </w:r>
      <w:r w:rsidRPr="00517EBC">
        <w:rPr>
          <w:rFonts w:hint="eastAsia"/>
        </w:rPr>
        <w:t>, 2009, 28(12):17-21.</w:t>
      </w:r>
    </w:p>
    <w:p w14:paraId="1BE7EFFC" w14:textId="77777777" w:rsidR="001112A1" w:rsidRPr="00517EBC" w:rsidRDefault="00DF5A4A">
      <w:pPr>
        <w:widowControl/>
        <w:spacing w:line="360" w:lineRule="auto"/>
        <w:jc w:val="left"/>
      </w:pPr>
      <w:r w:rsidRPr="00517EBC">
        <w:t xml:space="preserve">[6] Ko C </w:t>
      </w:r>
      <w:proofErr w:type="spellStart"/>
      <w:r w:rsidRPr="00517EBC">
        <w:t>C</w:t>
      </w:r>
      <w:proofErr w:type="spellEnd"/>
      <w:r w:rsidRPr="00517EBC">
        <w:t xml:space="preserve">, Chen B M, Chen S H, et al. A large-scale Web-based virtual oscilloscope laboratory experiment[J]. </w:t>
      </w:r>
      <w:proofErr w:type="spellStart"/>
      <w:r w:rsidRPr="00517EBC">
        <w:t>Iee</w:t>
      </w:r>
      <w:proofErr w:type="spellEnd"/>
      <w:r w:rsidRPr="00517EBC">
        <w:t xml:space="preserve"> Engineering Science &amp; Education Journal, 2000, 9(2):69-76.</w:t>
      </w:r>
    </w:p>
    <w:p w14:paraId="2BEE4CA6" w14:textId="77777777" w:rsidR="001112A1" w:rsidRPr="00517EBC" w:rsidRDefault="00DF5A4A">
      <w:pPr>
        <w:widowControl/>
        <w:spacing w:line="360" w:lineRule="auto"/>
        <w:jc w:val="left"/>
      </w:pPr>
      <w:r w:rsidRPr="00517EBC">
        <w:rPr>
          <w:rFonts w:hint="eastAsia"/>
        </w:rPr>
        <w:t xml:space="preserve">[7] </w:t>
      </w:r>
      <w:r w:rsidRPr="00517EBC">
        <w:rPr>
          <w:rFonts w:hint="eastAsia"/>
        </w:rPr>
        <w:t>郭琢</w:t>
      </w:r>
      <w:r w:rsidRPr="00517EBC">
        <w:rPr>
          <w:rFonts w:hint="eastAsia"/>
        </w:rPr>
        <w:t xml:space="preserve">. </w:t>
      </w:r>
      <w:r w:rsidRPr="00517EBC">
        <w:rPr>
          <w:rFonts w:hint="eastAsia"/>
        </w:rPr>
        <w:t>基于</w:t>
      </w:r>
      <w:r w:rsidRPr="00517EBC">
        <w:rPr>
          <w:rFonts w:hint="eastAsia"/>
        </w:rPr>
        <w:t>Windows</w:t>
      </w:r>
      <w:r w:rsidRPr="00517EBC">
        <w:rPr>
          <w:rFonts w:hint="eastAsia"/>
        </w:rPr>
        <w:t>平台虚拟示波器的设计与实现</w:t>
      </w:r>
      <w:r w:rsidRPr="00517EBC">
        <w:rPr>
          <w:rFonts w:hint="eastAsia"/>
        </w:rPr>
        <w:t xml:space="preserve">[D]. </w:t>
      </w:r>
      <w:r w:rsidRPr="00517EBC">
        <w:rPr>
          <w:rFonts w:hint="eastAsia"/>
        </w:rPr>
        <w:t>吉林大学</w:t>
      </w:r>
      <w:r w:rsidRPr="00517EBC">
        <w:rPr>
          <w:rFonts w:hint="eastAsia"/>
        </w:rPr>
        <w:t>, 2020.</w:t>
      </w:r>
    </w:p>
    <w:p w14:paraId="6FFF3553" w14:textId="77777777" w:rsidR="001112A1" w:rsidRPr="00517EBC" w:rsidRDefault="00DF5A4A">
      <w:pPr>
        <w:widowControl/>
        <w:spacing w:line="360" w:lineRule="auto"/>
        <w:jc w:val="left"/>
      </w:pPr>
      <w:r w:rsidRPr="00517EBC">
        <w:rPr>
          <w:rFonts w:hint="eastAsia"/>
        </w:rPr>
        <w:t xml:space="preserve">[8] </w:t>
      </w:r>
      <w:proofErr w:type="gramStart"/>
      <w:r w:rsidRPr="00517EBC">
        <w:rPr>
          <w:rFonts w:hint="eastAsia"/>
        </w:rPr>
        <w:t>杜超</w:t>
      </w:r>
      <w:proofErr w:type="gramEnd"/>
      <w:r w:rsidRPr="00517EBC">
        <w:rPr>
          <w:rFonts w:hint="eastAsia"/>
        </w:rPr>
        <w:t>,</w:t>
      </w:r>
      <w:r w:rsidRPr="00517EBC">
        <w:rPr>
          <w:rFonts w:hint="eastAsia"/>
        </w:rPr>
        <w:t>林开伟</w:t>
      </w:r>
      <w:r w:rsidRPr="00517EBC">
        <w:rPr>
          <w:rFonts w:hint="eastAsia"/>
        </w:rPr>
        <w:t>,</w:t>
      </w:r>
      <w:r w:rsidRPr="00517EBC">
        <w:rPr>
          <w:rFonts w:hint="eastAsia"/>
        </w:rPr>
        <w:t>陈曼雯</w:t>
      </w:r>
      <w:r w:rsidRPr="00517EBC">
        <w:rPr>
          <w:rFonts w:hint="eastAsia"/>
        </w:rPr>
        <w:t>,</w:t>
      </w:r>
      <w:r w:rsidRPr="00517EBC">
        <w:rPr>
          <w:rFonts w:hint="eastAsia"/>
        </w:rPr>
        <w:t>高</w:t>
      </w:r>
      <w:proofErr w:type="gramStart"/>
      <w:r w:rsidRPr="00517EBC">
        <w:rPr>
          <w:rFonts w:hint="eastAsia"/>
        </w:rPr>
        <w:t>浩</w:t>
      </w:r>
      <w:proofErr w:type="gramEnd"/>
      <w:r w:rsidRPr="00517EBC">
        <w:rPr>
          <w:rFonts w:hint="eastAsia"/>
        </w:rPr>
        <w:t>.</w:t>
      </w:r>
      <w:r w:rsidRPr="00517EBC">
        <w:rPr>
          <w:rFonts w:hint="eastAsia"/>
        </w:rPr>
        <w:t>物联网智能示波器研究与设计</w:t>
      </w:r>
      <w:r w:rsidRPr="00517EBC">
        <w:rPr>
          <w:rFonts w:hint="eastAsia"/>
        </w:rPr>
        <w:t>[J].</w:t>
      </w:r>
      <w:r w:rsidRPr="00517EBC">
        <w:rPr>
          <w:rFonts w:hint="eastAsia"/>
        </w:rPr>
        <w:t>物联网技术</w:t>
      </w:r>
      <w:r w:rsidRPr="00517EBC">
        <w:rPr>
          <w:rFonts w:hint="eastAsia"/>
        </w:rPr>
        <w:t>,2017,7(11):36-39+</w:t>
      </w:r>
      <w:proofErr w:type="gramStart"/>
      <w:r w:rsidRPr="00517EBC">
        <w:rPr>
          <w:rFonts w:hint="eastAsia"/>
        </w:rPr>
        <w:t>41.DOI:10.16667/j.issn</w:t>
      </w:r>
      <w:proofErr w:type="gramEnd"/>
      <w:r w:rsidRPr="00517EBC">
        <w:rPr>
          <w:rFonts w:hint="eastAsia"/>
        </w:rPr>
        <w:t>.2095-1302.2017.11.008.</w:t>
      </w:r>
    </w:p>
    <w:p w14:paraId="2CAD93C2" w14:textId="77777777" w:rsidR="001112A1" w:rsidRPr="00517EBC" w:rsidRDefault="00DF5A4A">
      <w:pPr>
        <w:widowControl/>
        <w:spacing w:line="360" w:lineRule="auto"/>
        <w:jc w:val="left"/>
      </w:pPr>
      <w:r w:rsidRPr="00517EBC">
        <w:t xml:space="preserve">[9] Maier </w:t>
      </w:r>
      <w:proofErr w:type="gramStart"/>
      <w:r w:rsidRPr="00517EBC">
        <w:t>A ,</w:t>
      </w:r>
      <w:proofErr w:type="gramEnd"/>
      <w:r w:rsidRPr="00517EBC">
        <w:t xml:space="preserve">  Sharp A ,  </w:t>
      </w:r>
      <w:proofErr w:type="spellStart"/>
      <w:r w:rsidRPr="00517EBC">
        <w:t>Vagapov</w:t>
      </w:r>
      <w:proofErr w:type="spellEnd"/>
      <w:r w:rsidRPr="00517EBC">
        <w:t xml:space="preserve"> Y . Comparative Analysis and Practical Implementation of the ESP32 Microcontroller Module for the Internet of Things[C]// 7th International Conference on Internet Technologies and Applications. 2017.</w:t>
      </w:r>
    </w:p>
    <w:p w14:paraId="1A0A54D1" w14:textId="77777777" w:rsidR="001112A1" w:rsidRPr="00517EBC" w:rsidRDefault="00DF5A4A">
      <w:pPr>
        <w:widowControl/>
        <w:spacing w:line="360" w:lineRule="auto"/>
        <w:jc w:val="left"/>
      </w:pPr>
      <w:r w:rsidRPr="00517EBC">
        <w:t xml:space="preserve">[10] Zhang </w:t>
      </w:r>
      <w:proofErr w:type="gramStart"/>
      <w:r w:rsidRPr="00517EBC">
        <w:t>S .</w:t>
      </w:r>
      <w:proofErr w:type="gramEnd"/>
      <w:r w:rsidRPr="00517EBC">
        <w:t xml:space="preserve"> INTERNET OF THINGS-BASED NOVEL </w:t>
      </w:r>
      <w:proofErr w:type="gramStart"/>
      <w:r w:rsidRPr="00517EBC">
        <w:t>OSCILLOSCOPE:,</w:t>
      </w:r>
      <w:proofErr w:type="gramEnd"/>
      <w:r w:rsidRPr="00517EBC">
        <w:t xml:space="preserve"> WO2017152326A1[P].</w:t>
      </w:r>
    </w:p>
    <w:p w14:paraId="19649984" w14:textId="77777777" w:rsidR="001112A1" w:rsidRPr="00517EBC" w:rsidRDefault="00DF5A4A">
      <w:pPr>
        <w:widowControl/>
        <w:spacing w:line="360" w:lineRule="auto"/>
        <w:jc w:val="left"/>
      </w:pPr>
      <w:r w:rsidRPr="00517EBC">
        <w:t xml:space="preserve">[11] Wang S </w:t>
      </w:r>
      <w:proofErr w:type="gramStart"/>
      <w:r w:rsidRPr="00517EBC">
        <w:t>J ,</w:t>
      </w:r>
      <w:proofErr w:type="gramEnd"/>
      <w:r w:rsidRPr="00517EBC">
        <w:t xml:space="preserve">  Cheng Z Q ,  Han X . Design of Virtual Oscilloscope Soft Panel Based on Qt[J]. Computer Technology and Development, 2013.</w:t>
      </w:r>
    </w:p>
    <w:p w14:paraId="43620A49" w14:textId="77777777" w:rsidR="001112A1" w:rsidRPr="00517EBC" w:rsidRDefault="00DF5A4A">
      <w:pPr>
        <w:widowControl/>
        <w:spacing w:line="360" w:lineRule="auto"/>
        <w:jc w:val="left"/>
      </w:pPr>
      <w:r w:rsidRPr="00517EBC">
        <w:rPr>
          <w:rFonts w:hint="eastAsia"/>
        </w:rPr>
        <w:t xml:space="preserve">[12] </w:t>
      </w:r>
      <w:r w:rsidRPr="00517EBC">
        <w:rPr>
          <w:rFonts w:hint="eastAsia"/>
        </w:rPr>
        <w:t>张明照</w:t>
      </w:r>
      <w:r w:rsidRPr="00517EBC">
        <w:rPr>
          <w:rFonts w:hint="eastAsia"/>
        </w:rPr>
        <w:t xml:space="preserve">, </w:t>
      </w:r>
      <w:proofErr w:type="gramStart"/>
      <w:r w:rsidRPr="00517EBC">
        <w:rPr>
          <w:rFonts w:hint="eastAsia"/>
        </w:rPr>
        <w:t>刘政波</w:t>
      </w:r>
      <w:proofErr w:type="gramEnd"/>
      <w:r w:rsidRPr="00517EBC">
        <w:rPr>
          <w:rFonts w:hint="eastAsia"/>
        </w:rPr>
        <w:t xml:space="preserve">, </w:t>
      </w:r>
      <w:r w:rsidRPr="00517EBC">
        <w:rPr>
          <w:rFonts w:hint="eastAsia"/>
        </w:rPr>
        <w:t>刘斌</w:t>
      </w:r>
      <w:r w:rsidRPr="00517EBC">
        <w:rPr>
          <w:rFonts w:hint="eastAsia"/>
        </w:rPr>
        <w:t xml:space="preserve">. </w:t>
      </w:r>
      <w:r w:rsidRPr="00517EBC">
        <w:rPr>
          <w:rFonts w:hint="eastAsia"/>
        </w:rPr>
        <w:t>应用</w:t>
      </w:r>
      <w:r w:rsidRPr="00517EBC">
        <w:rPr>
          <w:rFonts w:hint="eastAsia"/>
        </w:rPr>
        <w:t>MATLAB</w:t>
      </w:r>
      <w:r w:rsidRPr="00517EBC">
        <w:rPr>
          <w:rFonts w:hint="eastAsia"/>
        </w:rPr>
        <w:t>实现信号分析和处理</w:t>
      </w:r>
      <w:r w:rsidRPr="00517EBC">
        <w:rPr>
          <w:rFonts w:hint="eastAsia"/>
        </w:rPr>
        <w:t xml:space="preserve">[M]. </w:t>
      </w:r>
      <w:r w:rsidRPr="00517EBC">
        <w:rPr>
          <w:rFonts w:hint="eastAsia"/>
        </w:rPr>
        <w:t>科学出版社</w:t>
      </w:r>
      <w:r w:rsidRPr="00517EBC">
        <w:rPr>
          <w:rFonts w:hint="eastAsia"/>
        </w:rPr>
        <w:t>, 2006.</w:t>
      </w:r>
    </w:p>
    <w:p w14:paraId="2331683D" w14:textId="77777777" w:rsidR="001112A1" w:rsidRPr="00517EBC" w:rsidRDefault="00DF5A4A">
      <w:pPr>
        <w:widowControl/>
        <w:spacing w:line="360" w:lineRule="auto"/>
        <w:jc w:val="left"/>
      </w:pPr>
      <w:r w:rsidRPr="00517EBC">
        <w:t xml:space="preserve">[13] </w:t>
      </w:r>
      <w:proofErr w:type="spellStart"/>
      <w:r w:rsidRPr="00517EBC">
        <w:t>Mahafza</w:t>
      </w:r>
      <w:proofErr w:type="spellEnd"/>
      <w:r w:rsidRPr="00517EBC">
        <w:t>, B.R. (2010). Radar Signal Analysis and Processing Using MATLAB (1st ed.). Chapman and Hall/CRC. https://doi.org/10.1201/9781420066449</w:t>
      </w:r>
    </w:p>
    <w:p w14:paraId="3978BE35" w14:textId="77777777" w:rsidR="001112A1" w:rsidRPr="00517EBC" w:rsidRDefault="00DF5A4A">
      <w:pPr>
        <w:widowControl/>
        <w:spacing w:line="360" w:lineRule="auto"/>
        <w:jc w:val="left"/>
      </w:pPr>
      <w:r w:rsidRPr="00517EBC">
        <w:lastRenderedPageBreak/>
        <w:t xml:space="preserve">[14] Zhang X </w:t>
      </w:r>
      <w:proofErr w:type="gramStart"/>
      <w:r w:rsidRPr="00517EBC">
        <w:t>H ,</w:t>
      </w:r>
      <w:proofErr w:type="gramEnd"/>
      <w:r w:rsidRPr="00517EBC">
        <w:t xml:space="preserve"> CAEP. Research of Impedance Matching of Oscilloscope and Probe Selection[J]. Nuclear Electronics &amp; Detection Technology, 2013.</w:t>
      </w:r>
    </w:p>
    <w:p w14:paraId="6825CD1F" w14:textId="77777777" w:rsidR="001112A1" w:rsidRPr="00517EBC" w:rsidRDefault="00DF5A4A">
      <w:pPr>
        <w:widowControl/>
        <w:spacing w:line="360" w:lineRule="auto"/>
        <w:jc w:val="left"/>
      </w:pPr>
      <w:r w:rsidRPr="00517EBC">
        <w:t xml:space="preserve">[15] Robinson K </w:t>
      </w:r>
      <w:proofErr w:type="gramStart"/>
      <w:r w:rsidRPr="00517EBC">
        <w:t>B ,</w:t>
      </w:r>
      <w:proofErr w:type="gramEnd"/>
      <w:r w:rsidRPr="00517EBC">
        <w:t xml:space="preserve">  Christopherson M ,  Kendall T . Interface for flash EEPROM memory arrays[J].  2001.</w:t>
      </w:r>
    </w:p>
    <w:p w14:paraId="0D3AFE40" w14:textId="77777777" w:rsidR="001112A1" w:rsidRPr="00517EBC" w:rsidRDefault="00DF5A4A">
      <w:pPr>
        <w:widowControl/>
        <w:spacing w:line="360" w:lineRule="auto"/>
        <w:jc w:val="left"/>
      </w:pPr>
      <w:r w:rsidRPr="00517EBC">
        <w:t xml:space="preserve">[16] </w:t>
      </w:r>
      <w:proofErr w:type="spellStart"/>
      <w:r w:rsidRPr="00517EBC">
        <w:t>Kroah</w:t>
      </w:r>
      <w:proofErr w:type="spellEnd"/>
      <w:r w:rsidRPr="00517EBC">
        <w:t xml:space="preserve">-Hartman, Greg. </w:t>
      </w:r>
      <w:proofErr w:type="spellStart"/>
      <w:r w:rsidRPr="00517EBC">
        <w:t>udev</w:t>
      </w:r>
      <w:proofErr w:type="spellEnd"/>
      <w:r w:rsidRPr="00517EBC">
        <w:t xml:space="preserve">--Persistent Device Naming in User </w:t>
      </w:r>
      <w:proofErr w:type="gramStart"/>
      <w:r w:rsidRPr="00517EBC">
        <w:t>Space.[</w:t>
      </w:r>
      <w:proofErr w:type="gramEnd"/>
      <w:r w:rsidRPr="00517EBC">
        <w:t>J]. Linux Journal, 2004.</w:t>
      </w:r>
    </w:p>
    <w:p w14:paraId="2B388484" w14:textId="77777777" w:rsidR="001112A1" w:rsidRPr="00517EBC" w:rsidRDefault="00DF5A4A">
      <w:pPr>
        <w:widowControl/>
        <w:spacing w:line="360" w:lineRule="auto"/>
        <w:jc w:val="left"/>
        <w:rPr>
          <w:rFonts w:eastAsia="宋体"/>
          <w:b/>
          <w:color w:val="FF0000"/>
        </w:rPr>
      </w:pPr>
      <w:r w:rsidRPr="00517EBC">
        <w:t xml:space="preserve">[17] Daubechies, I. The wavelet </w:t>
      </w:r>
      <w:proofErr w:type="gramStart"/>
      <w:r w:rsidRPr="00517EBC">
        <w:t>transform</w:t>
      </w:r>
      <w:proofErr w:type="gramEnd"/>
      <w:r w:rsidRPr="00517EBC">
        <w:t>, time-frequency localization and signal analysis[J]. IEEE Transactions on Information Theory, 1990, 36(5):961-1005.</w:t>
      </w:r>
      <w:r w:rsidRPr="00517EBC">
        <w:br w:type="page"/>
      </w:r>
      <w:bookmarkStart w:id="181" w:name="_Toc24016697"/>
      <w:bookmarkStart w:id="182" w:name="_Toc24538336"/>
      <w:bookmarkStart w:id="183" w:name="_Toc24017174"/>
      <w:bookmarkStart w:id="184" w:name="_Toc24018125"/>
      <w:bookmarkStart w:id="185" w:name="_Toc23350838"/>
      <w:bookmarkStart w:id="186" w:name="_Toc24017641"/>
      <w:bookmarkStart w:id="187" w:name="_Toc6833675"/>
      <w:bookmarkStart w:id="188" w:name="_Toc24016006"/>
      <w:bookmarkStart w:id="189" w:name="_Toc251076826"/>
      <w:bookmarkStart w:id="190" w:name="_Toc24537551"/>
      <w:bookmarkStart w:id="191" w:name="_Toc25158119"/>
    </w:p>
    <w:p w14:paraId="32407653" w14:textId="77777777" w:rsidR="001112A1" w:rsidRPr="00517EBC" w:rsidRDefault="00DF5A4A">
      <w:pPr>
        <w:pStyle w:val="af3"/>
        <w:rPr>
          <w:rStyle w:val="af4"/>
        </w:rPr>
      </w:pPr>
      <w:bookmarkStart w:id="192" w:name="_Toc87522137"/>
      <w:bookmarkStart w:id="193" w:name="_Toc87522266"/>
      <w:bookmarkStart w:id="194" w:name="_Toc25221206"/>
      <w:bookmarkStart w:id="195" w:name="_Toc232943895"/>
      <w:r w:rsidRPr="00517EBC">
        <w:rPr>
          <w:rStyle w:val="af4"/>
          <w:rFonts w:hint="eastAsia"/>
        </w:rPr>
        <w:lastRenderedPageBreak/>
        <w:t>附录</w:t>
      </w:r>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r w:rsidRPr="00517EBC">
        <w:rPr>
          <w:rStyle w:val="af4"/>
          <w:rFonts w:hint="eastAsia"/>
        </w:rPr>
        <w:t>A</w:t>
      </w:r>
      <w:r w:rsidRPr="00517EBC">
        <w:rPr>
          <w:rStyle w:val="af4"/>
        </w:rPr>
        <w:t xml:space="preserve">  </w:t>
      </w:r>
      <w:r w:rsidRPr="00517EBC">
        <w:rPr>
          <w:rStyle w:val="af4"/>
          <w:rFonts w:hint="eastAsia"/>
        </w:rPr>
        <w:t>python</w:t>
      </w:r>
      <w:r w:rsidRPr="00517EBC">
        <w:rPr>
          <w:rStyle w:val="af4"/>
        </w:rPr>
        <w:t xml:space="preserve"> ORM</w:t>
      </w:r>
      <w:r w:rsidRPr="00517EBC">
        <w:rPr>
          <w:rStyle w:val="af4"/>
          <w:rFonts w:hint="eastAsia"/>
        </w:rPr>
        <w:t>实现</w:t>
      </w:r>
      <w:bookmarkEnd w:id="195"/>
    </w:p>
    <w:p w14:paraId="6E0814BB" w14:textId="77777777" w:rsidR="001112A1" w:rsidRPr="00517EBC" w:rsidRDefault="00DF5A4A">
      <w:pPr>
        <w:pStyle w:val="a0"/>
        <w:ind w:firstLine="480"/>
      </w:pPr>
      <w:r w:rsidRPr="00517EBC">
        <w:rPr>
          <w:rFonts w:hint="eastAsia"/>
        </w:rPr>
        <w:t>本项目中对实体数据的处理不太妥当，直接使用字典的实现方式与数据库字段名形成了强依赖，如果字段名修改，那么代码层面上的修改代价会非常高。使用</w:t>
      </w:r>
      <w:r w:rsidRPr="00517EBC">
        <w:rPr>
          <w:rFonts w:hint="eastAsia"/>
        </w:rPr>
        <w:t>ORM</w:t>
      </w:r>
      <w:r w:rsidRPr="00517EBC">
        <w:rPr>
          <w:rFonts w:hint="eastAsia"/>
        </w:rPr>
        <w:t>（</w:t>
      </w:r>
      <w:r w:rsidRPr="00517EBC">
        <w:rPr>
          <w:rFonts w:hint="eastAsia"/>
        </w:rPr>
        <w:t>Object Relational Mapping</w:t>
      </w:r>
      <w:r w:rsidRPr="00517EBC">
        <w:rPr>
          <w:rFonts w:hint="eastAsia"/>
        </w:rPr>
        <w:t>，对象关系映射）框架将数据库查询结果解析为实体</w:t>
      </w:r>
      <w:proofErr w:type="gramStart"/>
      <w:r w:rsidRPr="00517EBC">
        <w:rPr>
          <w:rFonts w:hint="eastAsia"/>
        </w:rPr>
        <w:t>类对象</w:t>
      </w:r>
      <w:proofErr w:type="gramEnd"/>
      <w:r w:rsidRPr="00517EBC">
        <w:rPr>
          <w:rFonts w:hint="eastAsia"/>
        </w:rPr>
        <w:t>能够解决这个问题。</w:t>
      </w:r>
    </w:p>
    <w:p w14:paraId="47104E2F" w14:textId="77777777" w:rsidR="001112A1" w:rsidRPr="00517EBC" w:rsidRDefault="00DF5A4A">
      <w:pPr>
        <w:pStyle w:val="a0"/>
        <w:ind w:firstLine="480"/>
      </w:pPr>
      <w:r w:rsidRPr="00517EBC">
        <w:rPr>
          <w:rFonts w:hint="eastAsia"/>
        </w:rPr>
        <w:t>ORM</w:t>
      </w:r>
      <w:r w:rsidRPr="00517EBC">
        <w:rPr>
          <w:rFonts w:hint="eastAsia"/>
        </w:rPr>
        <w:t>是互联网应用常用技术，</w:t>
      </w:r>
      <w:r w:rsidRPr="00517EBC">
        <w:rPr>
          <w:rFonts w:hint="eastAsia"/>
        </w:rPr>
        <w:t>python</w:t>
      </w:r>
      <w:r w:rsidRPr="00517EBC">
        <w:rPr>
          <w:rFonts w:hint="eastAsia"/>
        </w:rPr>
        <w:t>并不是为</w:t>
      </w:r>
      <w:r w:rsidRPr="00517EBC">
        <w:rPr>
          <w:rFonts w:hint="eastAsia"/>
        </w:rPr>
        <w:t>web</w:t>
      </w:r>
      <w:r w:rsidRPr="00517EBC">
        <w:rPr>
          <w:rFonts w:hint="eastAsia"/>
        </w:rPr>
        <w:t>诞生的语言，没有主流的</w:t>
      </w:r>
      <w:r w:rsidRPr="00517EBC">
        <w:rPr>
          <w:rFonts w:hint="eastAsia"/>
        </w:rPr>
        <w:t>ORM</w:t>
      </w:r>
      <w:r w:rsidRPr="00517EBC">
        <w:rPr>
          <w:rFonts w:hint="eastAsia"/>
        </w:rPr>
        <w:t>框架，但是</w:t>
      </w:r>
      <w:r w:rsidRPr="00517EBC">
        <w:rPr>
          <w:rFonts w:hint="eastAsia"/>
        </w:rPr>
        <w:t>python</w:t>
      </w:r>
      <w:r w:rsidRPr="00517EBC">
        <w:rPr>
          <w:rFonts w:hint="eastAsia"/>
        </w:rPr>
        <w:t>语言极其灵活，能否使用</w:t>
      </w:r>
      <w:r w:rsidRPr="00517EBC">
        <w:rPr>
          <w:rFonts w:hint="eastAsia"/>
        </w:rPr>
        <w:t>python</w:t>
      </w:r>
      <w:r w:rsidRPr="00517EBC">
        <w:rPr>
          <w:rFonts w:hint="eastAsia"/>
        </w:rPr>
        <w:t>实现一个</w:t>
      </w:r>
      <w:r w:rsidRPr="00517EBC">
        <w:rPr>
          <w:rFonts w:hint="eastAsia"/>
        </w:rPr>
        <w:t>ORM</w:t>
      </w:r>
      <w:r w:rsidRPr="00517EBC">
        <w:rPr>
          <w:rFonts w:hint="eastAsia"/>
        </w:rPr>
        <w:t>框架并且应用到项目中这个问题激发起了我的兴趣。</w:t>
      </w:r>
    </w:p>
    <w:p w14:paraId="57942B7A" w14:textId="77777777" w:rsidR="001112A1" w:rsidRPr="00517EBC" w:rsidRDefault="00DF5A4A">
      <w:pPr>
        <w:pStyle w:val="a0"/>
        <w:ind w:firstLine="480"/>
      </w:pPr>
      <w:r w:rsidRPr="00517EBC">
        <w:rPr>
          <w:rFonts w:hint="eastAsia"/>
        </w:rPr>
        <w:t>查阅一番资料之后，我借鉴了</w:t>
      </w:r>
      <w:r w:rsidRPr="00517EBC">
        <w:rPr>
          <w:rFonts w:hint="eastAsia"/>
        </w:rPr>
        <w:t>java</w:t>
      </w:r>
      <w:r w:rsidRPr="00517EBC">
        <w:rPr>
          <w:rFonts w:hint="eastAsia"/>
        </w:rPr>
        <w:t>中流行的</w:t>
      </w:r>
      <w:proofErr w:type="spellStart"/>
      <w:r w:rsidRPr="00517EBC">
        <w:rPr>
          <w:rFonts w:hint="eastAsia"/>
        </w:rPr>
        <w:t>MyBatis</w:t>
      </w:r>
      <w:proofErr w:type="spellEnd"/>
      <w:r w:rsidRPr="00517EBC">
        <w:rPr>
          <w:rFonts w:hint="eastAsia"/>
        </w:rPr>
        <w:t>框架，仿照其注解</w:t>
      </w:r>
      <w:r w:rsidRPr="00517EBC">
        <w:rPr>
          <w:rFonts w:hint="eastAsia"/>
        </w:rPr>
        <w:t>+</w:t>
      </w:r>
      <w:r w:rsidRPr="00517EBC">
        <w:rPr>
          <w:rFonts w:hint="eastAsia"/>
        </w:rPr>
        <w:t>动态代理的实现手段，基于</w:t>
      </w:r>
      <w:r w:rsidRPr="00517EBC">
        <w:rPr>
          <w:rFonts w:hint="eastAsia"/>
        </w:rPr>
        <w:t>python</w:t>
      </w:r>
      <w:r w:rsidRPr="00517EBC">
        <w:rPr>
          <w:rFonts w:hint="eastAsia"/>
        </w:rPr>
        <w:t>的</w:t>
      </w:r>
      <w:proofErr w:type="gramStart"/>
      <w:r w:rsidRPr="00517EBC">
        <w:rPr>
          <w:rFonts w:hint="eastAsia"/>
        </w:rPr>
        <w:t>装饰器</w:t>
      </w:r>
      <w:proofErr w:type="gramEnd"/>
      <w:r w:rsidRPr="00517EBC">
        <w:rPr>
          <w:rFonts w:hint="eastAsia"/>
        </w:rPr>
        <w:t>语法成功实现了几个简单功能。</w:t>
      </w:r>
    </w:p>
    <w:p w14:paraId="6A54CF52" w14:textId="77777777" w:rsidR="001112A1" w:rsidRPr="00517EBC" w:rsidRDefault="00DF5A4A">
      <w:pPr>
        <w:pStyle w:val="HTML"/>
        <w:shd w:val="clear" w:color="auto" w:fill="263238"/>
        <w:rPr>
          <w:rFonts w:ascii="Courier New" w:hAnsi="Courier New" w:cs="Courier New"/>
          <w:color w:val="C3CEE3"/>
          <w:sz w:val="18"/>
          <w:szCs w:val="18"/>
        </w:rPr>
      </w:pPr>
      <w:r w:rsidRPr="00517EBC">
        <w:rPr>
          <w:rFonts w:ascii="Courier New" w:hAnsi="Courier New" w:cs="Courier New"/>
          <w:i/>
          <w:iCs/>
          <w:color w:val="C792EA"/>
          <w:sz w:val="18"/>
          <w:szCs w:val="18"/>
        </w:rPr>
        <w:t xml:space="preserve">class </w:t>
      </w:r>
      <w:r w:rsidRPr="00517EBC">
        <w:rPr>
          <w:rFonts w:ascii="Courier New" w:hAnsi="Courier New" w:cs="Courier New"/>
          <w:color w:val="FFCB6B"/>
          <w:sz w:val="18"/>
          <w:szCs w:val="18"/>
        </w:rPr>
        <w:t>Proxy</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i/>
          <w:iCs/>
          <w:color w:val="C792EA"/>
          <w:sz w:val="18"/>
          <w:szCs w:val="18"/>
        </w:rPr>
        <w:t xml:space="preserve">def </w:t>
      </w:r>
      <w:r w:rsidRPr="00517EBC">
        <w:rPr>
          <w:rFonts w:ascii="Courier New" w:hAnsi="Courier New" w:cs="Courier New"/>
          <w:i/>
          <w:iCs/>
          <w:color w:val="82AAFF"/>
          <w:sz w:val="18"/>
          <w:szCs w:val="18"/>
        </w:rPr>
        <w:t>__</w:t>
      </w:r>
      <w:proofErr w:type="spellStart"/>
      <w:r w:rsidRPr="00517EBC">
        <w:rPr>
          <w:rFonts w:ascii="Courier New" w:hAnsi="Courier New" w:cs="Courier New"/>
          <w:i/>
          <w:iCs/>
          <w:color w:val="82AAFF"/>
          <w:sz w:val="18"/>
          <w:szCs w:val="18"/>
        </w:rPr>
        <w:t>init</w:t>
      </w:r>
      <w:proofErr w:type="spellEnd"/>
      <w:r w:rsidRPr="00517EBC">
        <w:rPr>
          <w:rFonts w:ascii="Courier New" w:hAnsi="Courier New" w:cs="Courier New"/>
          <w:i/>
          <w:iCs/>
          <w:color w:val="82AAFF"/>
          <w:sz w:val="18"/>
          <w:szCs w:val="18"/>
        </w:rPr>
        <w:t>__</w:t>
      </w:r>
      <w:r w:rsidRPr="00517EBC">
        <w:rPr>
          <w:rFonts w:ascii="Courier New" w:hAnsi="Courier New" w:cs="Courier New"/>
          <w:color w:val="F78C6C"/>
          <w:sz w:val="18"/>
          <w:szCs w:val="18"/>
        </w:rPr>
        <w:t>(</w:t>
      </w:r>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clz</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pclz</w:t>
      </w:r>
      <w:proofErr w:type="spellEnd"/>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clz</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clz</w:t>
      </w:r>
      <w:proofErr w:type="spellEnd"/>
      <w:r w:rsidRPr="00517EBC">
        <w:rPr>
          <w:rFonts w:ascii="Courier New" w:hAnsi="Courier New" w:cs="Courier New"/>
          <w:color w:val="F78C6C"/>
          <w:sz w:val="18"/>
          <w:szCs w:val="18"/>
        </w:rPr>
        <w:b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pclz</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pclz</w:t>
      </w:r>
      <w:proofErr w:type="spellEnd"/>
      <w:r w:rsidRPr="00517EBC">
        <w:rPr>
          <w:rFonts w:ascii="Courier New" w:hAnsi="Courier New" w:cs="Courier New"/>
          <w:color w:val="F78C6C"/>
          <w:sz w:val="18"/>
          <w:szCs w:val="18"/>
        </w:rPr>
        <w:b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proxies</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r w:rsidRPr="00517EBC">
        <w:rPr>
          <w:rFonts w:ascii="Courier New" w:hAnsi="Courier New" w:cs="Courier New"/>
          <w:color w:val="F78C6C"/>
          <w:sz w:val="18"/>
          <w:szCs w:val="18"/>
        </w:rPr>
        <w:t xml:space="preserve">{}  </w:t>
      </w:r>
      <w:r w:rsidRPr="00517EBC">
        <w:rPr>
          <w:rFonts w:ascii="Courier New" w:hAnsi="Courier New" w:cs="Courier New"/>
          <w:i/>
          <w:iCs/>
          <w:color w:val="546E7A"/>
          <w:sz w:val="18"/>
          <w:szCs w:val="18"/>
        </w:rPr>
        <w:t xml:space="preserve"># </w:t>
      </w:r>
      <w:r w:rsidRPr="00517EBC">
        <w:rPr>
          <w:rFonts w:cs="Courier New" w:hint="eastAsia"/>
          <w:i/>
          <w:iCs/>
          <w:color w:val="546E7A"/>
          <w:sz w:val="18"/>
          <w:szCs w:val="18"/>
        </w:rPr>
        <w:t>查表提高效率</w:t>
      </w:r>
      <w:r w:rsidRPr="00517EBC">
        <w:rPr>
          <w:rFonts w:cs="Courier New" w:hint="eastAsia"/>
          <w:i/>
          <w:iCs/>
          <w:color w:val="546E7A"/>
          <w:sz w:val="18"/>
          <w:szCs w:val="18"/>
        </w:rPr>
        <w:br/>
      </w:r>
      <w:r w:rsidRPr="00517EBC">
        <w:rPr>
          <w:rFonts w:cs="Courier New" w:hint="eastAsia"/>
          <w:i/>
          <w:iCs/>
          <w:color w:val="546E7A"/>
          <w:sz w:val="18"/>
          <w:szCs w:val="18"/>
        </w:rPr>
        <w:br/>
        <w:t xml:space="preserve">    </w:t>
      </w:r>
      <w:r w:rsidRPr="00517EBC">
        <w:rPr>
          <w:rFonts w:ascii="Courier New" w:hAnsi="Courier New" w:cs="Courier New"/>
          <w:i/>
          <w:iCs/>
          <w:color w:val="C792EA"/>
          <w:sz w:val="18"/>
          <w:szCs w:val="18"/>
        </w:rPr>
        <w:t xml:space="preserve">def </w:t>
      </w:r>
      <w:r w:rsidRPr="00517EBC">
        <w:rPr>
          <w:rFonts w:ascii="Courier New" w:hAnsi="Courier New" w:cs="Courier New"/>
          <w:i/>
          <w:iCs/>
          <w:color w:val="82AAFF"/>
          <w:sz w:val="18"/>
          <w:szCs w:val="18"/>
        </w:rPr>
        <w:t>__call__</w:t>
      </w:r>
      <w:r w:rsidRPr="00517EBC">
        <w:rPr>
          <w:rFonts w:ascii="Courier New" w:hAnsi="Courier New" w:cs="Courier New"/>
          <w:color w:val="F78C6C"/>
          <w:sz w:val="18"/>
          <w:szCs w:val="18"/>
        </w:rPr>
        <w:t>(</w:t>
      </w:r>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 xml:space="preserve">, </w:t>
      </w:r>
      <w:r w:rsidRPr="00517EBC">
        <w:rPr>
          <w:rFonts w:ascii="Courier New" w:hAnsi="Courier New" w:cs="Courier New"/>
          <w:color w:val="F78C6C"/>
          <w:sz w:val="18"/>
          <w:szCs w:val="18"/>
        </w:rPr>
        <w:t>*</w:t>
      </w:r>
      <w:proofErr w:type="spellStart"/>
      <w:r w:rsidRPr="00517EBC">
        <w:rPr>
          <w:rFonts w:ascii="Courier New" w:hAnsi="Courier New" w:cs="Courier New"/>
          <w:color w:val="F78C6C"/>
          <w:sz w:val="18"/>
          <w:szCs w:val="18"/>
        </w:rPr>
        <w:t>args</w:t>
      </w:r>
      <w:proofErr w:type="spellEnd"/>
      <w:r w:rsidRPr="00517EBC">
        <w:rPr>
          <w:rFonts w:ascii="Courier New" w:hAnsi="Courier New" w:cs="Courier New"/>
          <w:color w:val="89DDFF"/>
          <w:sz w:val="18"/>
          <w:szCs w:val="18"/>
        </w:rPr>
        <w:t xml:space="preserve">, </w:t>
      </w:r>
      <w:r w:rsidRPr="00517EBC">
        <w:rPr>
          <w:rFonts w:ascii="Courier New" w:hAnsi="Courier New" w:cs="Courier New"/>
          <w:color w:val="F78C6C"/>
          <w:sz w:val="18"/>
          <w:szCs w:val="18"/>
        </w:rPr>
        <w:t>**</w:t>
      </w:r>
      <w:proofErr w:type="spellStart"/>
      <w:r w:rsidRPr="00517EBC">
        <w:rPr>
          <w:rFonts w:ascii="Courier New" w:hAnsi="Courier New" w:cs="Courier New"/>
          <w:color w:val="F78C6C"/>
          <w:sz w:val="18"/>
          <w:szCs w:val="18"/>
        </w:rPr>
        <w:t>kws</w:t>
      </w:r>
      <w:proofErr w:type="spellEnd"/>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 xml:space="preserve">obj </w:t>
      </w:r>
      <w:r w:rsidRPr="00517EBC">
        <w:rPr>
          <w:rFonts w:ascii="Courier New" w:hAnsi="Courier New" w:cs="Courier New"/>
          <w:color w:val="89DDFF"/>
          <w:sz w:val="18"/>
          <w:szCs w:val="18"/>
        </w:rP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82AAFF"/>
          <w:sz w:val="18"/>
          <w:szCs w:val="18"/>
        </w:rPr>
        <w:t>clz</w:t>
      </w:r>
      <w:proofErr w:type="spellEnd"/>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proofErr w:type="spellStart"/>
      <w:r w:rsidRPr="00517EBC">
        <w:rPr>
          <w:rFonts w:ascii="Courier New" w:hAnsi="Courier New" w:cs="Courier New"/>
          <w:color w:val="F78C6C"/>
          <w:sz w:val="18"/>
          <w:szCs w:val="18"/>
        </w:rPr>
        <w:t>args</w:t>
      </w:r>
      <w:proofErr w:type="spellEnd"/>
      <w:r w:rsidRPr="00517EBC">
        <w:rPr>
          <w:rFonts w:ascii="Courier New" w:hAnsi="Courier New" w:cs="Courier New"/>
          <w:color w:val="89DDFF"/>
          <w:sz w:val="18"/>
          <w:szCs w:val="18"/>
        </w:rPr>
        <w:t>, **</w:t>
      </w:r>
      <w:proofErr w:type="spellStart"/>
      <w:r w:rsidRPr="00517EBC">
        <w:rPr>
          <w:rFonts w:ascii="Courier New" w:hAnsi="Courier New" w:cs="Courier New"/>
          <w:color w:val="F78C6C"/>
          <w:sz w:val="18"/>
          <w:szCs w:val="18"/>
        </w:rPr>
        <w:t>kws</w:t>
      </w:r>
      <w:proofErr w:type="spellEnd"/>
      <w:r w:rsidRPr="00517EBC">
        <w:rPr>
          <w:rFonts w:ascii="Courier New" w:hAnsi="Courier New" w:cs="Courier New"/>
          <w:color w:val="F78C6C"/>
          <w:sz w:val="18"/>
          <w:szCs w:val="18"/>
        </w:rPr>
        <w:t xml:space="preserve">)  </w:t>
      </w:r>
      <w:r w:rsidRPr="00517EBC">
        <w:rPr>
          <w:rFonts w:ascii="Courier New" w:hAnsi="Courier New" w:cs="Courier New"/>
          <w:i/>
          <w:iCs/>
          <w:color w:val="546E7A"/>
          <w:sz w:val="18"/>
          <w:szCs w:val="18"/>
        </w:rPr>
        <w:t xml:space="preserve"># </w:t>
      </w:r>
      <w:r w:rsidRPr="00517EBC">
        <w:rPr>
          <w:rFonts w:cs="Courier New" w:hint="eastAsia"/>
          <w:i/>
          <w:iCs/>
          <w:color w:val="546E7A"/>
          <w:sz w:val="18"/>
          <w:szCs w:val="18"/>
        </w:rPr>
        <w:t>调用被代理类的构造函数创建实例</w:t>
      </w:r>
      <w:r w:rsidRPr="00517EBC">
        <w:rPr>
          <w:rFonts w:cs="Courier New" w:hint="eastAsia"/>
          <w:i/>
          <w:iCs/>
          <w:color w:val="546E7A"/>
          <w:sz w:val="18"/>
          <w:szCs w:val="18"/>
        </w:rPr>
        <w:br/>
        <w:t xml:space="preserve">        </w:t>
      </w:r>
      <w:r w:rsidRPr="00517EBC">
        <w:rPr>
          <w:rFonts w:ascii="Courier New" w:hAnsi="Courier New" w:cs="Courier New"/>
          <w:i/>
          <w:iCs/>
          <w:color w:val="C792EA"/>
          <w:sz w:val="18"/>
          <w:szCs w:val="18"/>
        </w:rPr>
        <w:t xml:space="preserve">return </w:t>
      </w:r>
      <w:r w:rsidRPr="00517EBC">
        <w:rPr>
          <w:rFonts w:ascii="Courier New" w:hAnsi="Courier New" w:cs="Courier New"/>
          <w:i/>
          <w:iCs/>
          <w:color w:val="FF5370"/>
          <w:sz w:val="18"/>
          <w:szCs w:val="18"/>
        </w:rPr>
        <w:t>self</w:t>
      </w:r>
      <w:r w:rsidRPr="00517EBC">
        <w:rPr>
          <w:rFonts w:ascii="Courier New" w:hAnsi="Courier New" w:cs="Courier New"/>
          <w:i/>
          <w:iCs/>
          <w:color w:val="FF5370"/>
          <w:sz w:val="18"/>
          <w:szCs w:val="18"/>
        </w:rPr>
        <w:br/>
      </w:r>
      <w:r w:rsidRPr="00517EBC">
        <w:rPr>
          <w:rFonts w:ascii="Courier New" w:hAnsi="Courier New" w:cs="Courier New"/>
          <w:i/>
          <w:iCs/>
          <w:color w:val="FF5370"/>
          <w:sz w:val="18"/>
          <w:szCs w:val="18"/>
        </w:rPr>
        <w:br/>
        <w:t xml:space="preserve">    </w:t>
      </w:r>
      <w:r w:rsidRPr="00517EBC">
        <w:rPr>
          <w:rFonts w:ascii="Courier New" w:hAnsi="Courier New" w:cs="Courier New"/>
          <w:i/>
          <w:iCs/>
          <w:color w:val="C792EA"/>
          <w:sz w:val="18"/>
          <w:szCs w:val="18"/>
        </w:rPr>
        <w:t xml:space="preserve">def </w:t>
      </w:r>
      <w:r w:rsidRPr="00517EBC">
        <w:rPr>
          <w:rFonts w:ascii="Courier New" w:hAnsi="Courier New" w:cs="Courier New"/>
          <w:i/>
          <w:iCs/>
          <w:color w:val="82AAFF"/>
          <w:sz w:val="18"/>
          <w:szCs w:val="18"/>
        </w:rPr>
        <w:t>__</w:t>
      </w:r>
      <w:proofErr w:type="spellStart"/>
      <w:r w:rsidRPr="00517EBC">
        <w:rPr>
          <w:rFonts w:ascii="Courier New" w:hAnsi="Courier New" w:cs="Courier New"/>
          <w:i/>
          <w:iCs/>
          <w:color w:val="82AAFF"/>
          <w:sz w:val="18"/>
          <w:szCs w:val="18"/>
        </w:rPr>
        <w:t>getattr</w:t>
      </w:r>
      <w:proofErr w:type="spellEnd"/>
      <w:r w:rsidRPr="00517EBC">
        <w:rPr>
          <w:rFonts w:ascii="Courier New" w:hAnsi="Courier New" w:cs="Courier New"/>
          <w:i/>
          <w:iCs/>
          <w:color w:val="82AAFF"/>
          <w:sz w:val="18"/>
          <w:szCs w:val="18"/>
        </w:rPr>
        <w:t>__</w:t>
      </w:r>
      <w:r w:rsidRPr="00517EBC">
        <w:rPr>
          <w:rFonts w:ascii="Courier New" w:hAnsi="Courier New" w:cs="Courier New"/>
          <w:color w:val="F78C6C"/>
          <w:sz w:val="18"/>
          <w:szCs w:val="18"/>
        </w:rPr>
        <w:t>(</w:t>
      </w:r>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attr</w:t>
      </w:r>
      <w:proofErr w:type="spellEnd"/>
      <w:r w:rsidRPr="00517EBC">
        <w:rPr>
          <w:rFonts w:ascii="Courier New" w:hAnsi="Courier New" w:cs="Courier New"/>
          <w:color w:val="F78C6C"/>
          <w:sz w:val="18"/>
          <w:szCs w:val="18"/>
        </w:rPr>
        <w:t>)</w:t>
      </w:r>
      <w:r w:rsidRPr="00517EBC">
        <w:rPr>
          <w:rFonts w:ascii="Courier New" w:hAnsi="Courier New" w:cs="Courier New"/>
          <w:color w:val="89DDFF"/>
          <w:sz w:val="18"/>
          <w:szCs w:val="18"/>
        </w:rPr>
        <w:t xml:space="preserve">:  </w:t>
      </w:r>
      <w:r w:rsidRPr="00517EBC">
        <w:rPr>
          <w:rFonts w:ascii="Courier New" w:hAnsi="Courier New" w:cs="Courier New"/>
          <w:i/>
          <w:iCs/>
          <w:color w:val="546E7A"/>
          <w:sz w:val="18"/>
          <w:szCs w:val="18"/>
        </w:rPr>
        <w:t xml:space="preserve"># </w:t>
      </w:r>
      <w:r w:rsidRPr="00517EBC">
        <w:rPr>
          <w:rFonts w:cs="Courier New" w:hint="eastAsia"/>
          <w:i/>
          <w:iCs/>
          <w:color w:val="546E7A"/>
          <w:sz w:val="18"/>
          <w:szCs w:val="18"/>
        </w:rPr>
        <w:t>调用方法之前需要通过</w:t>
      </w:r>
      <w:r w:rsidRPr="00517EBC">
        <w:rPr>
          <w:rFonts w:ascii="Courier New" w:hAnsi="Courier New" w:cs="Courier New"/>
          <w:i/>
          <w:iCs/>
          <w:color w:val="546E7A"/>
          <w:sz w:val="18"/>
          <w:szCs w:val="18"/>
        </w:rPr>
        <w:t xml:space="preserve"> </w:t>
      </w:r>
      <w:proofErr w:type="spellStart"/>
      <w:r w:rsidRPr="00517EBC">
        <w:rPr>
          <w:rFonts w:ascii="Courier New" w:hAnsi="Courier New" w:cs="Courier New"/>
          <w:i/>
          <w:iCs/>
          <w:color w:val="546E7A"/>
          <w:sz w:val="18"/>
          <w:szCs w:val="18"/>
        </w:rPr>
        <w:t>getattr</w:t>
      </w:r>
      <w:proofErr w:type="spellEnd"/>
      <w:r w:rsidRPr="00517EBC">
        <w:rPr>
          <w:rFonts w:ascii="Courier New" w:hAnsi="Courier New" w:cs="Courier New"/>
          <w:i/>
          <w:iCs/>
          <w:color w:val="546E7A"/>
          <w:sz w:val="18"/>
          <w:szCs w:val="18"/>
        </w:rPr>
        <w:t xml:space="preserve"> </w:t>
      </w:r>
      <w:r w:rsidRPr="00517EBC">
        <w:rPr>
          <w:rFonts w:cs="Courier New" w:hint="eastAsia"/>
          <w:i/>
          <w:iCs/>
          <w:color w:val="546E7A"/>
          <w:sz w:val="18"/>
          <w:szCs w:val="18"/>
        </w:rPr>
        <w:t>查找方法</w:t>
      </w:r>
      <w:r w:rsidRPr="00517EBC">
        <w:rPr>
          <w:rFonts w:cs="Courier New" w:hint="eastAsia"/>
          <w:i/>
          <w:iCs/>
          <w:color w:val="546E7A"/>
          <w:sz w:val="18"/>
          <w:szCs w:val="18"/>
        </w:rPr>
        <w:br/>
        <w:t xml:space="preserve">        </w:t>
      </w:r>
      <w:r w:rsidRPr="00517EBC">
        <w:rPr>
          <w:rFonts w:ascii="Courier New" w:hAnsi="Courier New" w:cs="Courier New"/>
          <w:color w:val="C3CEE3"/>
          <w:sz w:val="18"/>
          <w:szCs w:val="18"/>
        </w:rPr>
        <w:t xml:space="preserve">ret </w:t>
      </w:r>
      <w:r w:rsidRPr="00517EBC">
        <w:rPr>
          <w:rFonts w:ascii="Courier New" w:hAnsi="Courier New" w:cs="Courier New"/>
          <w:color w:val="89DDFF"/>
          <w:sz w:val="18"/>
          <w:szCs w:val="18"/>
        </w:rPr>
        <w:t xml:space="preserve">= </w:t>
      </w:r>
      <w:r w:rsidRPr="00517EBC">
        <w:rPr>
          <w:rFonts w:ascii="Courier New" w:hAnsi="Courier New" w:cs="Courier New"/>
          <w:i/>
          <w:iCs/>
          <w:color w:val="C792EA"/>
          <w:sz w:val="18"/>
          <w:szCs w:val="18"/>
        </w:rPr>
        <w:t>None</w:t>
      </w:r>
      <w:r w:rsidRPr="00517EBC">
        <w:rPr>
          <w:rFonts w:ascii="Courier New" w:hAnsi="Courier New" w:cs="Courier New"/>
          <w:i/>
          <w:iCs/>
          <w:color w:val="C792EA"/>
          <w:sz w:val="18"/>
          <w:szCs w:val="18"/>
        </w:rPr>
        <w:br/>
        <w:t xml:space="preserve">        if </w:t>
      </w:r>
      <w:proofErr w:type="spellStart"/>
      <w:r w:rsidRPr="00517EBC">
        <w:rPr>
          <w:rFonts w:ascii="Courier New" w:hAnsi="Courier New" w:cs="Courier New"/>
          <w:i/>
          <w:iCs/>
          <w:color w:val="82AAFF"/>
          <w:sz w:val="18"/>
          <w:szCs w:val="18"/>
        </w:rPr>
        <w:t>hasattr</w:t>
      </w:r>
      <w:proofErr w:type="spellEnd"/>
      <w:r w:rsidRPr="00517EBC">
        <w:rPr>
          <w:rFonts w:ascii="Courier New" w:hAnsi="Courier New" w:cs="Courier New"/>
          <w:color w:val="F78C6C"/>
          <w:sz w:val="18"/>
          <w:szCs w:val="18"/>
        </w:rPr>
        <w:t>(</w:t>
      </w:r>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obj</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attr</w:t>
      </w:r>
      <w:proofErr w:type="spellEnd"/>
      <w:r w:rsidRPr="00517EBC">
        <w:rPr>
          <w:rFonts w:ascii="Courier New" w:hAnsi="Courier New" w:cs="Courier New"/>
          <w:color w:val="F78C6C"/>
          <w:sz w:val="18"/>
          <w:szCs w:val="18"/>
        </w:rPr>
        <w:t>)</w:t>
      </w:r>
      <w:r w:rsidRPr="00517EBC">
        <w:rPr>
          <w:rFonts w:ascii="Courier New" w:hAnsi="Courier New" w:cs="Courier New"/>
          <w:color w:val="89DDFF"/>
          <w:sz w:val="18"/>
          <w:szCs w:val="18"/>
        </w:rPr>
        <w:t xml:space="preserve">:  </w:t>
      </w:r>
      <w:r w:rsidRPr="00517EBC">
        <w:rPr>
          <w:rFonts w:ascii="Courier New" w:hAnsi="Courier New" w:cs="Courier New"/>
          <w:i/>
          <w:iCs/>
          <w:color w:val="546E7A"/>
          <w:sz w:val="18"/>
          <w:szCs w:val="18"/>
        </w:rPr>
        <w:t xml:space="preserve"># </w:t>
      </w:r>
      <w:r w:rsidRPr="00517EBC">
        <w:rPr>
          <w:rFonts w:cs="Courier New" w:hint="eastAsia"/>
          <w:i/>
          <w:iCs/>
          <w:color w:val="546E7A"/>
          <w:sz w:val="18"/>
          <w:szCs w:val="18"/>
        </w:rPr>
        <w:t>查看被代理实例成员是否存在</w:t>
      </w:r>
      <w:r w:rsidRPr="00517EBC">
        <w:rPr>
          <w:rFonts w:cs="Courier New" w:hint="eastAsia"/>
          <w:i/>
          <w:iCs/>
          <w:color w:val="546E7A"/>
          <w:sz w:val="18"/>
          <w:szCs w:val="18"/>
        </w:rPr>
        <w:br/>
        <w:t xml:space="preserve">            </w:t>
      </w:r>
      <w:r w:rsidRPr="00517EBC">
        <w:rPr>
          <w:rFonts w:ascii="Courier New" w:hAnsi="Courier New" w:cs="Courier New"/>
          <w:color w:val="C3CEE3"/>
          <w:sz w:val="18"/>
          <w:szCs w:val="18"/>
        </w:rPr>
        <w:t xml:space="preserve">ret </w:t>
      </w:r>
      <w:r w:rsidRPr="00517EBC">
        <w:rPr>
          <w:rFonts w:ascii="Courier New" w:hAnsi="Courier New" w:cs="Courier New"/>
          <w:color w:val="89DDFF"/>
          <w:sz w:val="18"/>
          <w:szCs w:val="18"/>
        </w:rPr>
        <w:t xml:space="preserve">= </w:t>
      </w:r>
      <w:proofErr w:type="spellStart"/>
      <w:r w:rsidRPr="00517EBC">
        <w:rPr>
          <w:rFonts w:ascii="Courier New" w:hAnsi="Courier New" w:cs="Courier New"/>
          <w:i/>
          <w:iCs/>
          <w:color w:val="82AAFF"/>
          <w:sz w:val="18"/>
          <w:szCs w:val="18"/>
        </w:rPr>
        <w:t>getattr</w:t>
      </w:r>
      <w:proofErr w:type="spellEnd"/>
      <w:r w:rsidRPr="00517EBC">
        <w:rPr>
          <w:rFonts w:ascii="Courier New" w:hAnsi="Courier New" w:cs="Courier New"/>
          <w:color w:val="F78C6C"/>
          <w:sz w:val="18"/>
          <w:szCs w:val="18"/>
        </w:rPr>
        <w:t>(</w:t>
      </w:r>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obj</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attr</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 xml:space="preserve">if </w:t>
      </w:r>
      <w:proofErr w:type="spellStart"/>
      <w:r w:rsidRPr="00517EBC">
        <w:rPr>
          <w:rFonts w:ascii="Courier New" w:hAnsi="Courier New" w:cs="Courier New"/>
          <w:i/>
          <w:iCs/>
          <w:color w:val="82AAFF"/>
          <w:sz w:val="18"/>
          <w:szCs w:val="18"/>
        </w:rPr>
        <w:t>isinstance</w:t>
      </w:r>
      <w:proofErr w:type="spellEnd"/>
      <w:r w:rsidRPr="00517EBC">
        <w:rPr>
          <w:rFonts w:ascii="Courier New" w:hAnsi="Courier New" w:cs="Courier New"/>
          <w:color w:val="F78C6C"/>
          <w:sz w:val="18"/>
          <w:szCs w:val="18"/>
        </w:rPr>
        <w:t>(</w:t>
      </w:r>
      <w:r w:rsidRPr="00517EBC">
        <w:rPr>
          <w:rFonts w:ascii="Courier New" w:hAnsi="Courier New" w:cs="Courier New"/>
          <w:color w:val="C3CEE3"/>
          <w:sz w:val="18"/>
          <w:szCs w:val="18"/>
        </w:rPr>
        <w:t>ret</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types</w:t>
      </w:r>
      <w:r w:rsidRPr="00517EBC">
        <w:rPr>
          <w:rFonts w:ascii="Courier New" w:hAnsi="Courier New" w:cs="Courier New"/>
          <w:color w:val="89DDFF"/>
          <w:sz w:val="18"/>
          <w:szCs w:val="18"/>
        </w:rPr>
        <w:t>.</w:t>
      </w:r>
      <w:r w:rsidRPr="00517EBC">
        <w:rPr>
          <w:rFonts w:ascii="Courier New" w:hAnsi="Courier New" w:cs="Courier New"/>
          <w:color w:val="C3CEE3"/>
          <w:sz w:val="18"/>
          <w:szCs w:val="18"/>
        </w:rPr>
        <w:t>MethodType</w:t>
      </w:r>
      <w:proofErr w:type="spellEnd"/>
      <w:r w:rsidRPr="00517EBC">
        <w:rPr>
          <w:rFonts w:ascii="Courier New" w:hAnsi="Courier New" w:cs="Courier New"/>
          <w:color w:val="F78C6C"/>
          <w:sz w:val="18"/>
          <w:szCs w:val="18"/>
        </w:rPr>
        <w:t>)</w:t>
      </w:r>
      <w:r w:rsidRPr="00517EBC">
        <w:rPr>
          <w:rFonts w:ascii="Courier New" w:hAnsi="Courier New" w:cs="Courier New"/>
          <w:color w:val="89DDFF"/>
          <w:sz w:val="18"/>
          <w:szCs w:val="18"/>
        </w:rPr>
        <w:t xml:space="preserve">:  </w:t>
      </w:r>
      <w:r w:rsidRPr="00517EBC">
        <w:rPr>
          <w:rFonts w:ascii="Courier New" w:hAnsi="Courier New" w:cs="Courier New"/>
          <w:i/>
          <w:iCs/>
          <w:color w:val="546E7A"/>
          <w:sz w:val="18"/>
          <w:szCs w:val="18"/>
        </w:rPr>
        <w:t xml:space="preserve"># </w:t>
      </w:r>
      <w:r w:rsidRPr="00517EBC">
        <w:rPr>
          <w:rFonts w:cs="Courier New" w:hint="eastAsia"/>
          <w:i/>
          <w:iCs/>
          <w:color w:val="546E7A"/>
          <w:sz w:val="18"/>
          <w:szCs w:val="18"/>
        </w:rPr>
        <w:t>如果该成员是方法</w:t>
      </w:r>
      <w:r w:rsidRPr="00517EBC">
        <w:rPr>
          <w:rFonts w:cs="Courier New" w:hint="eastAsia"/>
          <w:i/>
          <w:iCs/>
          <w:color w:val="546E7A"/>
          <w:sz w:val="18"/>
          <w:szCs w:val="18"/>
        </w:rPr>
        <w:br/>
        <w:t xml:space="preserve">                </w:t>
      </w:r>
      <w:r w:rsidRPr="00517EBC">
        <w:rPr>
          <w:rFonts w:ascii="Courier New" w:hAnsi="Courier New" w:cs="Courier New"/>
          <w:i/>
          <w:iCs/>
          <w:color w:val="C792EA"/>
          <w:sz w:val="18"/>
          <w:szCs w:val="18"/>
        </w:rPr>
        <w:t xml:space="preserve">if </w:t>
      </w:r>
      <w:r w:rsidRPr="00517EBC">
        <w:rPr>
          <w:rFonts w:ascii="Courier New" w:hAnsi="Courier New" w:cs="Courier New"/>
          <w:color w:val="C3CEE3"/>
          <w:sz w:val="18"/>
          <w:szCs w:val="18"/>
        </w:rPr>
        <w:t xml:space="preserve">ret </w:t>
      </w:r>
      <w:r w:rsidRPr="00517EBC">
        <w:rPr>
          <w:rFonts w:ascii="Courier New" w:hAnsi="Courier New" w:cs="Courier New"/>
          <w:i/>
          <w:iCs/>
          <w:color w:val="C792EA"/>
          <w:sz w:val="18"/>
          <w:szCs w:val="18"/>
        </w:rPr>
        <w:t xml:space="preserve">not in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proxies</w:t>
      </w:r>
      <w:proofErr w:type="spellEnd"/>
      <w:r w:rsidRPr="00517EBC">
        <w:rPr>
          <w:rFonts w:ascii="Courier New" w:hAnsi="Courier New" w:cs="Courier New"/>
          <w:color w:val="89DDFF"/>
          <w:sz w:val="18"/>
          <w:szCs w:val="18"/>
        </w:rPr>
        <w:t xml:space="preserve">:  </w:t>
      </w:r>
      <w:r w:rsidRPr="00517EBC">
        <w:rPr>
          <w:rFonts w:ascii="Courier New" w:hAnsi="Courier New" w:cs="Courier New"/>
          <w:i/>
          <w:iCs/>
          <w:color w:val="546E7A"/>
          <w:sz w:val="18"/>
          <w:szCs w:val="18"/>
        </w:rPr>
        <w:t xml:space="preserve"># </w:t>
      </w:r>
      <w:r w:rsidRPr="00517EBC">
        <w:rPr>
          <w:rFonts w:cs="Courier New" w:hint="eastAsia"/>
          <w:i/>
          <w:iCs/>
          <w:color w:val="546E7A"/>
          <w:sz w:val="18"/>
          <w:szCs w:val="18"/>
        </w:rPr>
        <w:t>如果该方法的代理没有被生成</w:t>
      </w:r>
      <w:r w:rsidRPr="00517EBC">
        <w:rPr>
          <w:rFonts w:cs="Courier New" w:hint="eastAsia"/>
          <w:i/>
          <w:iCs/>
          <w:color w:val="546E7A"/>
          <w:sz w:val="18"/>
          <w:szCs w:val="18"/>
        </w:rPr>
        <w:b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proxies</w:t>
      </w:r>
      <w:proofErr w:type="spellEnd"/>
      <w:r w:rsidRPr="00517EBC">
        <w:rPr>
          <w:rFonts w:ascii="Courier New" w:hAnsi="Courier New" w:cs="Courier New"/>
          <w:color w:val="F78C6C"/>
          <w:sz w:val="18"/>
          <w:szCs w:val="18"/>
        </w:rPr>
        <w:t>[</w:t>
      </w:r>
      <w:r w:rsidRPr="00517EBC">
        <w:rPr>
          <w:rFonts w:ascii="Courier New" w:hAnsi="Courier New" w:cs="Courier New"/>
          <w:color w:val="C3CEE3"/>
          <w:sz w:val="18"/>
          <w:szCs w:val="18"/>
        </w:rPr>
        <w:t>ret</w:t>
      </w:r>
      <w:r w:rsidRPr="00517EBC">
        <w:rPr>
          <w:rFonts w:ascii="Courier New" w:hAnsi="Courier New" w:cs="Courier New"/>
          <w:color w:val="F78C6C"/>
          <w:sz w:val="18"/>
          <w:szCs w:val="18"/>
        </w:rPr>
        <w:t xml:space="preserve">] </w:t>
      </w:r>
      <w:r w:rsidRPr="00517EBC">
        <w:rPr>
          <w:rFonts w:ascii="Courier New" w:hAnsi="Courier New" w:cs="Courier New"/>
          <w:color w:val="89DDFF"/>
          <w:sz w:val="18"/>
          <w:szCs w:val="18"/>
        </w:rP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82AAFF"/>
          <w:sz w:val="18"/>
          <w:szCs w:val="18"/>
        </w:rPr>
        <w:t>pclz</w:t>
      </w:r>
      <w:proofErr w:type="spellEnd"/>
      <w:r w:rsidRPr="00517EBC">
        <w:rPr>
          <w:rFonts w:ascii="Courier New" w:hAnsi="Courier New" w:cs="Courier New"/>
          <w:color w:val="F78C6C"/>
          <w:sz w:val="18"/>
          <w:szCs w:val="18"/>
        </w:rPr>
        <w:t>(</w:t>
      </w:r>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obj</w:t>
      </w:r>
      <w:r w:rsidRPr="00517EBC">
        <w:rPr>
          <w:rFonts w:ascii="Courier New" w:hAnsi="Courier New" w:cs="Courier New"/>
          <w:color w:val="89DDFF"/>
          <w:sz w:val="18"/>
          <w:szCs w:val="18"/>
        </w:rPr>
        <w:t xml:space="preserve">, </w:t>
      </w:r>
      <w:r w:rsidRPr="00517EBC">
        <w:rPr>
          <w:rFonts w:ascii="Courier New" w:hAnsi="Courier New" w:cs="Courier New"/>
          <w:color w:val="C3CEE3"/>
          <w:sz w:val="18"/>
          <w:szCs w:val="18"/>
        </w:rPr>
        <w:t>ret</w:t>
      </w:r>
      <w:r w:rsidRPr="00517EBC">
        <w:rPr>
          <w:rFonts w:ascii="Courier New" w:hAnsi="Courier New" w:cs="Courier New"/>
          <w:color w:val="F78C6C"/>
          <w:sz w:val="18"/>
          <w:szCs w:val="18"/>
        </w:rPr>
        <w:t xml:space="preserve">)  </w:t>
      </w:r>
      <w:r w:rsidRPr="00517EBC">
        <w:rPr>
          <w:rFonts w:ascii="Courier New" w:hAnsi="Courier New" w:cs="Courier New"/>
          <w:i/>
          <w:iCs/>
          <w:color w:val="546E7A"/>
          <w:sz w:val="18"/>
          <w:szCs w:val="18"/>
        </w:rPr>
        <w:t xml:space="preserve"># </w:t>
      </w:r>
      <w:r w:rsidRPr="00517EBC">
        <w:rPr>
          <w:rFonts w:cs="Courier New" w:hint="eastAsia"/>
          <w:i/>
          <w:iCs/>
          <w:color w:val="546E7A"/>
          <w:sz w:val="18"/>
          <w:szCs w:val="18"/>
        </w:rPr>
        <w:t>创建该方法的代理</w:t>
      </w:r>
      <w:r w:rsidRPr="00517EBC">
        <w:rPr>
          <w:rFonts w:cs="Courier New" w:hint="eastAsia"/>
          <w:i/>
          <w:iCs/>
          <w:color w:val="546E7A"/>
          <w:sz w:val="18"/>
          <w:szCs w:val="18"/>
        </w:rPr>
        <w:br/>
        <w:t xml:space="preserve">                </w:t>
      </w:r>
      <w:r w:rsidRPr="00517EBC">
        <w:rPr>
          <w:rFonts w:ascii="Courier New" w:hAnsi="Courier New" w:cs="Courier New"/>
          <w:i/>
          <w:iCs/>
          <w:color w:val="C792EA"/>
          <w:sz w:val="18"/>
          <w:szCs w:val="18"/>
        </w:rPr>
        <w:t xml:space="preserve">return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proxies</w:t>
      </w:r>
      <w:proofErr w:type="spellEnd"/>
      <w:r w:rsidRPr="00517EBC">
        <w:rPr>
          <w:rFonts w:ascii="Courier New" w:hAnsi="Courier New" w:cs="Courier New"/>
          <w:color w:val="F78C6C"/>
          <w:sz w:val="18"/>
          <w:szCs w:val="18"/>
        </w:rPr>
        <w:t>[</w:t>
      </w:r>
      <w:r w:rsidRPr="00517EBC">
        <w:rPr>
          <w:rFonts w:ascii="Courier New" w:hAnsi="Courier New" w:cs="Courier New"/>
          <w:color w:val="C3CEE3"/>
          <w:sz w:val="18"/>
          <w:szCs w:val="18"/>
        </w:rPr>
        <w:t>ret</w:t>
      </w:r>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 xml:space="preserve">return </w:t>
      </w:r>
      <w:r w:rsidRPr="00517EBC">
        <w:rPr>
          <w:rFonts w:ascii="Courier New" w:hAnsi="Courier New" w:cs="Courier New"/>
          <w:color w:val="C3CEE3"/>
          <w:sz w:val="18"/>
          <w:szCs w:val="18"/>
        </w:rPr>
        <w:t>ret</w:t>
      </w:r>
      <w:r w:rsidRPr="00517EBC">
        <w:rPr>
          <w:rFonts w:ascii="Courier New" w:hAnsi="Courier New" w:cs="Courier New"/>
          <w:color w:val="C3CEE3"/>
          <w:sz w:val="18"/>
          <w:szCs w:val="18"/>
        </w:rPr>
        <w:br/>
      </w:r>
      <w:r w:rsidRPr="00517EBC">
        <w:rPr>
          <w:rFonts w:ascii="Courier New" w:hAnsi="Courier New" w:cs="Courier New"/>
          <w:color w:val="C3CEE3"/>
          <w:sz w:val="18"/>
          <w:szCs w:val="18"/>
        </w:rPr>
        <w:br/>
      </w:r>
      <w:r w:rsidRPr="00517EBC">
        <w:rPr>
          <w:rFonts w:ascii="Courier New" w:hAnsi="Courier New" w:cs="Courier New"/>
          <w:color w:val="C3CEE3"/>
          <w:sz w:val="18"/>
          <w:szCs w:val="18"/>
        </w:rPr>
        <w:br/>
      </w:r>
      <w:r w:rsidRPr="00517EBC">
        <w:rPr>
          <w:rFonts w:ascii="Courier New" w:hAnsi="Courier New" w:cs="Courier New"/>
          <w:i/>
          <w:iCs/>
          <w:color w:val="C792EA"/>
          <w:sz w:val="18"/>
          <w:szCs w:val="18"/>
        </w:rPr>
        <w:t xml:space="preserve">class </w:t>
      </w:r>
      <w:proofErr w:type="spellStart"/>
      <w:r w:rsidRPr="00517EBC">
        <w:rPr>
          <w:rFonts w:ascii="Courier New" w:hAnsi="Courier New" w:cs="Courier New"/>
          <w:color w:val="FFCB6B"/>
          <w:sz w:val="18"/>
          <w:szCs w:val="18"/>
        </w:rPr>
        <w:t>ProxyFactory</w:t>
      </w:r>
      <w:proofErr w:type="spellEnd"/>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i/>
          <w:iCs/>
          <w:color w:val="C792EA"/>
          <w:sz w:val="18"/>
          <w:szCs w:val="18"/>
        </w:rPr>
        <w:t xml:space="preserve">def </w:t>
      </w:r>
      <w:r w:rsidRPr="00517EBC">
        <w:rPr>
          <w:rFonts w:ascii="Courier New" w:hAnsi="Courier New" w:cs="Courier New"/>
          <w:i/>
          <w:iCs/>
          <w:color w:val="82AAFF"/>
          <w:sz w:val="18"/>
          <w:szCs w:val="18"/>
        </w:rPr>
        <w:t>__</w:t>
      </w:r>
      <w:proofErr w:type="spellStart"/>
      <w:r w:rsidRPr="00517EBC">
        <w:rPr>
          <w:rFonts w:ascii="Courier New" w:hAnsi="Courier New" w:cs="Courier New"/>
          <w:i/>
          <w:iCs/>
          <w:color w:val="82AAFF"/>
          <w:sz w:val="18"/>
          <w:szCs w:val="18"/>
        </w:rPr>
        <w:t>init</w:t>
      </w:r>
      <w:proofErr w:type="spellEnd"/>
      <w:r w:rsidRPr="00517EBC">
        <w:rPr>
          <w:rFonts w:ascii="Courier New" w:hAnsi="Courier New" w:cs="Courier New"/>
          <w:i/>
          <w:iCs/>
          <w:color w:val="82AAFF"/>
          <w:sz w:val="18"/>
          <w:szCs w:val="18"/>
        </w:rPr>
        <w:t>_</w:t>
      </w:r>
      <w:proofErr w:type="gramStart"/>
      <w:r w:rsidRPr="00517EBC">
        <w:rPr>
          <w:rFonts w:ascii="Courier New" w:hAnsi="Courier New" w:cs="Courier New"/>
          <w:i/>
          <w:iCs/>
          <w:color w:val="82AAFF"/>
          <w:sz w:val="18"/>
          <w:szCs w:val="18"/>
        </w:rPr>
        <w:t>_</w:t>
      </w:r>
      <w:r w:rsidRPr="00517EBC">
        <w:rPr>
          <w:rFonts w:ascii="Courier New" w:hAnsi="Courier New" w:cs="Courier New"/>
          <w:color w:val="F78C6C"/>
          <w:sz w:val="18"/>
          <w:szCs w:val="18"/>
        </w:rPr>
        <w:t>(</w:t>
      </w:r>
      <w:proofErr w:type="gramEnd"/>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pclz</w:t>
      </w:r>
      <w:proofErr w:type="spellEnd"/>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pclz</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pclz</w:t>
      </w:r>
      <w:proofErr w:type="spellEnd"/>
      <w:r w:rsidRPr="00517EBC">
        <w:rPr>
          <w:rFonts w:ascii="Courier New" w:hAnsi="Courier New" w:cs="Courier New"/>
          <w:color w:val="F78C6C"/>
          <w:sz w:val="18"/>
          <w:szCs w:val="18"/>
        </w:rPr>
        <w:br/>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 xml:space="preserve">def </w:t>
      </w:r>
      <w:r w:rsidRPr="00517EBC">
        <w:rPr>
          <w:rFonts w:ascii="Courier New" w:hAnsi="Courier New" w:cs="Courier New"/>
          <w:i/>
          <w:iCs/>
          <w:color w:val="82AAFF"/>
          <w:sz w:val="18"/>
          <w:szCs w:val="18"/>
        </w:rPr>
        <w:t>__call__</w:t>
      </w:r>
      <w:r w:rsidRPr="00517EBC">
        <w:rPr>
          <w:rFonts w:ascii="Courier New" w:hAnsi="Courier New" w:cs="Courier New"/>
          <w:color w:val="F78C6C"/>
          <w:sz w:val="18"/>
          <w:szCs w:val="18"/>
        </w:rPr>
        <w:t>(</w:t>
      </w:r>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clz</w:t>
      </w:r>
      <w:proofErr w:type="spellEnd"/>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i/>
          <w:iCs/>
          <w:color w:val="C792EA"/>
          <w:sz w:val="18"/>
          <w:szCs w:val="18"/>
        </w:rPr>
        <w:t xml:space="preserve">return </w:t>
      </w:r>
      <w:r w:rsidRPr="00517EBC">
        <w:rPr>
          <w:rFonts w:ascii="Courier New" w:hAnsi="Courier New" w:cs="Courier New"/>
          <w:color w:val="82AAFF"/>
          <w:sz w:val="18"/>
          <w:szCs w:val="18"/>
        </w:rPr>
        <w:t>Proxy</w:t>
      </w:r>
      <w:r w:rsidRPr="00517EBC">
        <w:rPr>
          <w:rFonts w:ascii="Courier New" w:hAnsi="Courier New" w:cs="Courier New"/>
          <w:color w:val="F78C6C"/>
          <w:sz w:val="18"/>
          <w:szCs w:val="18"/>
        </w:rPr>
        <w:t>(</w:t>
      </w:r>
      <w:proofErr w:type="spellStart"/>
      <w:r w:rsidRPr="00517EBC">
        <w:rPr>
          <w:rFonts w:ascii="Courier New" w:hAnsi="Courier New" w:cs="Courier New"/>
          <w:color w:val="F78C6C"/>
          <w:sz w:val="18"/>
          <w:szCs w:val="18"/>
        </w:rPr>
        <w:t>clz</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pclz</w:t>
      </w:r>
      <w:proofErr w:type="spellEnd"/>
      <w:r w:rsidRPr="00517EBC">
        <w:rPr>
          <w:rFonts w:ascii="Courier New" w:hAnsi="Courier New" w:cs="Courier New"/>
          <w:color w:val="F78C6C"/>
          <w:sz w:val="18"/>
          <w:szCs w:val="18"/>
        </w:rPr>
        <w:t>)</w:t>
      </w:r>
    </w:p>
    <w:p w14:paraId="52A25B1F" w14:textId="77777777" w:rsidR="001112A1" w:rsidRPr="00517EBC" w:rsidRDefault="00DF5A4A">
      <w:pPr>
        <w:pStyle w:val="a0"/>
        <w:ind w:firstLine="480"/>
      </w:pPr>
      <w:r w:rsidRPr="00517EBC">
        <w:t>以上代码段中的两个类</w:t>
      </w:r>
      <w:r w:rsidRPr="00517EBC">
        <w:rPr>
          <w:rFonts w:hint="eastAsia"/>
        </w:rPr>
        <w:t>分别是</w:t>
      </w:r>
      <w:r w:rsidRPr="00517EBC">
        <w:t>代理类和代理工厂</w:t>
      </w:r>
      <w:r w:rsidRPr="00517EBC">
        <w:rPr>
          <w:rFonts w:hint="eastAsia"/>
        </w:rPr>
        <w:t>，代码中大量运用了</w:t>
      </w:r>
      <w:r w:rsidRPr="00517EBC">
        <w:rPr>
          <w:rFonts w:hint="eastAsia"/>
        </w:rPr>
        <w:t>python</w:t>
      </w:r>
      <w:r w:rsidRPr="00517EBC">
        <w:rPr>
          <w:rFonts w:hint="eastAsia"/>
        </w:rPr>
        <w:t>动态语言的特性，将一切</w:t>
      </w:r>
      <w:proofErr w:type="gramStart"/>
      <w:r w:rsidRPr="00517EBC">
        <w:rPr>
          <w:rFonts w:hint="eastAsia"/>
        </w:rPr>
        <w:t>皆对象</w:t>
      </w:r>
      <w:proofErr w:type="gramEnd"/>
      <w:r w:rsidRPr="00517EBC">
        <w:rPr>
          <w:rFonts w:hint="eastAsia"/>
        </w:rPr>
        <w:t>这个理念发挥得淋漓尽致。</w:t>
      </w:r>
    </w:p>
    <w:p w14:paraId="398EA867" w14:textId="77777777" w:rsidR="001112A1" w:rsidRPr="00517EBC" w:rsidRDefault="00DF5A4A">
      <w:pPr>
        <w:pStyle w:val="HTML"/>
        <w:shd w:val="clear" w:color="auto" w:fill="263238"/>
        <w:spacing w:after="240"/>
        <w:rPr>
          <w:rFonts w:ascii="Courier New" w:hAnsi="Courier New" w:cs="Courier New"/>
          <w:color w:val="F78C6C"/>
          <w:sz w:val="18"/>
          <w:szCs w:val="18"/>
        </w:rPr>
      </w:pPr>
      <w:r w:rsidRPr="00517EBC">
        <w:rPr>
          <w:rFonts w:ascii="Courier New" w:hAnsi="Courier New" w:cs="Courier New"/>
          <w:i/>
          <w:iCs/>
          <w:color w:val="C792EA"/>
          <w:sz w:val="18"/>
          <w:szCs w:val="18"/>
        </w:rPr>
        <w:t xml:space="preserve">def </w:t>
      </w:r>
      <w:proofErr w:type="spellStart"/>
      <w:r w:rsidRPr="00517EBC">
        <w:rPr>
          <w:rFonts w:ascii="Courier New" w:hAnsi="Courier New" w:cs="Courier New"/>
          <w:color w:val="82AAFF"/>
          <w:sz w:val="18"/>
          <w:szCs w:val="18"/>
        </w:rPr>
        <w:t>SQLWrapper</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F78C6C"/>
          <w:sz w:val="18"/>
          <w:szCs w:val="18"/>
        </w:rPr>
        <w:t>sql</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sqlType</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returnType</w:t>
      </w:r>
      <w:proofErr w:type="spellEnd"/>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i/>
          <w:iCs/>
          <w:color w:val="C792EA"/>
          <w:sz w:val="18"/>
          <w:szCs w:val="18"/>
        </w:rPr>
        <w:t xml:space="preserve">def </w:t>
      </w:r>
      <w:r w:rsidRPr="00517EBC">
        <w:rPr>
          <w:rFonts w:ascii="Courier New" w:hAnsi="Courier New" w:cs="Courier New"/>
          <w:color w:val="82AAFF"/>
          <w:sz w:val="18"/>
          <w:szCs w:val="18"/>
        </w:rPr>
        <w:t>decorate</w:t>
      </w:r>
      <w:r w:rsidRPr="00517EBC">
        <w:rPr>
          <w:rFonts w:ascii="Courier New" w:hAnsi="Courier New" w:cs="Courier New"/>
          <w:color w:val="F78C6C"/>
          <w:sz w:val="18"/>
          <w:szCs w:val="18"/>
        </w:rPr>
        <w:t>(</w:t>
      </w:r>
      <w:proofErr w:type="spellStart"/>
      <w:r w:rsidRPr="00517EBC">
        <w:rPr>
          <w:rFonts w:ascii="Courier New" w:hAnsi="Courier New" w:cs="Courier New"/>
          <w:color w:val="F78C6C"/>
          <w:sz w:val="18"/>
          <w:szCs w:val="18"/>
        </w:rPr>
        <w:t>func</w:t>
      </w:r>
      <w:proofErr w:type="spellEnd"/>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proofErr w:type="spellStart"/>
      <w:r w:rsidRPr="00517EBC">
        <w:rPr>
          <w:rFonts w:ascii="Courier New" w:hAnsi="Courier New" w:cs="Courier New"/>
          <w:i/>
          <w:iCs/>
          <w:color w:val="82AAFF"/>
          <w:sz w:val="18"/>
          <w:szCs w:val="18"/>
        </w:rPr>
        <w:t>setattr</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F78C6C"/>
          <w:sz w:val="18"/>
          <w:szCs w:val="18"/>
        </w:rPr>
        <w:t>func</w:t>
      </w:r>
      <w:proofErr w:type="spellEnd"/>
      <w:r w:rsidRPr="00517EBC">
        <w:rPr>
          <w:rFonts w:ascii="Courier New" w:hAnsi="Courier New" w:cs="Courier New"/>
          <w:color w:val="89DDFF"/>
          <w:sz w:val="18"/>
          <w:szCs w:val="18"/>
        </w:rPr>
        <w:t xml:space="preserve">, </w:t>
      </w:r>
      <w:r w:rsidRPr="00517EBC">
        <w:rPr>
          <w:rFonts w:ascii="Courier New" w:hAnsi="Courier New" w:cs="Courier New"/>
          <w:color w:val="C3E88D"/>
          <w:sz w:val="18"/>
          <w:szCs w:val="18"/>
        </w:rPr>
        <w:t>'</w:t>
      </w:r>
      <w:proofErr w:type="spellStart"/>
      <w:r w:rsidRPr="00517EBC">
        <w:rPr>
          <w:rFonts w:ascii="Courier New" w:hAnsi="Courier New" w:cs="Courier New"/>
          <w:color w:val="C3E88D"/>
          <w:sz w:val="18"/>
          <w:szCs w:val="18"/>
        </w:rPr>
        <w:t>sqlType</w:t>
      </w:r>
      <w:proofErr w:type="spellEnd"/>
      <w:r w:rsidRPr="00517EBC">
        <w:rPr>
          <w:rFonts w:ascii="Courier New" w:hAnsi="Courier New" w:cs="Courier New"/>
          <w:color w:val="C3E88D"/>
          <w:sz w:val="18"/>
          <w:szCs w:val="18"/>
        </w:rPr>
        <w:t>'</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sqlType</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proofErr w:type="spellStart"/>
      <w:r w:rsidRPr="00517EBC">
        <w:rPr>
          <w:rFonts w:ascii="Courier New" w:hAnsi="Courier New" w:cs="Courier New"/>
          <w:i/>
          <w:iCs/>
          <w:color w:val="82AAFF"/>
          <w:sz w:val="18"/>
          <w:szCs w:val="18"/>
        </w:rPr>
        <w:t>setattr</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F78C6C"/>
          <w:sz w:val="18"/>
          <w:szCs w:val="18"/>
        </w:rPr>
        <w:t>func</w:t>
      </w:r>
      <w:proofErr w:type="spellEnd"/>
      <w:r w:rsidRPr="00517EBC">
        <w:rPr>
          <w:rFonts w:ascii="Courier New" w:hAnsi="Courier New" w:cs="Courier New"/>
          <w:color w:val="89DDFF"/>
          <w:sz w:val="18"/>
          <w:szCs w:val="18"/>
        </w:rPr>
        <w:t xml:space="preserve">, </w:t>
      </w:r>
      <w:r w:rsidRPr="00517EBC">
        <w:rPr>
          <w:rFonts w:ascii="Courier New" w:hAnsi="Courier New" w:cs="Courier New"/>
          <w:color w:val="C3E88D"/>
          <w:sz w:val="18"/>
          <w:szCs w:val="18"/>
        </w:rPr>
        <w:t>'</w:t>
      </w:r>
      <w:proofErr w:type="spellStart"/>
      <w:r w:rsidRPr="00517EBC">
        <w:rPr>
          <w:rFonts w:ascii="Courier New" w:hAnsi="Courier New" w:cs="Courier New"/>
          <w:color w:val="C3E88D"/>
          <w:sz w:val="18"/>
          <w:szCs w:val="18"/>
        </w:rPr>
        <w:t>sql</w:t>
      </w:r>
      <w:proofErr w:type="spellEnd"/>
      <w:r w:rsidRPr="00517EBC">
        <w:rPr>
          <w:rFonts w:ascii="Courier New" w:hAnsi="Courier New" w:cs="Courier New"/>
          <w:color w:val="C3E88D"/>
          <w:sz w:val="18"/>
          <w:szCs w:val="18"/>
        </w:rPr>
        <w:t>'</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sql</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proofErr w:type="spellStart"/>
      <w:r w:rsidRPr="00517EBC">
        <w:rPr>
          <w:rFonts w:ascii="Courier New" w:hAnsi="Courier New" w:cs="Courier New"/>
          <w:i/>
          <w:iCs/>
          <w:color w:val="82AAFF"/>
          <w:sz w:val="18"/>
          <w:szCs w:val="18"/>
        </w:rPr>
        <w:t>setattr</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F78C6C"/>
          <w:sz w:val="18"/>
          <w:szCs w:val="18"/>
        </w:rPr>
        <w:t>func</w:t>
      </w:r>
      <w:proofErr w:type="spellEnd"/>
      <w:r w:rsidRPr="00517EBC">
        <w:rPr>
          <w:rFonts w:ascii="Courier New" w:hAnsi="Courier New" w:cs="Courier New"/>
          <w:color w:val="89DDFF"/>
          <w:sz w:val="18"/>
          <w:szCs w:val="18"/>
        </w:rPr>
        <w:t xml:space="preserve">, </w:t>
      </w:r>
      <w:r w:rsidRPr="00517EBC">
        <w:rPr>
          <w:rFonts w:ascii="Courier New" w:hAnsi="Courier New" w:cs="Courier New"/>
          <w:color w:val="C3E88D"/>
          <w:sz w:val="18"/>
          <w:szCs w:val="18"/>
        </w:rPr>
        <w:t>'</w:t>
      </w:r>
      <w:proofErr w:type="spellStart"/>
      <w:r w:rsidRPr="00517EBC">
        <w:rPr>
          <w:rFonts w:ascii="Courier New" w:hAnsi="Courier New" w:cs="Courier New"/>
          <w:color w:val="C3E88D"/>
          <w:sz w:val="18"/>
          <w:szCs w:val="18"/>
        </w:rPr>
        <w:t>returnType</w:t>
      </w:r>
      <w:proofErr w:type="spellEnd"/>
      <w:r w:rsidRPr="00517EBC">
        <w:rPr>
          <w:rFonts w:ascii="Courier New" w:hAnsi="Courier New" w:cs="Courier New"/>
          <w:color w:val="C3E88D"/>
          <w:sz w:val="18"/>
          <w:szCs w:val="18"/>
        </w:rPr>
        <w:t>'</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returnType</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 xml:space="preserve">return </w:t>
      </w:r>
      <w:proofErr w:type="spellStart"/>
      <w:r w:rsidRPr="00517EBC">
        <w:rPr>
          <w:rFonts w:ascii="Courier New" w:hAnsi="Courier New" w:cs="Courier New"/>
          <w:color w:val="F78C6C"/>
          <w:sz w:val="18"/>
          <w:szCs w:val="18"/>
        </w:rPr>
        <w:t>func</w:t>
      </w:r>
      <w:proofErr w:type="spellEnd"/>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 xml:space="preserve">return </w:t>
      </w:r>
      <w:r w:rsidRPr="00517EBC">
        <w:rPr>
          <w:rFonts w:ascii="Courier New" w:hAnsi="Courier New" w:cs="Courier New"/>
          <w:color w:val="C3CEE3"/>
          <w:sz w:val="18"/>
          <w:szCs w:val="18"/>
        </w:rPr>
        <w:t>decorate</w:t>
      </w:r>
      <w:r w:rsidRPr="00517EBC">
        <w:rPr>
          <w:rFonts w:ascii="Courier New" w:hAnsi="Courier New" w:cs="Courier New"/>
          <w:color w:val="C3CEE3"/>
          <w:sz w:val="18"/>
          <w:szCs w:val="18"/>
        </w:rPr>
        <w:br/>
      </w:r>
      <w:r w:rsidRPr="00517EBC">
        <w:rPr>
          <w:rFonts w:ascii="Courier New" w:hAnsi="Courier New" w:cs="Courier New"/>
          <w:color w:val="C3CEE3"/>
          <w:sz w:val="18"/>
          <w:szCs w:val="18"/>
        </w:rPr>
        <w:br/>
      </w:r>
      <w:r w:rsidRPr="00517EBC">
        <w:rPr>
          <w:rFonts w:ascii="Courier New" w:hAnsi="Courier New" w:cs="Courier New"/>
          <w:color w:val="C3CEE3"/>
          <w:sz w:val="18"/>
          <w:szCs w:val="18"/>
        </w:rPr>
        <w:br/>
      </w:r>
      <w:r w:rsidRPr="00517EBC">
        <w:rPr>
          <w:rFonts w:ascii="Courier New" w:hAnsi="Courier New" w:cs="Courier New"/>
          <w:i/>
          <w:iCs/>
          <w:color w:val="C792EA"/>
          <w:sz w:val="18"/>
          <w:szCs w:val="18"/>
        </w:rPr>
        <w:t xml:space="preserve">def </w:t>
      </w:r>
      <w:r w:rsidRPr="00517EBC">
        <w:rPr>
          <w:rFonts w:ascii="Courier New" w:hAnsi="Courier New" w:cs="Courier New"/>
          <w:color w:val="82AAFF"/>
          <w:sz w:val="18"/>
          <w:szCs w:val="18"/>
        </w:rPr>
        <w:t>Select</w:t>
      </w:r>
      <w:r w:rsidRPr="00517EBC">
        <w:rPr>
          <w:rFonts w:ascii="Courier New" w:hAnsi="Courier New" w:cs="Courier New"/>
          <w:color w:val="F78C6C"/>
          <w:sz w:val="18"/>
          <w:szCs w:val="18"/>
        </w:rPr>
        <w:t>(</w:t>
      </w:r>
      <w:proofErr w:type="spellStart"/>
      <w:r w:rsidRPr="00517EBC">
        <w:rPr>
          <w:rFonts w:ascii="Courier New" w:hAnsi="Courier New" w:cs="Courier New"/>
          <w:color w:val="F78C6C"/>
          <w:sz w:val="18"/>
          <w:szCs w:val="18"/>
        </w:rPr>
        <w:t>sql</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returnType</w:t>
      </w:r>
      <w:proofErr w:type="spellEnd"/>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i/>
          <w:iCs/>
          <w:color w:val="C792EA"/>
          <w:sz w:val="18"/>
          <w:szCs w:val="18"/>
        </w:rPr>
        <w:t xml:space="preserve">return </w:t>
      </w:r>
      <w:proofErr w:type="spellStart"/>
      <w:r w:rsidRPr="00517EBC">
        <w:rPr>
          <w:rFonts w:ascii="Courier New" w:hAnsi="Courier New" w:cs="Courier New"/>
          <w:color w:val="82AAFF"/>
          <w:sz w:val="18"/>
          <w:szCs w:val="18"/>
        </w:rPr>
        <w:t>SQLWrapper</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F78C6C"/>
          <w:sz w:val="18"/>
          <w:szCs w:val="18"/>
        </w:rPr>
        <w:t>sql</w:t>
      </w:r>
      <w:proofErr w:type="spellEnd"/>
      <w:r w:rsidRPr="00517EBC">
        <w:rPr>
          <w:rFonts w:ascii="Courier New" w:hAnsi="Courier New" w:cs="Courier New"/>
          <w:color w:val="89DDFF"/>
          <w:sz w:val="18"/>
          <w:szCs w:val="18"/>
        </w:rPr>
        <w:t xml:space="preserve">, </w:t>
      </w:r>
      <w:r w:rsidRPr="00517EBC">
        <w:rPr>
          <w:rFonts w:ascii="Courier New" w:hAnsi="Courier New" w:cs="Courier New"/>
          <w:color w:val="C3CEE3"/>
          <w:sz w:val="18"/>
          <w:szCs w:val="18"/>
        </w:rPr>
        <w:t>Select</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returnType</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r>
      <w:r w:rsidRPr="00517EBC">
        <w:rPr>
          <w:rFonts w:ascii="Courier New" w:hAnsi="Courier New" w:cs="Courier New"/>
          <w:color w:val="F78C6C"/>
          <w:sz w:val="18"/>
          <w:szCs w:val="18"/>
        </w:rPr>
        <w:br/>
      </w:r>
      <w:r w:rsidRPr="00517EBC">
        <w:rPr>
          <w:rFonts w:ascii="Courier New" w:hAnsi="Courier New" w:cs="Courier New"/>
          <w:color w:val="F78C6C"/>
          <w:sz w:val="18"/>
          <w:szCs w:val="18"/>
        </w:rPr>
        <w:br/>
      </w:r>
      <w:r w:rsidRPr="00517EBC">
        <w:rPr>
          <w:rFonts w:ascii="Courier New" w:hAnsi="Courier New" w:cs="Courier New"/>
          <w:i/>
          <w:iCs/>
          <w:color w:val="C792EA"/>
          <w:sz w:val="18"/>
          <w:szCs w:val="18"/>
        </w:rPr>
        <w:t xml:space="preserve">def </w:t>
      </w:r>
      <w:r w:rsidRPr="00517EBC">
        <w:rPr>
          <w:rFonts w:ascii="Courier New" w:hAnsi="Courier New" w:cs="Courier New"/>
          <w:color w:val="82AAFF"/>
          <w:sz w:val="18"/>
          <w:szCs w:val="18"/>
        </w:rPr>
        <w:t>Insert</w:t>
      </w:r>
      <w:r w:rsidRPr="00517EBC">
        <w:rPr>
          <w:rFonts w:ascii="Courier New" w:hAnsi="Courier New" w:cs="Courier New"/>
          <w:color w:val="F78C6C"/>
          <w:sz w:val="18"/>
          <w:szCs w:val="18"/>
        </w:rPr>
        <w:t>(</w:t>
      </w:r>
      <w:proofErr w:type="spellStart"/>
      <w:r w:rsidRPr="00517EBC">
        <w:rPr>
          <w:rFonts w:ascii="Courier New" w:hAnsi="Courier New" w:cs="Courier New"/>
          <w:color w:val="F78C6C"/>
          <w:sz w:val="18"/>
          <w:szCs w:val="18"/>
        </w:rPr>
        <w:t>sql</w:t>
      </w:r>
      <w:proofErr w:type="spellEnd"/>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r>
      <w:r w:rsidRPr="00517EBC">
        <w:rPr>
          <w:rFonts w:ascii="Courier New" w:hAnsi="Courier New" w:cs="Courier New"/>
          <w:color w:val="89DDFF"/>
          <w:sz w:val="18"/>
          <w:szCs w:val="18"/>
        </w:rPr>
        <w:lastRenderedPageBreak/>
        <w:t xml:space="preserve">    </w:t>
      </w:r>
      <w:r w:rsidRPr="00517EBC">
        <w:rPr>
          <w:rFonts w:ascii="Courier New" w:hAnsi="Courier New" w:cs="Courier New"/>
          <w:i/>
          <w:iCs/>
          <w:color w:val="C792EA"/>
          <w:sz w:val="18"/>
          <w:szCs w:val="18"/>
        </w:rPr>
        <w:t xml:space="preserve">return </w:t>
      </w:r>
      <w:proofErr w:type="spellStart"/>
      <w:r w:rsidRPr="00517EBC">
        <w:rPr>
          <w:rFonts w:ascii="Courier New" w:hAnsi="Courier New" w:cs="Courier New"/>
          <w:color w:val="82AAFF"/>
          <w:sz w:val="18"/>
          <w:szCs w:val="18"/>
        </w:rPr>
        <w:t>SQLWrapper</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F78C6C"/>
          <w:sz w:val="18"/>
          <w:szCs w:val="18"/>
        </w:rPr>
        <w:t>sql</w:t>
      </w:r>
      <w:proofErr w:type="spellEnd"/>
      <w:r w:rsidRPr="00517EBC">
        <w:rPr>
          <w:rFonts w:ascii="Courier New" w:hAnsi="Courier New" w:cs="Courier New"/>
          <w:color w:val="89DDFF"/>
          <w:sz w:val="18"/>
          <w:szCs w:val="18"/>
        </w:rPr>
        <w:t xml:space="preserve">, </w:t>
      </w:r>
      <w:r w:rsidRPr="00517EBC">
        <w:rPr>
          <w:rFonts w:ascii="Courier New" w:hAnsi="Courier New" w:cs="Courier New"/>
          <w:color w:val="C3CEE3"/>
          <w:sz w:val="18"/>
          <w:szCs w:val="18"/>
        </w:rPr>
        <w:t>Insert</w:t>
      </w:r>
      <w:r w:rsidRPr="00517EBC">
        <w:rPr>
          <w:rFonts w:ascii="Courier New" w:hAnsi="Courier New" w:cs="Courier New"/>
          <w:color w:val="89DDFF"/>
          <w:sz w:val="18"/>
          <w:szCs w:val="18"/>
        </w:rPr>
        <w:t xml:space="preserve">, </w:t>
      </w:r>
      <w:r w:rsidRPr="00517EBC">
        <w:rPr>
          <w:rFonts w:ascii="Courier New" w:hAnsi="Courier New" w:cs="Courier New"/>
          <w:i/>
          <w:iCs/>
          <w:color w:val="82AAFF"/>
          <w:sz w:val="18"/>
          <w:szCs w:val="18"/>
        </w:rPr>
        <w:t>int</w:t>
      </w:r>
      <w:r w:rsidRPr="00517EBC">
        <w:rPr>
          <w:rFonts w:ascii="Courier New" w:hAnsi="Courier New" w:cs="Courier New"/>
          <w:color w:val="F78C6C"/>
          <w:sz w:val="18"/>
          <w:szCs w:val="18"/>
        </w:rPr>
        <w:t>)</w:t>
      </w:r>
      <w:r w:rsidRPr="00517EBC">
        <w:rPr>
          <w:rFonts w:ascii="Courier New" w:hAnsi="Courier New" w:cs="Courier New"/>
          <w:color w:val="F78C6C"/>
          <w:sz w:val="18"/>
          <w:szCs w:val="18"/>
        </w:rPr>
        <w:br/>
      </w:r>
      <w:r w:rsidRPr="00517EBC">
        <w:rPr>
          <w:rFonts w:ascii="Courier New" w:hAnsi="Courier New" w:cs="Courier New"/>
          <w:color w:val="F78C6C"/>
          <w:sz w:val="18"/>
          <w:szCs w:val="18"/>
        </w:rPr>
        <w:br/>
      </w:r>
      <w:r w:rsidRPr="00517EBC">
        <w:rPr>
          <w:rFonts w:ascii="Courier New" w:hAnsi="Courier New" w:cs="Courier New"/>
          <w:color w:val="F78C6C"/>
          <w:sz w:val="18"/>
          <w:szCs w:val="18"/>
        </w:rPr>
        <w:br/>
      </w:r>
      <w:r w:rsidRPr="00517EBC">
        <w:rPr>
          <w:rFonts w:ascii="Courier New" w:hAnsi="Courier New" w:cs="Courier New"/>
          <w:i/>
          <w:iCs/>
          <w:color w:val="C792EA"/>
          <w:sz w:val="18"/>
          <w:szCs w:val="18"/>
        </w:rPr>
        <w:t xml:space="preserve">def </w:t>
      </w:r>
      <w:r w:rsidRPr="00517EBC">
        <w:rPr>
          <w:rFonts w:ascii="Courier New" w:hAnsi="Courier New" w:cs="Courier New"/>
          <w:color w:val="82AAFF"/>
          <w:sz w:val="18"/>
          <w:szCs w:val="18"/>
        </w:rPr>
        <w:t>Update</w:t>
      </w:r>
      <w:r w:rsidRPr="00517EBC">
        <w:rPr>
          <w:rFonts w:ascii="Courier New" w:hAnsi="Courier New" w:cs="Courier New"/>
          <w:color w:val="F78C6C"/>
          <w:sz w:val="18"/>
          <w:szCs w:val="18"/>
        </w:rPr>
        <w:t>(</w:t>
      </w:r>
      <w:proofErr w:type="spellStart"/>
      <w:r w:rsidRPr="00517EBC">
        <w:rPr>
          <w:rFonts w:ascii="Courier New" w:hAnsi="Courier New" w:cs="Courier New"/>
          <w:color w:val="F78C6C"/>
          <w:sz w:val="18"/>
          <w:szCs w:val="18"/>
        </w:rPr>
        <w:t>sql</w:t>
      </w:r>
      <w:proofErr w:type="spellEnd"/>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i/>
          <w:iCs/>
          <w:color w:val="C792EA"/>
          <w:sz w:val="18"/>
          <w:szCs w:val="18"/>
        </w:rPr>
        <w:t xml:space="preserve">return </w:t>
      </w:r>
      <w:proofErr w:type="spellStart"/>
      <w:r w:rsidRPr="00517EBC">
        <w:rPr>
          <w:rFonts w:ascii="Courier New" w:hAnsi="Courier New" w:cs="Courier New"/>
          <w:color w:val="82AAFF"/>
          <w:sz w:val="18"/>
          <w:szCs w:val="18"/>
        </w:rPr>
        <w:t>SQLWrapper</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F78C6C"/>
          <w:sz w:val="18"/>
          <w:szCs w:val="18"/>
        </w:rPr>
        <w:t>sql</w:t>
      </w:r>
      <w:proofErr w:type="spellEnd"/>
      <w:r w:rsidRPr="00517EBC">
        <w:rPr>
          <w:rFonts w:ascii="Courier New" w:hAnsi="Courier New" w:cs="Courier New"/>
          <w:color w:val="89DDFF"/>
          <w:sz w:val="18"/>
          <w:szCs w:val="18"/>
        </w:rPr>
        <w:t xml:space="preserve">, </w:t>
      </w:r>
      <w:r w:rsidRPr="00517EBC">
        <w:rPr>
          <w:rFonts w:ascii="Courier New" w:hAnsi="Courier New" w:cs="Courier New"/>
          <w:color w:val="C3CEE3"/>
          <w:sz w:val="18"/>
          <w:szCs w:val="18"/>
        </w:rPr>
        <w:t>Update</w:t>
      </w:r>
      <w:r w:rsidRPr="00517EBC">
        <w:rPr>
          <w:rFonts w:ascii="Courier New" w:hAnsi="Courier New" w:cs="Courier New"/>
          <w:color w:val="89DDFF"/>
          <w:sz w:val="18"/>
          <w:szCs w:val="18"/>
        </w:rPr>
        <w:t xml:space="preserve">, </w:t>
      </w:r>
      <w:r w:rsidRPr="00517EBC">
        <w:rPr>
          <w:rFonts w:ascii="Courier New" w:hAnsi="Courier New" w:cs="Courier New"/>
          <w:i/>
          <w:iCs/>
          <w:color w:val="82AAFF"/>
          <w:sz w:val="18"/>
          <w:szCs w:val="18"/>
        </w:rPr>
        <w:t>int</w:t>
      </w:r>
      <w:r w:rsidRPr="00517EBC">
        <w:rPr>
          <w:rFonts w:ascii="Courier New" w:hAnsi="Courier New" w:cs="Courier New"/>
          <w:color w:val="F78C6C"/>
          <w:sz w:val="18"/>
          <w:szCs w:val="18"/>
        </w:rPr>
        <w:t>)</w:t>
      </w:r>
      <w:r w:rsidRPr="00517EBC">
        <w:rPr>
          <w:rFonts w:ascii="Courier New" w:hAnsi="Courier New" w:cs="Courier New"/>
          <w:color w:val="F78C6C"/>
          <w:sz w:val="18"/>
          <w:szCs w:val="18"/>
        </w:rPr>
        <w:br/>
      </w:r>
      <w:r w:rsidRPr="00517EBC">
        <w:rPr>
          <w:rFonts w:ascii="Courier New" w:hAnsi="Courier New" w:cs="Courier New"/>
          <w:color w:val="F78C6C"/>
          <w:sz w:val="18"/>
          <w:szCs w:val="18"/>
        </w:rPr>
        <w:br/>
      </w:r>
      <w:r w:rsidRPr="00517EBC">
        <w:rPr>
          <w:rFonts w:ascii="Courier New" w:hAnsi="Courier New" w:cs="Courier New"/>
          <w:color w:val="F78C6C"/>
          <w:sz w:val="18"/>
          <w:szCs w:val="18"/>
        </w:rPr>
        <w:br/>
      </w:r>
      <w:r w:rsidRPr="00517EBC">
        <w:rPr>
          <w:rFonts w:ascii="Courier New" w:hAnsi="Courier New" w:cs="Courier New"/>
          <w:i/>
          <w:iCs/>
          <w:color w:val="C792EA"/>
          <w:sz w:val="18"/>
          <w:szCs w:val="18"/>
        </w:rPr>
        <w:t xml:space="preserve">def </w:t>
      </w:r>
      <w:r w:rsidRPr="00517EBC">
        <w:rPr>
          <w:rFonts w:ascii="Courier New" w:hAnsi="Courier New" w:cs="Courier New"/>
          <w:color w:val="82AAFF"/>
          <w:sz w:val="18"/>
          <w:szCs w:val="18"/>
        </w:rPr>
        <w:t>Delete</w:t>
      </w:r>
      <w:r w:rsidRPr="00517EBC">
        <w:rPr>
          <w:rFonts w:ascii="Courier New" w:hAnsi="Courier New" w:cs="Courier New"/>
          <w:color w:val="F78C6C"/>
          <w:sz w:val="18"/>
          <w:szCs w:val="18"/>
        </w:rPr>
        <w:t>(</w:t>
      </w:r>
      <w:proofErr w:type="spellStart"/>
      <w:r w:rsidRPr="00517EBC">
        <w:rPr>
          <w:rFonts w:ascii="Courier New" w:hAnsi="Courier New" w:cs="Courier New"/>
          <w:color w:val="F78C6C"/>
          <w:sz w:val="18"/>
          <w:szCs w:val="18"/>
        </w:rPr>
        <w:t>sql</w:t>
      </w:r>
      <w:proofErr w:type="spellEnd"/>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i/>
          <w:iCs/>
          <w:color w:val="C792EA"/>
          <w:sz w:val="18"/>
          <w:szCs w:val="18"/>
        </w:rPr>
        <w:t xml:space="preserve">return </w:t>
      </w:r>
      <w:proofErr w:type="spellStart"/>
      <w:r w:rsidRPr="00517EBC">
        <w:rPr>
          <w:rFonts w:ascii="Courier New" w:hAnsi="Courier New" w:cs="Courier New"/>
          <w:color w:val="82AAFF"/>
          <w:sz w:val="18"/>
          <w:szCs w:val="18"/>
        </w:rPr>
        <w:t>SQLWrapper</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F78C6C"/>
          <w:sz w:val="18"/>
          <w:szCs w:val="18"/>
        </w:rPr>
        <w:t>sql</w:t>
      </w:r>
      <w:proofErr w:type="spellEnd"/>
      <w:r w:rsidRPr="00517EBC">
        <w:rPr>
          <w:rFonts w:ascii="Courier New" w:hAnsi="Courier New" w:cs="Courier New"/>
          <w:color w:val="89DDFF"/>
          <w:sz w:val="18"/>
          <w:szCs w:val="18"/>
        </w:rPr>
        <w:t xml:space="preserve">, </w:t>
      </w:r>
      <w:r w:rsidRPr="00517EBC">
        <w:rPr>
          <w:rFonts w:ascii="Courier New" w:hAnsi="Courier New" w:cs="Courier New"/>
          <w:color w:val="C3CEE3"/>
          <w:sz w:val="18"/>
          <w:szCs w:val="18"/>
        </w:rPr>
        <w:t>Delete</w:t>
      </w:r>
      <w:r w:rsidRPr="00517EBC">
        <w:rPr>
          <w:rFonts w:ascii="Courier New" w:hAnsi="Courier New" w:cs="Courier New"/>
          <w:color w:val="89DDFF"/>
          <w:sz w:val="18"/>
          <w:szCs w:val="18"/>
        </w:rPr>
        <w:t xml:space="preserve">, </w:t>
      </w:r>
      <w:r w:rsidRPr="00517EBC">
        <w:rPr>
          <w:rFonts w:ascii="Courier New" w:hAnsi="Courier New" w:cs="Courier New"/>
          <w:i/>
          <w:iCs/>
          <w:color w:val="82AAFF"/>
          <w:sz w:val="18"/>
          <w:szCs w:val="18"/>
        </w:rPr>
        <w:t>int</w:t>
      </w:r>
      <w:r w:rsidRPr="00517EBC">
        <w:rPr>
          <w:rFonts w:ascii="Courier New" w:hAnsi="Courier New" w:cs="Courier New"/>
          <w:color w:val="F78C6C"/>
          <w:sz w:val="18"/>
          <w:szCs w:val="18"/>
        </w:rPr>
        <w:t>)</w:t>
      </w:r>
      <w:r w:rsidRPr="00517EBC">
        <w:rPr>
          <w:rFonts w:ascii="Courier New" w:hAnsi="Courier New" w:cs="Courier New"/>
          <w:color w:val="F78C6C"/>
          <w:sz w:val="18"/>
          <w:szCs w:val="18"/>
        </w:rPr>
        <w:br/>
      </w:r>
      <w:r w:rsidRPr="00517EBC">
        <w:rPr>
          <w:rFonts w:ascii="Courier New" w:hAnsi="Courier New" w:cs="Courier New"/>
          <w:color w:val="F78C6C"/>
          <w:sz w:val="18"/>
          <w:szCs w:val="18"/>
        </w:rPr>
        <w:br/>
      </w:r>
      <w:r w:rsidRPr="00517EBC">
        <w:rPr>
          <w:rFonts w:ascii="Courier New" w:hAnsi="Courier New" w:cs="Courier New"/>
          <w:color w:val="F78C6C"/>
          <w:sz w:val="18"/>
          <w:szCs w:val="18"/>
        </w:rPr>
        <w:br/>
      </w:r>
      <w:r w:rsidRPr="00517EBC">
        <w:rPr>
          <w:rFonts w:ascii="Courier New" w:hAnsi="Courier New" w:cs="Courier New"/>
          <w:i/>
          <w:iCs/>
          <w:color w:val="C792EA"/>
          <w:sz w:val="18"/>
          <w:szCs w:val="18"/>
        </w:rPr>
        <w:t xml:space="preserve">class </w:t>
      </w:r>
      <w:proofErr w:type="spellStart"/>
      <w:r w:rsidRPr="00517EBC">
        <w:rPr>
          <w:rFonts w:ascii="Courier New" w:hAnsi="Courier New" w:cs="Courier New"/>
          <w:color w:val="FFCB6B"/>
          <w:sz w:val="18"/>
          <w:szCs w:val="18"/>
        </w:rPr>
        <w:t>OrmProxy</w:t>
      </w:r>
      <w:proofErr w:type="spellEnd"/>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color w:val="C3CEE3"/>
          <w:sz w:val="18"/>
          <w:szCs w:val="18"/>
        </w:rPr>
        <w:t xml:space="preserve">LOCAL_PAGE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threading</w:t>
      </w:r>
      <w:r w:rsidRPr="00517EBC">
        <w:rPr>
          <w:rFonts w:ascii="Courier New" w:hAnsi="Courier New" w:cs="Courier New"/>
          <w:color w:val="89DDFF"/>
          <w:sz w:val="18"/>
          <w:szCs w:val="18"/>
        </w:rPr>
        <w:t>.</w:t>
      </w:r>
      <w:r w:rsidRPr="00517EBC">
        <w:rPr>
          <w:rFonts w:ascii="Courier New" w:hAnsi="Courier New" w:cs="Courier New"/>
          <w:color w:val="82AAFF"/>
          <w:sz w:val="18"/>
          <w:szCs w:val="18"/>
        </w:rPr>
        <w:t>local</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color w:val="C3CEE3"/>
          <w:sz w:val="18"/>
          <w:szCs w:val="18"/>
        </w:rPr>
        <w:t xml:space="preserve">FROM_RE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re</w:t>
      </w:r>
      <w:r w:rsidRPr="00517EBC">
        <w:rPr>
          <w:rFonts w:ascii="Courier New" w:hAnsi="Courier New" w:cs="Courier New"/>
          <w:color w:val="89DDFF"/>
          <w:sz w:val="18"/>
          <w:szCs w:val="18"/>
        </w:rPr>
        <w:t>.</w:t>
      </w:r>
      <w:r w:rsidRPr="00517EBC">
        <w:rPr>
          <w:rFonts w:ascii="Courier New" w:hAnsi="Courier New" w:cs="Courier New"/>
          <w:color w:val="82AAFF"/>
          <w:sz w:val="18"/>
          <w:szCs w:val="18"/>
        </w:rPr>
        <w:t>compile</w:t>
      </w:r>
      <w:proofErr w:type="spellEnd"/>
      <w:r w:rsidRPr="00517EBC">
        <w:rPr>
          <w:rFonts w:ascii="Courier New" w:hAnsi="Courier New" w:cs="Courier New"/>
          <w:color w:val="F78C6C"/>
          <w:sz w:val="18"/>
          <w:szCs w:val="18"/>
        </w:rPr>
        <w:t>(</w:t>
      </w:r>
      <w:r w:rsidRPr="00517EBC">
        <w:rPr>
          <w:rFonts w:ascii="Courier New" w:hAnsi="Courier New" w:cs="Courier New"/>
          <w:color w:val="C3E88D"/>
          <w:sz w:val="18"/>
          <w:szCs w:val="18"/>
        </w:rPr>
        <w:t xml:space="preserve">'from </w:t>
      </w:r>
      <w:r w:rsidRPr="00517EBC">
        <w:rPr>
          <w:rFonts w:ascii="Courier New" w:hAnsi="Courier New" w:cs="Courier New"/>
          <w:color w:val="F78C6C"/>
          <w:sz w:val="18"/>
          <w:szCs w:val="18"/>
        </w:rPr>
        <w:t>(</w:t>
      </w:r>
      <w:r w:rsidRPr="00517EBC">
        <w:rPr>
          <w:rFonts w:ascii="Courier New" w:hAnsi="Courier New" w:cs="Courier New"/>
          <w:color w:val="C3E88D"/>
          <w:sz w:val="18"/>
          <w:szCs w:val="18"/>
        </w:rPr>
        <w:t>.*</w:t>
      </w:r>
      <w:r w:rsidRPr="00517EBC">
        <w:rPr>
          <w:rFonts w:ascii="Courier New" w:hAnsi="Courier New" w:cs="Courier New"/>
          <w:color w:val="F78C6C"/>
          <w:sz w:val="18"/>
          <w:szCs w:val="18"/>
        </w:rPr>
        <w:t>)</w:t>
      </w:r>
      <w:r w:rsidRPr="00517EBC">
        <w:rPr>
          <w:rFonts w:ascii="Courier New" w:hAnsi="Courier New" w:cs="Courier New"/>
          <w:color w:val="C3E88D"/>
          <w:sz w:val="18"/>
          <w:szCs w:val="18"/>
        </w:rPr>
        <w:t>'</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re</w:t>
      </w:r>
      <w:r w:rsidRPr="00517EBC">
        <w:rPr>
          <w:rFonts w:ascii="Courier New" w:hAnsi="Courier New" w:cs="Courier New"/>
          <w:color w:val="89DDFF"/>
          <w:sz w:val="18"/>
          <w:szCs w:val="18"/>
        </w:rPr>
        <w:t>.</w:t>
      </w:r>
      <w:r w:rsidRPr="00517EBC">
        <w:rPr>
          <w:rFonts w:ascii="Courier New" w:hAnsi="Courier New" w:cs="Courier New"/>
          <w:color w:val="C3CEE3"/>
          <w:sz w:val="18"/>
          <w:szCs w:val="18"/>
        </w:rPr>
        <w:t>M</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re</w:t>
      </w:r>
      <w:r w:rsidRPr="00517EBC">
        <w:rPr>
          <w:rFonts w:ascii="Courier New" w:hAnsi="Courier New" w:cs="Courier New"/>
          <w:color w:val="89DDFF"/>
          <w:sz w:val="18"/>
          <w:szCs w:val="18"/>
        </w:rPr>
        <w:t>.</w:t>
      </w:r>
      <w:r w:rsidRPr="00517EBC">
        <w:rPr>
          <w:rFonts w:ascii="Courier New" w:hAnsi="Courier New" w:cs="Courier New"/>
          <w:color w:val="C3CEE3"/>
          <w:sz w:val="18"/>
          <w:szCs w:val="18"/>
        </w:rPr>
        <w:t>I</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re</w:t>
      </w:r>
      <w:r w:rsidRPr="00517EBC">
        <w:rPr>
          <w:rFonts w:ascii="Courier New" w:hAnsi="Courier New" w:cs="Courier New"/>
          <w:color w:val="89DDFF"/>
          <w:sz w:val="18"/>
          <w:szCs w:val="18"/>
        </w:rPr>
        <w:t>.</w:t>
      </w:r>
      <w:r w:rsidRPr="00517EBC">
        <w:rPr>
          <w:rFonts w:ascii="Courier New" w:hAnsi="Courier New" w:cs="Courier New"/>
          <w:color w:val="C3CEE3"/>
          <w:sz w:val="18"/>
          <w:szCs w:val="18"/>
        </w:rPr>
        <w:t>S</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color w:val="C3CEE3"/>
          <w:sz w:val="18"/>
          <w:szCs w:val="18"/>
        </w:rPr>
        <w:t xml:space="preserve">FIRST_WORD_RE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re</w:t>
      </w:r>
      <w:r w:rsidRPr="00517EBC">
        <w:rPr>
          <w:rFonts w:ascii="Courier New" w:hAnsi="Courier New" w:cs="Courier New"/>
          <w:color w:val="89DDFF"/>
          <w:sz w:val="18"/>
          <w:szCs w:val="18"/>
        </w:rPr>
        <w:t>.</w:t>
      </w:r>
      <w:r w:rsidRPr="00517EBC">
        <w:rPr>
          <w:rFonts w:ascii="Courier New" w:hAnsi="Courier New" w:cs="Courier New"/>
          <w:color w:val="82AAFF"/>
          <w:sz w:val="18"/>
          <w:szCs w:val="18"/>
        </w:rPr>
        <w:t>compile</w:t>
      </w:r>
      <w:proofErr w:type="spellEnd"/>
      <w:r w:rsidRPr="00517EBC">
        <w:rPr>
          <w:rFonts w:ascii="Courier New" w:hAnsi="Courier New" w:cs="Courier New"/>
          <w:color w:val="F78C6C"/>
          <w:sz w:val="18"/>
          <w:szCs w:val="18"/>
        </w:rPr>
        <w:t>(</w:t>
      </w:r>
      <w:r w:rsidRPr="00517EBC">
        <w:rPr>
          <w:rFonts w:ascii="Courier New" w:hAnsi="Courier New" w:cs="Courier New"/>
          <w:color w:val="C3E88D"/>
          <w:sz w:val="18"/>
          <w:szCs w:val="18"/>
        </w:rPr>
        <w:t>'\w*'</w:t>
      </w:r>
      <w:r w:rsidRPr="00517EBC">
        <w:rPr>
          <w:rFonts w:ascii="Courier New" w:hAnsi="Courier New" w:cs="Courier New"/>
          <w:color w:val="F78C6C"/>
          <w:sz w:val="18"/>
          <w:szCs w:val="18"/>
        </w:rPr>
        <w:t>)</w:t>
      </w:r>
      <w:r w:rsidRPr="00517EBC">
        <w:rPr>
          <w:rFonts w:ascii="Courier New" w:hAnsi="Courier New" w:cs="Courier New"/>
          <w:color w:val="F78C6C"/>
          <w:sz w:val="18"/>
          <w:szCs w:val="18"/>
        </w:rPr>
        <w:br/>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 xml:space="preserve">def </w:t>
      </w:r>
      <w:r w:rsidRPr="00517EBC">
        <w:rPr>
          <w:rFonts w:ascii="Courier New" w:hAnsi="Courier New" w:cs="Courier New"/>
          <w:i/>
          <w:iCs/>
          <w:color w:val="82AAFF"/>
          <w:sz w:val="18"/>
          <w:szCs w:val="18"/>
        </w:rPr>
        <w:t>__</w:t>
      </w:r>
      <w:proofErr w:type="spellStart"/>
      <w:r w:rsidRPr="00517EBC">
        <w:rPr>
          <w:rFonts w:ascii="Courier New" w:hAnsi="Courier New" w:cs="Courier New"/>
          <w:i/>
          <w:iCs/>
          <w:color w:val="82AAFF"/>
          <w:sz w:val="18"/>
          <w:szCs w:val="18"/>
        </w:rPr>
        <w:t>init</w:t>
      </w:r>
      <w:proofErr w:type="spellEnd"/>
      <w:r w:rsidRPr="00517EBC">
        <w:rPr>
          <w:rFonts w:ascii="Courier New" w:hAnsi="Courier New" w:cs="Courier New"/>
          <w:i/>
          <w:iCs/>
          <w:color w:val="82AAFF"/>
          <w:sz w:val="18"/>
          <w:szCs w:val="18"/>
        </w:rPr>
        <w:t>__</w:t>
      </w:r>
      <w:r w:rsidRPr="00517EBC">
        <w:rPr>
          <w:rFonts w:ascii="Courier New" w:hAnsi="Courier New" w:cs="Courier New"/>
          <w:color w:val="F78C6C"/>
          <w:sz w:val="18"/>
          <w:szCs w:val="18"/>
        </w:rPr>
        <w:t>(</w:t>
      </w:r>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 xml:space="preserve">, </w:t>
      </w:r>
      <w:r w:rsidRPr="00517EBC">
        <w:rPr>
          <w:rFonts w:ascii="Courier New" w:hAnsi="Courier New" w:cs="Courier New"/>
          <w:color w:val="F78C6C"/>
          <w:sz w:val="18"/>
          <w:szCs w:val="18"/>
        </w:rPr>
        <w:t>obj</w:t>
      </w:r>
      <w:r w:rsidRPr="00517EBC">
        <w:rPr>
          <w:rFonts w:ascii="Courier New" w:hAnsi="Courier New" w:cs="Courier New"/>
          <w:color w:val="89DDFF"/>
          <w:sz w:val="18"/>
          <w:szCs w:val="18"/>
        </w:rPr>
        <w:t xml:space="preserve">, </w:t>
      </w:r>
      <w:r w:rsidRPr="00517EBC">
        <w:rPr>
          <w:rFonts w:ascii="Courier New" w:hAnsi="Courier New" w:cs="Courier New"/>
          <w:color w:val="F78C6C"/>
          <w:sz w:val="18"/>
          <w:szCs w:val="18"/>
        </w:rPr>
        <w:t>method)</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 xml:space="preserve">obj </w:t>
      </w:r>
      <w:r w:rsidRPr="00517EBC">
        <w:rPr>
          <w:rFonts w:ascii="Courier New" w:hAnsi="Courier New" w:cs="Courier New"/>
          <w:color w:val="89DDFF"/>
          <w:sz w:val="18"/>
          <w:szCs w:val="18"/>
        </w:rPr>
        <w:t xml:space="preserve">= </w:t>
      </w:r>
      <w:r w:rsidRPr="00517EBC">
        <w:rPr>
          <w:rFonts w:ascii="Courier New" w:hAnsi="Courier New" w:cs="Courier New"/>
          <w:color w:val="F78C6C"/>
          <w:sz w:val="18"/>
          <w:szCs w:val="18"/>
        </w:rPr>
        <w:t>obj</w:t>
      </w:r>
      <w:r w:rsidRPr="00517EBC">
        <w:rPr>
          <w:rFonts w:ascii="Courier New" w:hAnsi="Courier New" w:cs="Courier New"/>
          <w:color w:val="F78C6C"/>
          <w:sz w:val="18"/>
          <w:szCs w:val="18"/>
        </w:rPr>
        <w:b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method</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r w:rsidRPr="00517EBC">
        <w:rPr>
          <w:rFonts w:ascii="Courier New" w:hAnsi="Courier New" w:cs="Courier New"/>
          <w:color w:val="F78C6C"/>
          <w:sz w:val="18"/>
          <w:szCs w:val="18"/>
        </w:rPr>
        <w:t>method</w:t>
      </w:r>
      <w:r w:rsidRPr="00517EBC">
        <w:rPr>
          <w:rFonts w:ascii="Courier New" w:hAnsi="Courier New" w:cs="Courier New"/>
          <w:color w:val="F78C6C"/>
          <w:sz w:val="18"/>
          <w:szCs w:val="18"/>
        </w:rPr>
        <w:b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pageSize</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r w:rsidRPr="00517EBC">
        <w:rPr>
          <w:rFonts w:ascii="Courier New" w:hAnsi="Courier New" w:cs="Courier New"/>
          <w:i/>
          <w:iCs/>
          <w:color w:val="C792EA"/>
          <w:sz w:val="18"/>
          <w:szCs w:val="18"/>
        </w:rPr>
        <w:t>None</w:t>
      </w:r>
      <w:r w:rsidRPr="00517EBC">
        <w:rPr>
          <w:rFonts w:ascii="Courier New" w:hAnsi="Courier New" w:cs="Courier New"/>
          <w:i/>
          <w:iCs/>
          <w:color w:val="C792EA"/>
          <w:sz w:val="18"/>
          <w:szCs w:val="18"/>
        </w:rPr>
        <w:b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pageNum</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r w:rsidRPr="00517EBC">
        <w:rPr>
          <w:rFonts w:ascii="Courier New" w:hAnsi="Courier New" w:cs="Courier New"/>
          <w:i/>
          <w:iCs/>
          <w:color w:val="C792EA"/>
          <w:sz w:val="18"/>
          <w:szCs w:val="18"/>
        </w:rPr>
        <w:t>None</w:t>
      </w:r>
      <w:r w:rsidRPr="00517EBC">
        <w:rPr>
          <w:rFonts w:ascii="Courier New" w:hAnsi="Courier New" w:cs="Courier New"/>
          <w:i/>
          <w:iCs/>
          <w:color w:val="C792EA"/>
          <w:sz w:val="18"/>
          <w:szCs w:val="18"/>
        </w:rPr>
        <w:b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orderBy</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r w:rsidRPr="00517EBC">
        <w:rPr>
          <w:rFonts w:ascii="Courier New" w:hAnsi="Courier New" w:cs="Courier New"/>
          <w:i/>
          <w:iCs/>
          <w:color w:val="C792EA"/>
          <w:sz w:val="18"/>
          <w:szCs w:val="18"/>
        </w:rPr>
        <w:t>None</w:t>
      </w:r>
      <w:r w:rsidRPr="00517EBC">
        <w:rPr>
          <w:rFonts w:ascii="Courier New" w:hAnsi="Courier New" w:cs="Courier New"/>
          <w:i/>
          <w:iCs/>
          <w:color w:val="C792EA"/>
          <w:sz w:val="18"/>
          <w:szCs w:val="18"/>
        </w:rPr>
        <w:b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sql</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proofErr w:type="spellStart"/>
      <w:r w:rsidRPr="00517EBC">
        <w:rPr>
          <w:rFonts w:ascii="Courier New" w:hAnsi="Courier New" w:cs="Courier New"/>
          <w:i/>
          <w:iCs/>
          <w:color w:val="82AAFF"/>
          <w:sz w:val="18"/>
          <w:szCs w:val="18"/>
        </w:rPr>
        <w:t>getattr</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method</w:t>
      </w:r>
      <w:proofErr w:type="spellEnd"/>
      <w:r w:rsidRPr="00517EBC">
        <w:rPr>
          <w:rFonts w:ascii="Courier New" w:hAnsi="Courier New" w:cs="Courier New"/>
          <w:color w:val="89DDFF"/>
          <w:sz w:val="18"/>
          <w:szCs w:val="18"/>
        </w:rPr>
        <w:t xml:space="preserve">, </w:t>
      </w:r>
      <w:r w:rsidRPr="00517EBC">
        <w:rPr>
          <w:rFonts w:ascii="Courier New" w:hAnsi="Courier New" w:cs="Courier New"/>
          <w:color w:val="C3E88D"/>
          <w:sz w:val="18"/>
          <w:szCs w:val="18"/>
        </w:rPr>
        <w:t>'</w:t>
      </w:r>
      <w:proofErr w:type="spellStart"/>
      <w:r w:rsidRPr="00517EBC">
        <w:rPr>
          <w:rFonts w:ascii="Courier New" w:hAnsi="Courier New" w:cs="Courier New"/>
          <w:color w:val="C3E88D"/>
          <w:sz w:val="18"/>
          <w:szCs w:val="18"/>
        </w:rPr>
        <w:t>sql</w:t>
      </w:r>
      <w:proofErr w:type="spellEnd"/>
      <w:r w:rsidRPr="00517EBC">
        <w:rPr>
          <w:rFonts w:ascii="Courier New" w:hAnsi="Courier New" w:cs="Courier New"/>
          <w:color w:val="C3E88D"/>
          <w:sz w:val="18"/>
          <w:szCs w:val="18"/>
        </w:rPr>
        <w:t>'</w:t>
      </w:r>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sqlType</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proofErr w:type="spellStart"/>
      <w:r w:rsidRPr="00517EBC">
        <w:rPr>
          <w:rFonts w:ascii="Courier New" w:hAnsi="Courier New" w:cs="Courier New"/>
          <w:i/>
          <w:iCs/>
          <w:color w:val="82AAFF"/>
          <w:sz w:val="18"/>
          <w:szCs w:val="18"/>
        </w:rPr>
        <w:t>getattr</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method</w:t>
      </w:r>
      <w:proofErr w:type="spellEnd"/>
      <w:r w:rsidRPr="00517EBC">
        <w:rPr>
          <w:rFonts w:ascii="Courier New" w:hAnsi="Courier New" w:cs="Courier New"/>
          <w:color w:val="89DDFF"/>
          <w:sz w:val="18"/>
          <w:szCs w:val="18"/>
        </w:rPr>
        <w:t xml:space="preserve">, </w:t>
      </w:r>
      <w:r w:rsidRPr="00517EBC">
        <w:rPr>
          <w:rFonts w:ascii="Courier New" w:hAnsi="Courier New" w:cs="Courier New"/>
          <w:color w:val="C3E88D"/>
          <w:sz w:val="18"/>
          <w:szCs w:val="18"/>
        </w:rPr>
        <w:t>'</w:t>
      </w:r>
      <w:proofErr w:type="spellStart"/>
      <w:r w:rsidRPr="00517EBC">
        <w:rPr>
          <w:rFonts w:ascii="Courier New" w:hAnsi="Courier New" w:cs="Courier New"/>
          <w:color w:val="C3E88D"/>
          <w:sz w:val="18"/>
          <w:szCs w:val="18"/>
        </w:rPr>
        <w:t>sqlType</w:t>
      </w:r>
      <w:proofErr w:type="spellEnd"/>
      <w:r w:rsidRPr="00517EBC">
        <w:rPr>
          <w:rFonts w:ascii="Courier New" w:hAnsi="Courier New" w:cs="Courier New"/>
          <w:color w:val="C3E88D"/>
          <w:sz w:val="18"/>
          <w:szCs w:val="18"/>
        </w:rPr>
        <w:t>'</w:t>
      </w:r>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returnType</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proofErr w:type="spellStart"/>
      <w:r w:rsidRPr="00517EBC">
        <w:rPr>
          <w:rFonts w:ascii="Courier New" w:hAnsi="Courier New" w:cs="Courier New"/>
          <w:i/>
          <w:iCs/>
          <w:color w:val="82AAFF"/>
          <w:sz w:val="18"/>
          <w:szCs w:val="18"/>
        </w:rPr>
        <w:t>getattr</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method</w:t>
      </w:r>
      <w:proofErr w:type="spellEnd"/>
      <w:r w:rsidRPr="00517EBC">
        <w:rPr>
          <w:rFonts w:ascii="Courier New" w:hAnsi="Courier New" w:cs="Courier New"/>
          <w:color w:val="89DDFF"/>
          <w:sz w:val="18"/>
          <w:szCs w:val="18"/>
        </w:rPr>
        <w:t xml:space="preserve">, </w:t>
      </w:r>
      <w:r w:rsidRPr="00517EBC">
        <w:rPr>
          <w:rFonts w:ascii="Courier New" w:hAnsi="Courier New" w:cs="Courier New"/>
          <w:color w:val="C3E88D"/>
          <w:sz w:val="18"/>
          <w:szCs w:val="18"/>
        </w:rPr>
        <w:t>'</w:t>
      </w:r>
      <w:proofErr w:type="spellStart"/>
      <w:r w:rsidRPr="00517EBC">
        <w:rPr>
          <w:rFonts w:ascii="Courier New" w:hAnsi="Courier New" w:cs="Courier New"/>
          <w:color w:val="C3E88D"/>
          <w:sz w:val="18"/>
          <w:szCs w:val="18"/>
        </w:rPr>
        <w:t>returnType</w:t>
      </w:r>
      <w:proofErr w:type="spellEnd"/>
      <w:r w:rsidRPr="00517EBC">
        <w:rPr>
          <w:rFonts w:ascii="Courier New" w:hAnsi="Courier New" w:cs="Courier New"/>
          <w:color w:val="C3E88D"/>
          <w:sz w:val="18"/>
          <w:szCs w:val="18"/>
        </w:rPr>
        <w:t>'</w:t>
      </w:r>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argsGenerator</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r w:rsidRPr="00517EBC">
        <w:rPr>
          <w:rFonts w:ascii="Courier New" w:hAnsi="Courier New" w:cs="Courier New"/>
          <w:i/>
          <w:iCs/>
          <w:color w:val="C792EA"/>
          <w:sz w:val="18"/>
          <w:szCs w:val="18"/>
        </w:rPr>
        <w:t>None</w:t>
      </w:r>
      <w:r w:rsidRPr="00517EBC">
        <w:rPr>
          <w:rFonts w:ascii="Courier New" w:hAnsi="Courier New" w:cs="Courier New"/>
          <w:i/>
          <w:iCs/>
          <w:color w:val="C792EA"/>
          <w:sz w:val="18"/>
          <w:szCs w:val="18"/>
        </w:rPr>
        <w:b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sqlGenerator</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r w:rsidRPr="00517EBC">
        <w:rPr>
          <w:rFonts w:ascii="Courier New" w:hAnsi="Courier New" w:cs="Courier New"/>
          <w:i/>
          <w:iCs/>
          <w:color w:val="C792EA"/>
          <w:sz w:val="18"/>
          <w:szCs w:val="18"/>
        </w:rPr>
        <w:t>None</w:t>
      </w:r>
      <w:r w:rsidRPr="00517EBC">
        <w:rPr>
          <w:rFonts w:ascii="Courier New" w:hAnsi="Courier New" w:cs="Courier New"/>
          <w:i/>
          <w:iCs/>
          <w:color w:val="C792EA"/>
          <w:sz w:val="18"/>
          <w:szCs w:val="18"/>
        </w:rPr>
        <w:b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preparedSql</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r w:rsidRPr="00517EBC">
        <w:rPr>
          <w:rFonts w:ascii="Courier New" w:hAnsi="Courier New" w:cs="Courier New"/>
          <w:i/>
          <w:iCs/>
          <w:color w:val="C792EA"/>
          <w:sz w:val="18"/>
          <w:szCs w:val="18"/>
        </w:rPr>
        <w:t>None</w:t>
      </w:r>
      <w:r w:rsidRPr="00517EBC">
        <w:rPr>
          <w:rFonts w:ascii="Courier New" w:hAnsi="Courier New" w:cs="Courier New"/>
          <w:i/>
          <w:iCs/>
          <w:color w:val="C792EA"/>
          <w:sz w:val="18"/>
          <w:szCs w:val="18"/>
        </w:rPr>
        <w:b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82AAFF"/>
          <w:sz w:val="18"/>
          <w:szCs w:val="18"/>
        </w:rPr>
        <w:t>replaceSqlArgs</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r>
      <w:r w:rsidRPr="00517EBC">
        <w:rPr>
          <w:rFonts w:ascii="Courier New" w:hAnsi="Courier New" w:cs="Courier New"/>
          <w:color w:val="F78C6C"/>
          <w:sz w:val="18"/>
          <w:szCs w:val="18"/>
        </w:rPr>
        <w:br/>
        <w:t xml:space="preserve">    </w:t>
      </w:r>
      <w:r w:rsidRPr="00517EBC">
        <w:rPr>
          <w:rFonts w:ascii="Courier New" w:hAnsi="Courier New" w:cs="Courier New"/>
          <w:color w:val="82AAFF"/>
          <w:sz w:val="18"/>
          <w:szCs w:val="18"/>
        </w:rPr>
        <w:t>@staticmethod</w:t>
      </w:r>
      <w:r w:rsidRPr="00517EBC">
        <w:rPr>
          <w:rFonts w:ascii="Courier New" w:hAnsi="Courier New" w:cs="Courier New"/>
          <w:color w:val="82AAFF"/>
          <w:sz w:val="18"/>
          <w:szCs w:val="18"/>
        </w:rPr>
        <w:br/>
        <w:t xml:space="preserve">    </w:t>
      </w:r>
      <w:r w:rsidRPr="00517EBC">
        <w:rPr>
          <w:rFonts w:ascii="Courier New" w:hAnsi="Courier New" w:cs="Courier New"/>
          <w:i/>
          <w:iCs/>
          <w:color w:val="C792EA"/>
          <w:sz w:val="18"/>
          <w:szCs w:val="18"/>
        </w:rPr>
        <w:t xml:space="preserve">def </w:t>
      </w:r>
      <w:proofErr w:type="spellStart"/>
      <w:r w:rsidRPr="00517EBC">
        <w:rPr>
          <w:rFonts w:ascii="Courier New" w:hAnsi="Courier New" w:cs="Courier New"/>
          <w:color w:val="82AAFF"/>
          <w:sz w:val="18"/>
          <w:szCs w:val="18"/>
        </w:rPr>
        <w:t>underscoreToCamelCase</w:t>
      </w:r>
      <w:proofErr w:type="spellEnd"/>
      <w:r w:rsidRPr="00517EBC">
        <w:rPr>
          <w:rFonts w:ascii="Courier New" w:hAnsi="Courier New" w:cs="Courier New"/>
          <w:color w:val="F78C6C"/>
          <w:sz w:val="18"/>
          <w:szCs w:val="18"/>
        </w:rPr>
        <w:t>(s</w:t>
      </w:r>
      <w:r w:rsidRPr="00517EBC">
        <w:rPr>
          <w:rFonts w:ascii="Courier New" w:hAnsi="Courier New" w:cs="Courier New"/>
          <w:color w:val="89DDFF"/>
          <w:sz w:val="18"/>
          <w:szCs w:val="18"/>
        </w:rPr>
        <w:t xml:space="preserve">: </w:t>
      </w:r>
      <w:r w:rsidRPr="00517EBC">
        <w:rPr>
          <w:rFonts w:ascii="Courier New" w:hAnsi="Courier New" w:cs="Courier New"/>
          <w:i/>
          <w:iCs/>
          <w:color w:val="82AAFF"/>
          <w:sz w:val="18"/>
          <w:szCs w:val="18"/>
        </w:rPr>
        <w:t>str</w:t>
      </w:r>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color w:val="C3CEE3"/>
          <w:sz w:val="18"/>
          <w:szCs w:val="18"/>
        </w:rPr>
        <w:t xml:space="preserve">words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s</w:t>
      </w:r>
      <w:r w:rsidRPr="00517EBC">
        <w:rPr>
          <w:rFonts w:ascii="Courier New" w:hAnsi="Courier New" w:cs="Courier New"/>
          <w:color w:val="89DDFF"/>
          <w:sz w:val="18"/>
          <w:szCs w:val="18"/>
        </w:rPr>
        <w:t>.</w:t>
      </w:r>
      <w:r w:rsidRPr="00517EBC">
        <w:rPr>
          <w:rFonts w:ascii="Courier New" w:hAnsi="Courier New" w:cs="Courier New"/>
          <w:color w:val="82AAFF"/>
          <w:sz w:val="18"/>
          <w:szCs w:val="18"/>
        </w:rPr>
        <w:t>split</w:t>
      </w:r>
      <w:proofErr w:type="spellEnd"/>
      <w:r w:rsidRPr="00517EBC">
        <w:rPr>
          <w:rFonts w:ascii="Courier New" w:hAnsi="Courier New" w:cs="Courier New"/>
          <w:color w:val="F78C6C"/>
          <w:sz w:val="18"/>
          <w:szCs w:val="18"/>
        </w:rPr>
        <w:t>(</w:t>
      </w:r>
      <w:r w:rsidRPr="00517EBC">
        <w:rPr>
          <w:rFonts w:ascii="Courier New" w:hAnsi="Courier New" w:cs="Courier New"/>
          <w:color w:val="C3E88D"/>
          <w:sz w:val="18"/>
          <w:szCs w:val="18"/>
        </w:rPr>
        <w:t>'_'</w:t>
      </w:r>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color w:val="C3CEE3"/>
          <w:sz w:val="18"/>
          <w:szCs w:val="18"/>
        </w:rPr>
        <w:t xml:space="preserve">res </w:t>
      </w:r>
      <w:r w:rsidRPr="00517EBC">
        <w:rPr>
          <w:rFonts w:ascii="Courier New" w:hAnsi="Courier New" w:cs="Courier New"/>
          <w:color w:val="89DDFF"/>
          <w:sz w:val="18"/>
          <w:szCs w:val="18"/>
        </w:rPr>
        <w:t xml:space="preserve">= </w:t>
      </w:r>
      <w:r w:rsidRPr="00517EBC">
        <w:rPr>
          <w:rFonts w:ascii="Courier New" w:hAnsi="Courier New" w:cs="Courier New"/>
          <w:color w:val="C3CEE3"/>
          <w:sz w:val="18"/>
          <w:szCs w:val="18"/>
        </w:rPr>
        <w:t>words</w:t>
      </w:r>
      <w:r w:rsidRPr="00517EBC">
        <w:rPr>
          <w:rFonts w:ascii="Courier New" w:hAnsi="Courier New" w:cs="Courier New"/>
          <w:color w:val="F78C6C"/>
          <w:sz w:val="18"/>
          <w:szCs w:val="18"/>
        </w:rPr>
        <w:t>[0]</w:t>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 xml:space="preserve">for </w:t>
      </w:r>
      <w:r w:rsidRPr="00517EBC">
        <w:rPr>
          <w:rFonts w:ascii="Courier New" w:hAnsi="Courier New" w:cs="Courier New"/>
          <w:color w:val="C3CEE3"/>
          <w:sz w:val="18"/>
          <w:szCs w:val="18"/>
        </w:rPr>
        <w:t xml:space="preserve">word </w:t>
      </w:r>
      <w:r w:rsidRPr="00517EBC">
        <w:rPr>
          <w:rFonts w:ascii="Courier New" w:hAnsi="Courier New" w:cs="Courier New"/>
          <w:i/>
          <w:iCs/>
          <w:color w:val="C792EA"/>
          <w:sz w:val="18"/>
          <w:szCs w:val="18"/>
        </w:rPr>
        <w:t xml:space="preserve">in </w:t>
      </w:r>
      <w:r w:rsidRPr="00517EBC">
        <w:rPr>
          <w:rFonts w:ascii="Courier New" w:hAnsi="Courier New" w:cs="Courier New"/>
          <w:color w:val="C3CEE3"/>
          <w:sz w:val="18"/>
          <w:szCs w:val="18"/>
        </w:rPr>
        <w:t>words</w:t>
      </w:r>
      <w:r w:rsidRPr="00517EBC">
        <w:rPr>
          <w:rFonts w:ascii="Courier New" w:hAnsi="Courier New" w:cs="Courier New"/>
          <w:color w:val="F78C6C"/>
          <w:sz w:val="18"/>
          <w:szCs w:val="18"/>
        </w:rPr>
        <w:t>[1</w:t>
      </w:r>
      <w:r w:rsidRPr="00517EBC">
        <w:rPr>
          <w:rFonts w:ascii="Courier New" w:hAnsi="Courier New" w:cs="Courier New"/>
          <w:color w:val="89DDFF"/>
          <w:sz w:val="18"/>
          <w:szCs w:val="18"/>
        </w:rPr>
        <w:t>:</w:t>
      </w:r>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color w:val="C3CEE3"/>
          <w:sz w:val="18"/>
          <w:szCs w:val="18"/>
        </w:rPr>
        <w:t xml:space="preserve">res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word</w:t>
      </w:r>
      <w:r w:rsidRPr="00517EBC">
        <w:rPr>
          <w:rFonts w:ascii="Courier New" w:hAnsi="Courier New" w:cs="Courier New"/>
          <w:color w:val="89DDFF"/>
          <w:sz w:val="18"/>
          <w:szCs w:val="18"/>
        </w:rPr>
        <w:t>.</w:t>
      </w:r>
      <w:r w:rsidRPr="00517EBC">
        <w:rPr>
          <w:rFonts w:ascii="Courier New" w:hAnsi="Courier New" w:cs="Courier New"/>
          <w:color w:val="82AAFF"/>
          <w:sz w:val="18"/>
          <w:szCs w:val="18"/>
        </w:rPr>
        <w:t>title</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 xml:space="preserve">return </w:t>
      </w:r>
      <w:r w:rsidRPr="00517EBC">
        <w:rPr>
          <w:rFonts w:ascii="Courier New" w:hAnsi="Courier New" w:cs="Courier New"/>
          <w:color w:val="C3CEE3"/>
          <w:sz w:val="18"/>
          <w:szCs w:val="18"/>
        </w:rPr>
        <w:t>res</w:t>
      </w:r>
      <w:r w:rsidRPr="00517EBC">
        <w:rPr>
          <w:rFonts w:ascii="Courier New" w:hAnsi="Courier New" w:cs="Courier New"/>
          <w:color w:val="C3CEE3"/>
          <w:sz w:val="18"/>
          <w:szCs w:val="18"/>
        </w:rPr>
        <w:br/>
      </w:r>
      <w:r w:rsidRPr="00517EBC">
        <w:rPr>
          <w:rFonts w:ascii="Courier New" w:hAnsi="Courier New" w:cs="Courier New"/>
          <w:color w:val="C3CEE3"/>
          <w:sz w:val="18"/>
          <w:szCs w:val="18"/>
        </w:rPr>
        <w:br/>
        <w:t xml:space="preserve">    </w:t>
      </w:r>
      <w:r w:rsidRPr="00517EBC">
        <w:rPr>
          <w:rFonts w:ascii="Courier New" w:hAnsi="Courier New" w:cs="Courier New"/>
          <w:color w:val="82AAFF"/>
          <w:sz w:val="18"/>
          <w:szCs w:val="18"/>
        </w:rPr>
        <w:t>@staticmethod</w:t>
      </w:r>
      <w:r w:rsidRPr="00517EBC">
        <w:rPr>
          <w:rFonts w:ascii="Courier New" w:hAnsi="Courier New" w:cs="Courier New"/>
          <w:color w:val="82AAFF"/>
          <w:sz w:val="18"/>
          <w:szCs w:val="18"/>
        </w:rPr>
        <w:br/>
        <w:t xml:space="preserve">    </w:t>
      </w:r>
      <w:r w:rsidRPr="00517EBC">
        <w:rPr>
          <w:rFonts w:ascii="Courier New" w:hAnsi="Courier New" w:cs="Courier New"/>
          <w:i/>
          <w:iCs/>
          <w:color w:val="C792EA"/>
          <w:sz w:val="18"/>
          <w:szCs w:val="18"/>
        </w:rPr>
        <w:t xml:space="preserve">def </w:t>
      </w:r>
      <w:proofErr w:type="spellStart"/>
      <w:r w:rsidRPr="00517EBC">
        <w:rPr>
          <w:rFonts w:ascii="Courier New" w:hAnsi="Courier New" w:cs="Courier New"/>
          <w:color w:val="82AAFF"/>
          <w:sz w:val="18"/>
          <w:szCs w:val="18"/>
        </w:rPr>
        <w:t>camelCaseToUnderscore</w:t>
      </w:r>
      <w:proofErr w:type="spellEnd"/>
      <w:r w:rsidRPr="00517EBC">
        <w:rPr>
          <w:rFonts w:ascii="Courier New" w:hAnsi="Courier New" w:cs="Courier New"/>
          <w:color w:val="F78C6C"/>
          <w:sz w:val="18"/>
          <w:szCs w:val="18"/>
        </w:rPr>
        <w:t>(s</w:t>
      </w:r>
      <w:r w:rsidRPr="00517EBC">
        <w:rPr>
          <w:rFonts w:ascii="Courier New" w:hAnsi="Courier New" w:cs="Courier New"/>
          <w:color w:val="89DDFF"/>
          <w:sz w:val="18"/>
          <w:szCs w:val="18"/>
        </w:rPr>
        <w:t xml:space="preserve">: </w:t>
      </w:r>
      <w:r w:rsidRPr="00517EBC">
        <w:rPr>
          <w:rFonts w:ascii="Courier New" w:hAnsi="Courier New" w:cs="Courier New"/>
          <w:i/>
          <w:iCs/>
          <w:color w:val="82AAFF"/>
          <w:sz w:val="18"/>
          <w:szCs w:val="18"/>
        </w:rPr>
        <w:t>str</w:t>
      </w:r>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color w:val="C3CEE3"/>
          <w:sz w:val="18"/>
          <w:szCs w:val="18"/>
        </w:rPr>
        <w:t xml:space="preserve">res </w:t>
      </w:r>
      <w:r w:rsidRPr="00517EBC">
        <w:rPr>
          <w:rFonts w:ascii="Courier New" w:hAnsi="Courier New" w:cs="Courier New"/>
          <w:color w:val="89DDFF"/>
          <w:sz w:val="18"/>
          <w:szCs w:val="18"/>
        </w:rPr>
        <w:t xml:space="preserve">= </w:t>
      </w:r>
      <w:r w:rsidRPr="00517EBC">
        <w:rPr>
          <w:rFonts w:ascii="Courier New" w:hAnsi="Courier New" w:cs="Courier New"/>
          <w:color w:val="C3E88D"/>
          <w:sz w:val="18"/>
          <w:szCs w:val="18"/>
        </w:rPr>
        <w:t>''</w:t>
      </w:r>
      <w:r w:rsidRPr="00517EBC">
        <w:rPr>
          <w:rFonts w:ascii="Courier New" w:hAnsi="Courier New" w:cs="Courier New"/>
          <w:color w:val="C3E88D"/>
          <w:sz w:val="18"/>
          <w:szCs w:val="18"/>
        </w:rPr>
        <w:br/>
        <w:t xml:space="preserve">        </w:t>
      </w:r>
      <w:r w:rsidRPr="00517EBC">
        <w:rPr>
          <w:rFonts w:ascii="Courier New" w:hAnsi="Courier New" w:cs="Courier New"/>
          <w:i/>
          <w:iCs/>
          <w:color w:val="C792EA"/>
          <w:sz w:val="18"/>
          <w:szCs w:val="18"/>
        </w:rPr>
        <w:t xml:space="preserve">for </w:t>
      </w:r>
      <w:proofErr w:type="spellStart"/>
      <w:r w:rsidRPr="00517EBC">
        <w:rPr>
          <w:rFonts w:ascii="Courier New" w:hAnsi="Courier New" w:cs="Courier New"/>
          <w:color w:val="C3CEE3"/>
          <w:sz w:val="18"/>
          <w:szCs w:val="18"/>
        </w:rPr>
        <w:t>i</w:t>
      </w:r>
      <w:proofErr w:type="spellEnd"/>
      <w:r w:rsidRPr="00517EBC">
        <w:rPr>
          <w:rFonts w:ascii="Courier New" w:hAnsi="Courier New" w:cs="Courier New"/>
          <w:color w:val="C3CEE3"/>
          <w:sz w:val="18"/>
          <w:szCs w:val="18"/>
        </w:rPr>
        <w:t xml:space="preserve"> </w:t>
      </w:r>
      <w:r w:rsidRPr="00517EBC">
        <w:rPr>
          <w:rFonts w:ascii="Courier New" w:hAnsi="Courier New" w:cs="Courier New"/>
          <w:i/>
          <w:iCs/>
          <w:color w:val="C792EA"/>
          <w:sz w:val="18"/>
          <w:szCs w:val="18"/>
        </w:rPr>
        <w:t xml:space="preserve">in </w:t>
      </w:r>
      <w:r w:rsidRPr="00517EBC">
        <w:rPr>
          <w:rFonts w:ascii="Courier New" w:hAnsi="Courier New" w:cs="Courier New"/>
          <w:color w:val="F78C6C"/>
          <w:sz w:val="18"/>
          <w:szCs w:val="18"/>
        </w:rPr>
        <w:t>s</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color w:val="C3CEE3"/>
          <w:sz w:val="18"/>
          <w:szCs w:val="18"/>
        </w:rPr>
        <w:t xml:space="preserve">res </w:t>
      </w:r>
      <w:r w:rsidRPr="00517EBC">
        <w:rPr>
          <w:rFonts w:ascii="Courier New" w:hAnsi="Courier New" w:cs="Courier New"/>
          <w:color w:val="89DDFF"/>
          <w:sz w:val="18"/>
          <w:szCs w:val="18"/>
        </w:rPr>
        <w:t xml:space="preserve">+= </w:t>
      </w:r>
      <w:r w:rsidRPr="00517EBC">
        <w:rPr>
          <w:rFonts w:ascii="Courier New" w:hAnsi="Courier New" w:cs="Courier New"/>
          <w:color w:val="C3E88D"/>
          <w:sz w:val="18"/>
          <w:szCs w:val="18"/>
        </w:rPr>
        <w:t xml:space="preserve">'_'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i</w:t>
      </w:r>
      <w:r w:rsidRPr="00517EBC">
        <w:rPr>
          <w:rFonts w:ascii="Courier New" w:hAnsi="Courier New" w:cs="Courier New"/>
          <w:color w:val="89DDFF"/>
          <w:sz w:val="18"/>
          <w:szCs w:val="18"/>
        </w:rPr>
        <w:t>.</w:t>
      </w:r>
      <w:r w:rsidRPr="00517EBC">
        <w:rPr>
          <w:rFonts w:ascii="Courier New" w:hAnsi="Courier New" w:cs="Courier New"/>
          <w:color w:val="82AAFF"/>
          <w:sz w:val="18"/>
          <w:szCs w:val="18"/>
        </w:rPr>
        <w:t>lower</w:t>
      </w:r>
      <w:proofErr w:type="spellEnd"/>
      <w:r w:rsidRPr="00517EBC">
        <w:rPr>
          <w:rFonts w:ascii="Courier New" w:hAnsi="Courier New" w:cs="Courier New"/>
          <w:color w:val="F78C6C"/>
          <w:sz w:val="18"/>
          <w:szCs w:val="18"/>
        </w:rPr>
        <w:t xml:space="preserve">() </w:t>
      </w:r>
      <w:r w:rsidRPr="00517EBC">
        <w:rPr>
          <w:rFonts w:ascii="Courier New" w:hAnsi="Courier New" w:cs="Courier New"/>
          <w:i/>
          <w:iCs/>
          <w:color w:val="C792EA"/>
          <w:sz w:val="18"/>
          <w:szCs w:val="18"/>
        </w:rPr>
        <w:t xml:space="preserve">if </w:t>
      </w:r>
      <w:proofErr w:type="spellStart"/>
      <w:r w:rsidRPr="00517EBC">
        <w:rPr>
          <w:rFonts w:ascii="Courier New" w:hAnsi="Courier New" w:cs="Courier New"/>
          <w:color w:val="C3CEE3"/>
          <w:sz w:val="18"/>
          <w:szCs w:val="18"/>
        </w:rPr>
        <w:t>i</w:t>
      </w:r>
      <w:r w:rsidRPr="00517EBC">
        <w:rPr>
          <w:rFonts w:ascii="Courier New" w:hAnsi="Courier New" w:cs="Courier New"/>
          <w:color w:val="89DDFF"/>
          <w:sz w:val="18"/>
          <w:szCs w:val="18"/>
        </w:rPr>
        <w:t>.</w:t>
      </w:r>
      <w:r w:rsidRPr="00517EBC">
        <w:rPr>
          <w:rFonts w:ascii="Courier New" w:hAnsi="Courier New" w:cs="Courier New"/>
          <w:color w:val="82AAFF"/>
          <w:sz w:val="18"/>
          <w:szCs w:val="18"/>
        </w:rPr>
        <w:t>isupper</w:t>
      </w:r>
      <w:proofErr w:type="spellEnd"/>
      <w:r w:rsidRPr="00517EBC">
        <w:rPr>
          <w:rFonts w:ascii="Courier New" w:hAnsi="Courier New" w:cs="Courier New"/>
          <w:color w:val="F78C6C"/>
          <w:sz w:val="18"/>
          <w:szCs w:val="18"/>
        </w:rPr>
        <w:t xml:space="preserve">() </w:t>
      </w:r>
      <w:r w:rsidRPr="00517EBC">
        <w:rPr>
          <w:rFonts w:ascii="Courier New" w:hAnsi="Courier New" w:cs="Courier New"/>
          <w:i/>
          <w:iCs/>
          <w:color w:val="C792EA"/>
          <w:sz w:val="18"/>
          <w:szCs w:val="18"/>
        </w:rPr>
        <w:t xml:space="preserve">else </w:t>
      </w:r>
      <w:proofErr w:type="spellStart"/>
      <w:r w:rsidRPr="00517EBC">
        <w:rPr>
          <w:rFonts w:ascii="Courier New" w:hAnsi="Courier New" w:cs="Courier New"/>
          <w:color w:val="C3CEE3"/>
          <w:sz w:val="18"/>
          <w:szCs w:val="18"/>
        </w:rPr>
        <w:t>i</w:t>
      </w:r>
      <w:proofErr w:type="spellEnd"/>
      <w:r w:rsidRPr="00517EBC">
        <w:rPr>
          <w:rFonts w:ascii="Courier New" w:hAnsi="Courier New" w:cs="Courier New"/>
          <w:color w:val="C3CEE3"/>
          <w:sz w:val="18"/>
          <w:szCs w:val="18"/>
        </w:rPr>
        <w:br/>
        <w:t xml:space="preserve">        </w:t>
      </w:r>
      <w:r w:rsidRPr="00517EBC">
        <w:rPr>
          <w:rFonts w:ascii="Courier New" w:hAnsi="Courier New" w:cs="Courier New"/>
          <w:i/>
          <w:iCs/>
          <w:color w:val="C792EA"/>
          <w:sz w:val="18"/>
          <w:szCs w:val="18"/>
        </w:rPr>
        <w:t xml:space="preserve">return </w:t>
      </w:r>
      <w:r w:rsidRPr="00517EBC">
        <w:rPr>
          <w:rFonts w:ascii="Courier New" w:hAnsi="Courier New" w:cs="Courier New"/>
          <w:color w:val="C3CEE3"/>
          <w:sz w:val="18"/>
          <w:szCs w:val="18"/>
        </w:rPr>
        <w:t>res</w:t>
      </w:r>
      <w:r w:rsidRPr="00517EBC">
        <w:rPr>
          <w:rFonts w:ascii="Courier New" w:hAnsi="Courier New" w:cs="Courier New"/>
          <w:color w:val="C3CEE3"/>
          <w:sz w:val="18"/>
          <w:szCs w:val="18"/>
        </w:rPr>
        <w:br/>
      </w:r>
      <w:r w:rsidRPr="00517EBC">
        <w:rPr>
          <w:rFonts w:ascii="Courier New" w:hAnsi="Courier New" w:cs="Courier New"/>
          <w:color w:val="C3CEE3"/>
          <w:sz w:val="18"/>
          <w:szCs w:val="18"/>
        </w:rPr>
        <w:br/>
        <w:t xml:space="preserve">    </w:t>
      </w:r>
      <w:r w:rsidRPr="00517EBC">
        <w:rPr>
          <w:rFonts w:ascii="Courier New" w:hAnsi="Courier New" w:cs="Courier New"/>
          <w:color w:val="82AAFF"/>
          <w:sz w:val="18"/>
          <w:szCs w:val="18"/>
        </w:rPr>
        <w:t>@classmethod</w:t>
      </w:r>
      <w:r w:rsidRPr="00517EBC">
        <w:rPr>
          <w:rFonts w:ascii="Courier New" w:hAnsi="Courier New" w:cs="Courier New"/>
          <w:color w:val="82AAFF"/>
          <w:sz w:val="18"/>
          <w:szCs w:val="18"/>
        </w:rPr>
        <w:br/>
        <w:t xml:space="preserve">    </w:t>
      </w:r>
      <w:r w:rsidRPr="00517EBC">
        <w:rPr>
          <w:rFonts w:ascii="Courier New" w:hAnsi="Courier New" w:cs="Courier New"/>
          <w:i/>
          <w:iCs/>
          <w:color w:val="C792EA"/>
          <w:sz w:val="18"/>
          <w:szCs w:val="18"/>
        </w:rPr>
        <w:t xml:space="preserve">def </w:t>
      </w:r>
      <w:proofErr w:type="spellStart"/>
      <w:r w:rsidRPr="00517EBC">
        <w:rPr>
          <w:rFonts w:ascii="Courier New" w:hAnsi="Courier New" w:cs="Courier New"/>
          <w:color w:val="82AAFF"/>
          <w:sz w:val="18"/>
          <w:szCs w:val="18"/>
        </w:rPr>
        <w:t>getCamelCaseMap</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i/>
          <w:iCs/>
          <w:color w:val="FF5370"/>
          <w:sz w:val="18"/>
          <w:szCs w:val="18"/>
        </w:rPr>
        <w:t>cls</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returnType</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mapUnderscoreToCamelCase</w:t>
      </w:r>
      <w:proofErr w:type="spellEnd"/>
      <w:r w:rsidRPr="00517EBC">
        <w:rPr>
          <w:rFonts w:ascii="Courier New" w:hAnsi="Courier New" w:cs="Courier New"/>
          <w:color w:val="89DDFF"/>
          <w:sz w:val="18"/>
          <w:szCs w:val="18"/>
        </w:rPr>
        <w:t>=</w:t>
      </w:r>
      <w:r w:rsidRPr="00517EBC">
        <w:rPr>
          <w:rFonts w:ascii="Courier New" w:hAnsi="Courier New" w:cs="Courier New"/>
          <w:i/>
          <w:iCs/>
          <w:color w:val="C792EA"/>
          <w:sz w:val="18"/>
          <w:szCs w:val="18"/>
        </w:rPr>
        <w:t>True</w:t>
      </w:r>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color w:val="C3CEE3"/>
          <w:sz w:val="18"/>
          <w:szCs w:val="18"/>
        </w:rPr>
        <w:t xml:space="preserve">res </w:t>
      </w:r>
      <w:r w:rsidRPr="00517EBC">
        <w:rPr>
          <w:rFonts w:ascii="Courier New" w:hAnsi="Courier New" w:cs="Courier New"/>
          <w:color w:val="89DDFF"/>
          <w:sz w:val="18"/>
          <w:szCs w:val="18"/>
        </w:rPr>
        <w:t xml:space="preserve">= </w:t>
      </w:r>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 xml:space="preserve">for </w:t>
      </w:r>
      <w:r w:rsidRPr="00517EBC">
        <w:rPr>
          <w:rFonts w:ascii="Courier New" w:hAnsi="Courier New" w:cs="Courier New"/>
          <w:color w:val="C3CEE3"/>
          <w:sz w:val="18"/>
          <w:szCs w:val="18"/>
        </w:rPr>
        <w:t xml:space="preserve">key </w:t>
      </w:r>
      <w:r w:rsidRPr="00517EBC">
        <w:rPr>
          <w:rFonts w:ascii="Courier New" w:hAnsi="Courier New" w:cs="Courier New"/>
          <w:i/>
          <w:iCs/>
          <w:color w:val="C792EA"/>
          <w:sz w:val="18"/>
          <w:szCs w:val="18"/>
        </w:rPr>
        <w:t xml:space="preserve">in </w:t>
      </w:r>
      <w:proofErr w:type="spellStart"/>
      <w:r w:rsidRPr="00517EBC">
        <w:rPr>
          <w:rFonts w:ascii="Courier New" w:hAnsi="Courier New" w:cs="Courier New"/>
          <w:color w:val="F78C6C"/>
          <w:sz w:val="18"/>
          <w:szCs w:val="18"/>
        </w:rPr>
        <w:t>returnType</w:t>
      </w:r>
      <w:proofErr w:type="spellEnd"/>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i/>
          <w:iCs/>
          <w:color w:val="82AAFF"/>
          <w:sz w:val="18"/>
          <w:szCs w:val="18"/>
        </w:rPr>
        <w:t>__</w:t>
      </w:r>
      <w:proofErr w:type="spellStart"/>
      <w:r w:rsidRPr="00517EBC">
        <w:rPr>
          <w:rFonts w:ascii="Courier New" w:hAnsi="Courier New" w:cs="Courier New"/>
          <w:i/>
          <w:iCs/>
          <w:color w:val="82AAFF"/>
          <w:sz w:val="18"/>
          <w:szCs w:val="18"/>
        </w:rPr>
        <w:t>dict</w:t>
      </w:r>
      <w:proofErr w:type="spellEnd"/>
      <w:r w:rsidRPr="00517EBC">
        <w:rPr>
          <w:rFonts w:ascii="Courier New" w:hAnsi="Courier New" w:cs="Courier New"/>
          <w:i/>
          <w:iCs/>
          <w:color w:val="82AAFF"/>
          <w:sz w:val="18"/>
          <w:szCs w:val="18"/>
        </w:rPr>
        <w:t>__</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color w:val="C3CEE3"/>
          <w:sz w:val="18"/>
          <w:szCs w:val="18"/>
        </w:rPr>
        <w:t xml:space="preserve">underscore </w:t>
      </w:r>
      <w:r w:rsidRPr="00517EBC">
        <w:rPr>
          <w:rFonts w:ascii="Courier New" w:hAnsi="Courier New" w:cs="Courier New"/>
          <w:color w:val="89DDFF"/>
          <w:sz w:val="18"/>
          <w:szCs w:val="18"/>
        </w:rPr>
        <w:t xml:space="preserve">= </w:t>
      </w:r>
      <w:proofErr w:type="spellStart"/>
      <w:r w:rsidRPr="00517EBC">
        <w:rPr>
          <w:rFonts w:ascii="Courier New" w:hAnsi="Courier New" w:cs="Courier New"/>
          <w:i/>
          <w:iCs/>
          <w:color w:val="FF5370"/>
          <w:sz w:val="18"/>
          <w:szCs w:val="18"/>
        </w:rPr>
        <w:t>cls</w:t>
      </w:r>
      <w:r w:rsidRPr="00517EBC">
        <w:rPr>
          <w:rFonts w:ascii="Courier New" w:hAnsi="Courier New" w:cs="Courier New"/>
          <w:color w:val="89DDFF"/>
          <w:sz w:val="18"/>
          <w:szCs w:val="18"/>
        </w:rPr>
        <w:t>.</w:t>
      </w:r>
      <w:r w:rsidRPr="00517EBC">
        <w:rPr>
          <w:rFonts w:ascii="Courier New" w:hAnsi="Courier New" w:cs="Courier New"/>
          <w:color w:val="82AAFF"/>
          <w:sz w:val="18"/>
          <w:szCs w:val="18"/>
        </w:rPr>
        <w:t>camelCaseToUnderscore</w:t>
      </w:r>
      <w:proofErr w:type="spellEnd"/>
      <w:r w:rsidRPr="00517EBC">
        <w:rPr>
          <w:rFonts w:ascii="Courier New" w:hAnsi="Courier New" w:cs="Courier New"/>
          <w:color w:val="F78C6C"/>
          <w:sz w:val="18"/>
          <w:szCs w:val="18"/>
        </w:rPr>
        <w:t>(</w:t>
      </w:r>
      <w:r w:rsidRPr="00517EBC">
        <w:rPr>
          <w:rFonts w:ascii="Courier New" w:hAnsi="Courier New" w:cs="Courier New"/>
          <w:color w:val="C3CEE3"/>
          <w:sz w:val="18"/>
          <w:szCs w:val="18"/>
        </w:rPr>
        <w:t>key</w:t>
      </w:r>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color w:val="C3CEE3"/>
          <w:sz w:val="18"/>
          <w:szCs w:val="18"/>
        </w:rPr>
        <w:t>res</w:t>
      </w:r>
      <w:r w:rsidRPr="00517EBC">
        <w:rPr>
          <w:rFonts w:ascii="Courier New" w:hAnsi="Courier New" w:cs="Courier New"/>
          <w:color w:val="F78C6C"/>
          <w:sz w:val="18"/>
          <w:szCs w:val="18"/>
        </w:rPr>
        <w:t>[</w:t>
      </w:r>
      <w:r w:rsidRPr="00517EBC">
        <w:rPr>
          <w:rFonts w:ascii="Courier New" w:hAnsi="Courier New" w:cs="Courier New"/>
          <w:color w:val="C3CEE3"/>
          <w:sz w:val="18"/>
          <w:szCs w:val="18"/>
        </w:rPr>
        <w:t>underscore</w:t>
      </w:r>
      <w:r w:rsidRPr="00517EBC">
        <w:rPr>
          <w:rFonts w:ascii="Courier New" w:hAnsi="Courier New" w:cs="Courier New"/>
          <w:color w:val="F78C6C"/>
          <w:sz w:val="18"/>
          <w:szCs w:val="18"/>
        </w:rPr>
        <w:t xml:space="preserve">] </w:t>
      </w:r>
      <w:r w:rsidRPr="00517EBC">
        <w:rPr>
          <w:rFonts w:ascii="Courier New" w:hAnsi="Courier New" w:cs="Courier New"/>
          <w:color w:val="89DDFF"/>
          <w:sz w:val="18"/>
          <w:szCs w:val="18"/>
        </w:rPr>
        <w:t xml:space="preserve">= </w:t>
      </w:r>
      <w:r w:rsidRPr="00517EBC">
        <w:rPr>
          <w:rFonts w:ascii="Courier New" w:hAnsi="Courier New" w:cs="Courier New"/>
          <w:color w:val="C3CEE3"/>
          <w:sz w:val="18"/>
          <w:szCs w:val="18"/>
        </w:rPr>
        <w:t xml:space="preserve">key </w:t>
      </w:r>
      <w:r w:rsidRPr="00517EBC">
        <w:rPr>
          <w:rFonts w:ascii="Courier New" w:hAnsi="Courier New" w:cs="Courier New"/>
          <w:i/>
          <w:iCs/>
          <w:color w:val="C792EA"/>
          <w:sz w:val="18"/>
          <w:szCs w:val="18"/>
        </w:rPr>
        <w:t xml:space="preserve">if </w:t>
      </w:r>
      <w:proofErr w:type="spellStart"/>
      <w:r w:rsidRPr="00517EBC">
        <w:rPr>
          <w:rFonts w:ascii="Courier New" w:hAnsi="Courier New" w:cs="Courier New"/>
          <w:color w:val="F78C6C"/>
          <w:sz w:val="18"/>
          <w:szCs w:val="18"/>
        </w:rPr>
        <w:t>mapUnderscoreToCamelCase</w:t>
      </w:r>
      <w:proofErr w:type="spellEnd"/>
      <w:r w:rsidRPr="00517EBC">
        <w:rPr>
          <w:rFonts w:ascii="Courier New" w:hAnsi="Courier New" w:cs="Courier New"/>
          <w:color w:val="F78C6C"/>
          <w:sz w:val="18"/>
          <w:szCs w:val="18"/>
        </w:rPr>
        <w:t xml:space="preserve"> </w:t>
      </w:r>
      <w:r w:rsidRPr="00517EBC">
        <w:rPr>
          <w:rFonts w:ascii="Courier New" w:hAnsi="Courier New" w:cs="Courier New"/>
          <w:i/>
          <w:iCs/>
          <w:color w:val="C792EA"/>
          <w:sz w:val="18"/>
          <w:szCs w:val="18"/>
        </w:rPr>
        <w:t xml:space="preserve">else </w:t>
      </w:r>
      <w:r w:rsidRPr="00517EBC">
        <w:rPr>
          <w:rFonts w:ascii="Courier New" w:hAnsi="Courier New" w:cs="Courier New"/>
          <w:color w:val="C3CEE3"/>
          <w:sz w:val="18"/>
          <w:szCs w:val="18"/>
        </w:rPr>
        <w:t>underscore</w:t>
      </w:r>
      <w:r w:rsidRPr="00517EBC">
        <w:rPr>
          <w:rFonts w:ascii="Courier New" w:hAnsi="Courier New" w:cs="Courier New"/>
          <w:color w:val="C3CEE3"/>
          <w:sz w:val="18"/>
          <w:szCs w:val="18"/>
        </w:rPr>
        <w:br/>
        <w:t xml:space="preserve">        </w:t>
      </w:r>
      <w:r w:rsidRPr="00517EBC">
        <w:rPr>
          <w:rFonts w:ascii="Courier New" w:hAnsi="Courier New" w:cs="Courier New"/>
          <w:i/>
          <w:iCs/>
          <w:color w:val="C792EA"/>
          <w:sz w:val="18"/>
          <w:szCs w:val="18"/>
        </w:rPr>
        <w:t xml:space="preserve">return </w:t>
      </w:r>
      <w:r w:rsidRPr="00517EBC">
        <w:rPr>
          <w:rFonts w:ascii="Courier New" w:hAnsi="Courier New" w:cs="Courier New"/>
          <w:color w:val="C3CEE3"/>
          <w:sz w:val="18"/>
          <w:szCs w:val="18"/>
        </w:rPr>
        <w:t>res</w:t>
      </w:r>
      <w:r w:rsidRPr="00517EBC">
        <w:rPr>
          <w:rFonts w:ascii="Courier New" w:hAnsi="Courier New" w:cs="Courier New"/>
          <w:color w:val="C3CEE3"/>
          <w:sz w:val="18"/>
          <w:szCs w:val="18"/>
        </w:rPr>
        <w:br/>
      </w:r>
      <w:r w:rsidRPr="00517EBC">
        <w:rPr>
          <w:rFonts w:ascii="Courier New" w:hAnsi="Courier New" w:cs="Courier New"/>
          <w:color w:val="C3CEE3"/>
          <w:sz w:val="18"/>
          <w:szCs w:val="18"/>
        </w:rPr>
        <w:br/>
        <w:t xml:space="preserve">    </w:t>
      </w:r>
      <w:r w:rsidRPr="00517EBC">
        <w:rPr>
          <w:rFonts w:ascii="Courier New" w:hAnsi="Courier New" w:cs="Courier New"/>
          <w:color w:val="82AAFF"/>
          <w:sz w:val="18"/>
          <w:szCs w:val="18"/>
        </w:rPr>
        <w:t>@staticmethod</w:t>
      </w:r>
      <w:r w:rsidRPr="00517EBC">
        <w:rPr>
          <w:rFonts w:ascii="Courier New" w:hAnsi="Courier New" w:cs="Courier New"/>
          <w:color w:val="82AAFF"/>
          <w:sz w:val="18"/>
          <w:szCs w:val="18"/>
        </w:rPr>
        <w:br/>
        <w:t xml:space="preserve">    </w:t>
      </w:r>
      <w:r w:rsidRPr="00517EBC">
        <w:rPr>
          <w:rFonts w:ascii="Courier New" w:hAnsi="Courier New" w:cs="Courier New"/>
          <w:i/>
          <w:iCs/>
          <w:color w:val="C792EA"/>
          <w:sz w:val="18"/>
          <w:szCs w:val="18"/>
        </w:rPr>
        <w:t xml:space="preserve">def </w:t>
      </w:r>
      <w:proofErr w:type="spellStart"/>
      <w:r w:rsidRPr="00517EBC">
        <w:rPr>
          <w:rFonts w:ascii="Courier New" w:hAnsi="Courier New" w:cs="Courier New"/>
          <w:color w:val="82AAFF"/>
          <w:sz w:val="18"/>
          <w:szCs w:val="18"/>
        </w:rPr>
        <w:t>getEntityFromDict</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F78C6C"/>
          <w:sz w:val="18"/>
          <w:szCs w:val="18"/>
        </w:rPr>
        <w:t>returnType</w:t>
      </w:r>
      <w:proofErr w:type="spellEnd"/>
      <w:r w:rsidRPr="00517EBC">
        <w:rPr>
          <w:rFonts w:ascii="Courier New" w:hAnsi="Courier New" w:cs="Courier New"/>
          <w:color w:val="89DDFF"/>
          <w:sz w:val="18"/>
          <w:szCs w:val="18"/>
        </w:rPr>
        <w:t xml:space="preserve">, </w:t>
      </w:r>
      <w:r w:rsidRPr="00517EBC">
        <w:rPr>
          <w:rFonts w:ascii="Courier New" w:hAnsi="Courier New" w:cs="Courier New"/>
          <w:color w:val="F78C6C"/>
          <w:sz w:val="18"/>
          <w:szCs w:val="18"/>
        </w:rPr>
        <w:t>row</w:t>
      </w:r>
      <w:r w:rsidRPr="00517EBC">
        <w:rPr>
          <w:rFonts w:ascii="Courier New" w:hAnsi="Courier New" w:cs="Courier New"/>
          <w:color w:val="89DDFF"/>
          <w:sz w:val="18"/>
          <w:szCs w:val="18"/>
        </w:rPr>
        <w:t xml:space="preserve">: </w:t>
      </w:r>
      <w:proofErr w:type="spellStart"/>
      <w:r w:rsidRPr="00517EBC">
        <w:rPr>
          <w:rFonts w:ascii="Courier New" w:hAnsi="Courier New" w:cs="Courier New"/>
          <w:i/>
          <w:iCs/>
          <w:color w:val="82AAFF"/>
          <w:sz w:val="18"/>
          <w:szCs w:val="18"/>
        </w:rPr>
        <w:t>dict</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keyMap</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i/>
          <w:iCs/>
          <w:color w:val="82AAFF"/>
          <w:sz w:val="18"/>
          <w:szCs w:val="18"/>
        </w:rPr>
        <w:t>dict</w:t>
      </w:r>
      <w:proofErr w:type="spellEnd"/>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i/>
          <w:iCs/>
          <w:color w:val="546E7A"/>
          <w:sz w:val="18"/>
          <w:szCs w:val="18"/>
        </w:rPr>
        <w:t xml:space="preserve"># res = </w:t>
      </w:r>
      <w:proofErr w:type="spellStart"/>
      <w:r w:rsidRPr="00517EBC">
        <w:rPr>
          <w:rFonts w:ascii="Courier New" w:hAnsi="Courier New" w:cs="Courier New"/>
          <w:i/>
          <w:iCs/>
          <w:color w:val="546E7A"/>
          <w:sz w:val="18"/>
          <w:szCs w:val="18"/>
        </w:rPr>
        <w:t>returnType</w:t>
      </w:r>
      <w:proofErr w:type="spellEnd"/>
      <w:r w:rsidRPr="00517EBC">
        <w:rPr>
          <w:rFonts w:ascii="Courier New" w:hAnsi="Courier New" w:cs="Courier New"/>
          <w:i/>
          <w:iCs/>
          <w:color w:val="546E7A"/>
          <w:sz w:val="18"/>
          <w:szCs w:val="18"/>
        </w:rPr>
        <w:t>()</w:t>
      </w:r>
      <w:r w:rsidRPr="00517EBC">
        <w:rPr>
          <w:rFonts w:ascii="Courier New" w:hAnsi="Courier New" w:cs="Courier New"/>
          <w:i/>
          <w:iCs/>
          <w:color w:val="546E7A"/>
          <w:sz w:val="18"/>
          <w:szCs w:val="18"/>
        </w:rPr>
        <w:br/>
        <w:t xml:space="preserve">        # for key, value in </w:t>
      </w:r>
      <w:proofErr w:type="spellStart"/>
      <w:r w:rsidRPr="00517EBC">
        <w:rPr>
          <w:rFonts w:ascii="Courier New" w:hAnsi="Courier New" w:cs="Courier New"/>
          <w:i/>
          <w:iCs/>
          <w:color w:val="546E7A"/>
          <w:sz w:val="18"/>
          <w:szCs w:val="18"/>
        </w:rPr>
        <w:t>row.items</w:t>
      </w:r>
      <w:proofErr w:type="spellEnd"/>
      <w:r w:rsidRPr="00517EBC">
        <w:rPr>
          <w:rFonts w:ascii="Courier New" w:hAnsi="Courier New" w:cs="Courier New"/>
          <w:i/>
          <w:iCs/>
          <w:color w:val="546E7A"/>
          <w:sz w:val="18"/>
          <w:szCs w:val="18"/>
        </w:rPr>
        <w:t>():</w:t>
      </w:r>
      <w:r w:rsidRPr="00517EBC">
        <w:rPr>
          <w:rFonts w:ascii="Courier New" w:hAnsi="Courier New" w:cs="Courier New"/>
          <w:i/>
          <w:iCs/>
          <w:color w:val="546E7A"/>
          <w:sz w:val="18"/>
          <w:szCs w:val="18"/>
        </w:rPr>
        <w:br/>
        <w:t xml:space="preserve">        #     key = </w:t>
      </w:r>
      <w:proofErr w:type="spellStart"/>
      <w:r w:rsidRPr="00517EBC">
        <w:rPr>
          <w:rFonts w:ascii="Courier New" w:hAnsi="Courier New" w:cs="Courier New"/>
          <w:i/>
          <w:iCs/>
          <w:color w:val="546E7A"/>
          <w:sz w:val="18"/>
          <w:szCs w:val="18"/>
        </w:rPr>
        <w:t>keyMap</w:t>
      </w:r>
      <w:proofErr w:type="spellEnd"/>
      <w:r w:rsidRPr="00517EBC">
        <w:rPr>
          <w:rFonts w:ascii="Courier New" w:hAnsi="Courier New" w:cs="Courier New"/>
          <w:i/>
          <w:iCs/>
          <w:color w:val="546E7A"/>
          <w:sz w:val="18"/>
          <w:szCs w:val="18"/>
        </w:rPr>
        <w:t>[key]</w:t>
      </w:r>
      <w:r w:rsidRPr="00517EBC">
        <w:rPr>
          <w:rFonts w:ascii="Courier New" w:hAnsi="Courier New" w:cs="Courier New"/>
          <w:i/>
          <w:iCs/>
          <w:color w:val="546E7A"/>
          <w:sz w:val="18"/>
          <w:szCs w:val="18"/>
        </w:rPr>
        <w:br/>
        <w:t xml:space="preserve">        #     if key:</w:t>
      </w:r>
      <w:r w:rsidRPr="00517EBC">
        <w:rPr>
          <w:rFonts w:ascii="Courier New" w:hAnsi="Courier New" w:cs="Courier New"/>
          <w:i/>
          <w:iCs/>
          <w:color w:val="546E7A"/>
          <w:sz w:val="18"/>
          <w:szCs w:val="18"/>
        </w:rPr>
        <w:br/>
        <w:t xml:space="preserve">        #         </w:t>
      </w:r>
      <w:proofErr w:type="spellStart"/>
      <w:r w:rsidRPr="00517EBC">
        <w:rPr>
          <w:rFonts w:ascii="Courier New" w:hAnsi="Courier New" w:cs="Courier New"/>
          <w:i/>
          <w:iCs/>
          <w:color w:val="546E7A"/>
          <w:sz w:val="18"/>
          <w:szCs w:val="18"/>
        </w:rPr>
        <w:t>setattr</w:t>
      </w:r>
      <w:proofErr w:type="spellEnd"/>
      <w:r w:rsidRPr="00517EBC">
        <w:rPr>
          <w:rFonts w:ascii="Courier New" w:hAnsi="Courier New" w:cs="Courier New"/>
          <w:i/>
          <w:iCs/>
          <w:color w:val="546E7A"/>
          <w:sz w:val="18"/>
          <w:szCs w:val="18"/>
        </w:rPr>
        <w:t>(res, key, value)</w:t>
      </w:r>
      <w:r w:rsidRPr="00517EBC">
        <w:rPr>
          <w:rFonts w:ascii="Courier New" w:hAnsi="Courier New" w:cs="Courier New"/>
          <w:i/>
          <w:iCs/>
          <w:color w:val="546E7A"/>
          <w:sz w:val="18"/>
          <w:szCs w:val="18"/>
        </w:rPr>
        <w:br/>
        <w:t xml:space="preserve">        # return res</w:t>
      </w:r>
      <w:r w:rsidRPr="00517EBC">
        <w:rPr>
          <w:rFonts w:ascii="Courier New" w:hAnsi="Courier New" w:cs="Courier New"/>
          <w:i/>
          <w:iCs/>
          <w:color w:val="546E7A"/>
          <w:sz w:val="18"/>
          <w:szCs w:val="18"/>
        </w:rPr>
        <w:br/>
        <w:t xml:space="preserve">        </w:t>
      </w:r>
      <w:proofErr w:type="spellStart"/>
      <w:r w:rsidRPr="00517EBC">
        <w:rPr>
          <w:rFonts w:ascii="Courier New" w:hAnsi="Courier New" w:cs="Courier New"/>
          <w:color w:val="C3CEE3"/>
          <w:sz w:val="18"/>
          <w:szCs w:val="18"/>
        </w:rPr>
        <w:t>kwargs</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 xml:space="preserve">for </w:t>
      </w:r>
      <w:r w:rsidRPr="00517EBC">
        <w:rPr>
          <w:rFonts w:ascii="Courier New" w:hAnsi="Courier New" w:cs="Courier New"/>
          <w:color w:val="C3CEE3"/>
          <w:sz w:val="18"/>
          <w:szCs w:val="18"/>
        </w:rPr>
        <w:t>key</w:t>
      </w:r>
      <w:r w:rsidRPr="00517EBC">
        <w:rPr>
          <w:rFonts w:ascii="Courier New" w:hAnsi="Courier New" w:cs="Courier New"/>
          <w:color w:val="89DDFF"/>
          <w:sz w:val="18"/>
          <w:szCs w:val="18"/>
        </w:rPr>
        <w:t xml:space="preserve">, </w:t>
      </w:r>
      <w:r w:rsidRPr="00517EBC">
        <w:rPr>
          <w:rFonts w:ascii="Courier New" w:hAnsi="Courier New" w:cs="Courier New"/>
          <w:color w:val="C3CEE3"/>
          <w:sz w:val="18"/>
          <w:szCs w:val="18"/>
        </w:rPr>
        <w:t xml:space="preserve">value </w:t>
      </w:r>
      <w:r w:rsidRPr="00517EBC">
        <w:rPr>
          <w:rFonts w:ascii="Courier New" w:hAnsi="Courier New" w:cs="Courier New"/>
          <w:i/>
          <w:iCs/>
          <w:color w:val="C792EA"/>
          <w:sz w:val="18"/>
          <w:szCs w:val="18"/>
        </w:rPr>
        <w:t xml:space="preserve">in </w:t>
      </w:r>
      <w:proofErr w:type="spellStart"/>
      <w:r w:rsidRPr="00517EBC">
        <w:rPr>
          <w:rFonts w:ascii="Courier New" w:hAnsi="Courier New" w:cs="Courier New"/>
          <w:color w:val="F78C6C"/>
          <w:sz w:val="18"/>
          <w:szCs w:val="18"/>
        </w:rPr>
        <w:t>row</w:t>
      </w:r>
      <w:r w:rsidRPr="00517EBC">
        <w:rPr>
          <w:rFonts w:ascii="Courier New" w:hAnsi="Courier New" w:cs="Courier New"/>
          <w:color w:val="89DDFF"/>
          <w:sz w:val="18"/>
          <w:szCs w:val="18"/>
        </w:rPr>
        <w:t>.</w:t>
      </w:r>
      <w:r w:rsidRPr="00517EBC">
        <w:rPr>
          <w:rFonts w:ascii="Courier New" w:hAnsi="Courier New" w:cs="Courier New"/>
          <w:color w:val="82AAFF"/>
          <w:sz w:val="18"/>
          <w:szCs w:val="18"/>
        </w:rPr>
        <w:t>items</w:t>
      </w:r>
      <w:proofErr w:type="spellEnd"/>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color w:val="C3CEE3"/>
          <w:sz w:val="18"/>
          <w:szCs w:val="18"/>
        </w:rPr>
        <w:t xml:space="preserve">key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keyMap</w:t>
      </w:r>
      <w:r w:rsidRPr="00517EBC">
        <w:rPr>
          <w:rFonts w:ascii="Courier New" w:hAnsi="Courier New" w:cs="Courier New"/>
          <w:color w:val="89DDFF"/>
          <w:sz w:val="18"/>
          <w:szCs w:val="18"/>
        </w:rPr>
        <w:t>.</w:t>
      </w:r>
      <w:r w:rsidRPr="00517EBC">
        <w:rPr>
          <w:rFonts w:ascii="Courier New" w:hAnsi="Courier New" w:cs="Courier New"/>
          <w:color w:val="82AAFF"/>
          <w:sz w:val="18"/>
          <w:szCs w:val="18"/>
        </w:rPr>
        <w:t>get</w:t>
      </w:r>
      <w:proofErr w:type="spellEnd"/>
      <w:r w:rsidRPr="00517EBC">
        <w:rPr>
          <w:rFonts w:ascii="Courier New" w:hAnsi="Courier New" w:cs="Courier New"/>
          <w:color w:val="F78C6C"/>
          <w:sz w:val="18"/>
          <w:szCs w:val="18"/>
        </w:rPr>
        <w:t>(</w:t>
      </w:r>
      <w:r w:rsidRPr="00517EBC">
        <w:rPr>
          <w:rFonts w:ascii="Courier New" w:hAnsi="Courier New" w:cs="Courier New"/>
          <w:color w:val="C3CEE3"/>
          <w:sz w:val="18"/>
          <w:szCs w:val="18"/>
        </w:rPr>
        <w:t>key</w:t>
      </w:r>
      <w:r w:rsidRPr="00517EBC">
        <w:rPr>
          <w:rFonts w:ascii="Courier New" w:hAnsi="Courier New" w:cs="Courier New"/>
          <w:color w:val="89DDFF"/>
          <w:sz w:val="18"/>
          <w:szCs w:val="18"/>
        </w:rPr>
        <w:t xml:space="preserve">, </w:t>
      </w:r>
      <w:r w:rsidRPr="00517EBC">
        <w:rPr>
          <w:rFonts w:ascii="Courier New" w:hAnsi="Courier New" w:cs="Courier New"/>
          <w:color w:val="C3CEE3"/>
          <w:sz w:val="18"/>
          <w:szCs w:val="18"/>
        </w:rPr>
        <w:t>key</w:t>
      </w:r>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proofErr w:type="spellStart"/>
      <w:r w:rsidRPr="00517EBC">
        <w:rPr>
          <w:rFonts w:ascii="Courier New" w:hAnsi="Courier New" w:cs="Courier New"/>
          <w:color w:val="C3CEE3"/>
          <w:sz w:val="18"/>
          <w:szCs w:val="18"/>
        </w:rPr>
        <w:t>kwargs</w:t>
      </w:r>
      <w:proofErr w:type="spellEnd"/>
      <w:r w:rsidRPr="00517EBC">
        <w:rPr>
          <w:rFonts w:ascii="Courier New" w:hAnsi="Courier New" w:cs="Courier New"/>
          <w:color w:val="F78C6C"/>
          <w:sz w:val="18"/>
          <w:szCs w:val="18"/>
        </w:rPr>
        <w:t>[</w:t>
      </w:r>
      <w:r w:rsidRPr="00517EBC">
        <w:rPr>
          <w:rFonts w:ascii="Courier New" w:hAnsi="Courier New" w:cs="Courier New"/>
          <w:color w:val="C3CEE3"/>
          <w:sz w:val="18"/>
          <w:szCs w:val="18"/>
        </w:rPr>
        <w:t>key</w:t>
      </w:r>
      <w:r w:rsidRPr="00517EBC">
        <w:rPr>
          <w:rFonts w:ascii="Courier New" w:hAnsi="Courier New" w:cs="Courier New"/>
          <w:color w:val="F78C6C"/>
          <w:sz w:val="18"/>
          <w:szCs w:val="18"/>
        </w:rPr>
        <w:t xml:space="preserve">] </w:t>
      </w:r>
      <w:r w:rsidRPr="00517EBC">
        <w:rPr>
          <w:rFonts w:ascii="Courier New" w:hAnsi="Courier New" w:cs="Courier New"/>
          <w:color w:val="89DDFF"/>
          <w:sz w:val="18"/>
          <w:szCs w:val="18"/>
        </w:rPr>
        <w:t xml:space="preserve">= </w:t>
      </w:r>
      <w:r w:rsidRPr="00517EBC">
        <w:rPr>
          <w:rFonts w:ascii="Courier New" w:hAnsi="Courier New" w:cs="Courier New"/>
          <w:color w:val="C3CEE3"/>
          <w:sz w:val="18"/>
          <w:szCs w:val="18"/>
        </w:rPr>
        <w:t>value</w:t>
      </w:r>
      <w:r w:rsidRPr="00517EBC">
        <w:rPr>
          <w:rFonts w:ascii="Courier New" w:hAnsi="Courier New" w:cs="Courier New"/>
          <w:color w:val="C3CEE3"/>
          <w:sz w:val="18"/>
          <w:szCs w:val="18"/>
        </w:rPr>
        <w:br/>
        <w:t xml:space="preserve">        </w:t>
      </w:r>
      <w:r w:rsidRPr="00517EBC">
        <w:rPr>
          <w:rFonts w:ascii="Courier New" w:hAnsi="Courier New" w:cs="Courier New"/>
          <w:i/>
          <w:iCs/>
          <w:color w:val="C792EA"/>
          <w:sz w:val="18"/>
          <w:szCs w:val="18"/>
        </w:rPr>
        <w:t xml:space="preserve">return </w:t>
      </w:r>
      <w:proofErr w:type="spellStart"/>
      <w:r w:rsidRPr="00517EBC">
        <w:rPr>
          <w:rFonts w:ascii="Courier New" w:hAnsi="Courier New" w:cs="Courier New"/>
          <w:color w:val="82AAFF"/>
          <w:sz w:val="18"/>
          <w:szCs w:val="18"/>
        </w:rPr>
        <w:t>returnType</w:t>
      </w:r>
      <w:proofErr w:type="spellEnd"/>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proofErr w:type="spellStart"/>
      <w:r w:rsidRPr="00517EBC">
        <w:rPr>
          <w:rFonts w:ascii="Courier New" w:hAnsi="Courier New" w:cs="Courier New"/>
          <w:color w:val="C3CEE3"/>
          <w:sz w:val="18"/>
          <w:szCs w:val="18"/>
        </w:rPr>
        <w:t>kwargs</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r>
      <w:r w:rsidRPr="00517EBC">
        <w:rPr>
          <w:rFonts w:ascii="Courier New" w:hAnsi="Courier New" w:cs="Courier New"/>
          <w:color w:val="F78C6C"/>
          <w:sz w:val="18"/>
          <w:szCs w:val="18"/>
        </w:rPr>
        <w:br/>
        <w:t xml:space="preserve">    </w:t>
      </w:r>
      <w:r w:rsidRPr="00517EBC">
        <w:rPr>
          <w:rFonts w:ascii="Courier New" w:hAnsi="Courier New" w:cs="Courier New"/>
          <w:color w:val="82AAFF"/>
          <w:sz w:val="18"/>
          <w:szCs w:val="18"/>
        </w:rPr>
        <w:t>@classmethod</w:t>
      </w:r>
      <w:r w:rsidRPr="00517EBC">
        <w:rPr>
          <w:rFonts w:ascii="Courier New" w:hAnsi="Courier New" w:cs="Courier New"/>
          <w:color w:val="82AAFF"/>
          <w:sz w:val="18"/>
          <w:szCs w:val="18"/>
        </w:rPr>
        <w:br/>
        <w:t xml:space="preserve">    </w:t>
      </w:r>
      <w:r w:rsidRPr="00517EBC">
        <w:rPr>
          <w:rFonts w:ascii="Courier New" w:hAnsi="Courier New" w:cs="Courier New"/>
          <w:i/>
          <w:iCs/>
          <w:color w:val="C792EA"/>
          <w:sz w:val="18"/>
          <w:szCs w:val="18"/>
        </w:rPr>
        <w:t xml:space="preserve">def </w:t>
      </w:r>
      <w:proofErr w:type="spellStart"/>
      <w:r w:rsidRPr="00517EBC">
        <w:rPr>
          <w:rFonts w:ascii="Courier New" w:hAnsi="Courier New" w:cs="Courier New"/>
          <w:color w:val="82AAFF"/>
          <w:sz w:val="18"/>
          <w:szCs w:val="18"/>
        </w:rPr>
        <w:t>getDynamicParam</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i/>
          <w:iCs/>
          <w:color w:val="FF5370"/>
          <w:sz w:val="18"/>
          <w:szCs w:val="18"/>
        </w:rPr>
        <w:t>cls</w:t>
      </w:r>
      <w:proofErr w:type="spellEnd"/>
      <w:r w:rsidRPr="00517EBC">
        <w:rPr>
          <w:rFonts w:ascii="Courier New" w:hAnsi="Courier New" w:cs="Courier New"/>
          <w:color w:val="89DDFF"/>
          <w:sz w:val="18"/>
          <w:szCs w:val="18"/>
        </w:rPr>
        <w:t xml:space="preserve">, </w:t>
      </w:r>
      <w:r w:rsidRPr="00517EBC">
        <w:rPr>
          <w:rFonts w:ascii="Courier New" w:hAnsi="Courier New" w:cs="Courier New"/>
          <w:color w:val="F78C6C"/>
          <w:sz w:val="18"/>
          <w:szCs w:val="18"/>
        </w:rPr>
        <w:t>expression</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939FA5"/>
          <w:sz w:val="18"/>
          <w:szCs w:val="18"/>
        </w:rPr>
        <w:t>kwargs</w:t>
      </w:r>
      <w:proofErr w:type="spellEnd"/>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color w:val="C3CEE3"/>
          <w:sz w:val="18"/>
          <w:szCs w:val="18"/>
        </w:rPr>
        <w:t xml:space="preserve">key </w:t>
      </w:r>
      <w:r w:rsidRPr="00517EBC">
        <w:rPr>
          <w:rFonts w:ascii="Courier New" w:hAnsi="Courier New" w:cs="Courier New"/>
          <w:color w:val="89DDFF"/>
          <w:sz w:val="18"/>
          <w:szCs w:val="18"/>
        </w:rPr>
        <w:t xml:space="preserve">= </w:t>
      </w:r>
      <w:proofErr w:type="spellStart"/>
      <w:r w:rsidRPr="00517EBC">
        <w:rPr>
          <w:rFonts w:ascii="Courier New" w:hAnsi="Courier New" w:cs="Courier New"/>
          <w:i/>
          <w:iCs/>
          <w:color w:val="FF5370"/>
          <w:sz w:val="18"/>
          <w:szCs w:val="18"/>
        </w:rPr>
        <w:t>cls</w:t>
      </w:r>
      <w:r w:rsidRPr="00517EBC">
        <w:rPr>
          <w:rFonts w:ascii="Courier New" w:hAnsi="Courier New" w:cs="Courier New"/>
          <w:color w:val="89DDFF"/>
          <w:sz w:val="18"/>
          <w:szCs w:val="18"/>
        </w:rPr>
        <w:t>.</w:t>
      </w:r>
      <w:r w:rsidRPr="00517EBC">
        <w:rPr>
          <w:rFonts w:ascii="Courier New" w:hAnsi="Courier New" w:cs="Courier New"/>
          <w:color w:val="C3CEE3"/>
          <w:sz w:val="18"/>
          <w:szCs w:val="18"/>
        </w:rPr>
        <w:t>FIRST_WORD_RE</w:t>
      </w:r>
      <w:r w:rsidRPr="00517EBC">
        <w:rPr>
          <w:rFonts w:ascii="Courier New" w:hAnsi="Courier New" w:cs="Courier New"/>
          <w:color w:val="89DDFF"/>
          <w:sz w:val="18"/>
          <w:szCs w:val="18"/>
        </w:rPr>
        <w:t>.</w:t>
      </w:r>
      <w:r w:rsidRPr="00517EBC">
        <w:rPr>
          <w:rFonts w:ascii="Courier New" w:hAnsi="Courier New" w:cs="Courier New"/>
          <w:color w:val="82AAFF"/>
          <w:sz w:val="18"/>
          <w:szCs w:val="18"/>
        </w:rPr>
        <w:t>match</w:t>
      </w:r>
      <w:proofErr w:type="spellEnd"/>
      <w:r w:rsidRPr="00517EBC">
        <w:rPr>
          <w:rFonts w:ascii="Courier New" w:hAnsi="Courier New" w:cs="Courier New"/>
          <w:color w:val="F78C6C"/>
          <w:sz w:val="18"/>
          <w:szCs w:val="18"/>
        </w:rPr>
        <w:t>(expression)</w:t>
      </w:r>
      <w:r w:rsidRPr="00517EBC">
        <w:rPr>
          <w:rFonts w:ascii="Courier New" w:hAnsi="Courier New" w:cs="Courier New"/>
          <w:color w:val="89DDFF"/>
          <w:sz w:val="18"/>
          <w:szCs w:val="18"/>
        </w:rPr>
        <w:t>.</w:t>
      </w:r>
      <w:r w:rsidRPr="00517EBC">
        <w:rPr>
          <w:rFonts w:ascii="Courier New" w:hAnsi="Courier New" w:cs="Courier New"/>
          <w:color w:val="82AAFF"/>
          <w:sz w:val="18"/>
          <w:szCs w:val="18"/>
        </w:rPr>
        <w:t>group</w:t>
      </w:r>
      <w:r w:rsidRPr="00517EBC">
        <w:rPr>
          <w:rFonts w:ascii="Courier New" w:hAnsi="Courier New" w:cs="Courier New"/>
          <w:color w:val="F78C6C"/>
          <w:sz w:val="18"/>
          <w:szCs w:val="18"/>
        </w:rPr>
        <w:t>()</w:t>
      </w:r>
      <w:r w:rsidRPr="00517EBC">
        <w:rPr>
          <w:rFonts w:ascii="Courier New" w:hAnsi="Courier New" w:cs="Courier New"/>
          <w:color w:val="F78C6C"/>
          <w:sz w:val="18"/>
          <w:szCs w:val="18"/>
        </w:rPr>
        <w:br/>
      </w:r>
      <w:r w:rsidRPr="00517EBC">
        <w:rPr>
          <w:rFonts w:ascii="Courier New" w:hAnsi="Courier New" w:cs="Courier New"/>
          <w:color w:val="F78C6C"/>
          <w:sz w:val="18"/>
          <w:szCs w:val="18"/>
        </w:rPr>
        <w:lastRenderedPageBreak/>
        <w:t xml:space="preserve">        </w:t>
      </w:r>
      <w:r w:rsidRPr="00517EBC">
        <w:rPr>
          <w:rFonts w:ascii="Courier New" w:hAnsi="Courier New" w:cs="Courier New"/>
          <w:color w:val="C3CEE3"/>
          <w:sz w:val="18"/>
          <w:szCs w:val="18"/>
        </w:rPr>
        <w:t xml:space="preserve">value </w:t>
      </w:r>
      <w:r w:rsidRPr="00517EBC">
        <w:rPr>
          <w:rFonts w:ascii="Courier New" w:hAnsi="Courier New" w:cs="Courier New"/>
          <w:color w:val="89DDFF"/>
          <w:sz w:val="18"/>
          <w:szCs w:val="18"/>
        </w:rPr>
        <w:t xml:space="preserve">= </w:t>
      </w:r>
      <w:r w:rsidRPr="00517EBC">
        <w:rPr>
          <w:rFonts w:ascii="Courier New" w:hAnsi="Courier New" w:cs="Courier New"/>
          <w:i/>
          <w:iCs/>
          <w:color w:val="82AAFF"/>
          <w:sz w:val="18"/>
          <w:szCs w:val="18"/>
        </w:rPr>
        <w:t>eval</w:t>
      </w:r>
      <w:r w:rsidRPr="00517EBC">
        <w:rPr>
          <w:rFonts w:ascii="Courier New" w:hAnsi="Courier New" w:cs="Courier New"/>
          <w:color w:val="F78C6C"/>
          <w:sz w:val="18"/>
          <w:szCs w:val="18"/>
        </w:rPr>
        <w:t>(</w:t>
      </w:r>
      <w:r w:rsidRPr="00517EBC">
        <w:rPr>
          <w:rFonts w:ascii="Courier New" w:hAnsi="Courier New" w:cs="Courier New"/>
          <w:color w:val="C3E88D"/>
          <w:sz w:val="18"/>
          <w:szCs w:val="18"/>
        </w:rPr>
        <w:t>"</w:t>
      </w:r>
      <w:proofErr w:type="spellStart"/>
      <w:r w:rsidRPr="00517EBC">
        <w:rPr>
          <w:rFonts w:ascii="Courier New" w:hAnsi="Courier New" w:cs="Courier New"/>
          <w:color w:val="C3E88D"/>
          <w:sz w:val="18"/>
          <w:szCs w:val="18"/>
        </w:rPr>
        <w:t>kwargs</w:t>
      </w:r>
      <w:proofErr w:type="spellEnd"/>
      <w:r w:rsidRPr="00517EBC">
        <w:rPr>
          <w:rFonts w:ascii="Courier New" w:hAnsi="Courier New" w:cs="Courier New"/>
          <w:color w:val="C3E88D"/>
          <w:sz w:val="18"/>
          <w:szCs w:val="18"/>
        </w:rPr>
        <w:t>['{}']{}"</w:t>
      </w:r>
      <w:r w:rsidRPr="00517EBC">
        <w:rPr>
          <w:rFonts w:ascii="Courier New" w:hAnsi="Courier New" w:cs="Courier New"/>
          <w:color w:val="89DDFF"/>
          <w:sz w:val="18"/>
          <w:szCs w:val="18"/>
        </w:rPr>
        <w:t>.</w:t>
      </w:r>
      <w:r w:rsidRPr="00517EBC">
        <w:rPr>
          <w:rFonts w:ascii="Courier New" w:hAnsi="Courier New" w:cs="Courier New"/>
          <w:color w:val="82AAFF"/>
          <w:sz w:val="18"/>
          <w:szCs w:val="18"/>
        </w:rPr>
        <w:t>format</w:t>
      </w:r>
      <w:r w:rsidRPr="00517EBC">
        <w:rPr>
          <w:rFonts w:ascii="Courier New" w:hAnsi="Courier New" w:cs="Courier New"/>
          <w:color w:val="F78C6C"/>
          <w:sz w:val="18"/>
          <w:szCs w:val="18"/>
        </w:rPr>
        <w:t>(</w:t>
      </w:r>
      <w:r w:rsidRPr="00517EBC">
        <w:rPr>
          <w:rFonts w:ascii="Courier New" w:hAnsi="Courier New" w:cs="Courier New"/>
          <w:color w:val="C3CEE3"/>
          <w:sz w:val="18"/>
          <w:szCs w:val="18"/>
        </w:rPr>
        <w:t>key</w:t>
      </w:r>
      <w:r w:rsidRPr="00517EBC">
        <w:rPr>
          <w:rFonts w:ascii="Courier New" w:hAnsi="Courier New" w:cs="Courier New"/>
          <w:color w:val="89DDFF"/>
          <w:sz w:val="18"/>
          <w:szCs w:val="18"/>
        </w:rPr>
        <w:t xml:space="preserve">, </w:t>
      </w:r>
      <w:r w:rsidRPr="00517EBC">
        <w:rPr>
          <w:rFonts w:ascii="Courier New" w:hAnsi="Courier New" w:cs="Courier New"/>
          <w:color w:val="F78C6C"/>
          <w:sz w:val="18"/>
          <w:szCs w:val="18"/>
        </w:rPr>
        <w:t>expression[</w:t>
      </w:r>
      <w:proofErr w:type="spellStart"/>
      <w:r w:rsidRPr="00517EBC">
        <w:rPr>
          <w:rFonts w:ascii="Courier New" w:hAnsi="Courier New" w:cs="Courier New"/>
          <w:i/>
          <w:iCs/>
          <w:color w:val="82AAFF"/>
          <w:sz w:val="18"/>
          <w:szCs w:val="18"/>
        </w:rPr>
        <w:t>len</w:t>
      </w:r>
      <w:proofErr w:type="spellEnd"/>
      <w:r w:rsidRPr="00517EBC">
        <w:rPr>
          <w:rFonts w:ascii="Courier New" w:hAnsi="Courier New" w:cs="Courier New"/>
          <w:color w:val="F78C6C"/>
          <w:sz w:val="18"/>
          <w:szCs w:val="18"/>
        </w:rPr>
        <w:t>(</w:t>
      </w:r>
      <w:r w:rsidRPr="00517EBC">
        <w:rPr>
          <w:rFonts w:ascii="Courier New" w:hAnsi="Courier New" w:cs="Courier New"/>
          <w:color w:val="C3CEE3"/>
          <w:sz w:val="18"/>
          <w:szCs w:val="18"/>
        </w:rPr>
        <w:t>key</w:t>
      </w:r>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 xml:space="preserve">return </w:t>
      </w:r>
      <w:r w:rsidRPr="00517EBC">
        <w:rPr>
          <w:rFonts w:ascii="Courier New" w:hAnsi="Courier New" w:cs="Courier New"/>
          <w:color w:val="C3CEE3"/>
          <w:sz w:val="18"/>
          <w:szCs w:val="18"/>
        </w:rPr>
        <w:t>value</w:t>
      </w:r>
      <w:r w:rsidRPr="00517EBC">
        <w:rPr>
          <w:rFonts w:ascii="Courier New" w:hAnsi="Courier New" w:cs="Courier New"/>
          <w:color w:val="C3CEE3"/>
          <w:sz w:val="18"/>
          <w:szCs w:val="18"/>
        </w:rPr>
        <w:br/>
      </w:r>
      <w:r w:rsidRPr="00517EBC">
        <w:rPr>
          <w:rFonts w:ascii="Courier New" w:hAnsi="Courier New" w:cs="Courier New"/>
          <w:color w:val="C3CEE3"/>
          <w:sz w:val="18"/>
          <w:szCs w:val="18"/>
        </w:rPr>
        <w:br/>
        <w:t xml:space="preserve">    </w:t>
      </w:r>
      <w:r w:rsidRPr="00517EBC">
        <w:rPr>
          <w:rFonts w:ascii="Courier New" w:hAnsi="Courier New" w:cs="Courier New"/>
          <w:color w:val="82AAFF"/>
          <w:sz w:val="18"/>
          <w:szCs w:val="18"/>
        </w:rPr>
        <w:t>@classmethod</w:t>
      </w:r>
      <w:r w:rsidRPr="00517EBC">
        <w:rPr>
          <w:rFonts w:ascii="Courier New" w:hAnsi="Courier New" w:cs="Courier New"/>
          <w:color w:val="82AAFF"/>
          <w:sz w:val="18"/>
          <w:szCs w:val="18"/>
        </w:rPr>
        <w:br/>
        <w:t xml:space="preserve">    </w:t>
      </w:r>
      <w:r w:rsidRPr="00517EBC">
        <w:rPr>
          <w:rFonts w:ascii="Courier New" w:hAnsi="Courier New" w:cs="Courier New"/>
          <w:i/>
          <w:iCs/>
          <w:color w:val="C792EA"/>
          <w:sz w:val="18"/>
          <w:szCs w:val="18"/>
        </w:rPr>
        <w:t xml:space="preserve">def </w:t>
      </w:r>
      <w:proofErr w:type="spellStart"/>
      <w:r w:rsidRPr="00517EBC">
        <w:rPr>
          <w:rFonts w:ascii="Courier New" w:hAnsi="Courier New" w:cs="Courier New"/>
          <w:color w:val="82AAFF"/>
          <w:sz w:val="18"/>
          <w:szCs w:val="18"/>
        </w:rPr>
        <w:t>judgeDynamicExpression</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i/>
          <w:iCs/>
          <w:color w:val="FF5370"/>
          <w:sz w:val="18"/>
          <w:szCs w:val="18"/>
        </w:rPr>
        <w:t>cls</w:t>
      </w:r>
      <w:proofErr w:type="spellEnd"/>
      <w:r w:rsidRPr="00517EBC">
        <w:rPr>
          <w:rFonts w:ascii="Courier New" w:hAnsi="Courier New" w:cs="Courier New"/>
          <w:color w:val="89DDFF"/>
          <w:sz w:val="18"/>
          <w:szCs w:val="18"/>
        </w:rPr>
        <w:t xml:space="preserve">, </w:t>
      </w:r>
      <w:r w:rsidRPr="00517EBC">
        <w:rPr>
          <w:rFonts w:ascii="Courier New" w:hAnsi="Courier New" w:cs="Courier New"/>
          <w:color w:val="F78C6C"/>
          <w:sz w:val="18"/>
          <w:szCs w:val="18"/>
        </w:rPr>
        <w:t>expression</w:t>
      </w:r>
      <w:r w:rsidRPr="00517EBC">
        <w:rPr>
          <w:rFonts w:ascii="Courier New" w:hAnsi="Courier New" w:cs="Courier New"/>
          <w:color w:val="89DDFF"/>
          <w:sz w:val="18"/>
          <w:szCs w:val="18"/>
        </w:rPr>
        <w:t xml:space="preserve">: </w:t>
      </w:r>
      <w:r w:rsidRPr="00517EBC">
        <w:rPr>
          <w:rFonts w:ascii="Courier New" w:hAnsi="Courier New" w:cs="Courier New"/>
          <w:i/>
          <w:iCs/>
          <w:color w:val="82AAFF"/>
          <w:sz w:val="18"/>
          <w:szCs w:val="18"/>
        </w:rPr>
        <w:t>str</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kwargs</w:t>
      </w:r>
      <w:proofErr w:type="spellEnd"/>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i/>
          <w:iCs/>
          <w:color w:val="C792EA"/>
          <w:sz w:val="18"/>
          <w:szCs w:val="18"/>
        </w:rPr>
        <w:t xml:space="preserve">for </w:t>
      </w:r>
      <w:r w:rsidRPr="00517EBC">
        <w:rPr>
          <w:rFonts w:ascii="Courier New" w:hAnsi="Courier New" w:cs="Courier New"/>
          <w:color w:val="C3CEE3"/>
          <w:sz w:val="18"/>
          <w:szCs w:val="18"/>
        </w:rPr>
        <w:t>key</w:t>
      </w:r>
      <w:r w:rsidRPr="00517EBC">
        <w:rPr>
          <w:rFonts w:ascii="Courier New" w:hAnsi="Courier New" w:cs="Courier New"/>
          <w:color w:val="89DDFF"/>
          <w:sz w:val="18"/>
          <w:szCs w:val="18"/>
        </w:rPr>
        <w:t xml:space="preserve">, </w:t>
      </w:r>
      <w:r w:rsidRPr="00517EBC">
        <w:rPr>
          <w:rFonts w:ascii="Courier New" w:hAnsi="Courier New" w:cs="Courier New"/>
          <w:color w:val="C3CEE3"/>
          <w:sz w:val="18"/>
          <w:szCs w:val="18"/>
        </w:rPr>
        <w:t xml:space="preserve">value </w:t>
      </w:r>
      <w:r w:rsidRPr="00517EBC">
        <w:rPr>
          <w:rFonts w:ascii="Courier New" w:hAnsi="Courier New" w:cs="Courier New"/>
          <w:i/>
          <w:iCs/>
          <w:color w:val="C792EA"/>
          <w:sz w:val="18"/>
          <w:szCs w:val="18"/>
        </w:rPr>
        <w:t xml:space="preserve">in </w:t>
      </w:r>
      <w:proofErr w:type="spellStart"/>
      <w:r w:rsidRPr="00517EBC">
        <w:rPr>
          <w:rFonts w:ascii="Courier New" w:hAnsi="Courier New" w:cs="Courier New"/>
          <w:color w:val="F78C6C"/>
          <w:sz w:val="18"/>
          <w:szCs w:val="18"/>
        </w:rPr>
        <w:t>kwargs</w:t>
      </w:r>
      <w:r w:rsidRPr="00517EBC">
        <w:rPr>
          <w:rFonts w:ascii="Courier New" w:hAnsi="Courier New" w:cs="Courier New"/>
          <w:color w:val="89DDFF"/>
          <w:sz w:val="18"/>
          <w:szCs w:val="18"/>
        </w:rPr>
        <w:t>.</w:t>
      </w:r>
      <w:r w:rsidRPr="00517EBC">
        <w:rPr>
          <w:rFonts w:ascii="Courier New" w:hAnsi="Courier New" w:cs="Courier New"/>
          <w:color w:val="82AAFF"/>
          <w:sz w:val="18"/>
          <w:szCs w:val="18"/>
        </w:rPr>
        <w:t>items</w:t>
      </w:r>
      <w:proofErr w:type="spellEnd"/>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proofErr w:type="spellStart"/>
      <w:r w:rsidRPr="00517EBC">
        <w:rPr>
          <w:rFonts w:ascii="Courier New" w:hAnsi="Courier New" w:cs="Courier New"/>
          <w:color w:val="C3CEE3"/>
          <w:sz w:val="18"/>
          <w:szCs w:val="18"/>
        </w:rPr>
        <w:t>varExpr</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re</w:t>
      </w:r>
      <w:r w:rsidRPr="00517EBC">
        <w:rPr>
          <w:rFonts w:ascii="Courier New" w:hAnsi="Courier New" w:cs="Courier New"/>
          <w:color w:val="89DDFF"/>
          <w:sz w:val="18"/>
          <w:szCs w:val="18"/>
        </w:rPr>
        <w:t>.</w:t>
      </w:r>
      <w:r w:rsidRPr="00517EBC">
        <w:rPr>
          <w:rFonts w:ascii="Courier New" w:hAnsi="Courier New" w:cs="Courier New"/>
          <w:color w:val="82AAFF"/>
          <w:sz w:val="18"/>
          <w:szCs w:val="18"/>
        </w:rPr>
        <w:t>findall</w:t>
      </w:r>
      <w:proofErr w:type="spellEnd"/>
      <w:r w:rsidRPr="00517EBC">
        <w:rPr>
          <w:rFonts w:ascii="Courier New" w:hAnsi="Courier New" w:cs="Courier New"/>
          <w:color w:val="F78C6C"/>
          <w:sz w:val="18"/>
          <w:szCs w:val="18"/>
        </w:rPr>
        <w:t>(</w:t>
      </w:r>
      <w:r w:rsidRPr="00517EBC">
        <w:rPr>
          <w:rFonts w:ascii="Courier New" w:hAnsi="Courier New" w:cs="Courier New"/>
          <w:color w:val="C3E88D"/>
          <w:sz w:val="18"/>
          <w:szCs w:val="18"/>
        </w:rPr>
        <w:t>'</w:t>
      </w:r>
      <w:r w:rsidRPr="00517EBC">
        <w:rPr>
          <w:rFonts w:ascii="Courier New" w:hAnsi="Courier New" w:cs="Courier New"/>
          <w:color w:val="F78C6C"/>
          <w:sz w:val="18"/>
          <w:szCs w:val="18"/>
        </w:rPr>
        <w:t>(</w:t>
      </w:r>
      <w:r w:rsidRPr="00517EBC">
        <w:rPr>
          <w:rFonts w:ascii="Courier New" w:hAnsi="Courier New" w:cs="Courier New"/>
          <w:color w:val="C3E88D"/>
          <w:sz w:val="18"/>
          <w:szCs w:val="18"/>
        </w:rPr>
        <w:t>{}</w:t>
      </w:r>
      <w:r w:rsidRPr="00517EBC">
        <w:rPr>
          <w:rFonts w:ascii="Courier New" w:hAnsi="Courier New" w:cs="Courier New"/>
          <w:color w:val="F78C6C"/>
          <w:sz w:val="18"/>
          <w:szCs w:val="18"/>
        </w:rPr>
        <w:t>(?:</w:t>
      </w:r>
      <w:r w:rsidRPr="00517EBC">
        <w:rPr>
          <w:rFonts w:ascii="Courier New" w:hAnsi="Courier New" w:cs="Courier New"/>
          <w:color w:val="C3E88D"/>
          <w:sz w:val="18"/>
          <w:szCs w:val="18"/>
        </w:rPr>
        <w:t>\.\w+</w:t>
      </w:r>
      <w:r w:rsidRPr="00517EBC">
        <w:rPr>
          <w:rFonts w:ascii="Courier New" w:hAnsi="Courier New" w:cs="Courier New"/>
          <w:color w:val="F78C6C"/>
          <w:sz w:val="18"/>
          <w:szCs w:val="18"/>
        </w:rPr>
        <w:t>)</w:t>
      </w:r>
      <w:r w:rsidRPr="00517EBC">
        <w:rPr>
          <w:rFonts w:ascii="Courier New" w:hAnsi="Courier New" w:cs="Courier New"/>
          <w:color w:val="C3E88D"/>
          <w:sz w:val="18"/>
          <w:szCs w:val="18"/>
        </w:rPr>
        <w:t>?</w:t>
      </w:r>
      <w:r w:rsidRPr="00517EBC">
        <w:rPr>
          <w:rFonts w:ascii="Courier New" w:hAnsi="Courier New" w:cs="Courier New"/>
          <w:color w:val="F78C6C"/>
          <w:sz w:val="18"/>
          <w:szCs w:val="18"/>
        </w:rPr>
        <w:t>)</w:t>
      </w:r>
      <w:r w:rsidRPr="00517EBC">
        <w:rPr>
          <w:rFonts w:ascii="Courier New" w:hAnsi="Courier New" w:cs="Courier New"/>
          <w:color w:val="C3E88D"/>
          <w:sz w:val="18"/>
          <w:szCs w:val="18"/>
        </w:rPr>
        <w:t>'</w:t>
      </w:r>
      <w:r w:rsidRPr="00517EBC">
        <w:rPr>
          <w:rFonts w:ascii="Courier New" w:hAnsi="Courier New" w:cs="Courier New"/>
          <w:color w:val="89DDFF"/>
          <w:sz w:val="18"/>
          <w:szCs w:val="18"/>
        </w:rPr>
        <w:t>.</w:t>
      </w:r>
      <w:r w:rsidRPr="00517EBC">
        <w:rPr>
          <w:rFonts w:ascii="Courier New" w:hAnsi="Courier New" w:cs="Courier New"/>
          <w:color w:val="82AAFF"/>
          <w:sz w:val="18"/>
          <w:szCs w:val="18"/>
        </w:rPr>
        <w:t>format</w:t>
      </w:r>
      <w:r w:rsidRPr="00517EBC">
        <w:rPr>
          <w:rFonts w:ascii="Courier New" w:hAnsi="Courier New" w:cs="Courier New"/>
          <w:color w:val="F78C6C"/>
          <w:sz w:val="18"/>
          <w:szCs w:val="18"/>
        </w:rPr>
        <w:t>(</w:t>
      </w:r>
      <w:r w:rsidRPr="00517EBC">
        <w:rPr>
          <w:rFonts w:ascii="Courier New" w:hAnsi="Courier New" w:cs="Courier New"/>
          <w:color w:val="C3CEE3"/>
          <w:sz w:val="18"/>
          <w:szCs w:val="18"/>
        </w:rPr>
        <w:t>key</w:t>
      </w:r>
      <w:r w:rsidRPr="00517EBC">
        <w:rPr>
          <w:rFonts w:ascii="Courier New" w:hAnsi="Courier New" w:cs="Courier New"/>
          <w:color w:val="F78C6C"/>
          <w:sz w:val="18"/>
          <w:szCs w:val="18"/>
        </w:rPr>
        <w:t>)</w:t>
      </w:r>
      <w:r w:rsidRPr="00517EBC">
        <w:rPr>
          <w:rFonts w:ascii="Courier New" w:hAnsi="Courier New" w:cs="Courier New"/>
          <w:color w:val="89DDFF"/>
          <w:sz w:val="18"/>
          <w:szCs w:val="18"/>
        </w:rPr>
        <w:t xml:space="preserve">, </w:t>
      </w:r>
      <w:r w:rsidRPr="00517EBC">
        <w:rPr>
          <w:rFonts w:ascii="Courier New" w:hAnsi="Courier New" w:cs="Courier New"/>
          <w:color w:val="F78C6C"/>
          <w:sz w:val="18"/>
          <w:szCs w:val="18"/>
        </w:rPr>
        <w:t>expression)</w:t>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 xml:space="preserve">if </w:t>
      </w:r>
      <w:proofErr w:type="spellStart"/>
      <w:r w:rsidRPr="00517EBC">
        <w:rPr>
          <w:rFonts w:ascii="Courier New" w:hAnsi="Courier New" w:cs="Courier New"/>
          <w:color w:val="C3CEE3"/>
          <w:sz w:val="18"/>
          <w:szCs w:val="18"/>
        </w:rPr>
        <w:t>varExpr</w:t>
      </w:r>
      <w:proofErr w:type="spellEnd"/>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i/>
          <w:iCs/>
          <w:color w:val="C792EA"/>
          <w:sz w:val="18"/>
          <w:szCs w:val="18"/>
        </w:rPr>
        <w:t xml:space="preserve">for </w:t>
      </w:r>
      <w:r w:rsidRPr="00517EBC">
        <w:rPr>
          <w:rFonts w:ascii="Courier New" w:hAnsi="Courier New" w:cs="Courier New"/>
          <w:color w:val="C3CEE3"/>
          <w:sz w:val="18"/>
          <w:szCs w:val="18"/>
        </w:rPr>
        <w:t xml:space="preserve">expr </w:t>
      </w:r>
      <w:r w:rsidRPr="00517EBC">
        <w:rPr>
          <w:rFonts w:ascii="Courier New" w:hAnsi="Courier New" w:cs="Courier New"/>
          <w:i/>
          <w:iCs/>
          <w:color w:val="C792EA"/>
          <w:sz w:val="18"/>
          <w:szCs w:val="18"/>
        </w:rPr>
        <w:t xml:space="preserve">in </w:t>
      </w:r>
      <w:proofErr w:type="spellStart"/>
      <w:r w:rsidRPr="00517EBC">
        <w:rPr>
          <w:rFonts w:ascii="Courier New" w:hAnsi="Courier New" w:cs="Courier New"/>
          <w:color w:val="C3CEE3"/>
          <w:sz w:val="18"/>
          <w:szCs w:val="18"/>
        </w:rPr>
        <w:t>varExpr</w:t>
      </w:r>
      <w:proofErr w:type="spellEnd"/>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color w:val="C3CEE3"/>
          <w:sz w:val="18"/>
          <w:szCs w:val="18"/>
        </w:rPr>
        <w:t xml:space="preserve">key </w:t>
      </w:r>
      <w:r w:rsidRPr="00517EBC">
        <w:rPr>
          <w:rFonts w:ascii="Courier New" w:hAnsi="Courier New" w:cs="Courier New"/>
          <w:color w:val="89DDFF"/>
          <w:sz w:val="18"/>
          <w:szCs w:val="18"/>
        </w:rPr>
        <w:t xml:space="preserve">= </w:t>
      </w:r>
      <w:proofErr w:type="spellStart"/>
      <w:r w:rsidRPr="00517EBC">
        <w:rPr>
          <w:rFonts w:ascii="Courier New" w:hAnsi="Courier New" w:cs="Courier New"/>
          <w:i/>
          <w:iCs/>
          <w:color w:val="FF5370"/>
          <w:sz w:val="18"/>
          <w:szCs w:val="18"/>
        </w:rPr>
        <w:t>cls</w:t>
      </w:r>
      <w:r w:rsidRPr="00517EBC">
        <w:rPr>
          <w:rFonts w:ascii="Courier New" w:hAnsi="Courier New" w:cs="Courier New"/>
          <w:color w:val="89DDFF"/>
          <w:sz w:val="18"/>
          <w:szCs w:val="18"/>
        </w:rPr>
        <w:t>.</w:t>
      </w:r>
      <w:r w:rsidRPr="00517EBC">
        <w:rPr>
          <w:rFonts w:ascii="Courier New" w:hAnsi="Courier New" w:cs="Courier New"/>
          <w:color w:val="C3CEE3"/>
          <w:sz w:val="18"/>
          <w:szCs w:val="18"/>
        </w:rPr>
        <w:t>FIRST_WORD_RE</w:t>
      </w:r>
      <w:r w:rsidRPr="00517EBC">
        <w:rPr>
          <w:rFonts w:ascii="Courier New" w:hAnsi="Courier New" w:cs="Courier New"/>
          <w:color w:val="89DDFF"/>
          <w:sz w:val="18"/>
          <w:szCs w:val="18"/>
        </w:rPr>
        <w:t>.</w:t>
      </w:r>
      <w:r w:rsidRPr="00517EBC">
        <w:rPr>
          <w:rFonts w:ascii="Courier New" w:hAnsi="Courier New" w:cs="Courier New"/>
          <w:color w:val="82AAFF"/>
          <w:sz w:val="18"/>
          <w:szCs w:val="18"/>
        </w:rPr>
        <w:t>match</w:t>
      </w:r>
      <w:proofErr w:type="spellEnd"/>
      <w:r w:rsidRPr="00517EBC">
        <w:rPr>
          <w:rFonts w:ascii="Courier New" w:hAnsi="Courier New" w:cs="Courier New"/>
          <w:color w:val="F78C6C"/>
          <w:sz w:val="18"/>
          <w:szCs w:val="18"/>
        </w:rPr>
        <w:t>(expression)</w:t>
      </w:r>
      <w:r w:rsidRPr="00517EBC">
        <w:rPr>
          <w:rFonts w:ascii="Courier New" w:hAnsi="Courier New" w:cs="Courier New"/>
          <w:color w:val="89DDFF"/>
          <w:sz w:val="18"/>
          <w:szCs w:val="18"/>
        </w:rPr>
        <w:t>.</w:t>
      </w:r>
      <w:r w:rsidRPr="00517EBC">
        <w:rPr>
          <w:rFonts w:ascii="Courier New" w:hAnsi="Courier New" w:cs="Courier New"/>
          <w:color w:val="82AAFF"/>
          <w:sz w:val="18"/>
          <w:szCs w:val="18"/>
        </w:rPr>
        <w:t>group</w:t>
      </w:r>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color w:val="C3CEE3"/>
          <w:sz w:val="18"/>
          <w:szCs w:val="18"/>
        </w:rPr>
        <w:t xml:space="preserve">expression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expression</w:t>
      </w:r>
      <w:r w:rsidRPr="00517EBC">
        <w:rPr>
          <w:rFonts w:ascii="Courier New" w:hAnsi="Courier New" w:cs="Courier New"/>
          <w:color w:val="89DDFF"/>
          <w:sz w:val="18"/>
          <w:szCs w:val="18"/>
        </w:rPr>
        <w:t>.</w:t>
      </w:r>
      <w:r w:rsidRPr="00517EBC">
        <w:rPr>
          <w:rFonts w:ascii="Courier New" w:hAnsi="Courier New" w:cs="Courier New"/>
          <w:color w:val="82AAFF"/>
          <w:sz w:val="18"/>
          <w:szCs w:val="18"/>
        </w:rPr>
        <w:t>replace</w:t>
      </w:r>
      <w:proofErr w:type="spellEnd"/>
      <w:r w:rsidRPr="00517EBC">
        <w:rPr>
          <w:rFonts w:ascii="Courier New" w:hAnsi="Courier New" w:cs="Courier New"/>
          <w:color w:val="F78C6C"/>
          <w:sz w:val="18"/>
          <w:szCs w:val="18"/>
        </w:rPr>
        <w:t>(</w:t>
      </w:r>
      <w:r w:rsidRPr="00517EBC">
        <w:rPr>
          <w:rFonts w:ascii="Courier New" w:hAnsi="Courier New" w:cs="Courier New"/>
          <w:color w:val="C3CEE3"/>
          <w:sz w:val="18"/>
          <w:szCs w:val="18"/>
        </w:rPr>
        <w:t>expr</w:t>
      </w:r>
      <w:r w:rsidRPr="00517EBC">
        <w:rPr>
          <w:rFonts w:ascii="Courier New" w:hAnsi="Courier New" w:cs="Courier New"/>
          <w:color w:val="89DDFF"/>
          <w:sz w:val="18"/>
          <w:szCs w:val="18"/>
        </w:rPr>
        <w:t xml:space="preserve">, </w:t>
      </w:r>
      <w:r w:rsidRPr="00517EBC">
        <w:rPr>
          <w:rFonts w:ascii="Courier New" w:hAnsi="Courier New" w:cs="Courier New"/>
          <w:color w:val="C3E88D"/>
          <w:sz w:val="18"/>
          <w:szCs w:val="18"/>
        </w:rPr>
        <w:t>"</w:t>
      </w:r>
      <w:proofErr w:type="spellStart"/>
      <w:r w:rsidRPr="00517EBC">
        <w:rPr>
          <w:rFonts w:ascii="Courier New" w:hAnsi="Courier New" w:cs="Courier New"/>
          <w:color w:val="C3E88D"/>
          <w:sz w:val="18"/>
          <w:szCs w:val="18"/>
        </w:rPr>
        <w:t>kwargs</w:t>
      </w:r>
      <w:proofErr w:type="spellEnd"/>
      <w:r w:rsidRPr="00517EBC">
        <w:rPr>
          <w:rFonts w:ascii="Courier New" w:hAnsi="Courier New" w:cs="Courier New"/>
          <w:color w:val="C3E88D"/>
          <w:sz w:val="18"/>
          <w:szCs w:val="18"/>
        </w:rPr>
        <w:t>['{}']{}"</w:t>
      </w:r>
      <w:r w:rsidRPr="00517EBC">
        <w:rPr>
          <w:rFonts w:ascii="Courier New" w:hAnsi="Courier New" w:cs="Courier New"/>
          <w:color w:val="89DDFF"/>
          <w:sz w:val="18"/>
          <w:szCs w:val="18"/>
        </w:rPr>
        <w:t>.</w:t>
      </w:r>
      <w:r w:rsidRPr="00517EBC">
        <w:rPr>
          <w:rFonts w:ascii="Courier New" w:hAnsi="Courier New" w:cs="Courier New"/>
          <w:color w:val="82AAFF"/>
          <w:sz w:val="18"/>
          <w:szCs w:val="18"/>
        </w:rPr>
        <w:t>format</w:t>
      </w:r>
      <w:r w:rsidRPr="00517EBC">
        <w:rPr>
          <w:rFonts w:ascii="Courier New" w:hAnsi="Courier New" w:cs="Courier New"/>
          <w:color w:val="F78C6C"/>
          <w:sz w:val="18"/>
          <w:szCs w:val="18"/>
        </w:rPr>
        <w:t>(</w:t>
      </w:r>
      <w:r w:rsidRPr="00517EBC">
        <w:rPr>
          <w:rFonts w:ascii="Courier New" w:hAnsi="Courier New" w:cs="Courier New"/>
          <w:color w:val="C3CEE3"/>
          <w:sz w:val="18"/>
          <w:szCs w:val="18"/>
        </w:rPr>
        <w:t>key</w:t>
      </w:r>
      <w:r w:rsidRPr="00517EBC">
        <w:rPr>
          <w:rFonts w:ascii="Courier New" w:hAnsi="Courier New" w:cs="Courier New"/>
          <w:color w:val="89DDFF"/>
          <w:sz w:val="18"/>
          <w:szCs w:val="18"/>
        </w:rPr>
        <w:t xml:space="preserve">, </w:t>
      </w:r>
      <w:r w:rsidRPr="00517EBC">
        <w:rPr>
          <w:rFonts w:ascii="Courier New" w:hAnsi="Courier New" w:cs="Courier New"/>
          <w:color w:val="C3CEE3"/>
          <w:sz w:val="18"/>
          <w:szCs w:val="18"/>
        </w:rPr>
        <w:t>expr</w:t>
      </w:r>
      <w:r w:rsidRPr="00517EBC">
        <w:rPr>
          <w:rFonts w:ascii="Courier New" w:hAnsi="Courier New" w:cs="Courier New"/>
          <w:color w:val="F78C6C"/>
          <w:sz w:val="18"/>
          <w:szCs w:val="18"/>
        </w:rPr>
        <w:t>[</w:t>
      </w:r>
      <w:proofErr w:type="spellStart"/>
      <w:r w:rsidRPr="00517EBC">
        <w:rPr>
          <w:rFonts w:ascii="Courier New" w:hAnsi="Courier New" w:cs="Courier New"/>
          <w:i/>
          <w:iCs/>
          <w:color w:val="82AAFF"/>
          <w:sz w:val="18"/>
          <w:szCs w:val="18"/>
        </w:rPr>
        <w:t>len</w:t>
      </w:r>
      <w:proofErr w:type="spellEnd"/>
      <w:r w:rsidRPr="00517EBC">
        <w:rPr>
          <w:rFonts w:ascii="Courier New" w:hAnsi="Courier New" w:cs="Courier New"/>
          <w:color w:val="F78C6C"/>
          <w:sz w:val="18"/>
          <w:szCs w:val="18"/>
        </w:rPr>
        <w:t>(</w:t>
      </w:r>
      <w:r w:rsidRPr="00517EBC">
        <w:rPr>
          <w:rFonts w:ascii="Courier New" w:hAnsi="Courier New" w:cs="Courier New"/>
          <w:color w:val="C3CEE3"/>
          <w:sz w:val="18"/>
          <w:szCs w:val="18"/>
        </w:rPr>
        <w:t>key</w:t>
      </w:r>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try</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i/>
          <w:iCs/>
          <w:color w:val="C792EA"/>
          <w:sz w:val="18"/>
          <w:szCs w:val="18"/>
        </w:rPr>
        <w:t xml:space="preserve">return </w:t>
      </w:r>
      <w:r w:rsidRPr="00517EBC">
        <w:rPr>
          <w:rFonts w:ascii="Courier New" w:hAnsi="Courier New" w:cs="Courier New"/>
          <w:i/>
          <w:iCs/>
          <w:color w:val="82AAFF"/>
          <w:sz w:val="18"/>
          <w:szCs w:val="18"/>
        </w:rPr>
        <w:t>eval</w:t>
      </w:r>
      <w:r w:rsidRPr="00517EBC">
        <w:rPr>
          <w:rFonts w:ascii="Courier New" w:hAnsi="Courier New" w:cs="Courier New"/>
          <w:color w:val="F78C6C"/>
          <w:sz w:val="18"/>
          <w:szCs w:val="18"/>
        </w:rPr>
        <w:t>(expression)</w:t>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 xml:space="preserve">except </w:t>
      </w:r>
      <w:proofErr w:type="spellStart"/>
      <w:r w:rsidRPr="00517EBC">
        <w:rPr>
          <w:rFonts w:ascii="Courier New" w:hAnsi="Courier New" w:cs="Courier New"/>
          <w:i/>
          <w:iCs/>
          <w:color w:val="82AAFF"/>
          <w:sz w:val="18"/>
          <w:szCs w:val="18"/>
        </w:rPr>
        <w:t>NameError</w:t>
      </w:r>
      <w:proofErr w:type="spellEnd"/>
      <w:r w:rsidRPr="00517EBC">
        <w:rPr>
          <w:rFonts w:ascii="Courier New" w:hAnsi="Courier New" w:cs="Courier New"/>
          <w:i/>
          <w:iCs/>
          <w:color w:val="82AAFF"/>
          <w:sz w:val="18"/>
          <w:szCs w:val="18"/>
        </w:rPr>
        <w:t xml:space="preserve"> </w:t>
      </w:r>
      <w:r w:rsidRPr="00517EBC">
        <w:rPr>
          <w:rFonts w:ascii="Courier New" w:hAnsi="Courier New" w:cs="Courier New"/>
          <w:i/>
          <w:iCs/>
          <w:color w:val="C792EA"/>
          <w:sz w:val="18"/>
          <w:szCs w:val="18"/>
        </w:rPr>
        <w:t xml:space="preserve">as </w:t>
      </w:r>
      <w:r w:rsidRPr="00517EBC">
        <w:rPr>
          <w:rFonts w:ascii="Courier New" w:hAnsi="Courier New" w:cs="Courier New"/>
          <w:color w:val="939FA5"/>
          <w:sz w:val="18"/>
          <w:szCs w:val="18"/>
        </w:rPr>
        <w:t>e</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i/>
          <w:iCs/>
          <w:color w:val="C792EA"/>
          <w:sz w:val="18"/>
          <w:szCs w:val="18"/>
        </w:rPr>
        <w:t>return False</w:t>
      </w:r>
      <w:r w:rsidRPr="00517EBC">
        <w:rPr>
          <w:rFonts w:ascii="Courier New" w:hAnsi="Courier New" w:cs="Courier New"/>
          <w:i/>
          <w:iCs/>
          <w:color w:val="C792EA"/>
          <w:sz w:val="18"/>
          <w:szCs w:val="18"/>
        </w:rPr>
        <w:br/>
      </w:r>
      <w:r w:rsidRPr="00517EBC">
        <w:rPr>
          <w:rFonts w:ascii="Courier New" w:hAnsi="Courier New" w:cs="Courier New"/>
          <w:i/>
          <w:iCs/>
          <w:color w:val="C792EA"/>
          <w:sz w:val="18"/>
          <w:szCs w:val="18"/>
        </w:rPr>
        <w:br/>
        <w:t xml:space="preserve">    def </w:t>
      </w:r>
      <w:proofErr w:type="spellStart"/>
      <w:r w:rsidRPr="00517EBC">
        <w:rPr>
          <w:rFonts w:ascii="Courier New" w:hAnsi="Courier New" w:cs="Courier New"/>
          <w:color w:val="82AAFF"/>
          <w:sz w:val="18"/>
          <w:szCs w:val="18"/>
        </w:rPr>
        <w:t>replaceSqlArgs</w:t>
      </w:r>
      <w:proofErr w:type="spellEnd"/>
      <w:r w:rsidRPr="00517EBC">
        <w:rPr>
          <w:rFonts w:ascii="Courier New" w:hAnsi="Courier New" w:cs="Courier New"/>
          <w:color w:val="F78C6C"/>
          <w:sz w:val="18"/>
          <w:szCs w:val="18"/>
        </w:rPr>
        <w:t>(</w:t>
      </w:r>
      <w:r w:rsidRPr="00517EBC">
        <w:rPr>
          <w:rFonts w:ascii="Courier New" w:hAnsi="Courier New" w:cs="Courier New"/>
          <w:i/>
          <w:iCs/>
          <w:color w:val="FF5370"/>
          <w:sz w:val="18"/>
          <w:szCs w:val="18"/>
        </w:rPr>
        <w:t>self</w:t>
      </w:r>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proofErr w:type="spellStart"/>
      <w:r w:rsidRPr="00517EBC">
        <w:rPr>
          <w:rFonts w:ascii="Courier New" w:hAnsi="Courier New" w:cs="Courier New"/>
          <w:color w:val="C3CEE3"/>
          <w:sz w:val="18"/>
          <w:szCs w:val="18"/>
        </w:rPr>
        <w:t>ifLabels</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re</w:t>
      </w:r>
      <w:r w:rsidRPr="00517EBC">
        <w:rPr>
          <w:rFonts w:ascii="Courier New" w:hAnsi="Courier New" w:cs="Courier New"/>
          <w:color w:val="89DDFF"/>
          <w:sz w:val="18"/>
          <w:szCs w:val="18"/>
        </w:rPr>
        <w:t>.</w:t>
      </w:r>
      <w:r w:rsidRPr="00517EBC">
        <w:rPr>
          <w:rFonts w:ascii="Courier New" w:hAnsi="Courier New" w:cs="Courier New"/>
          <w:color w:val="82AAFF"/>
          <w:sz w:val="18"/>
          <w:szCs w:val="18"/>
        </w:rPr>
        <w:t>findall</w:t>
      </w:r>
      <w:proofErr w:type="spellEnd"/>
      <w:r w:rsidRPr="00517EBC">
        <w:rPr>
          <w:rFonts w:ascii="Courier New" w:hAnsi="Courier New" w:cs="Courier New"/>
          <w:color w:val="F78C6C"/>
          <w:sz w:val="18"/>
          <w:szCs w:val="18"/>
        </w:rPr>
        <w:t>(</w:t>
      </w:r>
      <w:r w:rsidRPr="00517EBC">
        <w:rPr>
          <w:rFonts w:ascii="Courier New" w:hAnsi="Courier New" w:cs="Courier New"/>
          <w:color w:val="C3E88D"/>
          <w:sz w:val="18"/>
          <w:szCs w:val="18"/>
        </w:rPr>
        <w:t>'&lt;if test="</w:t>
      </w:r>
      <w:r w:rsidRPr="00517EBC">
        <w:rPr>
          <w:rFonts w:ascii="Courier New" w:hAnsi="Courier New" w:cs="Courier New"/>
          <w:color w:val="F78C6C"/>
          <w:sz w:val="18"/>
          <w:szCs w:val="18"/>
        </w:rPr>
        <w:t>(</w:t>
      </w:r>
      <w:r w:rsidRPr="00517EBC">
        <w:rPr>
          <w:rFonts w:ascii="Courier New" w:hAnsi="Courier New" w:cs="Courier New"/>
          <w:color w:val="C3E88D"/>
          <w:sz w:val="18"/>
          <w:szCs w:val="18"/>
        </w:rPr>
        <w:t>.*?</w:t>
      </w:r>
      <w:r w:rsidRPr="00517EBC">
        <w:rPr>
          <w:rFonts w:ascii="Courier New" w:hAnsi="Courier New" w:cs="Courier New"/>
          <w:color w:val="F78C6C"/>
          <w:sz w:val="18"/>
          <w:szCs w:val="18"/>
        </w:rPr>
        <w:t>)</w:t>
      </w:r>
      <w:r w:rsidRPr="00517EBC">
        <w:rPr>
          <w:rFonts w:ascii="Courier New" w:hAnsi="Courier New" w:cs="Courier New"/>
          <w:color w:val="C3E88D"/>
          <w:sz w:val="18"/>
          <w:szCs w:val="18"/>
        </w:rPr>
        <w:t>"&gt;</w:t>
      </w:r>
      <w:r w:rsidRPr="00517EBC">
        <w:rPr>
          <w:rFonts w:ascii="Courier New" w:hAnsi="Courier New" w:cs="Courier New"/>
          <w:color w:val="F78C6C"/>
          <w:sz w:val="18"/>
          <w:szCs w:val="18"/>
        </w:rPr>
        <w:t>(</w:t>
      </w:r>
      <w:r w:rsidRPr="00517EBC">
        <w:rPr>
          <w:rFonts w:ascii="Courier New" w:hAnsi="Courier New" w:cs="Courier New"/>
          <w:color w:val="C3E88D"/>
          <w:sz w:val="18"/>
          <w:szCs w:val="18"/>
        </w:rPr>
        <w:t>.*?</w:t>
      </w:r>
      <w:r w:rsidRPr="00517EBC">
        <w:rPr>
          <w:rFonts w:ascii="Courier New" w:hAnsi="Courier New" w:cs="Courier New"/>
          <w:color w:val="F78C6C"/>
          <w:sz w:val="18"/>
          <w:szCs w:val="18"/>
        </w:rPr>
        <w:t>)</w:t>
      </w:r>
      <w:r w:rsidRPr="00517EBC">
        <w:rPr>
          <w:rFonts w:ascii="Courier New" w:hAnsi="Courier New" w:cs="Courier New"/>
          <w:color w:val="C3E88D"/>
          <w:sz w:val="18"/>
          <w:szCs w:val="18"/>
        </w:rPr>
        <w:t>&lt;/if&gt;'</w:t>
      </w:r>
      <w:r w:rsidRPr="00517EBC">
        <w:rPr>
          <w:rFonts w:ascii="Courier New" w:hAnsi="Courier New" w:cs="Courier New"/>
          <w:color w:val="89DDFF"/>
          <w:sz w:val="18"/>
          <w:szCs w:val="18"/>
        </w:rP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sql</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re</w:t>
      </w:r>
      <w:r w:rsidRPr="00517EBC">
        <w:rPr>
          <w:rFonts w:ascii="Courier New" w:hAnsi="Courier New" w:cs="Courier New"/>
          <w:color w:val="89DDFF"/>
          <w:sz w:val="18"/>
          <w:szCs w:val="18"/>
        </w:rPr>
        <w:t>.</w:t>
      </w:r>
      <w:r w:rsidRPr="00517EBC">
        <w:rPr>
          <w:rFonts w:ascii="Courier New" w:hAnsi="Courier New" w:cs="Courier New"/>
          <w:color w:val="C3CEE3"/>
          <w:sz w:val="18"/>
          <w:szCs w:val="18"/>
        </w:rPr>
        <w:t>M</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 xml:space="preserve">if </w:t>
      </w:r>
      <w:proofErr w:type="spellStart"/>
      <w:r w:rsidRPr="00517EBC">
        <w:rPr>
          <w:rFonts w:ascii="Courier New" w:hAnsi="Courier New" w:cs="Courier New"/>
          <w:color w:val="C3CEE3"/>
          <w:sz w:val="18"/>
          <w:szCs w:val="18"/>
        </w:rPr>
        <w:t>ifLabels</w:t>
      </w:r>
      <w:proofErr w:type="spellEnd"/>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proofErr w:type="spellStart"/>
      <w:r w:rsidRPr="00517EBC">
        <w:rPr>
          <w:rFonts w:ascii="Courier New" w:hAnsi="Courier New" w:cs="Courier New"/>
          <w:color w:val="C3CEE3"/>
          <w:sz w:val="18"/>
          <w:szCs w:val="18"/>
        </w:rPr>
        <w:t>sqlPart</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re</w:t>
      </w:r>
      <w:r w:rsidRPr="00517EBC">
        <w:rPr>
          <w:rFonts w:ascii="Courier New" w:hAnsi="Courier New" w:cs="Courier New"/>
          <w:color w:val="89DDFF"/>
          <w:sz w:val="18"/>
          <w:szCs w:val="18"/>
        </w:rPr>
        <w:t>.</w:t>
      </w:r>
      <w:r w:rsidRPr="00517EBC">
        <w:rPr>
          <w:rFonts w:ascii="Courier New" w:hAnsi="Courier New" w:cs="Courier New"/>
          <w:color w:val="82AAFF"/>
          <w:sz w:val="18"/>
          <w:szCs w:val="18"/>
        </w:rPr>
        <w:t>split</w:t>
      </w:r>
      <w:proofErr w:type="spellEnd"/>
      <w:r w:rsidRPr="00517EBC">
        <w:rPr>
          <w:rFonts w:ascii="Courier New" w:hAnsi="Courier New" w:cs="Courier New"/>
          <w:color w:val="F78C6C"/>
          <w:sz w:val="18"/>
          <w:szCs w:val="18"/>
        </w:rPr>
        <w:t>(</w:t>
      </w:r>
      <w:r w:rsidRPr="00517EBC">
        <w:rPr>
          <w:rFonts w:ascii="Courier New" w:hAnsi="Courier New" w:cs="Courier New"/>
          <w:color w:val="C3E88D"/>
          <w:sz w:val="18"/>
          <w:szCs w:val="18"/>
        </w:rPr>
        <w:t>'&lt;if test=".*?"&gt;.*?&lt;/if&gt;'</w:t>
      </w:r>
      <w:r w:rsidRPr="00517EBC">
        <w:rPr>
          <w:rFonts w:ascii="Courier New" w:hAnsi="Courier New" w:cs="Courier New"/>
          <w:color w:val="89DDFF"/>
          <w:sz w:val="18"/>
          <w:szCs w:val="18"/>
        </w:rP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sql</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re</w:t>
      </w:r>
      <w:r w:rsidRPr="00517EBC">
        <w:rPr>
          <w:rFonts w:ascii="Courier New" w:hAnsi="Courier New" w:cs="Courier New"/>
          <w:color w:val="89DDFF"/>
          <w:sz w:val="18"/>
          <w:szCs w:val="18"/>
        </w:rPr>
        <w:t>.</w:t>
      </w:r>
      <w:r w:rsidRPr="00517EBC">
        <w:rPr>
          <w:rFonts w:ascii="Courier New" w:hAnsi="Courier New" w:cs="Courier New"/>
          <w:color w:val="C3CEE3"/>
          <w:sz w:val="18"/>
          <w:szCs w:val="18"/>
        </w:rPr>
        <w:t>M</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 xml:space="preserve">def </w:t>
      </w:r>
      <w:proofErr w:type="spellStart"/>
      <w:r w:rsidRPr="00517EBC">
        <w:rPr>
          <w:rFonts w:ascii="Courier New" w:hAnsi="Courier New" w:cs="Courier New"/>
          <w:color w:val="82AAFF"/>
          <w:sz w:val="18"/>
          <w:szCs w:val="18"/>
        </w:rPr>
        <w:t>sqlGenerator</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F78C6C"/>
          <w:sz w:val="18"/>
          <w:szCs w:val="18"/>
        </w:rPr>
        <w:t>kwargs</w:t>
      </w:r>
      <w:proofErr w:type="spellEnd"/>
      <w:r w:rsidRPr="00517EBC">
        <w:rPr>
          <w:rFonts w:ascii="Courier New" w:hAnsi="Courier New" w:cs="Courier New"/>
          <w:color w:val="F78C6C"/>
          <w:sz w:val="18"/>
          <w:szCs w:val="18"/>
        </w:rPr>
        <w:t xml:space="preserve">) </w:t>
      </w:r>
      <w:r w:rsidRPr="00517EBC">
        <w:rPr>
          <w:rFonts w:ascii="Courier New" w:hAnsi="Courier New" w:cs="Courier New"/>
          <w:color w:val="C3CEE3"/>
          <w:sz w:val="18"/>
          <w:szCs w:val="18"/>
        </w:rPr>
        <w:t xml:space="preserve">-&gt; </w:t>
      </w:r>
      <w:r w:rsidRPr="00517EBC">
        <w:rPr>
          <w:rFonts w:ascii="Courier New" w:hAnsi="Courier New" w:cs="Courier New"/>
          <w:i/>
          <w:iCs/>
          <w:color w:val="82AAFF"/>
          <w:sz w:val="18"/>
          <w:szCs w:val="18"/>
        </w:rPr>
        <w:t>str</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proofErr w:type="spellStart"/>
      <w:r w:rsidRPr="00517EBC">
        <w:rPr>
          <w:rFonts w:ascii="Courier New" w:hAnsi="Courier New" w:cs="Courier New"/>
          <w:color w:val="C3CEE3"/>
          <w:sz w:val="18"/>
          <w:szCs w:val="18"/>
        </w:rPr>
        <w:t>sql</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sqlPart</w:t>
      </w:r>
      <w:proofErr w:type="spellEnd"/>
      <w:r w:rsidRPr="00517EBC">
        <w:rPr>
          <w:rFonts w:ascii="Courier New" w:hAnsi="Courier New" w:cs="Courier New"/>
          <w:color w:val="F78C6C"/>
          <w:sz w:val="18"/>
          <w:szCs w:val="18"/>
        </w:rPr>
        <w:t>[0]</w:t>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 xml:space="preserve">for </w:t>
      </w:r>
      <w:proofErr w:type="spellStart"/>
      <w:r w:rsidRPr="00517EBC">
        <w:rPr>
          <w:rFonts w:ascii="Courier New" w:hAnsi="Courier New" w:cs="Courier New"/>
          <w:color w:val="C3CEE3"/>
          <w:sz w:val="18"/>
          <w:szCs w:val="18"/>
        </w:rPr>
        <w:t>i</w:t>
      </w:r>
      <w:proofErr w:type="spellEnd"/>
      <w:r w:rsidRPr="00517EBC">
        <w:rPr>
          <w:rFonts w:ascii="Courier New" w:hAnsi="Courier New" w:cs="Courier New"/>
          <w:color w:val="C3CEE3"/>
          <w:sz w:val="18"/>
          <w:szCs w:val="18"/>
        </w:rPr>
        <w:t xml:space="preserve"> </w:t>
      </w:r>
      <w:r w:rsidRPr="00517EBC">
        <w:rPr>
          <w:rFonts w:ascii="Courier New" w:hAnsi="Courier New" w:cs="Courier New"/>
          <w:i/>
          <w:iCs/>
          <w:color w:val="C792EA"/>
          <w:sz w:val="18"/>
          <w:szCs w:val="18"/>
        </w:rPr>
        <w:t xml:space="preserve">in </w:t>
      </w:r>
      <w:r w:rsidRPr="00517EBC">
        <w:rPr>
          <w:rFonts w:ascii="Courier New" w:hAnsi="Courier New" w:cs="Courier New"/>
          <w:i/>
          <w:iCs/>
          <w:color w:val="82AAFF"/>
          <w:sz w:val="18"/>
          <w:szCs w:val="18"/>
        </w:rPr>
        <w:t>range</w:t>
      </w:r>
      <w:r w:rsidRPr="00517EBC">
        <w:rPr>
          <w:rFonts w:ascii="Courier New" w:hAnsi="Courier New" w:cs="Courier New"/>
          <w:color w:val="F78C6C"/>
          <w:sz w:val="18"/>
          <w:szCs w:val="18"/>
        </w:rPr>
        <w:t>(</w:t>
      </w:r>
      <w:proofErr w:type="spellStart"/>
      <w:r w:rsidRPr="00517EBC">
        <w:rPr>
          <w:rFonts w:ascii="Courier New" w:hAnsi="Courier New" w:cs="Courier New"/>
          <w:i/>
          <w:iCs/>
          <w:color w:val="82AAFF"/>
          <w:sz w:val="18"/>
          <w:szCs w:val="18"/>
        </w:rPr>
        <w:t>len</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C3CEE3"/>
          <w:sz w:val="18"/>
          <w:szCs w:val="18"/>
        </w:rPr>
        <w:t>ifLabels</w:t>
      </w:r>
      <w:proofErr w:type="spellEnd"/>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proofErr w:type="spellStart"/>
      <w:r w:rsidRPr="00517EBC">
        <w:rPr>
          <w:rFonts w:ascii="Courier New" w:hAnsi="Courier New" w:cs="Courier New"/>
          <w:color w:val="C3CEE3"/>
          <w:sz w:val="18"/>
          <w:szCs w:val="18"/>
        </w:rPr>
        <w:t>judgeExpr</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dynamicPart</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ifLabels</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C3CEE3"/>
          <w:sz w:val="18"/>
          <w:szCs w:val="18"/>
        </w:rPr>
        <w:t>i</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color w:val="C3CEE3"/>
          <w:sz w:val="18"/>
          <w:szCs w:val="18"/>
        </w:rPr>
        <w:t xml:space="preserve">part0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sqlPart</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C3CEE3"/>
          <w:sz w:val="18"/>
          <w:szCs w:val="18"/>
        </w:rPr>
        <w:t>i</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r w:rsidRPr="00517EBC">
        <w:rPr>
          <w:rFonts w:ascii="Courier New" w:hAnsi="Courier New" w:cs="Courier New"/>
          <w:color w:val="F78C6C"/>
          <w:sz w:val="18"/>
          <w:szCs w:val="18"/>
        </w:rPr>
        <w:t>1]</w:t>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 xml:space="preserve">if </w:t>
      </w:r>
      <w:proofErr w:type="spellStart"/>
      <w:r w:rsidRPr="00517EBC">
        <w:rPr>
          <w:rFonts w:ascii="Courier New" w:hAnsi="Courier New" w:cs="Courier New"/>
          <w:color w:val="C3CEE3"/>
          <w:sz w:val="18"/>
          <w:szCs w:val="18"/>
        </w:rPr>
        <w:t>self</w:t>
      </w:r>
      <w:r w:rsidRPr="00517EBC">
        <w:rPr>
          <w:rFonts w:ascii="Courier New" w:hAnsi="Courier New" w:cs="Courier New"/>
          <w:color w:val="89DDFF"/>
          <w:sz w:val="18"/>
          <w:szCs w:val="18"/>
        </w:rPr>
        <w:t>.</w:t>
      </w:r>
      <w:r w:rsidRPr="00517EBC">
        <w:rPr>
          <w:rFonts w:ascii="Courier New" w:hAnsi="Courier New" w:cs="Courier New"/>
          <w:color w:val="82AAFF"/>
          <w:sz w:val="18"/>
          <w:szCs w:val="18"/>
        </w:rPr>
        <w:t>judgeDynamicExpression</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C3CEE3"/>
          <w:sz w:val="18"/>
          <w:szCs w:val="18"/>
        </w:rPr>
        <w:t>judgeExpr</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kwargs</w:t>
      </w:r>
      <w:proofErr w:type="spellEnd"/>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proofErr w:type="spellStart"/>
      <w:r w:rsidRPr="00517EBC">
        <w:rPr>
          <w:rFonts w:ascii="Courier New" w:hAnsi="Courier New" w:cs="Courier New"/>
          <w:color w:val="C3CEE3"/>
          <w:sz w:val="18"/>
          <w:szCs w:val="18"/>
        </w:rPr>
        <w:t>sql</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dynamicPart</w:t>
      </w:r>
      <w:proofErr w:type="spellEnd"/>
      <w:r w:rsidRPr="00517EBC">
        <w:rPr>
          <w:rFonts w:ascii="Courier New" w:hAnsi="Courier New" w:cs="Courier New"/>
          <w:color w:val="C3CEE3"/>
          <w:sz w:val="18"/>
          <w:szCs w:val="18"/>
        </w:rPr>
        <w:br/>
        <w:t xml:space="preserve">                    </w:t>
      </w:r>
      <w:proofErr w:type="spellStart"/>
      <w:r w:rsidRPr="00517EBC">
        <w:rPr>
          <w:rFonts w:ascii="Courier New" w:hAnsi="Courier New" w:cs="Courier New"/>
          <w:color w:val="C3CEE3"/>
          <w:sz w:val="18"/>
          <w:szCs w:val="18"/>
        </w:rPr>
        <w:t>sql</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r w:rsidRPr="00517EBC">
        <w:rPr>
          <w:rFonts w:ascii="Courier New" w:hAnsi="Courier New" w:cs="Courier New"/>
          <w:color w:val="C3CEE3"/>
          <w:sz w:val="18"/>
          <w:szCs w:val="18"/>
        </w:rPr>
        <w:t>part0</w:t>
      </w:r>
      <w:r w:rsidRPr="00517EBC">
        <w:rPr>
          <w:rFonts w:ascii="Courier New" w:hAnsi="Courier New" w:cs="Courier New"/>
          <w:color w:val="C3CEE3"/>
          <w:sz w:val="18"/>
          <w:szCs w:val="18"/>
        </w:rPr>
        <w:br/>
        <w:t xml:space="preserve">                </w:t>
      </w:r>
      <w:r w:rsidRPr="00517EBC">
        <w:rPr>
          <w:rFonts w:ascii="Courier New" w:hAnsi="Courier New" w:cs="Courier New"/>
          <w:i/>
          <w:iCs/>
          <w:color w:val="C792EA"/>
          <w:sz w:val="18"/>
          <w:szCs w:val="18"/>
        </w:rPr>
        <w:t xml:space="preserve">return </w:t>
      </w:r>
      <w:proofErr w:type="spellStart"/>
      <w:r w:rsidRPr="00517EBC">
        <w:rPr>
          <w:rFonts w:ascii="Courier New" w:hAnsi="Courier New" w:cs="Courier New"/>
          <w:color w:val="C3CEE3"/>
          <w:sz w:val="18"/>
          <w:szCs w:val="18"/>
        </w:rPr>
        <w:t>sql</w:t>
      </w:r>
      <w:proofErr w:type="spellEnd"/>
      <w:r w:rsidRPr="00517EBC">
        <w:rPr>
          <w:rFonts w:ascii="Courier New" w:hAnsi="Courier New" w:cs="Courier New"/>
          <w:color w:val="C3CEE3"/>
          <w:sz w:val="18"/>
          <w:szCs w:val="18"/>
        </w:rPr>
        <w:br/>
      </w:r>
      <w:r w:rsidRPr="00517EBC">
        <w:rPr>
          <w:rFonts w:ascii="Courier New" w:hAnsi="Courier New" w:cs="Courier New"/>
          <w:color w:val="C3CEE3"/>
          <w:sz w:val="18"/>
          <w:szCs w:val="18"/>
        </w:rPr>
        <w:br/>
        <w:t xml:space="preserve">            </w:t>
      </w:r>
      <w:r w:rsidRPr="00517EBC">
        <w:rPr>
          <w:rFonts w:ascii="Courier New" w:hAnsi="Courier New" w:cs="Courier New"/>
          <w:i/>
          <w:iCs/>
          <w:color w:val="C792EA"/>
          <w:sz w:val="18"/>
          <w:szCs w:val="18"/>
        </w:rPr>
        <w:t xml:space="preserve">def </w:t>
      </w:r>
      <w:proofErr w:type="spellStart"/>
      <w:r w:rsidRPr="00517EBC">
        <w:rPr>
          <w:rFonts w:ascii="Courier New" w:hAnsi="Courier New" w:cs="Courier New"/>
          <w:color w:val="82AAFF"/>
          <w:sz w:val="18"/>
          <w:szCs w:val="18"/>
        </w:rPr>
        <w:t>argsGenerator</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F78C6C"/>
          <w:sz w:val="18"/>
          <w:szCs w:val="18"/>
        </w:rPr>
        <w:t>sql</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kwargs</w:t>
      </w:r>
      <w:proofErr w:type="spellEnd"/>
      <w:r w:rsidRPr="00517EBC">
        <w:rPr>
          <w:rFonts w:ascii="Courier New" w:hAnsi="Courier New" w:cs="Courier New"/>
          <w:color w:val="F78C6C"/>
          <w:sz w:val="18"/>
          <w:szCs w:val="18"/>
        </w:rPr>
        <w:t xml:space="preserve">) </w:t>
      </w:r>
      <w:r w:rsidRPr="00517EBC">
        <w:rPr>
          <w:rFonts w:ascii="Courier New" w:hAnsi="Courier New" w:cs="Courier New"/>
          <w:color w:val="C3CEE3"/>
          <w:sz w:val="18"/>
          <w:szCs w:val="18"/>
        </w:rPr>
        <w:t xml:space="preserve">-&gt; </w:t>
      </w:r>
      <w:r w:rsidRPr="00517EBC">
        <w:rPr>
          <w:rFonts w:ascii="Courier New" w:hAnsi="Courier New" w:cs="Courier New"/>
          <w:i/>
          <w:iCs/>
          <w:color w:val="82AAFF"/>
          <w:sz w:val="18"/>
          <w:szCs w:val="18"/>
        </w:rPr>
        <w:t>list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proofErr w:type="spellStart"/>
      <w:r w:rsidRPr="00517EBC">
        <w:rPr>
          <w:rFonts w:ascii="Courier New" w:hAnsi="Courier New" w:cs="Courier New"/>
          <w:color w:val="C3CEE3"/>
          <w:sz w:val="18"/>
          <w:szCs w:val="18"/>
        </w:rPr>
        <w:t>dph</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re</w:t>
      </w:r>
      <w:r w:rsidRPr="00517EBC">
        <w:rPr>
          <w:rFonts w:ascii="Courier New" w:hAnsi="Courier New" w:cs="Courier New"/>
          <w:color w:val="89DDFF"/>
          <w:sz w:val="18"/>
          <w:szCs w:val="18"/>
        </w:rPr>
        <w:t>.</w:t>
      </w:r>
      <w:r w:rsidRPr="00517EBC">
        <w:rPr>
          <w:rFonts w:ascii="Courier New" w:hAnsi="Courier New" w:cs="Courier New"/>
          <w:color w:val="82AAFF"/>
          <w:sz w:val="18"/>
          <w:szCs w:val="18"/>
        </w:rPr>
        <w:t>findall</w:t>
      </w:r>
      <w:proofErr w:type="spellEnd"/>
      <w:r w:rsidRPr="00517EBC">
        <w:rPr>
          <w:rFonts w:ascii="Courier New" w:hAnsi="Courier New" w:cs="Courier New"/>
          <w:color w:val="F78C6C"/>
          <w:sz w:val="18"/>
          <w:szCs w:val="18"/>
        </w:rPr>
        <w:t>(</w:t>
      </w:r>
      <w:r w:rsidRPr="00517EBC">
        <w:rPr>
          <w:rFonts w:ascii="Courier New" w:hAnsi="Courier New" w:cs="Courier New"/>
          <w:color w:val="C3E88D"/>
          <w:sz w:val="18"/>
          <w:szCs w:val="18"/>
        </w:rPr>
        <w:t>'#{</w:t>
      </w:r>
      <w:r w:rsidRPr="00517EBC">
        <w:rPr>
          <w:rFonts w:ascii="Courier New" w:hAnsi="Courier New" w:cs="Courier New"/>
          <w:color w:val="F78C6C"/>
          <w:sz w:val="18"/>
          <w:szCs w:val="18"/>
        </w:rPr>
        <w:t>(</w:t>
      </w:r>
      <w:r w:rsidRPr="00517EBC">
        <w:rPr>
          <w:rFonts w:ascii="Courier New" w:hAnsi="Courier New" w:cs="Courier New"/>
          <w:color w:val="C3E88D"/>
          <w:sz w:val="18"/>
          <w:szCs w:val="18"/>
        </w:rPr>
        <w:t>.*?</w:t>
      </w:r>
      <w:r w:rsidRPr="00517EBC">
        <w:rPr>
          <w:rFonts w:ascii="Courier New" w:hAnsi="Courier New" w:cs="Courier New"/>
          <w:color w:val="F78C6C"/>
          <w:sz w:val="18"/>
          <w:szCs w:val="18"/>
        </w:rPr>
        <w:t>)</w:t>
      </w:r>
      <w:r w:rsidRPr="00517EBC">
        <w:rPr>
          <w:rFonts w:ascii="Courier New" w:hAnsi="Courier New" w:cs="Courier New"/>
          <w:color w:val="C3E88D"/>
          <w:sz w:val="18"/>
          <w:szCs w:val="18"/>
        </w:rPr>
        <w:t>}'</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sql</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re</w:t>
      </w:r>
      <w:r w:rsidRPr="00517EBC">
        <w:rPr>
          <w:rFonts w:ascii="Courier New" w:hAnsi="Courier New" w:cs="Courier New"/>
          <w:color w:val="89DDFF"/>
          <w:sz w:val="18"/>
          <w:szCs w:val="18"/>
        </w:rPr>
        <w:t>.</w:t>
      </w:r>
      <w:r w:rsidRPr="00517EBC">
        <w:rPr>
          <w:rFonts w:ascii="Courier New" w:hAnsi="Courier New" w:cs="Courier New"/>
          <w:color w:val="C3CEE3"/>
          <w:sz w:val="18"/>
          <w:szCs w:val="18"/>
        </w:rPr>
        <w:t>M</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proofErr w:type="spellStart"/>
      <w:r w:rsidRPr="00517EBC">
        <w:rPr>
          <w:rFonts w:ascii="Courier New" w:hAnsi="Courier New" w:cs="Courier New"/>
          <w:color w:val="C3CEE3"/>
          <w:sz w:val="18"/>
          <w:szCs w:val="18"/>
        </w:rPr>
        <w:t>dsp</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re</w:t>
      </w:r>
      <w:r w:rsidRPr="00517EBC">
        <w:rPr>
          <w:rFonts w:ascii="Courier New" w:hAnsi="Courier New" w:cs="Courier New"/>
          <w:color w:val="89DDFF"/>
          <w:sz w:val="18"/>
          <w:szCs w:val="18"/>
        </w:rPr>
        <w:t>.</w:t>
      </w:r>
      <w:r w:rsidRPr="00517EBC">
        <w:rPr>
          <w:rFonts w:ascii="Courier New" w:hAnsi="Courier New" w:cs="Courier New"/>
          <w:color w:val="82AAFF"/>
          <w:sz w:val="18"/>
          <w:szCs w:val="18"/>
        </w:rPr>
        <w:t>split</w:t>
      </w:r>
      <w:proofErr w:type="spellEnd"/>
      <w:r w:rsidRPr="00517EBC">
        <w:rPr>
          <w:rFonts w:ascii="Courier New" w:hAnsi="Courier New" w:cs="Courier New"/>
          <w:color w:val="F78C6C"/>
          <w:sz w:val="18"/>
          <w:szCs w:val="18"/>
        </w:rPr>
        <w:t>(</w:t>
      </w:r>
      <w:r w:rsidRPr="00517EBC">
        <w:rPr>
          <w:rFonts w:ascii="Courier New" w:hAnsi="Courier New" w:cs="Courier New"/>
          <w:color w:val="C3E88D"/>
          <w:sz w:val="18"/>
          <w:szCs w:val="18"/>
        </w:rPr>
        <w:t>'#{.*?}'</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sql</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re</w:t>
      </w:r>
      <w:r w:rsidRPr="00517EBC">
        <w:rPr>
          <w:rFonts w:ascii="Courier New" w:hAnsi="Courier New" w:cs="Courier New"/>
          <w:color w:val="89DDFF"/>
          <w:sz w:val="18"/>
          <w:szCs w:val="18"/>
        </w:rPr>
        <w:t>.</w:t>
      </w:r>
      <w:r w:rsidRPr="00517EBC">
        <w:rPr>
          <w:rFonts w:ascii="Courier New" w:hAnsi="Courier New" w:cs="Courier New"/>
          <w:color w:val="C3CEE3"/>
          <w:sz w:val="18"/>
          <w:szCs w:val="18"/>
        </w:rPr>
        <w:t>M</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color w:val="C3CEE3"/>
          <w:sz w:val="18"/>
          <w:szCs w:val="18"/>
        </w:rPr>
        <w:t xml:space="preserve">res </w:t>
      </w:r>
      <w:r w:rsidRPr="00517EBC">
        <w:rPr>
          <w:rFonts w:ascii="Courier New" w:hAnsi="Courier New" w:cs="Courier New"/>
          <w:color w:val="89DDFF"/>
          <w:sz w:val="18"/>
          <w:szCs w:val="18"/>
        </w:rPr>
        <w:t xml:space="preserve">= </w:t>
      </w:r>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proofErr w:type="spellStart"/>
      <w:r w:rsidRPr="00517EBC">
        <w:rPr>
          <w:rFonts w:ascii="Courier New" w:hAnsi="Courier New" w:cs="Courier New"/>
          <w:color w:val="C3CEE3"/>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preparedSql</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dsp</w:t>
      </w:r>
      <w:proofErr w:type="spellEnd"/>
      <w:r w:rsidRPr="00517EBC">
        <w:rPr>
          <w:rFonts w:ascii="Courier New" w:hAnsi="Courier New" w:cs="Courier New"/>
          <w:color w:val="F78C6C"/>
          <w:sz w:val="18"/>
          <w:szCs w:val="18"/>
        </w:rPr>
        <w:t>[0]</w:t>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 xml:space="preserve">for </w:t>
      </w:r>
      <w:r w:rsidRPr="00517EBC">
        <w:rPr>
          <w:rFonts w:ascii="Courier New" w:hAnsi="Courier New" w:cs="Courier New"/>
          <w:color w:val="C3CEE3"/>
          <w:sz w:val="18"/>
          <w:szCs w:val="18"/>
        </w:rPr>
        <w:t xml:space="preserve">part1 </w:t>
      </w:r>
      <w:r w:rsidRPr="00517EBC">
        <w:rPr>
          <w:rFonts w:ascii="Courier New" w:hAnsi="Courier New" w:cs="Courier New"/>
          <w:i/>
          <w:iCs/>
          <w:color w:val="C792EA"/>
          <w:sz w:val="18"/>
          <w:szCs w:val="18"/>
        </w:rPr>
        <w:t xml:space="preserve">in </w:t>
      </w:r>
      <w:proofErr w:type="spellStart"/>
      <w:r w:rsidRPr="00517EBC">
        <w:rPr>
          <w:rFonts w:ascii="Courier New" w:hAnsi="Courier New" w:cs="Courier New"/>
          <w:color w:val="C3CEE3"/>
          <w:sz w:val="18"/>
          <w:szCs w:val="18"/>
        </w:rPr>
        <w:t>dsp</w:t>
      </w:r>
      <w:proofErr w:type="spellEnd"/>
      <w:r w:rsidRPr="00517EBC">
        <w:rPr>
          <w:rFonts w:ascii="Courier New" w:hAnsi="Courier New" w:cs="Courier New"/>
          <w:color w:val="F78C6C"/>
          <w:sz w:val="18"/>
          <w:szCs w:val="18"/>
        </w:rPr>
        <w:t>[1</w:t>
      </w:r>
      <w:r w:rsidRPr="00517EBC">
        <w:rPr>
          <w:rFonts w:ascii="Courier New" w:hAnsi="Courier New" w:cs="Courier New"/>
          <w:color w:val="89DDFF"/>
          <w:sz w:val="18"/>
          <w:szCs w:val="18"/>
        </w:rPr>
        <w:t>:</w:t>
      </w:r>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proofErr w:type="spellStart"/>
      <w:r w:rsidRPr="00517EBC">
        <w:rPr>
          <w:rFonts w:ascii="Courier New" w:hAnsi="Courier New" w:cs="Courier New"/>
          <w:color w:val="C3CEE3"/>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preparedSql</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r w:rsidRPr="00517EBC">
        <w:rPr>
          <w:rFonts w:ascii="Courier New" w:hAnsi="Courier New" w:cs="Courier New"/>
          <w:color w:val="C3E88D"/>
          <w:sz w:val="18"/>
          <w:szCs w:val="18"/>
        </w:rPr>
        <w:t xml:space="preserve">'%s' </w:t>
      </w:r>
      <w:r w:rsidRPr="00517EBC">
        <w:rPr>
          <w:rFonts w:ascii="Courier New" w:hAnsi="Courier New" w:cs="Courier New"/>
          <w:color w:val="89DDFF"/>
          <w:sz w:val="18"/>
          <w:szCs w:val="18"/>
        </w:rPr>
        <w:t xml:space="preserve">+ </w:t>
      </w:r>
      <w:r w:rsidRPr="00517EBC">
        <w:rPr>
          <w:rFonts w:ascii="Courier New" w:hAnsi="Courier New" w:cs="Courier New"/>
          <w:color w:val="C3CEE3"/>
          <w:sz w:val="18"/>
          <w:szCs w:val="18"/>
        </w:rPr>
        <w:t>part1</w:t>
      </w:r>
      <w:r w:rsidRPr="00517EBC">
        <w:rPr>
          <w:rFonts w:ascii="Courier New" w:hAnsi="Courier New" w:cs="Courier New"/>
          <w:color w:val="C3CEE3"/>
          <w:sz w:val="18"/>
          <w:szCs w:val="18"/>
        </w:rPr>
        <w:br/>
        <w:t xml:space="preserve">                </w:t>
      </w:r>
      <w:r w:rsidRPr="00517EBC">
        <w:rPr>
          <w:rFonts w:ascii="Courier New" w:hAnsi="Courier New" w:cs="Courier New"/>
          <w:i/>
          <w:iCs/>
          <w:color w:val="C792EA"/>
          <w:sz w:val="18"/>
          <w:szCs w:val="18"/>
        </w:rPr>
        <w:t xml:space="preserve">for </w:t>
      </w:r>
      <w:proofErr w:type="spellStart"/>
      <w:r w:rsidRPr="00517EBC">
        <w:rPr>
          <w:rFonts w:ascii="Courier New" w:hAnsi="Courier New" w:cs="Courier New"/>
          <w:color w:val="C3CEE3"/>
          <w:sz w:val="18"/>
          <w:szCs w:val="18"/>
        </w:rPr>
        <w:t>ph</w:t>
      </w:r>
      <w:proofErr w:type="spellEnd"/>
      <w:r w:rsidRPr="00517EBC">
        <w:rPr>
          <w:rFonts w:ascii="Courier New" w:hAnsi="Courier New" w:cs="Courier New"/>
          <w:color w:val="C3CEE3"/>
          <w:sz w:val="18"/>
          <w:szCs w:val="18"/>
        </w:rPr>
        <w:t xml:space="preserve"> </w:t>
      </w:r>
      <w:r w:rsidRPr="00517EBC">
        <w:rPr>
          <w:rFonts w:ascii="Courier New" w:hAnsi="Courier New" w:cs="Courier New"/>
          <w:i/>
          <w:iCs/>
          <w:color w:val="C792EA"/>
          <w:sz w:val="18"/>
          <w:szCs w:val="18"/>
        </w:rPr>
        <w:t xml:space="preserve">in </w:t>
      </w:r>
      <w:proofErr w:type="spellStart"/>
      <w:r w:rsidRPr="00517EBC">
        <w:rPr>
          <w:rFonts w:ascii="Courier New" w:hAnsi="Courier New" w:cs="Courier New"/>
          <w:color w:val="C3CEE3"/>
          <w:sz w:val="18"/>
          <w:szCs w:val="18"/>
        </w:rPr>
        <w:t>dph</w:t>
      </w:r>
      <w:proofErr w:type="spellEnd"/>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proofErr w:type="spellStart"/>
      <w:r w:rsidRPr="00517EBC">
        <w:rPr>
          <w:rFonts w:ascii="Courier New" w:hAnsi="Courier New" w:cs="Courier New"/>
          <w:color w:val="C3CEE3"/>
          <w:sz w:val="18"/>
          <w:szCs w:val="18"/>
        </w:rPr>
        <w:t>res</w:t>
      </w:r>
      <w:r w:rsidRPr="00517EBC">
        <w:rPr>
          <w:rFonts w:ascii="Courier New" w:hAnsi="Courier New" w:cs="Courier New"/>
          <w:color w:val="89DDFF"/>
          <w:sz w:val="18"/>
          <w:szCs w:val="18"/>
        </w:rPr>
        <w:t>.</w:t>
      </w:r>
      <w:r w:rsidRPr="00517EBC">
        <w:rPr>
          <w:rFonts w:ascii="Courier New" w:hAnsi="Courier New" w:cs="Courier New"/>
          <w:color w:val="82AAFF"/>
          <w:sz w:val="18"/>
          <w:szCs w:val="18"/>
        </w:rPr>
        <w:t>append</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C3CEE3"/>
          <w:sz w:val="18"/>
          <w:szCs w:val="18"/>
        </w:rPr>
        <w:t>self</w:t>
      </w:r>
      <w:r w:rsidRPr="00517EBC">
        <w:rPr>
          <w:rFonts w:ascii="Courier New" w:hAnsi="Courier New" w:cs="Courier New"/>
          <w:color w:val="89DDFF"/>
          <w:sz w:val="18"/>
          <w:szCs w:val="18"/>
        </w:rPr>
        <w:t>.</w:t>
      </w:r>
      <w:r w:rsidRPr="00517EBC">
        <w:rPr>
          <w:rFonts w:ascii="Courier New" w:hAnsi="Courier New" w:cs="Courier New"/>
          <w:color w:val="82AAFF"/>
          <w:sz w:val="18"/>
          <w:szCs w:val="18"/>
        </w:rPr>
        <w:t>getDynamicParam</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C3CEE3"/>
          <w:sz w:val="18"/>
          <w:szCs w:val="18"/>
        </w:rPr>
        <w:t>ph</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kwargs</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 xml:space="preserve">return </w:t>
      </w:r>
      <w:r w:rsidRPr="00517EBC">
        <w:rPr>
          <w:rFonts w:ascii="Courier New" w:hAnsi="Courier New" w:cs="Courier New"/>
          <w:color w:val="C3CEE3"/>
          <w:sz w:val="18"/>
          <w:szCs w:val="18"/>
        </w:rPr>
        <w:t>res</w:t>
      </w:r>
      <w:r w:rsidRPr="00517EBC">
        <w:rPr>
          <w:rFonts w:ascii="Courier New" w:hAnsi="Courier New" w:cs="Courier New"/>
          <w:color w:val="C3CEE3"/>
          <w:sz w:val="18"/>
          <w:szCs w:val="18"/>
        </w:rPr>
        <w:br/>
        <w:t xml:space="preserve">        </w:t>
      </w:r>
      <w:r w:rsidRPr="00517EBC">
        <w:rPr>
          <w:rFonts w:ascii="Courier New" w:hAnsi="Courier New" w:cs="Courier New"/>
          <w:i/>
          <w:iCs/>
          <w:color w:val="C792EA"/>
          <w:sz w:val="18"/>
          <w:szCs w:val="18"/>
        </w:rPr>
        <w:t>else</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color w:val="C3CEE3"/>
          <w:sz w:val="18"/>
          <w:szCs w:val="18"/>
        </w:rPr>
        <w:t xml:space="preserve">placeholders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re</w:t>
      </w:r>
      <w:r w:rsidRPr="00517EBC">
        <w:rPr>
          <w:rFonts w:ascii="Courier New" w:hAnsi="Courier New" w:cs="Courier New"/>
          <w:color w:val="89DDFF"/>
          <w:sz w:val="18"/>
          <w:szCs w:val="18"/>
        </w:rPr>
        <w:t>.</w:t>
      </w:r>
      <w:r w:rsidRPr="00517EBC">
        <w:rPr>
          <w:rFonts w:ascii="Courier New" w:hAnsi="Courier New" w:cs="Courier New"/>
          <w:color w:val="82AAFF"/>
          <w:sz w:val="18"/>
          <w:szCs w:val="18"/>
        </w:rPr>
        <w:t>findall</w:t>
      </w:r>
      <w:proofErr w:type="spellEnd"/>
      <w:r w:rsidRPr="00517EBC">
        <w:rPr>
          <w:rFonts w:ascii="Courier New" w:hAnsi="Courier New" w:cs="Courier New"/>
          <w:color w:val="F78C6C"/>
          <w:sz w:val="18"/>
          <w:szCs w:val="18"/>
        </w:rPr>
        <w:t>(</w:t>
      </w:r>
      <w:r w:rsidRPr="00517EBC">
        <w:rPr>
          <w:rFonts w:ascii="Courier New" w:hAnsi="Courier New" w:cs="Courier New"/>
          <w:color w:val="C3E88D"/>
          <w:sz w:val="18"/>
          <w:szCs w:val="18"/>
        </w:rPr>
        <w:t>'#{</w:t>
      </w:r>
      <w:r w:rsidRPr="00517EBC">
        <w:rPr>
          <w:rFonts w:ascii="Courier New" w:hAnsi="Courier New" w:cs="Courier New"/>
          <w:color w:val="F78C6C"/>
          <w:sz w:val="18"/>
          <w:szCs w:val="18"/>
        </w:rPr>
        <w:t>(</w:t>
      </w:r>
      <w:r w:rsidRPr="00517EBC">
        <w:rPr>
          <w:rFonts w:ascii="Courier New" w:hAnsi="Courier New" w:cs="Courier New"/>
          <w:color w:val="C3E88D"/>
          <w:sz w:val="18"/>
          <w:szCs w:val="18"/>
        </w:rPr>
        <w:t>.*?</w:t>
      </w:r>
      <w:r w:rsidRPr="00517EBC">
        <w:rPr>
          <w:rFonts w:ascii="Courier New" w:hAnsi="Courier New" w:cs="Courier New"/>
          <w:color w:val="F78C6C"/>
          <w:sz w:val="18"/>
          <w:szCs w:val="18"/>
        </w:rPr>
        <w:t>)</w:t>
      </w:r>
      <w:r w:rsidRPr="00517EBC">
        <w:rPr>
          <w:rFonts w:ascii="Courier New" w:hAnsi="Courier New" w:cs="Courier New"/>
          <w:color w:val="C3E88D"/>
          <w:sz w:val="18"/>
          <w:szCs w:val="18"/>
        </w:rPr>
        <w:t>}'</w:t>
      </w:r>
      <w:r w:rsidRPr="00517EBC">
        <w:rPr>
          <w:rFonts w:ascii="Courier New" w:hAnsi="Courier New" w:cs="Courier New"/>
          <w:color w:val="89DDFF"/>
          <w:sz w:val="18"/>
          <w:szCs w:val="18"/>
        </w:rP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sql</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re</w:t>
      </w:r>
      <w:r w:rsidRPr="00517EBC">
        <w:rPr>
          <w:rFonts w:ascii="Courier New" w:hAnsi="Courier New" w:cs="Courier New"/>
          <w:color w:val="89DDFF"/>
          <w:sz w:val="18"/>
          <w:szCs w:val="18"/>
        </w:rPr>
        <w:t>.</w:t>
      </w:r>
      <w:r w:rsidRPr="00517EBC">
        <w:rPr>
          <w:rFonts w:ascii="Courier New" w:hAnsi="Courier New" w:cs="Courier New"/>
          <w:color w:val="C3CEE3"/>
          <w:sz w:val="18"/>
          <w:szCs w:val="18"/>
        </w:rPr>
        <w:t>M</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proofErr w:type="spellStart"/>
      <w:r w:rsidRPr="00517EBC">
        <w:rPr>
          <w:rFonts w:ascii="Courier New" w:hAnsi="Courier New" w:cs="Courier New"/>
          <w:color w:val="C3CEE3"/>
          <w:sz w:val="18"/>
          <w:szCs w:val="18"/>
        </w:rPr>
        <w:t>sqlPart</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re</w:t>
      </w:r>
      <w:r w:rsidRPr="00517EBC">
        <w:rPr>
          <w:rFonts w:ascii="Courier New" w:hAnsi="Courier New" w:cs="Courier New"/>
          <w:color w:val="89DDFF"/>
          <w:sz w:val="18"/>
          <w:szCs w:val="18"/>
        </w:rPr>
        <w:t>.</w:t>
      </w:r>
      <w:r w:rsidRPr="00517EBC">
        <w:rPr>
          <w:rFonts w:ascii="Courier New" w:hAnsi="Courier New" w:cs="Courier New"/>
          <w:color w:val="82AAFF"/>
          <w:sz w:val="18"/>
          <w:szCs w:val="18"/>
        </w:rPr>
        <w:t>split</w:t>
      </w:r>
      <w:proofErr w:type="spellEnd"/>
      <w:r w:rsidRPr="00517EBC">
        <w:rPr>
          <w:rFonts w:ascii="Courier New" w:hAnsi="Courier New" w:cs="Courier New"/>
          <w:color w:val="F78C6C"/>
          <w:sz w:val="18"/>
          <w:szCs w:val="18"/>
        </w:rPr>
        <w:t>(</w:t>
      </w:r>
      <w:r w:rsidRPr="00517EBC">
        <w:rPr>
          <w:rFonts w:ascii="Courier New" w:hAnsi="Courier New" w:cs="Courier New"/>
          <w:color w:val="C3E88D"/>
          <w:sz w:val="18"/>
          <w:szCs w:val="18"/>
        </w:rPr>
        <w:t>'#{.*?}'</w:t>
      </w:r>
      <w:r w:rsidRPr="00517EBC">
        <w:rPr>
          <w:rFonts w:ascii="Courier New" w:hAnsi="Courier New" w:cs="Courier New"/>
          <w:color w:val="89DDFF"/>
          <w:sz w:val="18"/>
          <w:szCs w:val="18"/>
        </w:rP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sql</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re</w:t>
      </w:r>
      <w:r w:rsidRPr="00517EBC">
        <w:rPr>
          <w:rFonts w:ascii="Courier New" w:hAnsi="Courier New" w:cs="Courier New"/>
          <w:color w:val="89DDFF"/>
          <w:sz w:val="18"/>
          <w:szCs w:val="18"/>
        </w:rPr>
        <w:t>.</w:t>
      </w:r>
      <w:r w:rsidRPr="00517EBC">
        <w:rPr>
          <w:rFonts w:ascii="Courier New" w:hAnsi="Courier New" w:cs="Courier New"/>
          <w:color w:val="C3CEE3"/>
          <w:sz w:val="18"/>
          <w:szCs w:val="18"/>
        </w:rPr>
        <w:t>M</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preparedSql</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sqlPart</w:t>
      </w:r>
      <w:proofErr w:type="spellEnd"/>
      <w:r w:rsidRPr="00517EBC">
        <w:rPr>
          <w:rFonts w:ascii="Courier New" w:hAnsi="Courier New" w:cs="Courier New"/>
          <w:color w:val="F78C6C"/>
          <w:sz w:val="18"/>
          <w:szCs w:val="18"/>
        </w:rPr>
        <w:t>[0]</w:t>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 xml:space="preserve">for </w:t>
      </w:r>
      <w:r w:rsidRPr="00517EBC">
        <w:rPr>
          <w:rFonts w:ascii="Courier New" w:hAnsi="Courier New" w:cs="Courier New"/>
          <w:color w:val="C3CEE3"/>
          <w:sz w:val="18"/>
          <w:szCs w:val="18"/>
        </w:rPr>
        <w:t xml:space="preserve">part </w:t>
      </w:r>
      <w:r w:rsidRPr="00517EBC">
        <w:rPr>
          <w:rFonts w:ascii="Courier New" w:hAnsi="Courier New" w:cs="Courier New"/>
          <w:i/>
          <w:iCs/>
          <w:color w:val="C792EA"/>
          <w:sz w:val="18"/>
          <w:szCs w:val="18"/>
        </w:rPr>
        <w:t xml:space="preserve">in </w:t>
      </w:r>
      <w:proofErr w:type="spellStart"/>
      <w:r w:rsidRPr="00517EBC">
        <w:rPr>
          <w:rFonts w:ascii="Courier New" w:hAnsi="Courier New" w:cs="Courier New"/>
          <w:color w:val="C3CEE3"/>
          <w:sz w:val="18"/>
          <w:szCs w:val="18"/>
        </w:rPr>
        <w:t>sqlPart</w:t>
      </w:r>
      <w:proofErr w:type="spellEnd"/>
      <w:r w:rsidRPr="00517EBC">
        <w:rPr>
          <w:rFonts w:ascii="Courier New" w:hAnsi="Courier New" w:cs="Courier New"/>
          <w:color w:val="F78C6C"/>
          <w:sz w:val="18"/>
          <w:szCs w:val="18"/>
        </w:rPr>
        <w:t>[1</w:t>
      </w:r>
      <w:r w:rsidRPr="00517EBC">
        <w:rPr>
          <w:rFonts w:ascii="Courier New" w:hAnsi="Courier New" w:cs="Courier New"/>
          <w:color w:val="89DDFF"/>
          <w:sz w:val="18"/>
          <w:szCs w:val="18"/>
        </w:rPr>
        <w:t>:</w:t>
      </w:r>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preparedSql</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r w:rsidRPr="00517EBC">
        <w:rPr>
          <w:rFonts w:ascii="Courier New" w:hAnsi="Courier New" w:cs="Courier New"/>
          <w:color w:val="C3E88D"/>
          <w:sz w:val="18"/>
          <w:szCs w:val="18"/>
        </w:rPr>
        <w:t xml:space="preserve">'%s' </w:t>
      </w:r>
      <w:r w:rsidRPr="00517EBC">
        <w:rPr>
          <w:rFonts w:ascii="Courier New" w:hAnsi="Courier New" w:cs="Courier New"/>
          <w:color w:val="89DDFF"/>
          <w:sz w:val="18"/>
          <w:szCs w:val="18"/>
        </w:rPr>
        <w:t xml:space="preserve">+ </w:t>
      </w:r>
      <w:r w:rsidRPr="00517EBC">
        <w:rPr>
          <w:rFonts w:ascii="Courier New" w:hAnsi="Courier New" w:cs="Courier New"/>
          <w:color w:val="C3CEE3"/>
          <w:sz w:val="18"/>
          <w:szCs w:val="18"/>
        </w:rPr>
        <w:t>part</w:t>
      </w:r>
      <w:r w:rsidRPr="00517EBC">
        <w:rPr>
          <w:rFonts w:ascii="Courier New" w:hAnsi="Courier New" w:cs="Courier New"/>
          <w:color w:val="C3CEE3"/>
          <w:sz w:val="18"/>
          <w:szCs w:val="18"/>
        </w:rPr>
        <w:br/>
      </w:r>
      <w:r w:rsidRPr="00517EBC">
        <w:rPr>
          <w:rFonts w:ascii="Courier New" w:hAnsi="Courier New" w:cs="Courier New"/>
          <w:color w:val="C3CEE3"/>
          <w:sz w:val="18"/>
          <w:szCs w:val="18"/>
        </w:rPr>
        <w:br/>
        <w:t xml:space="preserve">            </w:t>
      </w:r>
      <w:r w:rsidRPr="00517EBC">
        <w:rPr>
          <w:rFonts w:ascii="Courier New" w:hAnsi="Courier New" w:cs="Courier New"/>
          <w:i/>
          <w:iCs/>
          <w:color w:val="C792EA"/>
          <w:sz w:val="18"/>
          <w:szCs w:val="18"/>
        </w:rPr>
        <w:t xml:space="preserve">def </w:t>
      </w:r>
      <w:proofErr w:type="spellStart"/>
      <w:r w:rsidRPr="00517EBC">
        <w:rPr>
          <w:rFonts w:ascii="Courier New" w:hAnsi="Courier New" w:cs="Courier New"/>
          <w:color w:val="82AAFF"/>
          <w:sz w:val="18"/>
          <w:szCs w:val="18"/>
        </w:rPr>
        <w:t>sqlGenerator</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939FA5"/>
          <w:sz w:val="18"/>
          <w:szCs w:val="18"/>
        </w:rPr>
        <w:t>kwargs</w:t>
      </w:r>
      <w:proofErr w:type="spellEnd"/>
      <w:r w:rsidRPr="00517EBC">
        <w:rPr>
          <w:rFonts w:ascii="Courier New" w:hAnsi="Courier New" w:cs="Courier New"/>
          <w:color w:val="F78C6C"/>
          <w:sz w:val="18"/>
          <w:szCs w:val="18"/>
        </w:rPr>
        <w:t xml:space="preserve">) </w:t>
      </w:r>
      <w:r w:rsidRPr="00517EBC">
        <w:rPr>
          <w:rFonts w:ascii="Courier New" w:hAnsi="Courier New" w:cs="Courier New"/>
          <w:color w:val="C3CEE3"/>
          <w:sz w:val="18"/>
          <w:szCs w:val="18"/>
        </w:rPr>
        <w:t xml:space="preserve">-&gt; </w:t>
      </w:r>
      <w:r w:rsidRPr="00517EBC">
        <w:rPr>
          <w:rFonts w:ascii="Courier New" w:hAnsi="Courier New" w:cs="Courier New"/>
          <w:i/>
          <w:iCs/>
          <w:color w:val="82AAFF"/>
          <w:sz w:val="18"/>
          <w:szCs w:val="18"/>
        </w:rPr>
        <w:t>str</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i/>
          <w:iCs/>
          <w:color w:val="C792EA"/>
          <w:sz w:val="18"/>
          <w:szCs w:val="18"/>
        </w:rPr>
        <w:t xml:space="preserve">return </w:t>
      </w:r>
      <w:proofErr w:type="spellStart"/>
      <w:r w:rsidRPr="00517EBC">
        <w:rPr>
          <w:rFonts w:ascii="Courier New" w:hAnsi="Courier New" w:cs="Courier New"/>
          <w:color w:val="C3CEE3"/>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preparedSql</w:t>
      </w:r>
      <w:proofErr w:type="spellEnd"/>
      <w:r w:rsidRPr="00517EBC">
        <w:rPr>
          <w:rFonts w:ascii="Courier New" w:hAnsi="Courier New" w:cs="Courier New"/>
          <w:color w:val="C3CEE3"/>
          <w:sz w:val="18"/>
          <w:szCs w:val="18"/>
        </w:rPr>
        <w:br/>
      </w:r>
      <w:r w:rsidRPr="00517EBC">
        <w:rPr>
          <w:rFonts w:ascii="Courier New" w:hAnsi="Courier New" w:cs="Courier New"/>
          <w:color w:val="C3CEE3"/>
          <w:sz w:val="18"/>
          <w:szCs w:val="18"/>
        </w:rPr>
        <w:br/>
        <w:t xml:space="preserve">            </w:t>
      </w:r>
      <w:r w:rsidRPr="00517EBC">
        <w:rPr>
          <w:rFonts w:ascii="Courier New" w:hAnsi="Courier New" w:cs="Courier New"/>
          <w:i/>
          <w:iCs/>
          <w:color w:val="C792EA"/>
          <w:sz w:val="18"/>
          <w:szCs w:val="18"/>
        </w:rPr>
        <w:t xml:space="preserve">def </w:t>
      </w:r>
      <w:proofErr w:type="spellStart"/>
      <w:r w:rsidRPr="00517EBC">
        <w:rPr>
          <w:rFonts w:ascii="Courier New" w:hAnsi="Courier New" w:cs="Courier New"/>
          <w:color w:val="82AAFF"/>
          <w:sz w:val="18"/>
          <w:szCs w:val="18"/>
        </w:rPr>
        <w:t>argsGenerator</w:t>
      </w:r>
      <w:proofErr w:type="spellEnd"/>
      <w:r w:rsidRPr="00517EBC">
        <w:rPr>
          <w:rFonts w:ascii="Courier New" w:hAnsi="Courier New" w:cs="Courier New"/>
          <w:color w:val="F78C6C"/>
          <w:sz w:val="18"/>
          <w:szCs w:val="18"/>
        </w:rPr>
        <w:t>(_</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kwargs</w:t>
      </w:r>
      <w:proofErr w:type="spellEnd"/>
      <w:r w:rsidRPr="00517EBC">
        <w:rPr>
          <w:rFonts w:ascii="Courier New" w:hAnsi="Courier New" w:cs="Courier New"/>
          <w:color w:val="F78C6C"/>
          <w:sz w:val="18"/>
          <w:szCs w:val="18"/>
        </w:rPr>
        <w:t xml:space="preserve">) </w:t>
      </w:r>
      <w:r w:rsidRPr="00517EBC">
        <w:rPr>
          <w:rFonts w:ascii="Courier New" w:hAnsi="Courier New" w:cs="Courier New"/>
          <w:color w:val="C3CEE3"/>
          <w:sz w:val="18"/>
          <w:szCs w:val="18"/>
        </w:rPr>
        <w:t xml:space="preserve">-&gt; </w:t>
      </w:r>
      <w:r w:rsidRPr="00517EBC">
        <w:rPr>
          <w:rFonts w:ascii="Courier New" w:hAnsi="Courier New" w:cs="Courier New"/>
          <w:i/>
          <w:iCs/>
          <w:color w:val="82AAFF"/>
          <w:sz w:val="18"/>
          <w:szCs w:val="18"/>
        </w:rPr>
        <w:t>list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color w:val="C3CEE3"/>
          <w:sz w:val="18"/>
          <w:szCs w:val="18"/>
        </w:rPr>
        <w:t xml:space="preserve">res </w:t>
      </w:r>
      <w:r w:rsidRPr="00517EBC">
        <w:rPr>
          <w:rFonts w:ascii="Courier New" w:hAnsi="Courier New" w:cs="Courier New"/>
          <w:color w:val="89DDFF"/>
          <w:sz w:val="18"/>
          <w:szCs w:val="18"/>
        </w:rPr>
        <w:t xml:space="preserve">= </w:t>
      </w:r>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 xml:space="preserve">for </w:t>
      </w:r>
      <w:proofErr w:type="spellStart"/>
      <w:r w:rsidRPr="00517EBC">
        <w:rPr>
          <w:rFonts w:ascii="Courier New" w:hAnsi="Courier New" w:cs="Courier New"/>
          <w:color w:val="C3CEE3"/>
          <w:sz w:val="18"/>
          <w:szCs w:val="18"/>
        </w:rPr>
        <w:t>ph</w:t>
      </w:r>
      <w:proofErr w:type="spellEnd"/>
      <w:r w:rsidRPr="00517EBC">
        <w:rPr>
          <w:rFonts w:ascii="Courier New" w:hAnsi="Courier New" w:cs="Courier New"/>
          <w:color w:val="C3CEE3"/>
          <w:sz w:val="18"/>
          <w:szCs w:val="18"/>
        </w:rPr>
        <w:t xml:space="preserve"> </w:t>
      </w:r>
      <w:r w:rsidRPr="00517EBC">
        <w:rPr>
          <w:rFonts w:ascii="Courier New" w:hAnsi="Courier New" w:cs="Courier New"/>
          <w:i/>
          <w:iCs/>
          <w:color w:val="C792EA"/>
          <w:sz w:val="18"/>
          <w:szCs w:val="18"/>
        </w:rPr>
        <w:t xml:space="preserve">in </w:t>
      </w:r>
      <w:r w:rsidRPr="00517EBC">
        <w:rPr>
          <w:rFonts w:ascii="Courier New" w:hAnsi="Courier New" w:cs="Courier New"/>
          <w:color w:val="C3CEE3"/>
          <w:sz w:val="18"/>
          <w:szCs w:val="18"/>
        </w:rPr>
        <w:t>placeholders</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proofErr w:type="spellStart"/>
      <w:r w:rsidRPr="00517EBC">
        <w:rPr>
          <w:rFonts w:ascii="Courier New" w:hAnsi="Courier New" w:cs="Courier New"/>
          <w:color w:val="C3CEE3"/>
          <w:sz w:val="18"/>
          <w:szCs w:val="18"/>
        </w:rPr>
        <w:t>res</w:t>
      </w:r>
      <w:r w:rsidRPr="00517EBC">
        <w:rPr>
          <w:rFonts w:ascii="Courier New" w:hAnsi="Courier New" w:cs="Courier New"/>
          <w:color w:val="89DDFF"/>
          <w:sz w:val="18"/>
          <w:szCs w:val="18"/>
        </w:rPr>
        <w:t>.</w:t>
      </w:r>
      <w:r w:rsidRPr="00517EBC">
        <w:rPr>
          <w:rFonts w:ascii="Courier New" w:hAnsi="Courier New" w:cs="Courier New"/>
          <w:color w:val="82AAFF"/>
          <w:sz w:val="18"/>
          <w:szCs w:val="18"/>
        </w:rPr>
        <w:t>append</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C3CEE3"/>
          <w:sz w:val="18"/>
          <w:szCs w:val="18"/>
        </w:rPr>
        <w:t>self</w:t>
      </w:r>
      <w:r w:rsidRPr="00517EBC">
        <w:rPr>
          <w:rFonts w:ascii="Courier New" w:hAnsi="Courier New" w:cs="Courier New"/>
          <w:color w:val="89DDFF"/>
          <w:sz w:val="18"/>
          <w:szCs w:val="18"/>
        </w:rPr>
        <w:t>.</w:t>
      </w:r>
      <w:r w:rsidRPr="00517EBC">
        <w:rPr>
          <w:rFonts w:ascii="Courier New" w:hAnsi="Courier New" w:cs="Courier New"/>
          <w:color w:val="82AAFF"/>
          <w:sz w:val="18"/>
          <w:szCs w:val="18"/>
        </w:rPr>
        <w:t>getDynamicParam</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C3CEE3"/>
          <w:sz w:val="18"/>
          <w:szCs w:val="18"/>
        </w:rPr>
        <w:t>ph</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kwargs</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 xml:space="preserve">return </w:t>
      </w:r>
      <w:r w:rsidRPr="00517EBC">
        <w:rPr>
          <w:rFonts w:ascii="Courier New" w:hAnsi="Courier New" w:cs="Courier New"/>
          <w:color w:val="C3CEE3"/>
          <w:sz w:val="18"/>
          <w:szCs w:val="18"/>
        </w:rPr>
        <w:t>res</w:t>
      </w:r>
      <w:r w:rsidRPr="00517EBC">
        <w:rPr>
          <w:rFonts w:ascii="Courier New" w:hAnsi="Courier New" w:cs="Courier New"/>
          <w:color w:val="C3CEE3"/>
          <w:sz w:val="18"/>
          <w:szCs w:val="18"/>
        </w:rPr>
        <w:b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sqlGenerator</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sqlGenerator</w:t>
      </w:r>
      <w:proofErr w:type="spellEnd"/>
      <w:r w:rsidRPr="00517EBC">
        <w:rPr>
          <w:rFonts w:ascii="Courier New" w:hAnsi="Courier New" w:cs="Courier New"/>
          <w:color w:val="C3CEE3"/>
          <w:sz w:val="18"/>
          <w:szCs w:val="18"/>
        </w:rPr>
        <w:b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argsGenerator</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argsGenerator</w:t>
      </w:r>
      <w:proofErr w:type="spellEnd"/>
      <w:r w:rsidRPr="00517EBC">
        <w:rPr>
          <w:rFonts w:ascii="Courier New" w:hAnsi="Courier New" w:cs="Courier New"/>
          <w:color w:val="C3CEE3"/>
          <w:sz w:val="18"/>
          <w:szCs w:val="18"/>
        </w:rPr>
        <w:br/>
      </w:r>
      <w:r w:rsidRPr="00517EBC">
        <w:rPr>
          <w:rFonts w:ascii="Courier New" w:hAnsi="Courier New" w:cs="Courier New"/>
          <w:color w:val="C3CEE3"/>
          <w:sz w:val="18"/>
          <w:szCs w:val="18"/>
        </w:rPr>
        <w:br/>
        <w:t xml:space="preserve">    </w:t>
      </w:r>
      <w:r w:rsidRPr="00517EBC">
        <w:rPr>
          <w:rFonts w:ascii="Courier New" w:hAnsi="Courier New" w:cs="Courier New"/>
          <w:i/>
          <w:iCs/>
          <w:color w:val="C792EA"/>
          <w:sz w:val="18"/>
          <w:szCs w:val="18"/>
        </w:rPr>
        <w:t xml:space="preserve">def </w:t>
      </w:r>
      <w:r w:rsidRPr="00517EBC">
        <w:rPr>
          <w:rFonts w:ascii="Courier New" w:hAnsi="Courier New" w:cs="Courier New"/>
          <w:color w:val="82AAFF"/>
          <w:sz w:val="18"/>
          <w:szCs w:val="18"/>
        </w:rPr>
        <w:t>_query</w:t>
      </w:r>
      <w:r w:rsidRPr="00517EBC">
        <w:rPr>
          <w:rFonts w:ascii="Courier New" w:hAnsi="Courier New" w:cs="Courier New"/>
          <w:color w:val="F78C6C"/>
          <w:sz w:val="18"/>
          <w:szCs w:val="18"/>
        </w:rPr>
        <w:t>(</w:t>
      </w:r>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 xml:space="preserve">, </w:t>
      </w:r>
      <w:r w:rsidRPr="00517EBC">
        <w:rPr>
          <w:rFonts w:ascii="Courier New" w:hAnsi="Courier New" w:cs="Courier New"/>
          <w:color w:val="F78C6C"/>
          <w:sz w:val="18"/>
          <w:szCs w:val="18"/>
        </w:rPr>
        <w:t>conn</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FCB6B"/>
          <w:sz w:val="18"/>
          <w:szCs w:val="18"/>
        </w:rPr>
        <w:t>MySQLHelper</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sql</w:t>
      </w:r>
      <w:proofErr w:type="spellEnd"/>
      <w:r w:rsidRPr="00517EBC">
        <w:rPr>
          <w:rFonts w:ascii="Courier New" w:hAnsi="Courier New" w:cs="Courier New"/>
          <w:color w:val="89DDFF"/>
          <w:sz w:val="18"/>
          <w:szCs w:val="18"/>
        </w:rPr>
        <w:t xml:space="preserve">: </w:t>
      </w:r>
      <w:r w:rsidRPr="00517EBC">
        <w:rPr>
          <w:rFonts w:ascii="Courier New" w:hAnsi="Courier New" w:cs="Courier New"/>
          <w:i/>
          <w:iCs/>
          <w:color w:val="82AAFF"/>
          <w:sz w:val="18"/>
          <w:szCs w:val="18"/>
        </w:rPr>
        <w:t>str</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returnType</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args</w:t>
      </w:r>
      <w:proofErr w:type="spellEnd"/>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color w:val="C3CEE3"/>
          <w:sz w:val="18"/>
          <w:szCs w:val="18"/>
        </w:rPr>
        <w:t xml:space="preserve">total </w:t>
      </w:r>
      <w:r w:rsidRPr="00517EBC">
        <w:rPr>
          <w:rFonts w:ascii="Courier New" w:hAnsi="Courier New" w:cs="Courier New"/>
          <w:color w:val="89DDFF"/>
          <w:sz w:val="18"/>
          <w:szCs w:val="18"/>
        </w:rPr>
        <w:t xml:space="preserve">= </w:t>
      </w:r>
      <w:r w:rsidRPr="00517EBC">
        <w:rPr>
          <w:rFonts w:ascii="Courier New" w:hAnsi="Courier New" w:cs="Courier New"/>
          <w:i/>
          <w:iCs/>
          <w:color w:val="C792EA"/>
          <w:sz w:val="18"/>
          <w:szCs w:val="18"/>
        </w:rPr>
        <w:t>None</w:t>
      </w:r>
      <w:r w:rsidRPr="00517EBC">
        <w:rPr>
          <w:rFonts w:ascii="Courier New" w:hAnsi="Courier New" w:cs="Courier New"/>
          <w:i/>
          <w:iCs/>
          <w:color w:val="C792EA"/>
          <w:sz w:val="18"/>
          <w:szCs w:val="18"/>
        </w:rPr>
        <w:br/>
        <w:t xml:space="preserve">        </w:t>
      </w:r>
      <w:r w:rsidRPr="00517EBC">
        <w:rPr>
          <w:rFonts w:ascii="Courier New" w:hAnsi="Courier New" w:cs="Courier New"/>
          <w:color w:val="C3CEE3"/>
          <w:sz w:val="18"/>
          <w:szCs w:val="18"/>
        </w:rPr>
        <w:t xml:space="preserve">page </w:t>
      </w:r>
      <w:r w:rsidRPr="00517EBC">
        <w:rPr>
          <w:rFonts w:ascii="Courier New" w:hAnsi="Courier New" w:cs="Courier New"/>
          <w:color w:val="89DDFF"/>
          <w:sz w:val="18"/>
          <w:szCs w:val="18"/>
        </w:rPr>
        <w:t xml:space="preserve">= </w:t>
      </w:r>
      <w:proofErr w:type="spellStart"/>
      <w:r w:rsidRPr="00517EBC">
        <w:rPr>
          <w:rFonts w:ascii="Courier New" w:hAnsi="Courier New" w:cs="Courier New"/>
          <w:i/>
          <w:iCs/>
          <w:color w:val="82AAFF"/>
          <w:sz w:val="18"/>
          <w:szCs w:val="18"/>
        </w:rPr>
        <w:t>getattr</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LOCAL_PAGE</w:t>
      </w:r>
      <w:proofErr w:type="spellEnd"/>
      <w:r w:rsidRPr="00517EBC">
        <w:rPr>
          <w:rFonts w:ascii="Courier New" w:hAnsi="Courier New" w:cs="Courier New"/>
          <w:color w:val="89DDFF"/>
          <w:sz w:val="18"/>
          <w:szCs w:val="18"/>
        </w:rPr>
        <w:t xml:space="preserve">, </w:t>
      </w:r>
      <w:r w:rsidRPr="00517EBC">
        <w:rPr>
          <w:rFonts w:ascii="Courier New" w:hAnsi="Courier New" w:cs="Courier New"/>
          <w:color w:val="C3E88D"/>
          <w:sz w:val="18"/>
          <w:szCs w:val="18"/>
        </w:rPr>
        <w:t>'page'</w:t>
      </w:r>
      <w:r w:rsidRPr="00517EBC">
        <w:rPr>
          <w:rFonts w:ascii="Courier New" w:hAnsi="Courier New" w:cs="Courier New"/>
          <w:color w:val="F78C6C"/>
          <w:sz w:val="18"/>
          <w:szCs w:val="18"/>
        </w:rPr>
        <w:t xml:space="preserve">) </w:t>
      </w:r>
      <w:r w:rsidRPr="00517EBC">
        <w:rPr>
          <w:rFonts w:ascii="Courier New" w:hAnsi="Courier New" w:cs="Courier New"/>
          <w:i/>
          <w:iCs/>
          <w:color w:val="C792EA"/>
          <w:sz w:val="18"/>
          <w:szCs w:val="18"/>
        </w:rPr>
        <w:t xml:space="preserve">if </w:t>
      </w:r>
      <w:proofErr w:type="spellStart"/>
      <w:r w:rsidRPr="00517EBC">
        <w:rPr>
          <w:rFonts w:ascii="Courier New" w:hAnsi="Courier New" w:cs="Courier New"/>
          <w:i/>
          <w:iCs/>
          <w:color w:val="82AAFF"/>
          <w:sz w:val="18"/>
          <w:szCs w:val="18"/>
        </w:rPr>
        <w:t>hasattr</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LOCAL_PAGE</w:t>
      </w:r>
      <w:proofErr w:type="spellEnd"/>
      <w:r w:rsidRPr="00517EBC">
        <w:rPr>
          <w:rFonts w:ascii="Courier New" w:hAnsi="Courier New" w:cs="Courier New"/>
          <w:color w:val="89DDFF"/>
          <w:sz w:val="18"/>
          <w:szCs w:val="18"/>
        </w:rPr>
        <w:t xml:space="preserve">, </w:t>
      </w:r>
      <w:r w:rsidRPr="00517EBC">
        <w:rPr>
          <w:rFonts w:ascii="Courier New" w:hAnsi="Courier New" w:cs="Courier New"/>
          <w:color w:val="C3E88D"/>
          <w:sz w:val="18"/>
          <w:szCs w:val="18"/>
        </w:rPr>
        <w:t>'page'</w:t>
      </w:r>
      <w:r w:rsidRPr="00517EBC">
        <w:rPr>
          <w:rFonts w:ascii="Courier New" w:hAnsi="Courier New" w:cs="Courier New"/>
          <w:color w:val="F78C6C"/>
          <w:sz w:val="18"/>
          <w:szCs w:val="18"/>
        </w:rPr>
        <w:t xml:space="preserve">) </w:t>
      </w:r>
      <w:r w:rsidRPr="00517EBC">
        <w:rPr>
          <w:rFonts w:ascii="Courier New" w:hAnsi="Courier New" w:cs="Courier New"/>
          <w:i/>
          <w:iCs/>
          <w:color w:val="C792EA"/>
          <w:sz w:val="18"/>
          <w:szCs w:val="18"/>
        </w:rPr>
        <w:t>else None</w:t>
      </w:r>
      <w:r w:rsidRPr="00517EBC">
        <w:rPr>
          <w:rFonts w:ascii="Courier New" w:hAnsi="Courier New" w:cs="Courier New"/>
          <w:i/>
          <w:iCs/>
          <w:color w:val="C792EA"/>
          <w:sz w:val="18"/>
          <w:szCs w:val="18"/>
        </w:rPr>
        <w:br/>
        <w:t xml:space="preserve">        if </w:t>
      </w:r>
      <w:r w:rsidRPr="00517EBC">
        <w:rPr>
          <w:rFonts w:ascii="Courier New" w:hAnsi="Courier New" w:cs="Courier New"/>
          <w:color w:val="C3CEE3"/>
          <w:sz w:val="18"/>
          <w:szCs w:val="18"/>
        </w:rPr>
        <w:t>page</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proofErr w:type="spellStart"/>
      <w:r w:rsidRPr="00517EBC">
        <w:rPr>
          <w:rFonts w:ascii="Courier New" w:hAnsi="Courier New" w:cs="Courier New"/>
          <w:i/>
          <w:iCs/>
          <w:color w:val="82AAFF"/>
          <w:sz w:val="18"/>
          <w:szCs w:val="18"/>
        </w:rPr>
        <w:t>delattr</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LOCAL_PAGE</w:t>
      </w:r>
      <w:proofErr w:type="spellEnd"/>
      <w:r w:rsidRPr="00517EBC">
        <w:rPr>
          <w:rFonts w:ascii="Courier New" w:hAnsi="Courier New" w:cs="Courier New"/>
          <w:color w:val="89DDFF"/>
          <w:sz w:val="18"/>
          <w:szCs w:val="18"/>
        </w:rPr>
        <w:t xml:space="preserve">, </w:t>
      </w:r>
      <w:r w:rsidRPr="00517EBC">
        <w:rPr>
          <w:rFonts w:ascii="Courier New" w:hAnsi="Courier New" w:cs="Courier New"/>
          <w:color w:val="C3E88D"/>
          <w:sz w:val="18"/>
          <w:szCs w:val="18"/>
        </w:rPr>
        <w:t>'page'</w:t>
      </w:r>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proofErr w:type="spellStart"/>
      <w:r w:rsidRPr="00517EBC">
        <w:rPr>
          <w:rFonts w:ascii="Courier New" w:hAnsi="Courier New" w:cs="Courier New"/>
          <w:color w:val="C3CEE3"/>
          <w:sz w:val="18"/>
          <w:szCs w:val="18"/>
        </w:rPr>
        <w:t>fromMatch</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FROM_RE</w:t>
      </w:r>
      <w:r w:rsidRPr="00517EBC">
        <w:rPr>
          <w:rFonts w:ascii="Courier New" w:hAnsi="Courier New" w:cs="Courier New"/>
          <w:color w:val="89DDFF"/>
          <w:sz w:val="18"/>
          <w:szCs w:val="18"/>
        </w:rPr>
        <w:t>.</w:t>
      </w:r>
      <w:r w:rsidRPr="00517EBC">
        <w:rPr>
          <w:rFonts w:ascii="Courier New" w:hAnsi="Courier New" w:cs="Courier New"/>
          <w:color w:val="82AAFF"/>
          <w:sz w:val="18"/>
          <w:szCs w:val="18"/>
        </w:rPr>
        <w:t>search</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F78C6C"/>
          <w:sz w:val="18"/>
          <w:szCs w:val="18"/>
        </w:rPr>
        <w:t>sql</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proofErr w:type="spellStart"/>
      <w:r w:rsidRPr="00517EBC">
        <w:rPr>
          <w:rFonts w:ascii="Courier New" w:hAnsi="Courier New" w:cs="Courier New"/>
          <w:color w:val="C3CEE3"/>
          <w:sz w:val="18"/>
          <w:szCs w:val="18"/>
        </w:rPr>
        <w:t>countSql</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r w:rsidRPr="00517EBC">
        <w:rPr>
          <w:rFonts w:ascii="Courier New" w:hAnsi="Courier New" w:cs="Courier New"/>
          <w:color w:val="C3E88D"/>
          <w:sz w:val="18"/>
          <w:szCs w:val="18"/>
        </w:rPr>
        <w:t xml:space="preserve">'select count(*) as </w:t>
      </w:r>
      <w:proofErr w:type="spellStart"/>
      <w:r w:rsidRPr="00517EBC">
        <w:rPr>
          <w:rFonts w:ascii="Courier New" w:hAnsi="Courier New" w:cs="Courier New"/>
          <w:color w:val="C3E88D"/>
          <w:sz w:val="18"/>
          <w:szCs w:val="18"/>
        </w:rPr>
        <w:t>cnt</w:t>
      </w:r>
      <w:proofErr w:type="spellEnd"/>
      <w:r w:rsidRPr="00517EBC">
        <w:rPr>
          <w:rFonts w:ascii="Courier New" w:hAnsi="Courier New" w:cs="Courier New"/>
          <w:color w:val="C3E88D"/>
          <w:sz w:val="18"/>
          <w:szCs w:val="18"/>
        </w:rPr>
        <w:t xml:space="preserve"> '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fromMatch</w:t>
      </w:r>
      <w:r w:rsidRPr="00517EBC">
        <w:rPr>
          <w:rFonts w:ascii="Courier New" w:hAnsi="Courier New" w:cs="Courier New"/>
          <w:color w:val="89DDFF"/>
          <w:sz w:val="18"/>
          <w:szCs w:val="18"/>
        </w:rPr>
        <w:t>.</w:t>
      </w:r>
      <w:r w:rsidRPr="00517EBC">
        <w:rPr>
          <w:rFonts w:ascii="Courier New" w:hAnsi="Courier New" w:cs="Courier New"/>
          <w:color w:val="82AAFF"/>
          <w:sz w:val="18"/>
          <w:szCs w:val="18"/>
        </w:rPr>
        <w:t>group</w:t>
      </w:r>
      <w:proofErr w:type="spellEnd"/>
      <w:r w:rsidRPr="00517EBC">
        <w:rPr>
          <w:rFonts w:ascii="Courier New" w:hAnsi="Courier New" w:cs="Courier New"/>
          <w:color w:val="F78C6C"/>
          <w:sz w:val="18"/>
          <w:szCs w:val="18"/>
        </w:rPr>
        <w:t xml:space="preserve">() </w:t>
      </w:r>
      <w:r w:rsidRPr="00517EBC">
        <w:rPr>
          <w:rFonts w:ascii="Courier New" w:hAnsi="Courier New" w:cs="Courier New"/>
          <w:i/>
          <w:iCs/>
          <w:color w:val="C792EA"/>
          <w:sz w:val="18"/>
          <w:szCs w:val="18"/>
        </w:rPr>
        <w:t xml:space="preserve">if </w:t>
      </w:r>
      <w:proofErr w:type="spellStart"/>
      <w:r w:rsidRPr="00517EBC">
        <w:rPr>
          <w:rFonts w:ascii="Courier New" w:hAnsi="Courier New" w:cs="Courier New"/>
          <w:color w:val="C3CEE3"/>
          <w:sz w:val="18"/>
          <w:szCs w:val="18"/>
        </w:rPr>
        <w:t>fromMatch</w:t>
      </w:r>
      <w:proofErr w:type="spellEnd"/>
      <w:r w:rsidRPr="00517EBC">
        <w:rPr>
          <w:rFonts w:ascii="Courier New" w:hAnsi="Courier New" w:cs="Courier New"/>
          <w:color w:val="C3CEE3"/>
          <w:sz w:val="18"/>
          <w:szCs w:val="18"/>
        </w:rPr>
        <w:t xml:space="preserve"> </w:t>
      </w:r>
      <w:r w:rsidRPr="00517EBC">
        <w:rPr>
          <w:rFonts w:ascii="Courier New" w:hAnsi="Courier New" w:cs="Courier New"/>
          <w:i/>
          <w:iCs/>
          <w:color w:val="C792EA"/>
          <w:sz w:val="18"/>
          <w:szCs w:val="18"/>
        </w:rPr>
        <w:t xml:space="preserve">else </w:t>
      </w:r>
      <w:r w:rsidRPr="00517EBC">
        <w:rPr>
          <w:rFonts w:ascii="Courier New" w:hAnsi="Courier New" w:cs="Courier New"/>
          <w:color w:val="C3E88D"/>
          <w:sz w:val="18"/>
          <w:szCs w:val="18"/>
        </w:rPr>
        <w:t>''</w:t>
      </w:r>
      <w:r w:rsidRPr="00517EBC">
        <w:rPr>
          <w:rFonts w:ascii="Courier New" w:hAnsi="Courier New" w:cs="Courier New"/>
          <w:color w:val="C3E88D"/>
          <w:sz w:val="18"/>
          <w:szCs w:val="18"/>
        </w:rPr>
        <w:br/>
        <w:t xml:space="preserve">            </w:t>
      </w:r>
      <w:r w:rsidRPr="00517EBC">
        <w:rPr>
          <w:rFonts w:ascii="Courier New" w:hAnsi="Courier New" w:cs="Courier New"/>
          <w:color w:val="C3CEE3"/>
          <w:sz w:val="18"/>
          <w:szCs w:val="18"/>
        </w:rPr>
        <w:t xml:space="preserve">total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conn</w:t>
      </w:r>
      <w:r w:rsidRPr="00517EBC">
        <w:rPr>
          <w:rFonts w:ascii="Courier New" w:hAnsi="Courier New" w:cs="Courier New"/>
          <w:color w:val="89DDFF"/>
          <w:sz w:val="18"/>
          <w:szCs w:val="18"/>
        </w:rPr>
        <w:t>.</w:t>
      </w:r>
      <w:r w:rsidRPr="00517EBC">
        <w:rPr>
          <w:rFonts w:ascii="Courier New" w:hAnsi="Courier New" w:cs="Courier New"/>
          <w:color w:val="82AAFF"/>
          <w:sz w:val="18"/>
          <w:szCs w:val="18"/>
        </w:rPr>
        <w:t>select_one</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C3CEE3"/>
          <w:sz w:val="18"/>
          <w:szCs w:val="18"/>
        </w:rPr>
        <w:t>countSql</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args</w:t>
      </w:r>
      <w:proofErr w:type="spellEnd"/>
      <w:r w:rsidRPr="00517EBC">
        <w:rPr>
          <w:rFonts w:ascii="Courier New" w:hAnsi="Courier New" w:cs="Courier New"/>
          <w:color w:val="F78C6C"/>
          <w:sz w:val="18"/>
          <w:szCs w:val="18"/>
        </w:rPr>
        <w:t>)[1][</w:t>
      </w:r>
      <w:r w:rsidRPr="00517EBC">
        <w:rPr>
          <w:rFonts w:ascii="Courier New" w:hAnsi="Courier New" w:cs="Courier New"/>
          <w:color w:val="C3E88D"/>
          <w:sz w:val="18"/>
          <w:szCs w:val="18"/>
        </w:rPr>
        <w:t>'</w:t>
      </w:r>
      <w:proofErr w:type="spellStart"/>
      <w:r w:rsidRPr="00517EBC">
        <w:rPr>
          <w:rFonts w:ascii="Courier New" w:hAnsi="Courier New" w:cs="Courier New"/>
          <w:color w:val="C3E88D"/>
          <w:sz w:val="18"/>
          <w:szCs w:val="18"/>
        </w:rPr>
        <w:t>cnt</w:t>
      </w:r>
      <w:proofErr w:type="spellEnd"/>
      <w:r w:rsidRPr="00517EBC">
        <w:rPr>
          <w:rFonts w:ascii="Courier New" w:hAnsi="Courier New" w:cs="Courier New"/>
          <w:color w:val="C3E88D"/>
          <w:sz w:val="18"/>
          <w:szCs w:val="18"/>
        </w:rPr>
        <w:t>'</w:t>
      </w:r>
      <w:r w:rsidRPr="00517EBC">
        <w:rPr>
          <w:rFonts w:ascii="Courier New" w:hAnsi="Courier New" w:cs="Courier New"/>
          <w:color w:val="F78C6C"/>
          <w:sz w:val="18"/>
          <w:szCs w:val="18"/>
        </w:rPr>
        <w:t>]</w:t>
      </w:r>
      <w:r w:rsidRPr="00517EBC">
        <w:rPr>
          <w:rFonts w:ascii="Courier New" w:hAnsi="Courier New" w:cs="Courier New"/>
          <w:color w:val="F78C6C"/>
          <w:sz w:val="18"/>
          <w:szCs w:val="18"/>
        </w:rPr>
        <w:br/>
      </w:r>
      <w:r w:rsidRPr="00517EBC">
        <w:rPr>
          <w:rFonts w:ascii="Courier New" w:hAnsi="Courier New" w:cs="Courier New"/>
          <w:color w:val="F78C6C"/>
          <w:sz w:val="18"/>
          <w:szCs w:val="18"/>
        </w:rPr>
        <w:lastRenderedPageBreak/>
        <w:t xml:space="preserve">            </w:t>
      </w:r>
      <w:r w:rsidRPr="00517EBC">
        <w:rPr>
          <w:rFonts w:ascii="Courier New" w:hAnsi="Courier New" w:cs="Courier New"/>
          <w:i/>
          <w:iCs/>
          <w:color w:val="C792EA"/>
          <w:sz w:val="18"/>
          <w:szCs w:val="18"/>
        </w:rPr>
        <w:t xml:space="preserve">if </w:t>
      </w:r>
      <w:proofErr w:type="spellStart"/>
      <w:r w:rsidRPr="00517EBC">
        <w:rPr>
          <w:rFonts w:ascii="Courier New" w:hAnsi="Courier New" w:cs="Courier New"/>
          <w:color w:val="C3CEE3"/>
          <w:sz w:val="18"/>
          <w:szCs w:val="18"/>
        </w:rPr>
        <w:t>page</w:t>
      </w:r>
      <w:r w:rsidRPr="00517EBC">
        <w:rPr>
          <w:rFonts w:ascii="Courier New" w:hAnsi="Courier New" w:cs="Courier New"/>
          <w:color w:val="89DDFF"/>
          <w:sz w:val="18"/>
          <w:szCs w:val="18"/>
        </w:rPr>
        <w:t>.</w:t>
      </w:r>
      <w:r w:rsidRPr="00517EBC">
        <w:rPr>
          <w:rFonts w:ascii="Courier New" w:hAnsi="Courier New" w:cs="Courier New"/>
          <w:color w:val="C3CEE3"/>
          <w:sz w:val="18"/>
          <w:szCs w:val="18"/>
        </w:rPr>
        <w:t>orderBy</w:t>
      </w:r>
      <w:proofErr w:type="spellEnd"/>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proofErr w:type="spellStart"/>
      <w:r w:rsidRPr="00517EBC">
        <w:rPr>
          <w:rFonts w:ascii="Courier New" w:hAnsi="Courier New" w:cs="Courier New"/>
          <w:color w:val="F78C6C"/>
          <w:sz w:val="18"/>
          <w:szCs w:val="18"/>
        </w:rPr>
        <w:t>sql</w:t>
      </w:r>
      <w:proofErr w:type="spellEnd"/>
      <w:r w:rsidRPr="00517EBC">
        <w:rPr>
          <w:rFonts w:ascii="Courier New" w:hAnsi="Courier New" w:cs="Courier New"/>
          <w:color w:val="F78C6C"/>
          <w:sz w:val="18"/>
          <w:szCs w:val="18"/>
        </w:rPr>
        <w:t xml:space="preserve"> </w:t>
      </w:r>
      <w:r w:rsidRPr="00517EBC">
        <w:rPr>
          <w:rFonts w:ascii="Courier New" w:hAnsi="Courier New" w:cs="Courier New"/>
          <w:color w:val="89DDFF"/>
          <w:sz w:val="18"/>
          <w:szCs w:val="18"/>
        </w:rPr>
        <w:t xml:space="preserve">+= </w:t>
      </w:r>
      <w:r w:rsidRPr="00517EBC">
        <w:rPr>
          <w:rFonts w:ascii="Courier New" w:hAnsi="Courier New" w:cs="Courier New"/>
          <w:color w:val="C3E88D"/>
          <w:sz w:val="18"/>
          <w:szCs w:val="18"/>
        </w:rPr>
        <w:t>' order by {} '</w:t>
      </w:r>
      <w:r w:rsidRPr="00517EBC">
        <w:rPr>
          <w:rFonts w:ascii="Courier New" w:hAnsi="Courier New" w:cs="Courier New"/>
          <w:color w:val="89DDFF"/>
          <w:sz w:val="18"/>
          <w:szCs w:val="18"/>
        </w:rPr>
        <w:t>.</w:t>
      </w:r>
      <w:r w:rsidRPr="00517EBC">
        <w:rPr>
          <w:rFonts w:ascii="Courier New" w:hAnsi="Courier New" w:cs="Courier New"/>
          <w:color w:val="82AAFF"/>
          <w:sz w:val="18"/>
          <w:szCs w:val="18"/>
        </w:rPr>
        <w:t>format</w:t>
      </w:r>
      <w:r w:rsidRPr="00517EBC">
        <w:rPr>
          <w:rFonts w:ascii="Courier New" w:hAnsi="Courier New" w:cs="Courier New"/>
          <w:color w:val="F78C6C"/>
          <w:sz w:val="18"/>
          <w:szCs w:val="18"/>
        </w:rPr>
        <w:t>(</w:t>
      </w:r>
      <w:proofErr w:type="spellStart"/>
      <w:r w:rsidRPr="00517EBC">
        <w:rPr>
          <w:rFonts w:ascii="Courier New" w:hAnsi="Courier New" w:cs="Courier New"/>
          <w:color w:val="C3CEE3"/>
          <w:sz w:val="18"/>
          <w:szCs w:val="18"/>
        </w:rPr>
        <w:t>page</w:t>
      </w:r>
      <w:r w:rsidRPr="00517EBC">
        <w:rPr>
          <w:rFonts w:ascii="Courier New" w:hAnsi="Courier New" w:cs="Courier New"/>
          <w:color w:val="89DDFF"/>
          <w:sz w:val="18"/>
          <w:szCs w:val="18"/>
        </w:rPr>
        <w:t>.</w:t>
      </w:r>
      <w:r w:rsidRPr="00517EBC">
        <w:rPr>
          <w:rFonts w:ascii="Courier New" w:hAnsi="Courier New" w:cs="Courier New"/>
          <w:color w:val="C3CEE3"/>
          <w:sz w:val="18"/>
          <w:szCs w:val="18"/>
        </w:rPr>
        <w:t>orderBy</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proofErr w:type="spellStart"/>
      <w:r w:rsidRPr="00517EBC">
        <w:rPr>
          <w:rFonts w:ascii="Courier New" w:hAnsi="Courier New" w:cs="Courier New"/>
          <w:color w:val="F78C6C"/>
          <w:sz w:val="18"/>
          <w:szCs w:val="18"/>
        </w:rPr>
        <w:t>sql</w:t>
      </w:r>
      <w:proofErr w:type="spellEnd"/>
      <w:r w:rsidRPr="00517EBC">
        <w:rPr>
          <w:rFonts w:ascii="Courier New" w:hAnsi="Courier New" w:cs="Courier New"/>
          <w:color w:val="F78C6C"/>
          <w:sz w:val="18"/>
          <w:szCs w:val="18"/>
        </w:rPr>
        <w:t xml:space="preserve"> </w:t>
      </w:r>
      <w:r w:rsidRPr="00517EBC">
        <w:rPr>
          <w:rFonts w:ascii="Courier New" w:hAnsi="Courier New" w:cs="Courier New"/>
          <w:color w:val="89DDFF"/>
          <w:sz w:val="18"/>
          <w:szCs w:val="18"/>
        </w:rPr>
        <w:t xml:space="preserve">+= </w:t>
      </w:r>
      <w:r w:rsidRPr="00517EBC">
        <w:rPr>
          <w:rFonts w:ascii="Courier New" w:hAnsi="Courier New" w:cs="Courier New"/>
          <w:color w:val="C3E88D"/>
          <w:sz w:val="18"/>
          <w:szCs w:val="18"/>
        </w:rPr>
        <w:t>' limit %s, %s'</w:t>
      </w:r>
      <w:r w:rsidRPr="00517EBC">
        <w:rPr>
          <w:rFonts w:ascii="Courier New" w:hAnsi="Courier New" w:cs="Courier New"/>
          <w:color w:val="C3E88D"/>
          <w:sz w:val="18"/>
          <w:szCs w:val="18"/>
        </w:rPr>
        <w:br/>
        <w:t xml:space="preserve">            </w:t>
      </w:r>
      <w:proofErr w:type="spellStart"/>
      <w:r w:rsidRPr="00517EBC">
        <w:rPr>
          <w:rFonts w:ascii="Courier New" w:hAnsi="Courier New" w:cs="Courier New"/>
          <w:color w:val="F78C6C"/>
          <w:sz w:val="18"/>
          <w:szCs w:val="18"/>
        </w:rPr>
        <w:t>args</w:t>
      </w:r>
      <w:r w:rsidRPr="00517EBC">
        <w:rPr>
          <w:rFonts w:ascii="Courier New" w:hAnsi="Courier New" w:cs="Courier New"/>
          <w:color w:val="89DDFF"/>
          <w:sz w:val="18"/>
          <w:szCs w:val="18"/>
        </w:rPr>
        <w:t>.</w:t>
      </w:r>
      <w:r w:rsidRPr="00517EBC">
        <w:rPr>
          <w:rFonts w:ascii="Courier New" w:hAnsi="Courier New" w:cs="Courier New"/>
          <w:color w:val="82AAFF"/>
          <w:sz w:val="18"/>
          <w:szCs w:val="18"/>
        </w:rPr>
        <w:t>append</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C3CEE3"/>
          <w:sz w:val="18"/>
          <w:szCs w:val="18"/>
        </w:rPr>
        <w:t>page</w:t>
      </w:r>
      <w:r w:rsidRPr="00517EBC">
        <w:rPr>
          <w:rFonts w:ascii="Courier New" w:hAnsi="Courier New" w:cs="Courier New"/>
          <w:color w:val="89DDFF"/>
          <w:sz w:val="18"/>
          <w:szCs w:val="18"/>
        </w:rPr>
        <w:t>.</w:t>
      </w:r>
      <w:r w:rsidRPr="00517EBC">
        <w:rPr>
          <w:rFonts w:ascii="Courier New" w:hAnsi="Courier New" w:cs="Courier New"/>
          <w:color w:val="82AAFF"/>
          <w:sz w:val="18"/>
          <w:szCs w:val="18"/>
        </w:rPr>
        <w:t>getStart</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proofErr w:type="spellStart"/>
      <w:r w:rsidRPr="00517EBC">
        <w:rPr>
          <w:rFonts w:ascii="Courier New" w:hAnsi="Courier New" w:cs="Courier New"/>
          <w:color w:val="F78C6C"/>
          <w:sz w:val="18"/>
          <w:szCs w:val="18"/>
        </w:rPr>
        <w:t>args</w:t>
      </w:r>
      <w:r w:rsidRPr="00517EBC">
        <w:rPr>
          <w:rFonts w:ascii="Courier New" w:hAnsi="Courier New" w:cs="Courier New"/>
          <w:color w:val="89DDFF"/>
          <w:sz w:val="18"/>
          <w:szCs w:val="18"/>
        </w:rPr>
        <w:t>.</w:t>
      </w:r>
      <w:r w:rsidRPr="00517EBC">
        <w:rPr>
          <w:rFonts w:ascii="Courier New" w:hAnsi="Courier New" w:cs="Courier New"/>
          <w:color w:val="82AAFF"/>
          <w:sz w:val="18"/>
          <w:szCs w:val="18"/>
        </w:rPr>
        <w:t>append</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C3CEE3"/>
          <w:sz w:val="18"/>
          <w:szCs w:val="18"/>
        </w:rPr>
        <w:t>page</w:t>
      </w:r>
      <w:r w:rsidRPr="00517EBC">
        <w:rPr>
          <w:rFonts w:ascii="Courier New" w:hAnsi="Courier New" w:cs="Courier New"/>
          <w:color w:val="89DDFF"/>
          <w:sz w:val="18"/>
          <w:szCs w:val="18"/>
        </w:rPr>
        <w:t>.</w:t>
      </w:r>
      <w:r w:rsidRPr="00517EBC">
        <w:rPr>
          <w:rFonts w:ascii="Courier New" w:hAnsi="Courier New" w:cs="Courier New"/>
          <w:color w:val="C3CEE3"/>
          <w:sz w:val="18"/>
          <w:szCs w:val="18"/>
        </w:rPr>
        <w:t>pageSize</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proofErr w:type="spellStart"/>
      <w:r w:rsidRPr="00517EBC">
        <w:rPr>
          <w:rFonts w:ascii="Courier New" w:hAnsi="Courier New" w:cs="Courier New"/>
          <w:color w:val="C3CEE3"/>
          <w:sz w:val="18"/>
          <w:szCs w:val="18"/>
        </w:rPr>
        <w:t>sqlResult</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conn</w:t>
      </w:r>
      <w:r w:rsidRPr="00517EBC">
        <w:rPr>
          <w:rFonts w:ascii="Courier New" w:hAnsi="Courier New" w:cs="Courier New"/>
          <w:color w:val="89DDFF"/>
          <w:sz w:val="18"/>
          <w:szCs w:val="18"/>
        </w:rPr>
        <w:t>.</w:t>
      </w:r>
      <w:r w:rsidRPr="00517EBC">
        <w:rPr>
          <w:rFonts w:ascii="Courier New" w:hAnsi="Courier New" w:cs="Courier New"/>
          <w:color w:val="82AAFF"/>
          <w:sz w:val="18"/>
          <w:szCs w:val="18"/>
        </w:rPr>
        <w:t>select_many</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F78C6C"/>
          <w:sz w:val="18"/>
          <w:szCs w:val="18"/>
        </w:rPr>
        <w:t>sql</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args</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 xml:space="preserve">if </w:t>
      </w:r>
      <w:proofErr w:type="spellStart"/>
      <w:r w:rsidRPr="00517EBC">
        <w:rPr>
          <w:rFonts w:ascii="Courier New" w:hAnsi="Courier New" w:cs="Courier New"/>
          <w:i/>
          <w:iCs/>
          <w:color w:val="82AAFF"/>
          <w:sz w:val="18"/>
          <w:szCs w:val="18"/>
        </w:rPr>
        <w:t>isinstance</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F78C6C"/>
          <w:sz w:val="18"/>
          <w:szCs w:val="18"/>
        </w:rPr>
        <w:t>returnType</w:t>
      </w:r>
      <w:proofErr w:type="spellEnd"/>
      <w:r w:rsidRPr="00517EBC">
        <w:rPr>
          <w:rFonts w:ascii="Courier New" w:hAnsi="Courier New" w:cs="Courier New"/>
          <w:color w:val="89DDFF"/>
          <w:sz w:val="18"/>
          <w:szCs w:val="18"/>
        </w:rPr>
        <w:t xml:space="preserve">, </w:t>
      </w:r>
      <w:r w:rsidRPr="00517EBC">
        <w:rPr>
          <w:rFonts w:ascii="Courier New" w:hAnsi="Courier New" w:cs="Courier New"/>
          <w:i/>
          <w:iCs/>
          <w:color w:val="82AAFF"/>
          <w:sz w:val="18"/>
          <w:szCs w:val="18"/>
        </w:rPr>
        <w:t>type</w:t>
      </w:r>
      <w:r w:rsidRPr="00517EBC">
        <w:rPr>
          <w:rFonts w:ascii="Courier New" w:hAnsi="Courier New" w:cs="Courier New"/>
          <w:color w:val="F78C6C"/>
          <w:sz w:val="18"/>
          <w:szCs w:val="18"/>
        </w:rPr>
        <w:t>(</w:t>
      </w:r>
      <w:r w:rsidRPr="00517EBC">
        <w:rPr>
          <w:rFonts w:ascii="Courier New" w:hAnsi="Courier New" w:cs="Courier New"/>
          <w:color w:val="C3CEE3"/>
          <w:sz w:val="18"/>
          <w:szCs w:val="18"/>
        </w:rPr>
        <w:t>List</w:t>
      </w:r>
      <w:r w:rsidRPr="00517EBC">
        <w:rPr>
          <w:rFonts w:ascii="Courier New" w:hAnsi="Courier New" w:cs="Courier New"/>
          <w:color w:val="F78C6C"/>
          <w:sz w:val="18"/>
          <w:szCs w:val="18"/>
        </w:rPr>
        <w:t xml:space="preserve">)) </w:t>
      </w:r>
      <w:r w:rsidRPr="00517EBC">
        <w:rPr>
          <w:rFonts w:ascii="Courier New" w:hAnsi="Courier New" w:cs="Courier New"/>
          <w:i/>
          <w:iCs/>
          <w:color w:val="C792EA"/>
          <w:sz w:val="18"/>
          <w:szCs w:val="18"/>
        </w:rPr>
        <w:t xml:space="preserve">and </w:t>
      </w:r>
      <w:proofErr w:type="spellStart"/>
      <w:r w:rsidRPr="00517EBC">
        <w:rPr>
          <w:rFonts w:ascii="Courier New" w:hAnsi="Courier New" w:cs="Courier New"/>
          <w:i/>
          <w:iCs/>
          <w:color w:val="82AAFF"/>
          <w:sz w:val="18"/>
          <w:szCs w:val="18"/>
        </w:rPr>
        <w:t>getattr</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F78C6C"/>
          <w:sz w:val="18"/>
          <w:szCs w:val="18"/>
        </w:rPr>
        <w:t>returnType</w:t>
      </w:r>
      <w:proofErr w:type="spellEnd"/>
      <w:r w:rsidRPr="00517EBC">
        <w:rPr>
          <w:rFonts w:ascii="Courier New" w:hAnsi="Courier New" w:cs="Courier New"/>
          <w:color w:val="89DDFF"/>
          <w:sz w:val="18"/>
          <w:szCs w:val="18"/>
        </w:rPr>
        <w:t xml:space="preserve">, </w:t>
      </w:r>
      <w:r w:rsidRPr="00517EBC">
        <w:rPr>
          <w:rFonts w:ascii="Courier New" w:hAnsi="Courier New" w:cs="Courier New"/>
          <w:color w:val="C3E88D"/>
          <w:sz w:val="18"/>
          <w:szCs w:val="18"/>
        </w:rPr>
        <w:t>'_name'</w:t>
      </w:r>
      <w:r w:rsidRPr="00517EBC">
        <w:rPr>
          <w:rFonts w:ascii="Courier New" w:hAnsi="Courier New" w:cs="Courier New"/>
          <w:color w:val="F78C6C"/>
          <w:sz w:val="18"/>
          <w:szCs w:val="18"/>
        </w:rPr>
        <w:t xml:space="preserve">) </w:t>
      </w:r>
      <w:r w:rsidRPr="00517EBC">
        <w:rPr>
          <w:rFonts w:ascii="Courier New" w:hAnsi="Courier New" w:cs="Courier New"/>
          <w:color w:val="89DDFF"/>
          <w:sz w:val="18"/>
          <w:szCs w:val="18"/>
        </w:rPr>
        <w:t xml:space="preserve">== </w:t>
      </w:r>
      <w:r w:rsidRPr="00517EBC">
        <w:rPr>
          <w:rFonts w:ascii="Courier New" w:hAnsi="Courier New" w:cs="Courier New"/>
          <w:color w:val="C3E88D"/>
          <w:sz w:val="18"/>
          <w:szCs w:val="18"/>
        </w:rPr>
        <w:t>'List'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color w:val="C3CEE3"/>
          <w:sz w:val="18"/>
          <w:szCs w:val="18"/>
        </w:rPr>
        <w:t xml:space="preserve">t </w:t>
      </w:r>
      <w:r w:rsidRPr="00517EBC">
        <w:rPr>
          <w:rFonts w:ascii="Courier New" w:hAnsi="Courier New" w:cs="Courier New"/>
          <w:color w:val="89DDFF"/>
          <w:sz w:val="18"/>
          <w:szCs w:val="18"/>
        </w:rPr>
        <w:t xml:space="preserve">= </w:t>
      </w:r>
      <w:proofErr w:type="spellStart"/>
      <w:r w:rsidRPr="00517EBC">
        <w:rPr>
          <w:rFonts w:ascii="Courier New" w:hAnsi="Courier New" w:cs="Courier New"/>
          <w:i/>
          <w:iCs/>
          <w:color w:val="82AAFF"/>
          <w:sz w:val="18"/>
          <w:szCs w:val="18"/>
        </w:rPr>
        <w:t>getattr</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F78C6C"/>
          <w:sz w:val="18"/>
          <w:szCs w:val="18"/>
        </w:rPr>
        <w:t>returnType</w:t>
      </w:r>
      <w:proofErr w:type="spellEnd"/>
      <w:r w:rsidRPr="00517EBC">
        <w:rPr>
          <w:rFonts w:ascii="Courier New" w:hAnsi="Courier New" w:cs="Courier New"/>
          <w:color w:val="89DDFF"/>
          <w:sz w:val="18"/>
          <w:szCs w:val="18"/>
        </w:rPr>
        <w:t xml:space="preserve">, </w:t>
      </w:r>
      <w:r w:rsidRPr="00517EBC">
        <w:rPr>
          <w:rFonts w:ascii="Courier New" w:hAnsi="Courier New" w:cs="Courier New"/>
          <w:color w:val="C3E88D"/>
          <w:sz w:val="18"/>
          <w:szCs w:val="18"/>
        </w:rPr>
        <w:t>'__</w:t>
      </w:r>
      <w:proofErr w:type="spellStart"/>
      <w:r w:rsidRPr="00517EBC">
        <w:rPr>
          <w:rFonts w:ascii="Courier New" w:hAnsi="Courier New" w:cs="Courier New"/>
          <w:color w:val="C3E88D"/>
          <w:sz w:val="18"/>
          <w:szCs w:val="18"/>
        </w:rPr>
        <w:t>args</w:t>
      </w:r>
      <w:proofErr w:type="spellEnd"/>
      <w:r w:rsidRPr="00517EBC">
        <w:rPr>
          <w:rFonts w:ascii="Courier New" w:hAnsi="Courier New" w:cs="Courier New"/>
          <w:color w:val="C3E88D"/>
          <w:sz w:val="18"/>
          <w:szCs w:val="18"/>
        </w:rPr>
        <w:t>__'</w:t>
      </w:r>
      <w:r w:rsidRPr="00517EBC">
        <w:rPr>
          <w:rFonts w:ascii="Courier New" w:hAnsi="Courier New" w:cs="Courier New"/>
          <w:color w:val="F78C6C"/>
          <w:sz w:val="18"/>
          <w:szCs w:val="18"/>
        </w:rPr>
        <w:t>)[0]</w:t>
      </w:r>
      <w:r w:rsidRPr="00517EBC">
        <w:rPr>
          <w:rFonts w:ascii="Courier New" w:hAnsi="Courier New" w:cs="Courier New"/>
          <w:color w:val="F78C6C"/>
          <w:sz w:val="18"/>
          <w:szCs w:val="18"/>
        </w:rPr>
        <w:br/>
        <w:t xml:space="preserve">            </w:t>
      </w:r>
      <w:r w:rsidRPr="00517EBC">
        <w:rPr>
          <w:rFonts w:ascii="Courier New" w:hAnsi="Courier New" w:cs="Courier New"/>
          <w:color w:val="C3CEE3"/>
          <w:sz w:val="18"/>
          <w:szCs w:val="18"/>
        </w:rPr>
        <w:t xml:space="preserve">res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82AAFF"/>
          <w:sz w:val="18"/>
          <w:szCs w:val="18"/>
        </w:rPr>
        <w:t>PageResult</w:t>
      </w:r>
      <w:proofErr w:type="spellEnd"/>
      <w:r w:rsidRPr="00517EBC">
        <w:rPr>
          <w:rFonts w:ascii="Courier New" w:hAnsi="Courier New" w:cs="Courier New"/>
          <w:color w:val="F78C6C"/>
          <w:sz w:val="18"/>
          <w:szCs w:val="18"/>
        </w:rPr>
        <w:t>(</w:t>
      </w:r>
      <w:r w:rsidRPr="00517EBC">
        <w:rPr>
          <w:rFonts w:ascii="Courier New" w:hAnsi="Courier New" w:cs="Courier New"/>
          <w:color w:val="C3CEE3"/>
          <w:sz w:val="18"/>
          <w:szCs w:val="18"/>
        </w:rPr>
        <w:t>total</w:t>
      </w:r>
      <w:r w:rsidRPr="00517EBC">
        <w:rPr>
          <w:rFonts w:ascii="Courier New" w:hAnsi="Courier New" w:cs="Courier New"/>
          <w:color w:val="F78C6C"/>
          <w:sz w:val="18"/>
          <w:szCs w:val="18"/>
        </w:rPr>
        <w:t xml:space="preserve">) </w:t>
      </w:r>
      <w:r w:rsidRPr="00517EBC">
        <w:rPr>
          <w:rFonts w:ascii="Courier New" w:hAnsi="Courier New" w:cs="Courier New"/>
          <w:i/>
          <w:iCs/>
          <w:color w:val="C792EA"/>
          <w:sz w:val="18"/>
          <w:szCs w:val="18"/>
        </w:rPr>
        <w:t xml:space="preserve">if </w:t>
      </w:r>
      <w:r w:rsidRPr="00517EBC">
        <w:rPr>
          <w:rFonts w:ascii="Courier New" w:hAnsi="Courier New" w:cs="Courier New"/>
          <w:color w:val="C3CEE3"/>
          <w:sz w:val="18"/>
          <w:szCs w:val="18"/>
        </w:rPr>
        <w:t xml:space="preserve">total </w:t>
      </w:r>
      <w:r w:rsidRPr="00517EBC">
        <w:rPr>
          <w:rFonts w:ascii="Courier New" w:hAnsi="Courier New" w:cs="Courier New"/>
          <w:i/>
          <w:iCs/>
          <w:color w:val="C792EA"/>
          <w:sz w:val="18"/>
          <w:szCs w:val="18"/>
        </w:rPr>
        <w:t xml:space="preserve">else </w:t>
      </w:r>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proofErr w:type="spellStart"/>
      <w:r w:rsidRPr="00517EBC">
        <w:rPr>
          <w:rFonts w:ascii="Courier New" w:hAnsi="Courier New" w:cs="Courier New"/>
          <w:color w:val="C3CEE3"/>
          <w:sz w:val="18"/>
          <w:szCs w:val="18"/>
        </w:rPr>
        <w:t>keyMap</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82AAFF"/>
          <w:sz w:val="18"/>
          <w:szCs w:val="18"/>
        </w:rPr>
        <w:t>getCamelCaseMap</w:t>
      </w:r>
      <w:proofErr w:type="spellEnd"/>
      <w:r w:rsidRPr="00517EBC">
        <w:rPr>
          <w:rFonts w:ascii="Courier New" w:hAnsi="Courier New" w:cs="Courier New"/>
          <w:color w:val="F78C6C"/>
          <w:sz w:val="18"/>
          <w:szCs w:val="18"/>
        </w:rPr>
        <w:t>(</w:t>
      </w:r>
      <w:r w:rsidRPr="00517EBC">
        <w:rPr>
          <w:rFonts w:ascii="Courier New" w:hAnsi="Courier New" w:cs="Courier New"/>
          <w:color w:val="C3CEE3"/>
          <w:sz w:val="18"/>
          <w:szCs w:val="18"/>
        </w:rPr>
        <w:t>t</w:t>
      </w:r>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 xml:space="preserve">for </w:t>
      </w:r>
      <w:proofErr w:type="spellStart"/>
      <w:r w:rsidRPr="00517EBC">
        <w:rPr>
          <w:rFonts w:ascii="Courier New" w:hAnsi="Courier New" w:cs="Courier New"/>
          <w:color w:val="C3CEE3"/>
          <w:sz w:val="18"/>
          <w:szCs w:val="18"/>
        </w:rPr>
        <w:t>sqlRow</w:t>
      </w:r>
      <w:proofErr w:type="spellEnd"/>
      <w:r w:rsidRPr="00517EBC">
        <w:rPr>
          <w:rFonts w:ascii="Courier New" w:hAnsi="Courier New" w:cs="Courier New"/>
          <w:color w:val="C3CEE3"/>
          <w:sz w:val="18"/>
          <w:szCs w:val="18"/>
        </w:rPr>
        <w:t xml:space="preserve"> </w:t>
      </w:r>
      <w:r w:rsidRPr="00517EBC">
        <w:rPr>
          <w:rFonts w:ascii="Courier New" w:hAnsi="Courier New" w:cs="Courier New"/>
          <w:i/>
          <w:iCs/>
          <w:color w:val="C792EA"/>
          <w:sz w:val="18"/>
          <w:szCs w:val="18"/>
        </w:rPr>
        <w:t xml:space="preserve">in </w:t>
      </w:r>
      <w:proofErr w:type="spellStart"/>
      <w:r w:rsidRPr="00517EBC">
        <w:rPr>
          <w:rFonts w:ascii="Courier New" w:hAnsi="Courier New" w:cs="Courier New"/>
          <w:color w:val="C3CEE3"/>
          <w:sz w:val="18"/>
          <w:szCs w:val="18"/>
        </w:rPr>
        <w:t>sqlResult</w:t>
      </w:r>
      <w:proofErr w:type="spellEnd"/>
      <w:r w:rsidRPr="00517EBC">
        <w:rPr>
          <w:rFonts w:ascii="Courier New" w:hAnsi="Courier New" w:cs="Courier New"/>
          <w:color w:val="F78C6C"/>
          <w:sz w:val="18"/>
          <w:szCs w:val="18"/>
        </w:rPr>
        <w:t>[1]</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proofErr w:type="spellStart"/>
      <w:r w:rsidRPr="00517EBC">
        <w:rPr>
          <w:rFonts w:ascii="Courier New" w:hAnsi="Courier New" w:cs="Courier New"/>
          <w:color w:val="C3CEE3"/>
          <w:sz w:val="18"/>
          <w:szCs w:val="18"/>
        </w:rPr>
        <w:t>res</w:t>
      </w:r>
      <w:r w:rsidRPr="00517EBC">
        <w:rPr>
          <w:rFonts w:ascii="Courier New" w:hAnsi="Courier New" w:cs="Courier New"/>
          <w:color w:val="89DDFF"/>
          <w:sz w:val="18"/>
          <w:szCs w:val="18"/>
        </w:rPr>
        <w:t>.</w:t>
      </w:r>
      <w:r w:rsidRPr="00517EBC">
        <w:rPr>
          <w:rFonts w:ascii="Courier New" w:hAnsi="Courier New" w:cs="Courier New"/>
          <w:color w:val="82AAFF"/>
          <w:sz w:val="18"/>
          <w:szCs w:val="18"/>
        </w:rPr>
        <w:t>append</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C3CEE3"/>
          <w:sz w:val="18"/>
          <w:szCs w:val="18"/>
        </w:rPr>
        <w:t>OrmProxy</w:t>
      </w:r>
      <w:r w:rsidRPr="00517EBC">
        <w:rPr>
          <w:rFonts w:ascii="Courier New" w:hAnsi="Courier New" w:cs="Courier New"/>
          <w:color w:val="89DDFF"/>
          <w:sz w:val="18"/>
          <w:szCs w:val="18"/>
        </w:rPr>
        <w:t>.</w:t>
      </w:r>
      <w:r w:rsidRPr="00517EBC">
        <w:rPr>
          <w:rFonts w:ascii="Courier New" w:hAnsi="Courier New" w:cs="Courier New"/>
          <w:color w:val="82AAFF"/>
          <w:sz w:val="18"/>
          <w:szCs w:val="18"/>
        </w:rPr>
        <w:t>getEntityFromDict</w:t>
      </w:r>
      <w:proofErr w:type="spellEnd"/>
      <w:r w:rsidRPr="00517EBC">
        <w:rPr>
          <w:rFonts w:ascii="Courier New" w:hAnsi="Courier New" w:cs="Courier New"/>
          <w:color w:val="F78C6C"/>
          <w:sz w:val="18"/>
          <w:szCs w:val="18"/>
        </w:rPr>
        <w:t>(</w:t>
      </w:r>
      <w:r w:rsidRPr="00517EBC">
        <w:rPr>
          <w:rFonts w:ascii="Courier New" w:hAnsi="Courier New" w:cs="Courier New"/>
          <w:color w:val="C3CEE3"/>
          <w:sz w:val="18"/>
          <w:szCs w:val="18"/>
        </w:rPr>
        <w:t>t</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sqlRow</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keyMap</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else</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proofErr w:type="spellStart"/>
      <w:r w:rsidRPr="00517EBC">
        <w:rPr>
          <w:rFonts w:ascii="Courier New" w:hAnsi="Courier New" w:cs="Courier New"/>
          <w:color w:val="C3CEE3"/>
          <w:sz w:val="18"/>
          <w:szCs w:val="18"/>
        </w:rPr>
        <w:t>keyMap</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82AAFF"/>
          <w:sz w:val="18"/>
          <w:szCs w:val="18"/>
        </w:rPr>
        <w:t>getCamelCaseMap</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F78C6C"/>
          <w:sz w:val="18"/>
          <w:szCs w:val="18"/>
        </w:rPr>
        <w:t>returnType</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color w:val="C3CEE3"/>
          <w:sz w:val="18"/>
          <w:szCs w:val="18"/>
        </w:rPr>
        <w:t xml:space="preserve">res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OrmProxy</w:t>
      </w:r>
      <w:r w:rsidRPr="00517EBC">
        <w:rPr>
          <w:rFonts w:ascii="Courier New" w:hAnsi="Courier New" w:cs="Courier New"/>
          <w:color w:val="89DDFF"/>
          <w:sz w:val="18"/>
          <w:szCs w:val="18"/>
        </w:rPr>
        <w:t>.</w:t>
      </w:r>
      <w:r w:rsidRPr="00517EBC">
        <w:rPr>
          <w:rFonts w:ascii="Courier New" w:hAnsi="Courier New" w:cs="Courier New"/>
          <w:color w:val="82AAFF"/>
          <w:sz w:val="18"/>
          <w:szCs w:val="18"/>
        </w:rPr>
        <w:t>getEntityFromDict</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F78C6C"/>
          <w:sz w:val="18"/>
          <w:szCs w:val="18"/>
        </w:rPr>
        <w:t>returnType</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sqlResult</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keyMap</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 xml:space="preserve">return </w:t>
      </w:r>
      <w:r w:rsidRPr="00517EBC">
        <w:rPr>
          <w:rFonts w:ascii="Courier New" w:hAnsi="Courier New" w:cs="Courier New"/>
          <w:color w:val="C3CEE3"/>
          <w:sz w:val="18"/>
          <w:szCs w:val="18"/>
        </w:rPr>
        <w:t>res</w:t>
      </w:r>
      <w:r w:rsidRPr="00517EBC">
        <w:rPr>
          <w:rFonts w:ascii="Courier New" w:hAnsi="Courier New" w:cs="Courier New"/>
          <w:color w:val="C3CEE3"/>
          <w:sz w:val="18"/>
          <w:szCs w:val="18"/>
        </w:rPr>
        <w:br/>
      </w:r>
      <w:r w:rsidRPr="00517EBC">
        <w:rPr>
          <w:rFonts w:ascii="Courier New" w:hAnsi="Courier New" w:cs="Courier New"/>
          <w:color w:val="C3CEE3"/>
          <w:sz w:val="18"/>
          <w:szCs w:val="18"/>
        </w:rPr>
        <w:br/>
        <w:t xml:space="preserve">    </w:t>
      </w:r>
      <w:r w:rsidRPr="00517EBC">
        <w:rPr>
          <w:rFonts w:ascii="Courier New" w:hAnsi="Courier New" w:cs="Courier New"/>
          <w:i/>
          <w:iCs/>
          <w:color w:val="C792EA"/>
          <w:sz w:val="18"/>
          <w:szCs w:val="18"/>
        </w:rPr>
        <w:t xml:space="preserve">def </w:t>
      </w:r>
      <w:r w:rsidRPr="00517EBC">
        <w:rPr>
          <w:rFonts w:ascii="Courier New" w:hAnsi="Courier New" w:cs="Courier New"/>
          <w:i/>
          <w:iCs/>
          <w:color w:val="82AAFF"/>
          <w:sz w:val="18"/>
          <w:szCs w:val="18"/>
        </w:rPr>
        <w:t>__call__</w:t>
      </w:r>
      <w:r w:rsidRPr="00517EBC">
        <w:rPr>
          <w:rFonts w:ascii="Courier New" w:hAnsi="Courier New" w:cs="Courier New"/>
          <w:color w:val="F78C6C"/>
          <w:sz w:val="18"/>
          <w:szCs w:val="18"/>
        </w:rPr>
        <w:t>(</w:t>
      </w:r>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 xml:space="preserve">, </w:t>
      </w:r>
      <w:r w:rsidRPr="00517EBC">
        <w:rPr>
          <w:rFonts w:ascii="Courier New" w:hAnsi="Courier New" w:cs="Courier New"/>
          <w:color w:val="F78C6C"/>
          <w:sz w:val="18"/>
          <w:szCs w:val="18"/>
        </w:rPr>
        <w:t>**</w:t>
      </w:r>
      <w:proofErr w:type="spellStart"/>
      <w:r w:rsidRPr="00517EBC">
        <w:rPr>
          <w:rFonts w:ascii="Courier New" w:hAnsi="Courier New" w:cs="Courier New"/>
          <w:color w:val="F78C6C"/>
          <w:sz w:val="18"/>
          <w:szCs w:val="18"/>
        </w:rPr>
        <w:t>kwargs</w:t>
      </w:r>
      <w:proofErr w:type="spellEnd"/>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color w:val="C3CEE3"/>
          <w:sz w:val="18"/>
          <w:szCs w:val="18"/>
        </w:rPr>
        <w:t xml:space="preserve">conn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82AAFF"/>
          <w:sz w:val="18"/>
          <w:szCs w:val="18"/>
        </w:rPr>
        <w:t>MySQLHelper</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color w:val="C3CEE3"/>
          <w:sz w:val="18"/>
          <w:szCs w:val="18"/>
        </w:rPr>
        <w:t xml:space="preserve">ret </w:t>
      </w:r>
      <w:r w:rsidRPr="00517EBC">
        <w:rPr>
          <w:rFonts w:ascii="Courier New" w:hAnsi="Courier New" w:cs="Courier New"/>
          <w:color w:val="89DDFF"/>
          <w:sz w:val="18"/>
          <w:szCs w:val="18"/>
        </w:rPr>
        <w:t xml:space="preserve">= </w:t>
      </w:r>
      <w:r w:rsidRPr="00517EBC">
        <w:rPr>
          <w:rFonts w:ascii="Courier New" w:hAnsi="Courier New" w:cs="Courier New"/>
          <w:i/>
          <w:iCs/>
          <w:color w:val="C792EA"/>
          <w:sz w:val="18"/>
          <w:szCs w:val="18"/>
        </w:rPr>
        <w:t>None</w:t>
      </w:r>
      <w:r w:rsidRPr="00517EBC">
        <w:rPr>
          <w:rFonts w:ascii="Courier New" w:hAnsi="Courier New" w:cs="Courier New"/>
          <w:i/>
          <w:iCs/>
          <w:color w:val="C792EA"/>
          <w:sz w:val="18"/>
          <w:szCs w:val="18"/>
        </w:rPr>
        <w:br/>
        <w:t xml:space="preserve">        try</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proofErr w:type="spellStart"/>
      <w:r w:rsidRPr="00517EBC">
        <w:rPr>
          <w:rFonts w:ascii="Courier New" w:hAnsi="Courier New" w:cs="Courier New"/>
          <w:color w:val="C3CEE3"/>
          <w:sz w:val="18"/>
          <w:szCs w:val="18"/>
        </w:rPr>
        <w:t>sql</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82AAFF"/>
          <w:sz w:val="18"/>
          <w:szCs w:val="18"/>
        </w:rPr>
        <w:t>sqlGenerator</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F78C6C"/>
          <w:sz w:val="18"/>
          <w:szCs w:val="18"/>
        </w:rPr>
        <w:t>kwargs</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proofErr w:type="spellStart"/>
      <w:r w:rsidRPr="00517EBC">
        <w:rPr>
          <w:rFonts w:ascii="Courier New" w:hAnsi="Courier New" w:cs="Courier New"/>
          <w:color w:val="C3CEE3"/>
          <w:sz w:val="18"/>
          <w:szCs w:val="18"/>
        </w:rPr>
        <w:t>args</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82AAFF"/>
          <w:sz w:val="18"/>
          <w:szCs w:val="18"/>
        </w:rPr>
        <w:t>argsGenerator</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C3CEE3"/>
          <w:sz w:val="18"/>
          <w:szCs w:val="18"/>
        </w:rPr>
        <w:t>sql</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kwargs</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 xml:space="preserve">if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sqlType</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r w:rsidRPr="00517EBC">
        <w:rPr>
          <w:rFonts w:ascii="Courier New" w:hAnsi="Courier New" w:cs="Courier New"/>
          <w:color w:val="C3CEE3"/>
          <w:sz w:val="18"/>
          <w:szCs w:val="18"/>
        </w:rPr>
        <w:t>Select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color w:val="C3CEE3"/>
          <w:sz w:val="18"/>
          <w:szCs w:val="18"/>
        </w:rPr>
        <w:t xml:space="preserve">ret </w:t>
      </w:r>
      <w:r w:rsidRPr="00517EBC">
        <w:rPr>
          <w:rFonts w:ascii="Courier New" w:hAnsi="Courier New" w:cs="Courier New"/>
          <w:color w:val="89DDFF"/>
          <w:sz w:val="18"/>
          <w:szCs w:val="18"/>
        </w:rP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82AAFF"/>
          <w:sz w:val="18"/>
          <w:szCs w:val="18"/>
        </w:rPr>
        <w:t>_query</w:t>
      </w:r>
      <w:proofErr w:type="spellEnd"/>
      <w:r w:rsidRPr="00517EBC">
        <w:rPr>
          <w:rFonts w:ascii="Courier New" w:hAnsi="Courier New" w:cs="Courier New"/>
          <w:color w:val="F78C6C"/>
          <w:sz w:val="18"/>
          <w:szCs w:val="18"/>
        </w:rPr>
        <w:t>(</w:t>
      </w:r>
      <w:r w:rsidRPr="00517EBC">
        <w:rPr>
          <w:rFonts w:ascii="Courier New" w:hAnsi="Courier New" w:cs="Courier New"/>
          <w:color w:val="C3CEE3"/>
          <w:sz w:val="18"/>
          <w:szCs w:val="18"/>
        </w:rPr>
        <w:t>conn</w:t>
      </w:r>
      <w:r w:rsidRPr="00517EBC">
        <w:rPr>
          <w:rFonts w:ascii="Courier New" w:hAnsi="Courier New" w:cs="Courier New"/>
          <w:color w:val="89DDFF"/>
          <w:sz w:val="18"/>
          <w:szCs w:val="18"/>
        </w:rP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preparedSql</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returnType</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args</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proofErr w:type="spellStart"/>
      <w:r w:rsidRPr="00517EBC">
        <w:rPr>
          <w:rFonts w:ascii="Courier New" w:hAnsi="Courier New" w:cs="Courier New"/>
          <w:i/>
          <w:iCs/>
          <w:color w:val="C792EA"/>
          <w:sz w:val="18"/>
          <w:szCs w:val="18"/>
        </w:rPr>
        <w:t>elif</w:t>
      </w:r>
      <w:proofErr w:type="spellEnd"/>
      <w:r w:rsidRPr="00517EBC">
        <w:rPr>
          <w:rFonts w:ascii="Courier New" w:hAnsi="Courier New" w:cs="Courier New"/>
          <w:i/>
          <w:iCs/>
          <w:color w:val="C792EA"/>
          <w:sz w:val="18"/>
          <w:szCs w:val="18"/>
        </w:rP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sqlType</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r w:rsidRPr="00517EBC">
        <w:rPr>
          <w:rFonts w:ascii="Courier New" w:hAnsi="Courier New" w:cs="Courier New"/>
          <w:color w:val="C3CEE3"/>
          <w:sz w:val="18"/>
          <w:szCs w:val="18"/>
        </w:rPr>
        <w:t>Insert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color w:val="C3CEE3"/>
          <w:sz w:val="18"/>
          <w:szCs w:val="18"/>
        </w:rPr>
        <w:t xml:space="preserve">ret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conn</w:t>
      </w:r>
      <w:r w:rsidRPr="00517EBC">
        <w:rPr>
          <w:rFonts w:ascii="Courier New" w:hAnsi="Courier New" w:cs="Courier New"/>
          <w:color w:val="89DDFF"/>
          <w:sz w:val="18"/>
          <w:szCs w:val="18"/>
        </w:rPr>
        <w:t>.</w:t>
      </w:r>
      <w:r w:rsidRPr="00517EBC">
        <w:rPr>
          <w:rFonts w:ascii="Courier New" w:hAnsi="Courier New" w:cs="Courier New"/>
          <w:color w:val="82AAFF"/>
          <w:sz w:val="18"/>
          <w:szCs w:val="18"/>
        </w:rPr>
        <w:t>insert_one</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preparedSql</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args</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proofErr w:type="spellStart"/>
      <w:r w:rsidRPr="00517EBC">
        <w:rPr>
          <w:rFonts w:ascii="Courier New" w:hAnsi="Courier New" w:cs="Courier New"/>
          <w:i/>
          <w:iCs/>
          <w:color w:val="C792EA"/>
          <w:sz w:val="18"/>
          <w:szCs w:val="18"/>
        </w:rPr>
        <w:t>elif</w:t>
      </w:r>
      <w:proofErr w:type="spellEnd"/>
      <w:r w:rsidRPr="00517EBC">
        <w:rPr>
          <w:rFonts w:ascii="Courier New" w:hAnsi="Courier New" w:cs="Courier New"/>
          <w:i/>
          <w:iCs/>
          <w:color w:val="C792EA"/>
          <w:sz w:val="18"/>
          <w:szCs w:val="18"/>
        </w:rP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sqlType</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r w:rsidRPr="00517EBC">
        <w:rPr>
          <w:rFonts w:ascii="Courier New" w:hAnsi="Courier New" w:cs="Courier New"/>
          <w:color w:val="C3CEE3"/>
          <w:sz w:val="18"/>
          <w:szCs w:val="18"/>
        </w:rPr>
        <w:t>Update</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color w:val="C3CEE3"/>
          <w:sz w:val="18"/>
          <w:szCs w:val="18"/>
        </w:rPr>
        <w:t xml:space="preserve">ret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conn</w:t>
      </w:r>
      <w:r w:rsidRPr="00517EBC">
        <w:rPr>
          <w:rFonts w:ascii="Courier New" w:hAnsi="Courier New" w:cs="Courier New"/>
          <w:color w:val="89DDFF"/>
          <w:sz w:val="18"/>
          <w:szCs w:val="18"/>
        </w:rPr>
        <w:t>.</w:t>
      </w:r>
      <w:r w:rsidRPr="00517EBC">
        <w:rPr>
          <w:rFonts w:ascii="Courier New" w:hAnsi="Courier New" w:cs="Courier New"/>
          <w:color w:val="82AAFF"/>
          <w:sz w:val="18"/>
          <w:szCs w:val="18"/>
        </w:rPr>
        <w:t>update</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preparedSql</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args</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proofErr w:type="spellStart"/>
      <w:r w:rsidRPr="00517EBC">
        <w:rPr>
          <w:rFonts w:ascii="Courier New" w:hAnsi="Courier New" w:cs="Courier New"/>
          <w:i/>
          <w:iCs/>
          <w:color w:val="C792EA"/>
          <w:sz w:val="18"/>
          <w:szCs w:val="18"/>
        </w:rPr>
        <w:t>elif</w:t>
      </w:r>
      <w:proofErr w:type="spellEnd"/>
      <w:r w:rsidRPr="00517EBC">
        <w:rPr>
          <w:rFonts w:ascii="Courier New" w:hAnsi="Courier New" w:cs="Courier New"/>
          <w:i/>
          <w:iCs/>
          <w:color w:val="C792EA"/>
          <w:sz w:val="18"/>
          <w:szCs w:val="18"/>
        </w:rPr>
        <w:t xml:space="preserve"> </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sqlType</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r w:rsidRPr="00517EBC">
        <w:rPr>
          <w:rFonts w:ascii="Courier New" w:hAnsi="Courier New" w:cs="Courier New"/>
          <w:color w:val="C3CEE3"/>
          <w:sz w:val="18"/>
          <w:szCs w:val="18"/>
        </w:rPr>
        <w:t>Delete</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color w:val="C3CEE3"/>
          <w:sz w:val="18"/>
          <w:szCs w:val="18"/>
        </w:rPr>
        <w:t xml:space="preserve">ret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conn</w:t>
      </w:r>
      <w:r w:rsidRPr="00517EBC">
        <w:rPr>
          <w:rFonts w:ascii="Courier New" w:hAnsi="Courier New" w:cs="Courier New"/>
          <w:color w:val="89DDFF"/>
          <w:sz w:val="18"/>
          <w:szCs w:val="18"/>
        </w:rPr>
        <w:t>.</w:t>
      </w:r>
      <w:r w:rsidRPr="00517EBC">
        <w:rPr>
          <w:rFonts w:ascii="Courier New" w:hAnsi="Courier New" w:cs="Courier New"/>
          <w:color w:val="82AAFF"/>
          <w:sz w:val="18"/>
          <w:szCs w:val="18"/>
        </w:rPr>
        <w:t>delete</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w:t>
      </w:r>
      <w:r w:rsidRPr="00517EBC">
        <w:rPr>
          <w:rFonts w:ascii="Courier New" w:hAnsi="Courier New" w:cs="Courier New"/>
          <w:color w:val="C3CEE3"/>
          <w:sz w:val="18"/>
          <w:szCs w:val="18"/>
        </w:rPr>
        <w:t>preparedSql</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args</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proofErr w:type="spellStart"/>
      <w:r w:rsidRPr="00517EBC">
        <w:rPr>
          <w:rFonts w:ascii="Courier New" w:hAnsi="Courier New" w:cs="Courier New"/>
          <w:color w:val="C3CEE3"/>
          <w:sz w:val="18"/>
          <w:szCs w:val="18"/>
        </w:rPr>
        <w:t>conn</w:t>
      </w:r>
      <w:r w:rsidRPr="00517EBC">
        <w:rPr>
          <w:rFonts w:ascii="Courier New" w:hAnsi="Courier New" w:cs="Courier New"/>
          <w:color w:val="89DDFF"/>
          <w:sz w:val="18"/>
          <w:szCs w:val="18"/>
        </w:rPr>
        <w:t>.</w:t>
      </w:r>
      <w:r w:rsidRPr="00517EBC">
        <w:rPr>
          <w:rFonts w:ascii="Courier New" w:hAnsi="Courier New" w:cs="Courier New"/>
          <w:color w:val="82AAFF"/>
          <w:sz w:val="18"/>
          <w:szCs w:val="18"/>
        </w:rPr>
        <w:t>commit</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 xml:space="preserve">except </w:t>
      </w:r>
      <w:r w:rsidRPr="00517EBC">
        <w:rPr>
          <w:rFonts w:ascii="Courier New" w:hAnsi="Courier New" w:cs="Courier New"/>
          <w:i/>
          <w:iCs/>
          <w:color w:val="82AAFF"/>
          <w:sz w:val="18"/>
          <w:szCs w:val="18"/>
        </w:rPr>
        <w:t xml:space="preserve">Exception </w:t>
      </w:r>
      <w:r w:rsidRPr="00517EBC">
        <w:rPr>
          <w:rFonts w:ascii="Courier New" w:hAnsi="Courier New" w:cs="Courier New"/>
          <w:i/>
          <w:iCs/>
          <w:color w:val="C792EA"/>
          <w:sz w:val="18"/>
          <w:szCs w:val="18"/>
        </w:rPr>
        <w:t xml:space="preserve">as </w:t>
      </w:r>
      <w:r w:rsidRPr="00517EBC">
        <w:rPr>
          <w:rFonts w:ascii="Courier New" w:hAnsi="Courier New" w:cs="Courier New"/>
          <w:color w:val="C3CEE3"/>
          <w:sz w:val="18"/>
          <w:szCs w:val="18"/>
        </w:rPr>
        <w:t>e</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i/>
          <w:iCs/>
          <w:color w:val="82AAFF"/>
          <w:sz w:val="18"/>
          <w:szCs w:val="18"/>
        </w:rPr>
        <w:t>print</w:t>
      </w:r>
      <w:r w:rsidRPr="00517EBC">
        <w:rPr>
          <w:rFonts w:ascii="Courier New" w:hAnsi="Courier New" w:cs="Courier New"/>
          <w:color w:val="F78C6C"/>
          <w:sz w:val="18"/>
          <w:szCs w:val="18"/>
        </w:rPr>
        <w:t>(</w:t>
      </w:r>
      <w:r w:rsidRPr="00517EBC">
        <w:rPr>
          <w:rFonts w:ascii="Courier New" w:hAnsi="Courier New" w:cs="Courier New"/>
          <w:color w:val="C3CEE3"/>
          <w:sz w:val="18"/>
          <w:szCs w:val="18"/>
        </w:rPr>
        <w:t>e</w:t>
      </w:r>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proofErr w:type="spellStart"/>
      <w:r w:rsidRPr="00517EBC">
        <w:rPr>
          <w:rFonts w:ascii="Courier New" w:hAnsi="Courier New" w:cs="Courier New"/>
          <w:color w:val="C3CEE3"/>
          <w:sz w:val="18"/>
          <w:szCs w:val="18"/>
        </w:rPr>
        <w:t>conn</w:t>
      </w:r>
      <w:r w:rsidRPr="00517EBC">
        <w:rPr>
          <w:rFonts w:ascii="Courier New" w:hAnsi="Courier New" w:cs="Courier New"/>
          <w:color w:val="89DDFF"/>
          <w:sz w:val="18"/>
          <w:szCs w:val="18"/>
        </w:rPr>
        <w:t>.</w:t>
      </w:r>
      <w:r w:rsidRPr="00517EBC">
        <w:rPr>
          <w:rFonts w:ascii="Courier New" w:hAnsi="Courier New" w:cs="Courier New"/>
          <w:color w:val="82AAFF"/>
          <w:sz w:val="18"/>
          <w:szCs w:val="18"/>
        </w:rPr>
        <w:t>commit</w:t>
      </w:r>
      <w:proofErr w:type="spellEnd"/>
      <w:r w:rsidRPr="00517EBC">
        <w:rPr>
          <w:rFonts w:ascii="Courier New" w:hAnsi="Courier New" w:cs="Courier New"/>
          <w:color w:val="F78C6C"/>
          <w:sz w:val="18"/>
          <w:szCs w:val="18"/>
        </w:rPr>
        <w:t>(</w:t>
      </w:r>
      <w:r w:rsidRPr="00517EBC">
        <w:rPr>
          <w:rFonts w:ascii="Courier New" w:hAnsi="Courier New" w:cs="Courier New"/>
          <w:color w:val="C3E88D"/>
          <w:sz w:val="18"/>
          <w:szCs w:val="18"/>
        </w:rPr>
        <w:t>'rollback'</w:t>
      </w:r>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finally</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proofErr w:type="spellStart"/>
      <w:r w:rsidRPr="00517EBC">
        <w:rPr>
          <w:rFonts w:ascii="Courier New" w:hAnsi="Courier New" w:cs="Courier New"/>
          <w:color w:val="C3CEE3"/>
          <w:sz w:val="18"/>
          <w:szCs w:val="18"/>
        </w:rPr>
        <w:t>conn</w:t>
      </w:r>
      <w:r w:rsidRPr="00517EBC">
        <w:rPr>
          <w:rFonts w:ascii="Courier New" w:hAnsi="Courier New" w:cs="Courier New"/>
          <w:color w:val="89DDFF"/>
          <w:sz w:val="18"/>
          <w:szCs w:val="18"/>
        </w:rPr>
        <w:t>.</w:t>
      </w:r>
      <w:r w:rsidRPr="00517EBC">
        <w:rPr>
          <w:rFonts w:ascii="Courier New" w:hAnsi="Courier New" w:cs="Courier New"/>
          <w:color w:val="82AAFF"/>
          <w:sz w:val="18"/>
          <w:szCs w:val="18"/>
        </w:rPr>
        <w:t>close</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 xml:space="preserve">return </w:t>
      </w:r>
      <w:r w:rsidRPr="00517EBC">
        <w:rPr>
          <w:rFonts w:ascii="Courier New" w:hAnsi="Courier New" w:cs="Courier New"/>
          <w:color w:val="C3CEE3"/>
          <w:sz w:val="18"/>
          <w:szCs w:val="18"/>
        </w:rPr>
        <w:t>ret</w:t>
      </w:r>
      <w:r w:rsidRPr="00517EBC">
        <w:rPr>
          <w:rFonts w:ascii="Courier New" w:hAnsi="Courier New" w:cs="Courier New"/>
          <w:color w:val="C3CEE3"/>
          <w:sz w:val="18"/>
          <w:szCs w:val="18"/>
        </w:rPr>
        <w:br/>
      </w:r>
      <w:r w:rsidRPr="00517EBC">
        <w:rPr>
          <w:rFonts w:ascii="Courier New" w:hAnsi="Courier New" w:cs="Courier New"/>
          <w:color w:val="C3CEE3"/>
          <w:sz w:val="18"/>
          <w:szCs w:val="18"/>
        </w:rPr>
        <w:br/>
        <w:t xml:space="preserve">    </w:t>
      </w:r>
      <w:r w:rsidRPr="00517EBC">
        <w:rPr>
          <w:rFonts w:ascii="Courier New" w:hAnsi="Courier New" w:cs="Courier New"/>
          <w:color w:val="82AAFF"/>
          <w:sz w:val="18"/>
          <w:szCs w:val="18"/>
        </w:rPr>
        <w:t>@classmethod</w:t>
      </w:r>
      <w:r w:rsidRPr="00517EBC">
        <w:rPr>
          <w:rFonts w:ascii="Courier New" w:hAnsi="Courier New" w:cs="Courier New"/>
          <w:color w:val="82AAFF"/>
          <w:sz w:val="18"/>
          <w:szCs w:val="18"/>
        </w:rPr>
        <w:br/>
        <w:t xml:space="preserve">    </w:t>
      </w:r>
      <w:r w:rsidRPr="00517EBC">
        <w:rPr>
          <w:rFonts w:ascii="Courier New" w:hAnsi="Courier New" w:cs="Courier New"/>
          <w:i/>
          <w:iCs/>
          <w:color w:val="C792EA"/>
          <w:sz w:val="18"/>
          <w:szCs w:val="18"/>
        </w:rPr>
        <w:t xml:space="preserve">def </w:t>
      </w:r>
      <w:proofErr w:type="spellStart"/>
      <w:r w:rsidRPr="00517EBC">
        <w:rPr>
          <w:rFonts w:ascii="Courier New" w:hAnsi="Courier New" w:cs="Courier New"/>
          <w:color w:val="82AAFF"/>
          <w:sz w:val="18"/>
          <w:szCs w:val="18"/>
        </w:rPr>
        <w:t>startPage</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i/>
          <w:iCs/>
          <w:color w:val="FF5370"/>
          <w:sz w:val="18"/>
          <w:szCs w:val="18"/>
        </w:rPr>
        <w:t>cls</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pageNum</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pageSize</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orderBy</w:t>
      </w:r>
      <w:proofErr w:type="spellEnd"/>
      <w:r w:rsidRPr="00517EBC">
        <w:rPr>
          <w:rFonts w:ascii="Courier New" w:hAnsi="Courier New" w:cs="Courier New"/>
          <w:color w:val="89DDFF"/>
          <w:sz w:val="18"/>
          <w:szCs w:val="18"/>
        </w:rPr>
        <w:t>=</w:t>
      </w:r>
      <w:r w:rsidRPr="00517EBC">
        <w:rPr>
          <w:rFonts w:ascii="Courier New" w:hAnsi="Courier New" w:cs="Courier New"/>
          <w:i/>
          <w:iCs/>
          <w:color w:val="C792EA"/>
          <w:sz w:val="18"/>
          <w:szCs w:val="18"/>
        </w:rPr>
        <w:t>None</w:t>
      </w:r>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proofErr w:type="spellStart"/>
      <w:r w:rsidRPr="00517EBC">
        <w:rPr>
          <w:rFonts w:ascii="Courier New" w:hAnsi="Courier New" w:cs="Courier New"/>
          <w:i/>
          <w:iCs/>
          <w:color w:val="FF5370"/>
          <w:sz w:val="18"/>
          <w:szCs w:val="18"/>
        </w:rPr>
        <w:t>cls</w:t>
      </w:r>
      <w:r w:rsidRPr="00517EBC">
        <w:rPr>
          <w:rFonts w:ascii="Courier New" w:hAnsi="Courier New" w:cs="Courier New"/>
          <w:color w:val="89DDFF"/>
          <w:sz w:val="18"/>
          <w:szCs w:val="18"/>
        </w:rPr>
        <w:t>.</w:t>
      </w:r>
      <w:r w:rsidRPr="00517EBC">
        <w:rPr>
          <w:rFonts w:ascii="Courier New" w:hAnsi="Courier New" w:cs="Courier New"/>
          <w:color w:val="C3CEE3"/>
          <w:sz w:val="18"/>
          <w:szCs w:val="18"/>
        </w:rPr>
        <w:t>LOCAL_PAGE</w:t>
      </w:r>
      <w:r w:rsidRPr="00517EBC">
        <w:rPr>
          <w:rFonts w:ascii="Courier New" w:hAnsi="Courier New" w:cs="Courier New"/>
          <w:color w:val="89DDFF"/>
          <w:sz w:val="18"/>
          <w:szCs w:val="18"/>
        </w:rPr>
        <w:t>.</w:t>
      </w:r>
      <w:r w:rsidRPr="00517EBC">
        <w:rPr>
          <w:rFonts w:ascii="Courier New" w:hAnsi="Courier New" w:cs="Courier New"/>
          <w:color w:val="C3CEE3"/>
          <w:sz w:val="18"/>
          <w:szCs w:val="18"/>
        </w:rPr>
        <w:t>page</w:t>
      </w:r>
      <w:proofErr w:type="spellEnd"/>
      <w:r w:rsidRPr="00517EBC">
        <w:rPr>
          <w:rFonts w:ascii="Courier New" w:hAnsi="Courier New" w:cs="Courier New"/>
          <w:color w:val="C3CEE3"/>
          <w:sz w:val="18"/>
          <w:szCs w:val="18"/>
        </w:rPr>
        <w:t xml:space="preserve"> </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82AAFF"/>
          <w:sz w:val="18"/>
          <w:szCs w:val="18"/>
        </w:rPr>
        <w:t>PageDomain</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F78C6C"/>
          <w:sz w:val="18"/>
          <w:szCs w:val="18"/>
        </w:rPr>
        <w:t>pageNum</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pageSize</w:t>
      </w:r>
      <w:proofErr w:type="spellEnd"/>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orderBy</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r>
      <w:r w:rsidRPr="00517EBC">
        <w:rPr>
          <w:rFonts w:ascii="Courier New" w:hAnsi="Courier New" w:cs="Courier New"/>
          <w:color w:val="F78C6C"/>
          <w:sz w:val="18"/>
          <w:szCs w:val="18"/>
        </w:rPr>
        <w:br/>
        <w:t xml:space="preserve">    </w:t>
      </w:r>
      <w:r w:rsidRPr="00517EBC">
        <w:rPr>
          <w:rFonts w:ascii="Courier New" w:hAnsi="Courier New" w:cs="Courier New"/>
          <w:color w:val="82AAFF"/>
          <w:sz w:val="18"/>
          <w:szCs w:val="18"/>
        </w:rPr>
        <w:t>@staticmethod</w:t>
      </w:r>
      <w:r w:rsidRPr="00517EBC">
        <w:rPr>
          <w:rFonts w:ascii="Courier New" w:hAnsi="Courier New" w:cs="Courier New"/>
          <w:color w:val="82AAFF"/>
          <w:sz w:val="18"/>
          <w:szCs w:val="18"/>
        </w:rPr>
        <w:br/>
        <w:t xml:space="preserve">    </w:t>
      </w:r>
      <w:r w:rsidRPr="00517EBC">
        <w:rPr>
          <w:rFonts w:ascii="Courier New" w:hAnsi="Courier New" w:cs="Courier New"/>
          <w:i/>
          <w:iCs/>
          <w:color w:val="C792EA"/>
          <w:sz w:val="18"/>
          <w:szCs w:val="18"/>
        </w:rPr>
        <w:t xml:space="preserve">def </w:t>
      </w:r>
      <w:proofErr w:type="spellStart"/>
      <w:r w:rsidRPr="00517EBC">
        <w:rPr>
          <w:rFonts w:ascii="Courier New" w:hAnsi="Courier New" w:cs="Courier New"/>
          <w:color w:val="82AAFF"/>
          <w:sz w:val="18"/>
          <w:szCs w:val="18"/>
        </w:rPr>
        <w:t>getTotal</w:t>
      </w:r>
      <w:proofErr w:type="spellEnd"/>
      <w:r w:rsidRPr="00517EBC">
        <w:rPr>
          <w:rFonts w:ascii="Courier New" w:hAnsi="Courier New" w:cs="Courier New"/>
          <w:color w:val="F78C6C"/>
          <w:sz w:val="18"/>
          <w:szCs w:val="18"/>
        </w:rPr>
        <w:t>(result</w:t>
      </w:r>
      <w:r w:rsidRPr="00517EBC">
        <w:rPr>
          <w:rFonts w:ascii="Courier New" w:hAnsi="Courier New" w:cs="Courier New"/>
          <w:color w:val="89DDFF"/>
          <w:sz w:val="18"/>
          <w:szCs w:val="18"/>
        </w:rPr>
        <w:t xml:space="preserve">: </w:t>
      </w:r>
      <w:r w:rsidRPr="00517EBC">
        <w:rPr>
          <w:rFonts w:ascii="Courier New" w:hAnsi="Courier New" w:cs="Courier New"/>
          <w:i/>
          <w:iCs/>
          <w:color w:val="82AAFF"/>
          <w:sz w:val="18"/>
          <w:szCs w:val="18"/>
        </w:rPr>
        <w:t>list</w:t>
      </w:r>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i/>
          <w:iCs/>
          <w:color w:val="C792EA"/>
          <w:sz w:val="18"/>
          <w:szCs w:val="18"/>
        </w:rPr>
        <w:t xml:space="preserve">if </w:t>
      </w:r>
      <w:proofErr w:type="spellStart"/>
      <w:r w:rsidRPr="00517EBC">
        <w:rPr>
          <w:rFonts w:ascii="Courier New" w:hAnsi="Courier New" w:cs="Courier New"/>
          <w:i/>
          <w:iCs/>
          <w:color w:val="82AAFF"/>
          <w:sz w:val="18"/>
          <w:szCs w:val="18"/>
        </w:rPr>
        <w:t>isinstance</w:t>
      </w:r>
      <w:proofErr w:type="spellEnd"/>
      <w:r w:rsidRPr="00517EBC">
        <w:rPr>
          <w:rFonts w:ascii="Courier New" w:hAnsi="Courier New" w:cs="Courier New"/>
          <w:color w:val="F78C6C"/>
          <w:sz w:val="18"/>
          <w:szCs w:val="18"/>
        </w:rPr>
        <w:t>(result</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C3CEE3"/>
          <w:sz w:val="18"/>
          <w:szCs w:val="18"/>
        </w:rPr>
        <w:t>PageResult</w:t>
      </w:r>
      <w:proofErr w:type="spellEnd"/>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i/>
          <w:iCs/>
          <w:color w:val="C792EA"/>
          <w:sz w:val="18"/>
          <w:szCs w:val="18"/>
        </w:rPr>
        <w:t xml:space="preserve">return </w:t>
      </w:r>
      <w:proofErr w:type="spellStart"/>
      <w:r w:rsidRPr="00517EBC">
        <w:rPr>
          <w:rFonts w:ascii="Courier New" w:hAnsi="Courier New" w:cs="Courier New"/>
          <w:color w:val="F78C6C"/>
          <w:sz w:val="18"/>
          <w:szCs w:val="18"/>
        </w:rPr>
        <w:t>result</w:t>
      </w:r>
      <w:r w:rsidRPr="00517EBC">
        <w:rPr>
          <w:rFonts w:ascii="Courier New" w:hAnsi="Courier New" w:cs="Courier New"/>
          <w:color w:val="89DDFF"/>
          <w:sz w:val="18"/>
          <w:szCs w:val="18"/>
        </w:rPr>
        <w:t>.</w:t>
      </w:r>
      <w:r w:rsidRPr="00517EBC">
        <w:rPr>
          <w:rFonts w:ascii="Courier New" w:hAnsi="Courier New" w:cs="Courier New"/>
          <w:color w:val="C3CEE3"/>
          <w:sz w:val="18"/>
          <w:szCs w:val="18"/>
        </w:rPr>
        <w:t>total</w:t>
      </w:r>
      <w:proofErr w:type="spellEnd"/>
      <w:r w:rsidRPr="00517EBC">
        <w:rPr>
          <w:rFonts w:ascii="Courier New" w:hAnsi="Courier New" w:cs="Courier New"/>
          <w:color w:val="C3CEE3"/>
          <w:sz w:val="18"/>
          <w:szCs w:val="18"/>
        </w:rPr>
        <w:br/>
        <w:t xml:space="preserve">        </w:t>
      </w:r>
      <w:r w:rsidRPr="00517EBC">
        <w:rPr>
          <w:rFonts w:ascii="Courier New" w:hAnsi="Courier New" w:cs="Courier New"/>
          <w:i/>
          <w:iCs/>
          <w:color w:val="C792EA"/>
          <w:sz w:val="18"/>
          <w:szCs w:val="18"/>
        </w:rPr>
        <w:t xml:space="preserve">return </w:t>
      </w:r>
      <w:proofErr w:type="spellStart"/>
      <w:r w:rsidRPr="00517EBC">
        <w:rPr>
          <w:rFonts w:ascii="Courier New" w:hAnsi="Courier New" w:cs="Courier New"/>
          <w:i/>
          <w:iCs/>
          <w:color w:val="82AAFF"/>
          <w:sz w:val="18"/>
          <w:szCs w:val="18"/>
        </w:rPr>
        <w:t>len</w:t>
      </w:r>
      <w:proofErr w:type="spellEnd"/>
      <w:r w:rsidRPr="00517EBC">
        <w:rPr>
          <w:rFonts w:ascii="Courier New" w:hAnsi="Courier New" w:cs="Courier New"/>
          <w:color w:val="F78C6C"/>
          <w:sz w:val="18"/>
          <w:szCs w:val="18"/>
        </w:rPr>
        <w:t xml:space="preserve">(result) </w:t>
      </w:r>
      <w:r w:rsidRPr="00517EBC">
        <w:rPr>
          <w:rFonts w:ascii="Courier New" w:hAnsi="Courier New" w:cs="Courier New"/>
          <w:i/>
          <w:iCs/>
          <w:color w:val="C792EA"/>
          <w:sz w:val="18"/>
          <w:szCs w:val="18"/>
        </w:rPr>
        <w:t xml:space="preserve">if </w:t>
      </w:r>
      <w:r w:rsidRPr="00517EBC">
        <w:rPr>
          <w:rFonts w:ascii="Courier New" w:hAnsi="Courier New" w:cs="Courier New"/>
          <w:color w:val="F78C6C"/>
          <w:sz w:val="18"/>
          <w:szCs w:val="18"/>
        </w:rPr>
        <w:t xml:space="preserve">result </w:t>
      </w:r>
      <w:r w:rsidRPr="00517EBC">
        <w:rPr>
          <w:rFonts w:ascii="Courier New" w:hAnsi="Courier New" w:cs="Courier New"/>
          <w:i/>
          <w:iCs/>
          <w:color w:val="C792EA"/>
          <w:sz w:val="18"/>
          <w:szCs w:val="18"/>
        </w:rPr>
        <w:t xml:space="preserve">else </w:t>
      </w:r>
      <w:r w:rsidRPr="00517EBC">
        <w:rPr>
          <w:rFonts w:ascii="Courier New" w:hAnsi="Courier New" w:cs="Courier New"/>
          <w:color w:val="F78C6C"/>
          <w:sz w:val="18"/>
          <w:szCs w:val="18"/>
        </w:rPr>
        <w:t>0</w:t>
      </w:r>
    </w:p>
    <w:p w14:paraId="30DF3FBA" w14:textId="77777777" w:rsidR="001112A1" w:rsidRPr="00517EBC" w:rsidRDefault="00DF5A4A">
      <w:pPr>
        <w:pStyle w:val="a0"/>
        <w:ind w:firstLine="480"/>
      </w:pPr>
      <w:r w:rsidRPr="00517EBC">
        <w:rPr>
          <w:rFonts w:hint="eastAsia"/>
        </w:rPr>
        <w:t>这段十分冗长的代码展示了</w:t>
      </w:r>
      <w:r w:rsidRPr="00517EBC">
        <w:rPr>
          <w:rFonts w:hint="eastAsia"/>
        </w:rPr>
        <w:t>ORM</w:t>
      </w:r>
      <w:r w:rsidRPr="00517EBC">
        <w:rPr>
          <w:rFonts w:hint="eastAsia"/>
        </w:rPr>
        <w:t>的具体实现细节，包括四种数据库操作对应的装饰器，用正则表达式解析获取</w:t>
      </w:r>
      <w:proofErr w:type="spellStart"/>
      <w:r w:rsidRPr="00517EBC">
        <w:rPr>
          <w:rFonts w:hint="eastAsia"/>
        </w:rPr>
        <w:t>sql</w:t>
      </w:r>
      <w:proofErr w:type="spellEnd"/>
      <w:r w:rsidRPr="00517EBC">
        <w:rPr>
          <w:rFonts w:hint="eastAsia"/>
        </w:rPr>
        <w:t>关键字和条件标签，在其中使用</w:t>
      </w:r>
      <w:r w:rsidRPr="00517EBC">
        <w:rPr>
          <w:rFonts w:hint="eastAsia"/>
        </w:rPr>
        <w:t>eval</w:t>
      </w:r>
      <w:r w:rsidRPr="00517EBC">
        <w:rPr>
          <w:rFonts w:hint="eastAsia"/>
        </w:rPr>
        <w:t>函数通过动态字段关系表达式获取动态字段。考虑到数据分页的需求，使用正则表达式额外处理了数据条数查询语句的自动生成。</w:t>
      </w:r>
    </w:p>
    <w:p w14:paraId="7F9C80E8" w14:textId="77777777" w:rsidR="001112A1" w:rsidRPr="00517EBC" w:rsidRDefault="00DF5A4A">
      <w:pPr>
        <w:pStyle w:val="HTML"/>
        <w:shd w:val="clear" w:color="auto" w:fill="263238"/>
        <w:rPr>
          <w:rFonts w:ascii="Courier New" w:hAnsi="Courier New" w:cs="Courier New"/>
          <w:color w:val="C3CEE3"/>
          <w:sz w:val="18"/>
          <w:szCs w:val="18"/>
        </w:rPr>
      </w:pPr>
      <w:r w:rsidRPr="00517EBC">
        <w:rPr>
          <w:rFonts w:ascii="Courier New" w:hAnsi="Courier New" w:cs="Courier New"/>
          <w:color w:val="82AAFF"/>
          <w:sz w:val="18"/>
          <w:szCs w:val="18"/>
        </w:rPr>
        <w:t>@ProxyFactory</w:t>
      </w:r>
      <w:r w:rsidRPr="00517EBC">
        <w:rPr>
          <w:rFonts w:ascii="Courier New" w:hAnsi="Courier New" w:cs="Courier New"/>
          <w:color w:val="F78C6C"/>
          <w:sz w:val="18"/>
          <w:szCs w:val="18"/>
        </w:rPr>
        <w:t>(</w:t>
      </w:r>
      <w:r w:rsidRPr="00517EBC">
        <w:rPr>
          <w:rFonts w:ascii="Courier New" w:hAnsi="Courier New" w:cs="Courier New"/>
          <w:color w:val="C3CEE3"/>
          <w:sz w:val="18"/>
          <w:szCs w:val="18"/>
        </w:rPr>
        <w:t>OrmProxy</w:t>
      </w:r>
      <w:r w:rsidRPr="00517EBC">
        <w:rPr>
          <w:rFonts w:ascii="Courier New" w:hAnsi="Courier New" w:cs="Courier New"/>
          <w:color w:val="F78C6C"/>
          <w:sz w:val="18"/>
          <w:szCs w:val="18"/>
        </w:rPr>
        <w:t>)</w:t>
      </w:r>
      <w:r w:rsidRPr="00517EBC">
        <w:rPr>
          <w:rFonts w:ascii="Courier New" w:hAnsi="Courier New" w:cs="Courier New"/>
          <w:color w:val="F78C6C"/>
          <w:sz w:val="18"/>
          <w:szCs w:val="18"/>
        </w:rPr>
        <w:br/>
      </w:r>
      <w:r w:rsidRPr="00517EBC">
        <w:rPr>
          <w:rFonts w:ascii="Courier New" w:hAnsi="Courier New" w:cs="Courier New"/>
          <w:i/>
          <w:iCs/>
          <w:color w:val="C792EA"/>
          <w:sz w:val="18"/>
          <w:szCs w:val="18"/>
        </w:rPr>
        <w:t xml:space="preserve">class </w:t>
      </w:r>
      <w:proofErr w:type="spellStart"/>
      <w:r w:rsidRPr="00517EBC">
        <w:rPr>
          <w:rFonts w:ascii="Courier New" w:hAnsi="Courier New" w:cs="Courier New"/>
          <w:color w:val="FFCB6B"/>
          <w:sz w:val="18"/>
          <w:szCs w:val="18"/>
        </w:rPr>
        <w:t>TypeDao</w:t>
      </w:r>
      <w:proofErr w:type="spellEnd"/>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color w:val="82AAFF"/>
          <w:sz w:val="18"/>
          <w:szCs w:val="18"/>
        </w:rPr>
        <w:t>@Select</w:t>
      </w:r>
      <w:r w:rsidRPr="00517EBC">
        <w:rPr>
          <w:rFonts w:ascii="Courier New" w:hAnsi="Courier New" w:cs="Courier New"/>
          <w:color w:val="F78C6C"/>
          <w:sz w:val="18"/>
          <w:szCs w:val="18"/>
        </w:rPr>
        <w:t>(</w:t>
      </w:r>
      <w:r w:rsidRPr="00517EBC">
        <w:rPr>
          <w:rFonts w:ascii="Courier New" w:hAnsi="Courier New" w:cs="Courier New"/>
          <w:color w:val="C3E88D"/>
          <w:sz w:val="18"/>
          <w:szCs w:val="18"/>
        </w:rPr>
        <w:t xml:space="preserve">"""select </w:t>
      </w:r>
      <w:proofErr w:type="spellStart"/>
      <w:r w:rsidRPr="00517EBC">
        <w:rPr>
          <w:rFonts w:ascii="Courier New" w:hAnsi="Courier New" w:cs="Courier New"/>
          <w:color w:val="EEFFFF"/>
          <w:sz w:val="18"/>
          <w:szCs w:val="18"/>
        </w:rPr>
        <w:t>type_id</w:t>
      </w:r>
      <w:proofErr w:type="spellEnd"/>
      <w:r w:rsidRPr="00517EBC">
        <w:rPr>
          <w:rFonts w:ascii="Courier New" w:hAnsi="Courier New" w:cs="Courier New"/>
          <w:color w:val="C3E88D"/>
          <w:sz w:val="18"/>
          <w:szCs w:val="18"/>
        </w:rPr>
        <w:t xml:space="preserve">, </w:t>
      </w:r>
      <w:proofErr w:type="spellStart"/>
      <w:r w:rsidRPr="00517EBC">
        <w:rPr>
          <w:rFonts w:ascii="Courier New" w:hAnsi="Courier New" w:cs="Courier New"/>
          <w:color w:val="EEFFFF"/>
          <w:sz w:val="18"/>
          <w:szCs w:val="18"/>
        </w:rPr>
        <w:t>type_name</w:t>
      </w:r>
      <w:proofErr w:type="spellEnd"/>
      <w:r w:rsidRPr="00517EBC">
        <w:rPr>
          <w:rFonts w:ascii="Courier New" w:hAnsi="Courier New" w:cs="Courier New"/>
          <w:color w:val="C3E88D"/>
          <w:sz w:val="18"/>
          <w:szCs w:val="18"/>
        </w:rPr>
        <w:t xml:space="preserve">, </w:t>
      </w:r>
      <w:proofErr w:type="spellStart"/>
      <w:r w:rsidRPr="00517EBC">
        <w:rPr>
          <w:rFonts w:ascii="Courier New" w:hAnsi="Courier New" w:cs="Courier New"/>
          <w:color w:val="EEFFFF"/>
          <w:sz w:val="18"/>
          <w:szCs w:val="18"/>
        </w:rPr>
        <w:t>parent_id</w:t>
      </w:r>
      <w:proofErr w:type="spellEnd"/>
      <w:r w:rsidRPr="00517EBC">
        <w:rPr>
          <w:rFonts w:ascii="Courier New" w:hAnsi="Courier New" w:cs="Courier New"/>
          <w:color w:val="C3E88D"/>
          <w:sz w:val="18"/>
          <w:szCs w:val="18"/>
        </w:rPr>
        <w:t xml:space="preserve">, </w:t>
      </w:r>
      <w:proofErr w:type="spellStart"/>
      <w:r w:rsidRPr="00517EBC">
        <w:rPr>
          <w:rFonts w:ascii="Courier New" w:hAnsi="Courier New" w:cs="Courier New"/>
          <w:color w:val="EEFFFF"/>
          <w:sz w:val="18"/>
          <w:szCs w:val="18"/>
        </w:rPr>
        <w:t>create_time</w:t>
      </w:r>
      <w:proofErr w:type="spellEnd"/>
      <w:r w:rsidRPr="00517EBC">
        <w:rPr>
          <w:rFonts w:ascii="Courier New" w:hAnsi="Courier New" w:cs="Courier New"/>
          <w:color w:val="C3E88D"/>
          <w:sz w:val="18"/>
          <w:szCs w:val="18"/>
        </w:rPr>
        <w:br/>
        <w:t xml:space="preserve">            from </w:t>
      </w:r>
      <w:proofErr w:type="spellStart"/>
      <w:r w:rsidRPr="00517EBC">
        <w:rPr>
          <w:rFonts w:ascii="Courier New" w:hAnsi="Courier New" w:cs="Courier New"/>
          <w:color w:val="FFCB6B"/>
          <w:sz w:val="18"/>
          <w:szCs w:val="18"/>
        </w:rPr>
        <w:t>note_type</w:t>
      </w:r>
      <w:proofErr w:type="spellEnd"/>
      <w:r w:rsidRPr="00517EBC">
        <w:rPr>
          <w:rFonts w:ascii="Courier New" w:hAnsi="Courier New" w:cs="Courier New"/>
          <w:color w:val="C3E88D"/>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color w:val="C3CEE3"/>
          <w:sz w:val="18"/>
          <w:szCs w:val="18"/>
        </w:rPr>
        <w:t>List</w:t>
      </w:r>
      <w:r w:rsidRPr="00517EBC">
        <w:rPr>
          <w:rFonts w:ascii="Courier New" w:hAnsi="Courier New" w:cs="Courier New"/>
          <w:color w:val="F78C6C"/>
          <w:sz w:val="18"/>
          <w:szCs w:val="18"/>
        </w:rPr>
        <w:t>[</w:t>
      </w:r>
      <w:proofErr w:type="spellStart"/>
      <w:r w:rsidRPr="00517EBC">
        <w:rPr>
          <w:rFonts w:ascii="Courier New" w:hAnsi="Courier New" w:cs="Courier New"/>
          <w:color w:val="C3CEE3"/>
          <w:sz w:val="18"/>
          <w:szCs w:val="18"/>
        </w:rPr>
        <w:t>TypeDomain</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 xml:space="preserve">def </w:t>
      </w:r>
      <w:r w:rsidRPr="00517EBC">
        <w:rPr>
          <w:rFonts w:ascii="Courier New" w:hAnsi="Courier New" w:cs="Courier New"/>
          <w:color w:val="82AAFF"/>
          <w:sz w:val="18"/>
          <w:szCs w:val="18"/>
        </w:rPr>
        <w:t>list4Table</w:t>
      </w:r>
      <w:r w:rsidRPr="00517EBC">
        <w:rPr>
          <w:rFonts w:ascii="Courier New" w:hAnsi="Courier New" w:cs="Courier New"/>
          <w:color w:val="F78C6C"/>
          <w:sz w:val="18"/>
          <w:szCs w:val="18"/>
        </w:rPr>
        <w:t>(</w:t>
      </w:r>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typeId</w:t>
      </w:r>
      <w:proofErr w:type="spellEnd"/>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i/>
          <w:iCs/>
          <w:color w:val="C792EA"/>
          <w:sz w:val="18"/>
          <w:szCs w:val="18"/>
        </w:rPr>
        <w:t>pass</w:t>
      </w:r>
      <w:r w:rsidRPr="00517EBC">
        <w:rPr>
          <w:rFonts w:ascii="Courier New" w:hAnsi="Courier New" w:cs="Courier New"/>
          <w:i/>
          <w:iCs/>
          <w:color w:val="C792EA"/>
          <w:sz w:val="18"/>
          <w:szCs w:val="18"/>
        </w:rPr>
        <w:br/>
      </w:r>
      <w:r w:rsidRPr="00517EBC">
        <w:rPr>
          <w:rFonts w:ascii="Courier New" w:hAnsi="Courier New" w:cs="Courier New"/>
          <w:i/>
          <w:iCs/>
          <w:color w:val="C792EA"/>
          <w:sz w:val="18"/>
          <w:szCs w:val="18"/>
        </w:rPr>
        <w:br/>
        <w:t xml:space="preserve">    </w:t>
      </w:r>
      <w:r w:rsidRPr="00517EBC">
        <w:rPr>
          <w:rFonts w:ascii="Courier New" w:hAnsi="Courier New" w:cs="Courier New"/>
          <w:color w:val="82AAFF"/>
          <w:sz w:val="18"/>
          <w:szCs w:val="18"/>
        </w:rPr>
        <w:t>@Select</w:t>
      </w:r>
      <w:r w:rsidRPr="00517EBC">
        <w:rPr>
          <w:rFonts w:ascii="Courier New" w:hAnsi="Courier New" w:cs="Courier New"/>
          <w:color w:val="F78C6C"/>
          <w:sz w:val="18"/>
          <w:szCs w:val="18"/>
        </w:rPr>
        <w:t>(</w:t>
      </w:r>
      <w:r w:rsidRPr="00517EBC">
        <w:rPr>
          <w:rFonts w:ascii="Courier New" w:hAnsi="Courier New" w:cs="Courier New"/>
          <w:color w:val="C3E88D"/>
          <w:sz w:val="18"/>
          <w:szCs w:val="18"/>
        </w:rPr>
        <w:t xml:space="preserve">"""select </w:t>
      </w:r>
      <w:proofErr w:type="spellStart"/>
      <w:r w:rsidRPr="00517EBC">
        <w:rPr>
          <w:rFonts w:ascii="Courier New" w:hAnsi="Courier New" w:cs="Courier New"/>
          <w:color w:val="EEFFFF"/>
          <w:sz w:val="18"/>
          <w:szCs w:val="18"/>
        </w:rPr>
        <w:t>type_id</w:t>
      </w:r>
      <w:proofErr w:type="spellEnd"/>
      <w:r w:rsidRPr="00517EBC">
        <w:rPr>
          <w:rFonts w:ascii="Courier New" w:hAnsi="Courier New" w:cs="Courier New"/>
          <w:color w:val="C3E88D"/>
          <w:sz w:val="18"/>
          <w:szCs w:val="18"/>
        </w:rPr>
        <w:t xml:space="preserve">, </w:t>
      </w:r>
      <w:proofErr w:type="spellStart"/>
      <w:r w:rsidRPr="00517EBC">
        <w:rPr>
          <w:rFonts w:ascii="Courier New" w:hAnsi="Courier New" w:cs="Courier New"/>
          <w:color w:val="EEFFFF"/>
          <w:sz w:val="18"/>
          <w:szCs w:val="18"/>
        </w:rPr>
        <w:t>type_name</w:t>
      </w:r>
      <w:proofErr w:type="spellEnd"/>
      <w:r w:rsidRPr="00517EBC">
        <w:rPr>
          <w:rFonts w:ascii="Courier New" w:hAnsi="Courier New" w:cs="Courier New"/>
          <w:color w:val="C3E88D"/>
          <w:sz w:val="18"/>
          <w:szCs w:val="18"/>
        </w:rPr>
        <w:t xml:space="preserve">, </w:t>
      </w:r>
      <w:proofErr w:type="spellStart"/>
      <w:r w:rsidRPr="00517EBC">
        <w:rPr>
          <w:rFonts w:ascii="Courier New" w:hAnsi="Courier New" w:cs="Courier New"/>
          <w:color w:val="EEFFFF"/>
          <w:sz w:val="18"/>
          <w:szCs w:val="18"/>
        </w:rPr>
        <w:t>parent_id</w:t>
      </w:r>
      <w:proofErr w:type="spellEnd"/>
      <w:r w:rsidRPr="00517EBC">
        <w:rPr>
          <w:rFonts w:ascii="Courier New" w:hAnsi="Courier New" w:cs="Courier New"/>
          <w:color w:val="C3E88D"/>
          <w:sz w:val="18"/>
          <w:szCs w:val="18"/>
        </w:rPr>
        <w:t xml:space="preserve"> from </w:t>
      </w:r>
      <w:proofErr w:type="spellStart"/>
      <w:r w:rsidRPr="00517EBC">
        <w:rPr>
          <w:rFonts w:ascii="Courier New" w:hAnsi="Courier New" w:cs="Courier New"/>
          <w:color w:val="FFCB6B"/>
          <w:sz w:val="18"/>
          <w:szCs w:val="18"/>
        </w:rPr>
        <w:t>note_type</w:t>
      </w:r>
      <w:proofErr w:type="spellEnd"/>
      <w:r w:rsidRPr="00517EBC">
        <w:rPr>
          <w:rFonts w:ascii="Courier New" w:hAnsi="Courier New" w:cs="Courier New"/>
          <w:color w:val="C3E88D"/>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color w:val="C3CEE3"/>
          <w:sz w:val="18"/>
          <w:szCs w:val="18"/>
        </w:rPr>
        <w:t>List</w:t>
      </w:r>
      <w:r w:rsidRPr="00517EBC">
        <w:rPr>
          <w:rFonts w:ascii="Courier New" w:hAnsi="Courier New" w:cs="Courier New"/>
          <w:color w:val="F78C6C"/>
          <w:sz w:val="18"/>
          <w:szCs w:val="18"/>
        </w:rPr>
        <w:t>[</w:t>
      </w:r>
      <w:proofErr w:type="spellStart"/>
      <w:r w:rsidRPr="00517EBC">
        <w:rPr>
          <w:rFonts w:ascii="Courier New" w:hAnsi="Courier New" w:cs="Courier New"/>
          <w:color w:val="C3CEE3"/>
          <w:sz w:val="18"/>
          <w:szCs w:val="18"/>
        </w:rPr>
        <w:t>TypeDomain</w:t>
      </w:r>
      <w:proofErr w:type="spellEnd"/>
      <w:r w:rsidRPr="00517EBC">
        <w:rPr>
          <w:rFonts w:ascii="Courier New" w:hAnsi="Courier New" w:cs="Courier New"/>
          <w:color w:val="F78C6C"/>
          <w:sz w:val="18"/>
          <w:szCs w:val="18"/>
        </w:rPr>
        <w:t>])</w:t>
      </w:r>
      <w:r w:rsidRPr="00517EBC">
        <w:rPr>
          <w:rFonts w:ascii="Courier New" w:hAnsi="Courier New" w:cs="Courier New"/>
          <w:color w:val="F78C6C"/>
          <w:sz w:val="18"/>
          <w:szCs w:val="18"/>
        </w:rPr>
        <w:br/>
      </w:r>
      <w:r w:rsidRPr="00517EBC">
        <w:rPr>
          <w:rFonts w:ascii="Courier New" w:hAnsi="Courier New" w:cs="Courier New"/>
          <w:color w:val="F78C6C"/>
          <w:sz w:val="18"/>
          <w:szCs w:val="18"/>
        </w:rPr>
        <w:lastRenderedPageBreak/>
        <w:t xml:space="preserve">    </w:t>
      </w:r>
      <w:r w:rsidRPr="00517EBC">
        <w:rPr>
          <w:rFonts w:ascii="Courier New" w:hAnsi="Courier New" w:cs="Courier New"/>
          <w:i/>
          <w:iCs/>
          <w:color w:val="C792EA"/>
          <w:sz w:val="18"/>
          <w:szCs w:val="18"/>
        </w:rPr>
        <w:t xml:space="preserve">def </w:t>
      </w:r>
      <w:r w:rsidRPr="00517EBC">
        <w:rPr>
          <w:rFonts w:ascii="Courier New" w:hAnsi="Courier New" w:cs="Courier New"/>
          <w:color w:val="82AAFF"/>
          <w:sz w:val="18"/>
          <w:szCs w:val="18"/>
        </w:rPr>
        <w:t>list</w:t>
      </w:r>
      <w:r w:rsidRPr="00517EBC">
        <w:rPr>
          <w:rFonts w:ascii="Courier New" w:hAnsi="Courier New" w:cs="Courier New"/>
          <w:color w:val="F78C6C"/>
          <w:sz w:val="18"/>
          <w:szCs w:val="18"/>
        </w:rPr>
        <w:t>(</w:t>
      </w:r>
      <w:r w:rsidRPr="00517EBC">
        <w:rPr>
          <w:rFonts w:ascii="Courier New" w:hAnsi="Courier New" w:cs="Courier New"/>
          <w:i/>
          <w:iCs/>
          <w:color w:val="FF5370"/>
          <w:sz w:val="18"/>
          <w:szCs w:val="18"/>
        </w:rPr>
        <w:t>self</w:t>
      </w:r>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i/>
          <w:iCs/>
          <w:color w:val="C792EA"/>
          <w:sz w:val="18"/>
          <w:szCs w:val="18"/>
        </w:rPr>
        <w:t>pass</w:t>
      </w:r>
      <w:r w:rsidRPr="00517EBC">
        <w:rPr>
          <w:rFonts w:ascii="Courier New" w:hAnsi="Courier New" w:cs="Courier New"/>
          <w:i/>
          <w:iCs/>
          <w:color w:val="C792EA"/>
          <w:sz w:val="18"/>
          <w:szCs w:val="18"/>
        </w:rPr>
        <w:br/>
      </w:r>
      <w:r w:rsidRPr="00517EBC">
        <w:rPr>
          <w:rFonts w:ascii="Courier New" w:hAnsi="Courier New" w:cs="Courier New"/>
          <w:i/>
          <w:iCs/>
          <w:color w:val="C792EA"/>
          <w:sz w:val="18"/>
          <w:szCs w:val="18"/>
        </w:rPr>
        <w:br/>
        <w:t xml:space="preserve">    </w:t>
      </w:r>
      <w:r w:rsidRPr="00517EBC">
        <w:rPr>
          <w:rFonts w:ascii="Courier New" w:hAnsi="Courier New" w:cs="Courier New"/>
          <w:color w:val="82AAFF"/>
          <w:sz w:val="18"/>
          <w:szCs w:val="18"/>
        </w:rPr>
        <w:t>@Insert</w:t>
      </w:r>
      <w:r w:rsidRPr="00517EBC">
        <w:rPr>
          <w:rFonts w:ascii="Courier New" w:hAnsi="Courier New" w:cs="Courier New"/>
          <w:color w:val="F78C6C"/>
          <w:sz w:val="18"/>
          <w:szCs w:val="18"/>
        </w:rPr>
        <w:t>(</w:t>
      </w:r>
      <w:r w:rsidRPr="00517EBC">
        <w:rPr>
          <w:rFonts w:ascii="Courier New" w:hAnsi="Courier New" w:cs="Courier New"/>
          <w:color w:val="C3E88D"/>
          <w:sz w:val="18"/>
          <w:szCs w:val="18"/>
        </w:rPr>
        <w:t xml:space="preserve">"""insert into </w:t>
      </w:r>
      <w:proofErr w:type="spellStart"/>
      <w:r w:rsidRPr="00517EBC">
        <w:rPr>
          <w:rFonts w:ascii="Courier New" w:hAnsi="Courier New" w:cs="Courier New"/>
          <w:color w:val="FFCB6B"/>
          <w:sz w:val="18"/>
          <w:szCs w:val="18"/>
        </w:rPr>
        <w:t>note_type</w:t>
      </w:r>
      <w:proofErr w:type="spellEnd"/>
      <w:r w:rsidRPr="00517EBC">
        <w:rPr>
          <w:rFonts w:ascii="Courier New" w:hAnsi="Courier New" w:cs="Courier New"/>
          <w:color w:val="F78C6C"/>
          <w:sz w:val="18"/>
          <w:szCs w:val="18"/>
        </w:rPr>
        <w:t>(</w:t>
      </w:r>
      <w:proofErr w:type="spellStart"/>
      <w:r w:rsidRPr="00517EBC">
        <w:rPr>
          <w:rFonts w:ascii="Courier New" w:hAnsi="Courier New" w:cs="Courier New"/>
          <w:color w:val="EEFFFF"/>
          <w:sz w:val="18"/>
          <w:szCs w:val="18"/>
        </w:rPr>
        <w:t>type_name</w:t>
      </w:r>
      <w:r w:rsidRPr="00517EBC">
        <w:rPr>
          <w:rFonts w:ascii="Courier New" w:hAnsi="Courier New" w:cs="Courier New"/>
          <w:color w:val="C3E88D"/>
          <w:sz w:val="18"/>
          <w:szCs w:val="18"/>
        </w:rPr>
        <w:t>,</w:t>
      </w:r>
      <w:r w:rsidRPr="00517EBC">
        <w:rPr>
          <w:rFonts w:ascii="Courier New" w:hAnsi="Courier New" w:cs="Courier New"/>
          <w:color w:val="EEFFFF"/>
          <w:sz w:val="18"/>
          <w:szCs w:val="18"/>
        </w:rPr>
        <w:t>parent_id</w:t>
      </w:r>
      <w:proofErr w:type="spellEnd"/>
      <w:r w:rsidRPr="00517EBC">
        <w:rPr>
          <w:rFonts w:ascii="Courier New" w:hAnsi="Courier New" w:cs="Courier New"/>
          <w:color w:val="F78C6C"/>
          <w:sz w:val="18"/>
          <w:szCs w:val="18"/>
        </w:rPr>
        <w:t>)</w:t>
      </w:r>
      <w:r w:rsidRPr="00517EBC">
        <w:rPr>
          <w:rFonts w:ascii="Courier New" w:hAnsi="Courier New" w:cs="Courier New"/>
          <w:color w:val="C3E88D"/>
          <w:sz w:val="18"/>
          <w:szCs w:val="18"/>
        </w:rPr>
        <w:t xml:space="preserve"> values</w:t>
      </w:r>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color w:val="C3E88D"/>
          <w:sz w:val="18"/>
          <w:szCs w:val="18"/>
        </w:rPr>
        <w:t>domain.typeName</w:t>
      </w:r>
      <w:r w:rsidRPr="00517EBC">
        <w:rPr>
          <w:rFonts w:ascii="Courier New" w:hAnsi="Courier New" w:cs="Courier New"/>
          <w:color w:val="F78C6C"/>
          <w:sz w:val="18"/>
          <w:szCs w:val="18"/>
        </w:rPr>
        <w:t>}</w:t>
      </w:r>
      <w:r w:rsidRPr="00517EBC">
        <w:rPr>
          <w:rFonts w:ascii="Courier New" w:hAnsi="Courier New" w:cs="Courier New"/>
          <w:color w:val="C3E88D"/>
          <w:sz w:val="18"/>
          <w:szCs w:val="18"/>
        </w:rPr>
        <w:t>,</w:t>
      </w:r>
      <w:r w:rsidRPr="00517EBC">
        <w:rPr>
          <w:rFonts w:ascii="Courier New" w:hAnsi="Courier New" w:cs="Courier New"/>
          <w:color w:val="F78C6C"/>
          <w:sz w:val="18"/>
          <w:szCs w:val="18"/>
        </w:rPr>
        <w:t>#{</w:t>
      </w:r>
      <w:r w:rsidRPr="00517EBC">
        <w:rPr>
          <w:rFonts w:ascii="Courier New" w:hAnsi="Courier New" w:cs="Courier New"/>
          <w:color w:val="C3E88D"/>
          <w:sz w:val="18"/>
          <w:szCs w:val="18"/>
        </w:rPr>
        <w:t>domain.parentId</w:t>
      </w:r>
      <w:r w:rsidRPr="00517EBC">
        <w:rPr>
          <w:rFonts w:ascii="Courier New" w:hAnsi="Courier New" w:cs="Courier New"/>
          <w:color w:val="F78C6C"/>
          <w:sz w:val="18"/>
          <w:szCs w:val="18"/>
        </w:rPr>
        <w:t>})</w:t>
      </w:r>
      <w:r w:rsidRPr="00517EBC">
        <w:rPr>
          <w:rFonts w:ascii="Courier New" w:hAnsi="Courier New" w:cs="Courier New"/>
          <w:color w:val="C3E88D"/>
          <w:sz w:val="18"/>
          <w:szCs w:val="18"/>
        </w:rPr>
        <w:t>"""</w:t>
      </w:r>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 xml:space="preserve">def </w:t>
      </w:r>
      <w:r w:rsidRPr="00517EBC">
        <w:rPr>
          <w:rFonts w:ascii="Courier New" w:hAnsi="Courier New" w:cs="Courier New"/>
          <w:color w:val="82AAFF"/>
          <w:sz w:val="18"/>
          <w:szCs w:val="18"/>
        </w:rPr>
        <w:t>add</w:t>
      </w:r>
      <w:r w:rsidRPr="00517EBC">
        <w:rPr>
          <w:rFonts w:ascii="Courier New" w:hAnsi="Courier New" w:cs="Courier New"/>
          <w:color w:val="F78C6C"/>
          <w:sz w:val="18"/>
          <w:szCs w:val="18"/>
        </w:rPr>
        <w:t>(</w:t>
      </w:r>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 xml:space="preserve">, </w:t>
      </w:r>
      <w:r w:rsidRPr="00517EBC">
        <w:rPr>
          <w:rFonts w:ascii="Courier New" w:hAnsi="Courier New" w:cs="Courier New"/>
          <w:color w:val="F78C6C"/>
          <w:sz w:val="18"/>
          <w:szCs w:val="18"/>
        </w:rPr>
        <w:t>domain</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FCB6B"/>
          <w:sz w:val="18"/>
          <w:szCs w:val="18"/>
        </w:rPr>
        <w:t>TypeDomain</w:t>
      </w:r>
      <w:proofErr w:type="spellEnd"/>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i/>
          <w:iCs/>
          <w:color w:val="C792EA"/>
          <w:sz w:val="18"/>
          <w:szCs w:val="18"/>
        </w:rPr>
        <w:t>pass</w:t>
      </w:r>
      <w:r w:rsidRPr="00517EBC">
        <w:rPr>
          <w:rFonts w:ascii="Courier New" w:hAnsi="Courier New" w:cs="Courier New"/>
          <w:i/>
          <w:iCs/>
          <w:color w:val="C792EA"/>
          <w:sz w:val="18"/>
          <w:szCs w:val="18"/>
        </w:rPr>
        <w:br/>
      </w:r>
      <w:r w:rsidRPr="00517EBC">
        <w:rPr>
          <w:rFonts w:ascii="Courier New" w:hAnsi="Courier New" w:cs="Courier New"/>
          <w:i/>
          <w:iCs/>
          <w:color w:val="C792EA"/>
          <w:sz w:val="18"/>
          <w:szCs w:val="18"/>
        </w:rPr>
        <w:br/>
        <w:t xml:space="preserve">    </w:t>
      </w:r>
      <w:r w:rsidRPr="00517EBC">
        <w:rPr>
          <w:rFonts w:ascii="Courier New" w:hAnsi="Courier New" w:cs="Courier New"/>
          <w:color w:val="82AAFF"/>
          <w:sz w:val="18"/>
          <w:szCs w:val="18"/>
        </w:rPr>
        <w:t>@Update</w:t>
      </w:r>
      <w:r w:rsidRPr="00517EBC">
        <w:rPr>
          <w:rFonts w:ascii="Courier New" w:hAnsi="Courier New" w:cs="Courier New"/>
          <w:color w:val="F78C6C"/>
          <w:sz w:val="18"/>
          <w:szCs w:val="18"/>
        </w:rPr>
        <w:t>(</w:t>
      </w:r>
      <w:r w:rsidRPr="00517EBC">
        <w:rPr>
          <w:rFonts w:ascii="Courier New" w:hAnsi="Courier New" w:cs="Courier New"/>
          <w:color w:val="C3E88D"/>
          <w:sz w:val="18"/>
          <w:szCs w:val="18"/>
        </w:rPr>
        <w:t xml:space="preserve">"""update </w:t>
      </w:r>
      <w:proofErr w:type="spellStart"/>
      <w:r w:rsidRPr="00517EBC">
        <w:rPr>
          <w:rFonts w:ascii="Courier New" w:hAnsi="Courier New" w:cs="Courier New"/>
          <w:color w:val="FFCB6B"/>
          <w:sz w:val="18"/>
          <w:szCs w:val="18"/>
        </w:rPr>
        <w:t>note_type</w:t>
      </w:r>
      <w:proofErr w:type="spellEnd"/>
      <w:r w:rsidRPr="00517EBC">
        <w:rPr>
          <w:rFonts w:ascii="Courier New" w:hAnsi="Courier New" w:cs="Courier New"/>
          <w:color w:val="C3E88D"/>
          <w:sz w:val="18"/>
          <w:szCs w:val="18"/>
        </w:rPr>
        <w:t xml:space="preserve"> set </w:t>
      </w:r>
      <w:r w:rsidRPr="00517EBC">
        <w:rPr>
          <w:rFonts w:ascii="Courier New" w:hAnsi="Courier New" w:cs="Courier New"/>
          <w:color w:val="C3E88D"/>
          <w:sz w:val="18"/>
          <w:szCs w:val="18"/>
        </w:rPr>
        <w:br/>
        <w:t xml:space="preserve">    &lt;if test="</w:t>
      </w:r>
      <w:proofErr w:type="spellStart"/>
      <w:r w:rsidRPr="00517EBC">
        <w:rPr>
          <w:rFonts w:ascii="Courier New" w:hAnsi="Courier New" w:cs="Courier New"/>
          <w:color w:val="C3E88D"/>
          <w:sz w:val="18"/>
          <w:szCs w:val="18"/>
        </w:rPr>
        <w:t>domain.typeName</w:t>
      </w:r>
      <w:proofErr w:type="spellEnd"/>
      <w:r w:rsidRPr="00517EBC">
        <w:rPr>
          <w:rFonts w:ascii="Courier New" w:hAnsi="Courier New" w:cs="Courier New"/>
          <w:color w:val="C3E88D"/>
          <w:sz w:val="18"/>
          <w:szCs w:val="18"/>
        </w:rPr>
        <w:t>"&gt;</w:t>
      </w:r>
      <w:proofErr w:type="spellStart"/>
      <w:r w:rsidRPr="00517EBC">
        <w:rPr>
          <w:rFonts w:ascii="Courier New" w:hAnsi="Courier New" w:cs="Courier New"/>
          <w:color w:val="C3E88D"/>
          <w:sz w:val="18"/>
          <w:szCs w:val="18"/>
        </w:rPr>
        <w:t>type_name</w:t>
      </w:r>
      <w:proofErr w:type="spellEnd"/>
      <w:r w:rsidRPr="00517EBC">
        <w:rPr>
          <w:rFonts w:ascii="Courier New" w:hAnsi="Courier New" w:cs="Courier New"/>
          <w:color w:val="C3E88D"/>
          <w:sz w:val="18"/>
          <w:szCs w:val="18"/>
        </w:rPr>
        <w:t>=</w:t>
      </w:r>
      <w:r w:rsidRPr="00517EBC">
        <w:rPr>
          <w:rFonts w:ascii="Courier New" w:hAnsi="Courier New" w:cs="Courier New"/>
          <w:color w:val="F78C6C"/>
          <w:sz w:val="18"/>
          <w:szCs w:val="18"/>
        </w:rPr>
        <w:t>#{</w:t>
      </w:r>
      <w:r w:rsidRPr="00517EBC">
        <w:rPr>
          <w:rFonts w:ascii="Courier New" w:hAnsi="Courier New" w:cs="Courier New"/>
          <w:color w:val="C3E88D"/>
          <w:sz w:val="18"/>
          <w:szCs w:val="18"/>
        </w:rPr>
        <w:t>domain.typeName</w:t>
      </w:r>
      <w:r w:rsidRPr="00517EBC">
        <w:rPr>
          <w:rFonts w:ascii="Courier New" w:hAnsi="Courier New" w:cs="Courier New"/>
          <w:color w:val="F78C6C"/>
          <w:sz w:val="18"/>
          <w:szCs w:val="18"/>
        </w:rPr>
        <w:t>}</w:t>
      </w:r>
      <w:r w:rsidRPr="00517EBC">
        <w:rPr>
          <w:rFonts w:ascii="Courier New" w:hAnsi="Courier New" w:cs="Courier New"/>
          <w:color w:val="C3E88D"/>
          <w:sz w:val="18"/>
          <w:szCs w:val="18"/>
        </w:rPr>
        <w:t>,&lt;/if&gt;</w:t>
      </w:r>
      <w:r w:rsidRPr="00517EBC">
        <w:rPr>
          <w:rFonts w:ascii="Courier New" w:hAnsi="Courier New" w:cs="Courier New"/>
          <w:color w:val="C3E88D"/>
          <w:sz w:val="18"/>
          <w:szCs w:val="18"/>
        </w:rPr>
        <w:br/>
        <w:t xml:space="preserve">    &lt;if test="</w:t>
      </w:r>
      <w:proofErr w:type="spellStart"/>
      <w:r w:rsidRPr="00517EBC">
        <w:rPr>
          <w:rFonts w:ascii="Courier New" w:hAnsi="Courier New" w:cs="Courier New"/>
          <w:color w:val="C3E88D"/>
          <w:sz w:val="18"/>
          <w:szCs w:val="18"/>
        </w:rPr>
        <w:t>domain.parentId</w:t>
      </w:r>
      <w:proofErr w:type="spellEnd"/>
      <w:r w:rsidRPr="00517EBC">
        <w:rPr>
          <w:rFonts w:ascii="Courier New" w:hAnsi="Courier New" w:cs="Courier New"/>
          <w:color w:val="C3E88D"/>
          <w:sz w:val="18"/>
          <w:szCs w:val="18"/>
        </w:rPr>
        <w:t>"&gt;</w:t>
      </w:r>
      <w:proofErr w:type="spellStart"/>
      <w:r w:rsidRPr="00517EBC">
        <w:rPr>
          <w:rFonts w:ascii="Courier New" w:hAnsi="Courier New" w:cs="Courier New"/>
          <w:color w:val="C3E88D"/>
          <w:sz w:val="18"/>
          <w:szCs w:val="18"/>
        </w:rPr>
        <w:t>note_parent_id</w:t>
      </w:r>
      <w:proofErr w:type="spellEnd"/>
      <w:r w:rsidRPr="00517EBC">
        <w:rPr>
          <w:rFonts w:ascii="Courier New" w:hAnsi="Courier New" w:cs="Courier New"/>
          <w:color w:val="C3E88D"/>
          <w:sz w:val="18"/>
          <w:szCs w:val="18"/>
        </w:rPr>
        <w:t>=</w:t>
      </w:r>
      <w:r w:rsidRPr="00517EBC">
        <w:rPr>
          <w:rFonts w:ascii="Courier New" w:hAnsi="Courier New" w:cs="Courier New"/>
          <w:color w:val="F78C6C"/>
          <w:sz w:val="18"/>
          <w:szCs w:val="18"/>
        </w:rPr>
        <w:t>#{</w:t>
      </w:r>
      <w:r w:rsidRPr="00517EBC">
        <w:rPr>
          <w:rFonts w:ascii="Courier New" w:hAnsi="Courier New" w:cs="Courier New"/>
          <w:color w:val="C3E88D"/>
          <w:sz w:val="18"/>
          <w:szCs w:val="18"/>
        </w:rPr>
        <w:t>domain.parentId</w:t>
      </w:r>
      <w:r w:rsidRPr="00517EBC">
        <w:rPr>
          <w:rFonts w:ascii="Courier New" w:hAnsi="Courier New" w:cs="Courier New"/>
          <w:color w:val="F78C6C"/>
          <w:sz w:val="18"/>
          <w:szCs w:val="18"/>
        </w:rPr>
        <w:t>}</w:t>
      </w:r>
      <w:r w:rsidRPr="00517EBC">
        <w:rPr>
          <w:rFonts w:ascii="Courier New" w:hAnsi="Courier New" w:cs="Courier New"/>
          <w:color w:val="C3E88D"/>
          <w:sz w:val="18"/>
          <w:szCs w:val="18"/>
        </w:rPr>
        <w:t>,&lt;/if&gt;</w:t>
      </w:r>
      <w:r w:rsidRPr="00517EBC">
        <w:rPr>
          <w:rFonts w:ascii="Courier New" w:hAnsi="Courier New" w:cs="Courier New"/>
          <w:color w:val="C3E88D"/>
          <w:sz w:val="18"/>
          <w:szCs w:val="18"/>
        </w:rPr>
        <w:br/>
        <w:t xml:space="preserve">    </w:t>
      </w:r>
      <w:proofErr w:type="spellStart"/>
      <w:r w:rsidRPr="00517EBC">
        <w:rPr>
          <w:rFonts w:ascii="Courier New" w:hAnsi="Courier New" w:cs="Courier New"/>
          <w:color w:val="C3E88D"/>
          <w:sz w:val="18"/>
          <w:szCs w:val="18"/>
        </w:rPr>
        <w:t>type_id</w:t>
      </w:r>
      <w:proofErr w:type="spellEnd"/>
      <w:r w:rsidRPr="00517EBC">
        <w:rPr>
          <w:rFonts w:ascii="Courier New" w:hAnsi="Courier New" w:cs="Courier New"/>
          <w:color w:val="C3E88D"/>
          <w:sz w:val="18"/>
          <w:szCs w:val="18"/>
        </w:rPr>
        <w:t>=</w:t>
      </w:r>
      <w:proofErr w:type="spellStart"/>
      <w:r w:rsidRPr="00517EBC">
        <w:rPr>
          <w:rFonts w:ascii="Courier New" w:hAnsi="Courier New" w:cs="Courier New"/>
          <w:color w:val="C3E88D"/>
          <w:sz w:val="18"/>
          <w:szCs w:val="18"/>
        </w:rPr>
        <w:t>type_id</w:t>
      </w:r>
      <w:proofErr w:type="spellEnd"/>
      <w:r w:rsidRPr="00517EBC">
        <w:rPr>
          <w:rFonts w:ascii="Courier New" w:hAnsi="Courier New" w:cs="Courier New"/>
          <w:color w:val="C3E88D"/>
          <w:sz w:val="18"/>
          <w:szCs w:val="18"/>
        </w:rPr>
        <w:br/>
        <w:t xml:space="preserve">    where </w:t>
      </w:r>
      <w:proofErr w:type="spellStart"/>
      <w:r w:rsidRPr="00517EBC">
        <w:rPr>
          <w:rFonts w:ascii="Courier New" w:hAnsi="Courier New" w:cs="Courier New"/>
          <w:color w:val="C3E88D"/>
          <w:sz w:val="18"/>
          <w:szCs w:val="18"/>
        </w:rPr>
        <w:t>type_id</w:t>
      </w:r>
      <w:proofErr w:type="spellEnd"/>
      <w:r w:rsidRPr="00517EBC">
        <w:rPr>
          <w:rFonts w:ascii="Courier New" w:hAnsi="Courier New" w:cs="Courier New"/>
          <w:color w:val="C3E88D"/>
          <w:sz w:val="18"/>
          <w:szCs w:val="18"/>
        </w:rPr>
        <w:t>=</w:t>
      </w:r>
      <w:r w:rsidRPr="00517EBC">
        <w:rPr>
          <w:rFonts w:ascii="Courier New" w:hAnsi="Courier New" w:cs="Courier New"/>
          <w:color w:val="F78C6C"/>
          <w:sz w:val="18"/>
          <w:szCs w:val="18"/>
        </w:rPr>
        <w:t>#{</w:t>
      </w:r>
      <w:r w:rsidRPr="00517EBC">
        <w:rPr>
          <w:rFonts w:ascii="Courier New" w:hAnsi="Courier New" w:cs="Courier New"/>
          <w:color w:val="C3E88D"/>
          <w:sz w:val="18"/>
          <w:szCs w:val="18"/>
        </w:rPr>
        <w:t>domain.typeId</w:t>
      </w:r>
      <w:r w:rsidRPr="00517EBC">
        <w:rPr>
          <w:rFonts w:ascii="Courier New" w:hAnsi="Courier New" w:cs="Courier New"/>
          <w:color w:val="F78C6C"/>
          <w:sz w:val="18"/>
          <w:szCs w:val="18"/>
        </w:rPr>
        <w:t>}</w:t>
      </w:r>
      <w:r w:rsidRPr="00517EBC">
        <w:rPr>
          <w:rFonts w:ascii="Courier New" w:hAnsi="Courier New" w:cs="Courier New"/>
          <w:color w:val="C3E88D"/>
          <w:sz w:val="18"/>
          <w:szCs w:val="18"/>
        </w:rPr>
        <w:t>"""</w:t>
      </w:r>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 xml:space="preserve">def </w:t>
      </w:r>
      <w:r w:rsidRPr="00517EBC">
        <w:rPr>
          <w:rFonts w:ascii="Courier New" w:hAnsi="Courier New" w:cs="Courier New"/>
          <w:color w:val="82AAFF"/>
          <w:sz w:val="18"/>
          <w:szCs w:val="18"/>
        </w:rPr>
        <w:t>update</w:t>
      </w:r>
      <w:r w:rsidRPr="00517EBC">
        <w:rPr>
          <w:rFonts w:ascii="Courier New" w:hAnsi="Courier New" w:cs="Courier New"/>
          <w:color w:val="F78C6C"/>
          <w:sz w:val="18"/>
          <w:szCs w:val="18"/>
        </w:rPr>
        <w:t>(</w:t>
      </w:r>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 xml:space="preserve">, </w:t>
      </w:r>
      <w:r w:rsidRPr="00517EBC">
        <w:rPr>
          <w:rFonts w:ascii="Courier New" w:hAnsi="Courier New" w:cs="Courier New"/>
          <w:color w:val="F78C6C"/>
          <w:sz w:val="18"/>
          <w:szCs w:val="18"/>
        </w:rPr>
        <w:t>domain</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FCB6B"/>
          <w:sz w:val="18"/>
          <w:szCs w:val="18"/>
        </w:rPr>
        <w:t>TypeDomain</w:t>
      </w:r>
      <w:proofErr w:type="spellEnd"/>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i/>
          <w:iCs/>
          <w:color w:val="C792EA"/>
          <w:sz w:val="18"/>
          <w:szCs w:val="18"/>
        </w:rPr>
        <w:t>pass</w:t>
      </w:r>
      <w:r w:rsidRPr="00517EBC">
        <w:rPr>
          <w:rFonts w:ascii="Courier New" w:hAnsi="Courier New" w:cs="Courier New"/>
          <w:i/>
          <w:iCs/>
          <w:color w:val="C792EA"/>
          <w:sz w:val="18"/>
          <w:szCs w:val="18"/>
        </w:rPr>
        <w:br/>
      </w:r>
      <w:r w:rsidRPr="00517EBC">
        <w:rPr>
          <w:rFonts w:ascii="Courier New" w:hAnsi="Courier New" w:cs="Courier New"/>
          <w:i/>
          <w:iCs/>
          <w:color w:val="C792EA"/>
          <w:sz w:val="18"/>
          <w:szCs w:val="18"/>
        </w:rPr>
        <w:br/>
        <w:t xml:space="preserve">    </w:t>
      </w:r>
      <w:r w:rsidRPr="00517EBC">
        <w:rPr>
          <w:rFonts w:ascii="Courier New" w:hAnsi="Courier New" w:cs="Courier New"/>
          <w:color w:val="82AAFF"/>
          <w:sz w:val="18"/>
          <w:szCs w:val="18"/>
        </w:rPr>
        <w:t>@Delete</w:t>
      </w:r>
      <w:r w:rsidRPr="00517EBC">
        <w:rPr>
          <w:rFonts w:ascii="Courier New" w:hAnsi="Courier New" w:cs="Courier New"/>
          <w:color w:val="F78C6C"/>
          <w:sz w:val="18"/>
          <w:szCs w:val="18"/>
        </w:rPr>
        <w:t>(</w:t>
      </w:r>
      <w:r w:rsidRPr="00517EBC">
        <w:rPr>
          <w:rFonts w:ascii="Courier New" w:hAnsi="Courier New" w:cs="Courier New"/>
          <w:color w:val="C3E88D"/>
          <w:sz w:val="18"/>
          <w:szCs w:val="18"/>
        </w:rPr>
        <w:t xml:space="preserve">"""delete from </w:t>
      </w:r>
      <w:proofErr w:type="spellStart"/>
      <w:r w:rsidRPr="00517EBC">
        <w:rPr>
          <w:rFonts w:ascii="Courier New" w:hAnsi="Courier New" w:cs="Courier New"/>
          <w:color w:val="FFCB6B"/>
          <w:sz w:val="18"/>
          <w:szCs w:val="18"/>
        </w:rPr>
        <w:t>note_type</w:t>
      </w:r>
      <w:proofErr w:type="spellEnd"/>
      <w:r w:rsidRPr="00517EBC">
        <w:rPr>
          <w:rFonts w:ascii="Courier New" w:hAnsi="Courier New" w:cs="Courier New"/>
          <w:color w:val="C3E88D"/>
          <w:sz w:val="18"/>
          <w:szCs w:val="18"/>
        </w:rPr>
        <w:t xml:space="preserve"> where </w:t>
      </w:r>
      <w:proofErr w:type="spellStart"/>
      <w:r w:rsidRPr="00517EBC">
        <w:rPr>
          <w:rFonts w:ascii="Courier New" w:hAnsi="Courier New" w:cs="Courier New"/>
          <w:color w:val="EEFFFF"/>
          <w:sz w:val="18"/>
          <w:szCs w:val="18"/>
        </w:rPr>
        <w:t>type_id</w:t>
      </w:r>
      <w:proofErr w:type="spellEnd"/>
      <w:r w:rsidRPr="00517EBC">
        <w:rPr>
          <w:rFonts w:ascii="Courier New" w:hAnsi="Courier New" w:cs="Courier New"/>
          <w:color w:val="C3E88D"/>
          <w:sz w:val="18"/>
          <w:szCs w:val="18"/>
        </w:rPr>
        <w:t>=</w:t>
      </w:r>
      <w:r w:rsidRPr="00517EBC">
        <w:rPr>
          <w:rFonts w:ascii="Courier New" w:hAnsi="Courier New" w:cs="Courier New"/>
          <w:color w:val="F78C6C"/>
          <w:sz w:val="18"/>
          <w:szCs w:val="18"/>
        </w:rPr>
        <w:t>#{</w:t>
      </w:r>
      <w:r w:rsidRPr="00517EBC">
        <w:rPr>
          <w:rFonts w:ascii="Courier New" w:hAnsi="Courier New" w:cs="Courier New"/>
          <w:color w:val="C3E88D"/>
          <w:sz w:val="18"/>
          <w:szCs w:val="18"/>
        </w:rPr>
        <w:t>typeId</w:t>
      </w:r>
      <w:r w:rsidRPr="00517EBC">
        <w:rPr>
          <w:rFonts w:ascii="Courier New" w:hAnsi="Courier New" w:cs="Courier New"/>
          <w:color w:val="F78C6C"/>
          <w:sz w:val="18"/>
          <w:szCs w:val="18"/>
        </w:rPr>
        <w:t>}</w:t>
      </w:r>
      <w:r w:rsidRPr="00517EBC">
        <w:rPr>
          <w:rFonts w:ascii="Courier New" w:hAnsi="Courier New" w:cs="Courier New"/>
          <w:color w:val="C3E88D"/>
          <w:sz w:val="18"/>
          <w:szCs w:val="18"/>
        </w:rPr>
        <w:t>"""</w:t>
      </w:r>
      <w:r w:rsidRPr="00517EBC">
        <w:rPr>
          <w:rFonts w:ascii="Courier New" w:hAnsi="Courier New" w:cs="Courier New"/>
          <w:color w:val="F78C6C"/>
          <w:sz w:val="18"/>
          <w:szCs w:val="18"/>
        </w:rPr>
        <w:t>)</w:t>
      </w:r>
      <w:r w:rsidRPr="00517EBC">
        <w:rPr>
          <w:rFonts w:ascii="Courier New" w:hAnsi="Courier New" w:cs="Courier New"/>
          <w:color w:val="F78C6C"/>
          <w:sz w:val="18"/>
          <w:szCs w:val="18"/>
        </w:rPr>
        <w:br/>
        <w:t xml:space="preserve">    </w:t>
      </w:r>
      <w:r w:rsidRPr="00517EBC">
        <w:rPr>
          <w:rFonts w:ascii="Courier New" w:hAnsi="Courier New" w:cs="Courier New"/>
          <w:i/>
          <w:iCs/>
          <w:color w:val="C792EA"/>
          <w:sz w:val="18"/>
          <w:szCs w:val="18"/>
        </w:rPr>
        <w:t xml:space="preserve">def </w:t>
      </w:r>
      <w:r w:rsidRPr="00517EBC">
        <w:rPr>
          <w:rFonts w:ascii="Courier New" w:hAnsi="Courier New" w:cs="Courier New"/>
          <w:color w:val="82AAFF"/>
          <w:sz w:val="18"/>
          <w:szCs w:val="18"/>
        </w:rPr>
        <w:t>delete</w:t>
      </w:r>
      <w:r w:rsidRPr="00517EBC">
        <w:rPr>
          <w:rFonts w:ascii="Courier New" w:hAnsi="Courier New" w:cs="Courier New"/>
          <w:color w:val="F78C6C"/>
          <w:sz w:val="18"/>
          <w:szCs w:val="18"/>
        </w:rPr>
        <w:t>(</w:t>
      </w:r>
      <w:r w:rsidRPr="00517EBC">
        <w:rPr>
          <w:rFonts w:ascii="Courier New" w:hAnsi="Courier New" w:cs="Courier New"/>
          <w:i/>
          <w:iCs/>
          <w:color w:val="FF5370"/>
          <w:sz w:val="18"/>
          <w:szCs w:val="18"/>
        </w:rPr>
        <w:t>self</w:t>
      </w:r>
      <w:r w:rsidRPr="00517EBC">
        <w:rPr>
          <w:rFonts w:ascii="Courier New" w:hAnsi="Courier New" w:cs="Courier New"/>
          <w:color w:val="89DDFF"/>
          <w:sz w:val="18"/>
          <w:szCs w:val="18"/>
        </w:rPr>
        <w:t xml:space="preserve">, </w:t>
      </w:r>
      <w:proofErr w:type="spellStart"/>
      <w:r w:rsidRPr="00517EBC">
        <w:rPr>
          <w:rFonts w:ascii="Courier New" w:hAnsi="Courier New" w:cs="Courier New"/>
          <w:color w:val="F78C6C"/>
          <w:sz w:val="18"/>
          <w:szCs w:val="18"/>
        </w:rPr>
        <w:t>typeId</w:t>
      </w:r>
      <w:proofErr w:type="spellEnd"/>
      <w:r w:rsidRPr="00517EBC">
        <w:rPr>
          <w:rFonts w:ascii="Courier New" w:hAnsi="Courier New" w:cs="Courier New"/>
          <w:color w:val="F78C6C"/>
          <w:sz w:val="18"/>
          <w:szCs w:val="18"/>
        </w:rPr>
        <w:t>)</w:t>
      </w:r>
      <w:r w:rsidRPr="00517EBC">
        <w:rPr>
          <w:rFonts w:ascii="Courier New" w:hAnsi="Courier New" w:cs="Courier New"/>
          <w:color w:val="89DDFF"/>
          <w:sz w:val="18"/>
          <w:szCs w:val="18"/>
        </w:rPr>
        <w:t>:</w:t>
      </w:r>
      <w:r w:rsidRPr="00517EBC">
        <w:rPr>
          <w:rFonts w:ascii="Courier New" w:hAnsi="Courier New" w:cs="Courier New"/>
          <w:color w:val="89DDFF"/>
          <w:sz w:val="18"/>
          <w:szCs w:val="18"/>
        </w:rPr>
        <w:br/>
        <w:t xml:space="preserve">        </w:t>
      </w:r>
      <w:r w:rsidRPr="00517EBC">
        <w:rPr>
          <w:rFonts w:ascii="Courier New" w:hAnsi="Courier New" w:cs="Courier New"/>
          <w:i/>
          <w:iCs/>
          <w:color w:val="C792EA"/>
          <w:sz w:val="18"/>
          <w:szCs w:val="18"/>
        </w:rPr>
        <w:t>pass</w:t>
      </w:r>
    </w:p>
    <w:p w14:paraId="320A4948" w14:textId="77777777" w:rsidR="001112A1" w:rsidRDefault="00DF5A4A">
      <w:pPr>
        <w:pStyle w:val="a0"/>
        <w:ind w:firstLine="480"/>
      </w:pPr>
      <w:r w:rsidRPr="00517EBC">
        <w:rPr>
          <w:rFonts w:hint="eastAsia"/>
        </w:rPr>
        <w:t>以上是这个实现的一个测试用例，可以看到只需将</w:t>
      </w:r>
      <w:r w:rsidRPr="00517EBC">
        <w:rPr>
          <w:rFonts w:hint="eastAsia"/>
        </w:rPr>
        <w:t>SQL</w:t>
      </w:r>
      <w:r w:rsidRPr="00517EBC">
        <w:rPr>
          <w:rFonts w:hint="eastAsia"/>
        </w:rPr>
        <w:t>语句写入</w:t>
      </w:r>
      <w:proofErr w:type="gramStart"/>
      <w:r w:rsidRPr="00517EBC">
        <w:rPr>
          <w:rFonts w:hint="eastAsia"/>
        </w:rPr>
        <w:t>装饰器</w:t>
      </w:r>
      <w:proofErr w:type="gramEnd"/>
      <w:r w:rsidRPr="00517EBC">
        <w:rPr>
          <w:rFonts w:hint="eastAsia"/>
        </w:rPr>
        <w:t>中并申明返回的实体类型（数组也同样可以解析），方法不需要实现语句，即可获取解析好的实体对象，这将大大简化业务的开发。</w:t>
      </w:r>
    </w:p>
    <w:sectPr w:rsidR="001112A1">
      <w:footerReference w:type="default" r:id="rId69"/>
      <w:pgSz w:w="11906" w:h="16838"/>
      <w:pgMar w:top="1077" w:right="1797" w:bottom="1021" w:left="1797" w:header="851" w:footer="992"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5E141" w14:textId="77777777" w:rsidR="00A13721" w:rsidRDefault="00A13721">
      <w:r>
        <w:separator/>
      </w:r>
    </w:p>
  </w:endnote>
  <w:endnote w:type="continuationSeparator" w:id="0">
    <w:p w14:paraId="26844B03" w14:textId="77777777" w:rsidR="00A13721" w:rsidRDefault="00A137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FZXiaoBiaoSong-B05S">
    <w:altName w:val="宋体"/>
    <w:charset w:val="86"/>
    <w:family w:val="swiss"/>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方正兰亭超细黑简体">
    <w:charset w:val="86"/>
    <w:family w:val="auto"/>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B0C46" w14:textId="77777777" w:rsidR="001112A1" w:rsidRDefault="001112A1">
    <w:pPr>
      <w:pStyle w:val="ac"/>
      <w:jc w:val="center"/>
    </w:pPr>
  </w:p>
  <w:p w14:paraId="4C02B48B" w14:textId="77777777" w:rsidR="001112A1" w:rsidRDefault="001112A1">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54730" w14:textId="77777777" w:rsidR="001112A1" w:rsidRDefault="001112A1">
    <w:pPr>
      <w:pStyle w:val="ac"/>
      <w:jc w:val="center"/>
    </w:pPr>
  </w:p>
  <w:p w14:paraId="2438F766" w14:textId="77777777" w:rsidR="001112A1" w:rsidRDefault="001112A1">
    <w:pPr>
      <w:pStyle w:val="ac"/>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0682196"/>
    </w:sdtPr>
    <w:sdtEndPr>
      <w:rPr>
        <w:b/>
        <w:color w:val="FF0000"/>
        <w:lang w:val="zh-CN"/>
      </w:rPr>
    </w:sdtEndPr>
    <w:sdtContent>
      <w:p w14:paraId="6435E929" w14:textId="77777777" w:rsidR="001112A1" w:rsidRDefault="00DF5A4A">
        <w:pPr>
          <w:pStyle w:val="ac"/>
          <w:jc w:val="center"/>
        </w:pPr>
        <w:r>
          <w:fldChar w:fldCharType="begin"/>
        </w:r>
        <w:r>
          <w:instrText xml:space="preserve"> PAGE   \* MERGEFORMAT </w:instrText>
        </w:r>
        <w:r>
          <w:fldChar w:fldCharType="separate"/>
        </w:r>
        <w:r>
          <w:rPr>
            <w:lang w:val="zh-CN"/>
          </w:rPr>
          <w:t>I</w:t>
        </w:r>
        <w:r>
          <w:rPr>
            <w:lang w:val="zh-CN"/>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3874244"/>
    </w:sdtPr>
    <w:sdtEndPr/>
    <w:sdtContent>
      <w:p w14:paraId="1A51F8F7" w14:textId="77777777" w:rsidR="001112A1" w:rsidRDefault="00DF5A4A">
        <w:pPr>
          <w:pStyle w:val="ac"/>
          <w:tabs>
            <w:tab w:val="clear" w:pos="4153"/>
            <w:tab w:val="center" w:pos="4156"/>
          </w:tabs>
          <w:jc w:val="center"/>
        </w:pPr>
        <w:r>
          <w:fldChar w:fldCharType="begin"/>
        </w:r>
        <w:r>
          <w:instrText>PAGE   \* MERGEFORMAT</w:instrText>
        </w:r>
        <w:r>
          <w:fldChar w:fldCharType="separate"/>
        </w:r>
        <w:r>
          <w:rPr>
            <w:lang w:val="zh-CN"/>
          </w:rPr>
          <w:t>4</w:t>
        </w:r>
        <w:r>
          <w:fldChar w:fldCharType="end"/>
        </w:r>
      </w:p>
    </w:sdtContent>
  </w:sdt>
  <w:p w14:paraId="55C8D4C1" w14:textId="77777777" w:rsidR="001112A1" w:rsidRDefault="001112A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99072" w14:textId="77777777" w:rsidR="00A13721" w:rsidRDefault="00A13721">
      <w:r>
        <w:separator/>
      </w:r>
    </w:p>
  </w:footnote>
  <w:footnote w:type="continuationSeparator" w:id="0">
    <w:p w14:paraId="7B56C74A" w14:textId="77777777" w:rsidR="00A13721" w:rsidRDefault="00A137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F12"/>
    <w:multiLevelType w:val="multilevel"/>
    <w:tmpl w:val="01507F12"/>
    <w:lvl w:ilvl="0">
      <w:start w:val="1"/>
      <w:numFmt w:val="decimal"/>
      <w:lvlText w:val="%1"/>
      <w:lvlJc w:val="left"/>
      <w:pPr>
        <w:ind w:left="425" w:hanging="425"/>
      </w:pPr>
      <w:rPr>
        <w:rFonts w:eastAsia="黑体" w:hint="eastAsia"/>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DF60DD1"/>
    <w:multiLevelType w:val="multilevel"/>
    <w:tmpl w:val="1DF60DD1"/>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81E105C"/>
    <w:multiLevelType w:val="multilevel"/>
    <w:tmpl w:val="381E105C"/>
    <w:lvl w:ilvl="0">
      <w:start w:val="1"/>
      <w:numFmt w:val="decimal"/>
      <w:pStyle w:val="1"/>
      <w:lvlText w:val="%1"/>
      <w:lvlJc w:val="left"/>
      <w:pPr>
        <w:tabs>
          <w:tab w:val="left" w:pos="432"/>
        </w:tabs>
        <w:ind w:left="432" w:hanging="432"/>
      </w:pPr>
      <w:rPr>
        <w:rFonts w:ascii="Times New Roman" w:hAnsi="Times New Roman" w:cs="Times New Roman" w:hint="default"/>
        <w:b w:val="0"/>
        <w:bCs w:val="0"/>
      </w:rPr>
    </w:lvl>
    <w:lvl w:ilvl="1">
      <w:start w:val="1"/>
      <w:numFmt w:val="decimal"/>
      <w:pStyle w:val="2"/>
      <w:lvlText w:val="%1.%2"/>
      <w:lvlJc w:val="left"/>
      <w:pPr>
        <w:tabs>
          <w:tab w:val="left" w:pos="576"/>
        </w:tabs>
        <w:ind w:left="576" w:hanging="576"/>
      </w:pPr>
      <w:rPr>
        <w:rFonts w:ascii="Times New Roman" w:hAnsi="Times New Roman" w:cs="Times New Roman" w:hint="default"/>
        <w:b w:val="0"/>
        <w:bCs w:val="0"/>
        <w:color w:val="000000" w:themeColor="text1"/>
        <w:sz w:val="30"/>
        <w:szCs w:val="30"/>
      </w:rPr>
    </w:lvl>
    <w:lvl w:ilvl="2">
      <w:start w:val="1"/>
      <w:numFmt w:val="decimal"/>
      <w:pStyle w:val="3"/>
      <w:lvlText w:val="%1.%2.%3"/>
      <w:lvlJc w:val="left"/>
      <w:pPr>
        <w:tabs>
          <w:tab w:val="left" w:pos="720"/>
        </w:tabs>
        <w:ind w:left="720" w:hanging="720"/>
      </w:pPr>
      <w:rPr>
        <w:rFonts w:hint="eastAsia"/>
      </w:rPr>
    </w:lvl>
    <w:lvl w:ilvl="3">
      <w:start w:val="1"/>
      <w:numFmt w:val="decimal"/>
      <w:pStyle w:val="4"/>
      <w:lvlText w:val="%1.%2.%3.%4"/>
      <w:lvlJc w:val="left"/>
      <w:pPr>
        <w:tabs>
          <w:tab w:val="left" w:pos="864"/>
        </w:tabs>
        <w:ind w:left="864" w:hanging="864"/>
      </w:pPr>
      <w:rPr>
        <w:rFonts w:hint="eastAsia"/>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num w:numId="1" w16cid:durableId="1382707874">
    <w:abstractNumId w:val="2"/>
  </w:num>
  <w:num w:numId="2" w16cid:durableId="65498802">
    <w:abstractNumId w:val="0"/>
    <w:lvlOverride w:ilvl="0">
      <w:lvl w:ilvl="0">
        <w:start w:val="1"/>
        <w:numFmt w:val="decimal"/>
        <w:lvlText w:val="%1"/>
        <w:lvlJc w:val="left"/>
        <w:pPr>
          <w:ind w:left="425" w:hanging="425"/>
        </w:pPr>
        <w:rPr>
          <w:rFonts w:eastAsia="黑体" w:hint="eastAsia"/>
          <w:b w:val="0"/>
          <w:bCs/>
          <w:sz w:val="32"/>
        </w:rPr>
      </w:lvl>
    </w:lvlOverride>
  </w:num>
  <w:num w:numId="3" w16cid:durableId="12249532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0E4B"/>
    <w:rsid w:val="000025BA"/>
    <w:rsid w:val="00004F5D"/>
    <w:rsid w:val="000060B5"/>
    <w:rsid w:val="0000622F"/>
    <w:rsid w:val="0001336A"/>
    <w:rsid w:val="000137C5"/>
    <w:rsid w:val="00017869"/>
    <w:rsid w:val="000243A7"/>
    <w:rsid w:val="00024AE7"/>
    <w:rsid w:val="00024C76"/>
    <w:rsid w:val="000412D3"/>
    <w:rsid w:val="000435A0"/>
    <w:rsid w:val="00044750"/>
    <w:rsid w:val="00047ABE"/>
    <w:rsid w:val="00047DFA"/>
    <w:rsid w:val="00050B7B"/>
    <w:rsid w:val="0005394A"/>
    <w:rsid w:val="0005410F"/>
    <w:rsid w:val="000616A6"/>
    <w:rsid w:val="00061E1B"/>
    <w:rsid w:val="000628C3"/>
    <w:rsid w:val="00065EB3"/>
    <w:rsid w:val="00071387"/>
    <w:rsid w:val="0007301B"/>
    <w:rsid w:val="00074ABB"/>
    <w:rsid w:val="00074EF5"/>
    <w:rsid w:val="00075665"/>
    <w:rsid w:val="0008024E"/>
    <w:rsid w:val="00080D68"/>
    <w:rsid w:val="00091B59"/>
    <w:rsid w:val="00092F6D"/>
    <w:rsid w:val="00093F4A"/>
    <w:rsid w:val="000A0E13"/>
    <w:rsid w:val="000A15F3"/>
    <w:rsid w:val="000A2E45"/>
    <w:rsid w:val="000A37B3"/>
    <w:rsid w:val="000A4BD8"/>
    <w:rsid w:val="000B5658"/>
    <w:rsid w:val="000C0096"/>
    <w:rsid w:val="000C0670"/>
    <w:rsid w:val="000C0B71"/>
    <w:rsid w:val="000C1A2B"/>
    <w:rsid w:val="000C5C3B"/>
    <w:rsid w:val="000D7540"/>
    <w:rsid w:val="000E46B1"/>
    <w:rsid w:val="000E6817"/>
    <w:rsid w:val="000F42F7"/>
    <w:rsid w:val="000F4F24"/>
    <w:rsid w:val="000F6884"/>
    <w:rsid w:val="00102EC9"/>
    <w:rsid w:val="00104050"/>
    <w:rsid w:val="0011101A"/>
    <w:rsid w:val="001112A1"/>
    <w:rsid w:val="0011166C"/>
    <w:rsid w:val="001234BD"/>
    <w:rsid w:val="00124534"/>
    <w:rsid w:val="0012517D"/>
    <w:rsid w:val="00126D5F"/>
    <w:rsid w:val="00127CEA"/>
    <w:rsid w:val="001371DF"/>
    <w:rsid w:val="00137E8D"/>
    <w:rsid w:val="00141528"/>
    <w:rsid w:val="001421DA"/>
    <w:rsid w:val="0014239A"/>
    <w:rsid w:val="00143AB3"/>
    <w:rsid w:val="0015008B"/>
    <w:rsid w:val="00152AF7"/>
    <w:rsid w:val="0016643B"/>
    <w:rsid w:val="00167D17"/>
    <w:rsid w:val="00171A42"/>
    <w:rsid w:val="00172815"/>
    <w:rsid w:val="00172C0D"/>
    <w:rsid w:val="00180365"/>
    <w:rsid w:val="00181498"/>
    <w:rsid w:val="0018202E"/>
    <w:rsid w:val="0018272B"/>
    <w:rsid w:val="00185F68"/>
    <w:rsid w:val="001871D1"/>
    <w:rsid w:val="001876DF"/>
    <w:rsid w:val="00187DEE"/>
    <w:rsid w:val="00190248"/>
    <w:rsid w:val="0019370F"/>
    <w:rsid w:val="00193A65"/>
    <w:rsid w:val="00194EDE"/>
    <w:rsid w:val="00196EAC"/>
    <w:rsid w:val="001A04F6"/>
    <w:rsid w:val="001A0D06"/>
    <w:rsid w:val="001A5DFE"/>
    <w:rsid w:val="001A6AD3"/>
    <w:rsid w:val="001C1B15"/>
    <w:rsid w:val="001C1C46"/>
    <w:rsid w:val="001C2480"/>
    <w:rsid w:val="001C25F2"/>
    <w:rsid w:val="001C2868"/>
    <w:rsid w:val="001C7BF7"/>
    <w:rsid w:val="001D2ABD"/>
    <w:rsid w:val="001D7195"/>
    <w:rsid w:val="001E2CB3"/>
    <w:rsid w:val="001E71AF"/>
    <w:rsid w:val="001F2028"/>
    <w:rsid w:val="002004B8"/>
    <w:rsid w:val="00201287"/>
    <w:rsid w:val="00207EDA"/>
    <w:rsid w:val="00214818"/>
    <w:rsid w:val="002158D5"/>
    <w:rsid w:val="0021727C"/>
    <w:rsid w:val="002202E0"/>
    <w:rsid w:val="00223EEF"/>
    <w:rsid w:val="00224155"/>
    <w:rsid w:val="00226F3E"/>
    <w:rsid w:val="0022746A"/>
    <w:rsid w:val="00232ABF"/>
    <w:rsid w:val="00234F1F"/>
    <w:rsid w:val="00237BA3"/>
    <w:rsid w:val="00246E61"/>
    <w:rsid w:val="00247C6F"/>
    <w:rsid w:val="002524E8"/>
    <w:rsid w:val="00252EC6"/>
    <w:rsid w:val="00264366"/>
    <w:rsid w:val="00280195"/>
    <w:rsid w:val="002863E5"/>
    <w:rsid w:val="0029066E"/>
    <w:rsid w:val="00290FED"/>
    <w:rsid w:val="002921E1"/>
    <w:rsid w:val="00293151"/>
    <w:rsid w:val="002966EC"/>
    <w:rsid w:val="002A126F"/>
    <w:rsid w:val="002A7F12"/>
    <w:rsid w:val="002B14BF"/>
    <w:rsid w:val="002B1693"/>
    <w:rsid w:val="002B5C80"/>
    <w:rsid w:val="002B607D"/>
    <w:rsid w:val="002C159A"/>
    <w:rsid w:val="002C17F7"/>
    <w:rsid w:val="002C38F6"/>
    <w:rsid w:val="002C4056"/>
    <w:rsid w:val="002C43EF"/>
    <w:rsid w:val="002C4769"/>
    <w:rsid w:val="002C7F65"/>
    <w:rsid w:val="002D1CD0"/>
    <w:rsid w:val="002D3B3A"/>
    <w:rsid w:val="002D669E"/>
    <w:rsid w:val="002D696D"/>
    <w:rsid w:val="002D6FA6"/>
    <w:rsid w:val="002E0185"/>
    <w:rsid w:val="002E0437"/>
    <w:rsid w:val="002E050F"/>
    <w:rsid w:val="002E3460"/>
    <w:rsid w:val="003024B5"/>
    <w:rsid w:val="003048D3"/>
    <w:rsid w:val="00304BBF"/>
    <w:rsid w:val="00305B99"/>
    <w:rsid w:val="003111C2"/>
    <w:rsid w:val="00314D23"/>
    <w:rsid w:val="0031752E"/>
    <w:rsid w:val="00324215"/>
    <w:rsid w:val="003275E7"/>
    <w:rsid w:val="00327A25"/>
    <w:rsid w:val="00333F9E"/>
    <w:rsid w:val="0033453A"/>
    <w:rsid w:val="003347CE"/>
    <w:rsid w:val="00336463"/>
    <w:rsid w:val="0033791C"/>
    <w:rsid w:val="00344732"/>
    <w:rsid w:val="00347A96"/>
    <w:rsid w:val="00352140"/>
    <w:rsid w:val="0035265F"/>
    <w:rsid w:val="00353408"/>
    <w:rsid w:val="00354DA4"/>
    <w:rsid w:val="0036264D"/>
    <w:rsid w:val="003667BF"/>
    <w:rsid w:val="003747BA"/>
    <w:rsid w:val="00376BE6"/>
    <w:rsid w:val="00377640"/>
    <w:rsid w:val="003802F7"/>
    <w:rsid w:val="003809F9"/>
    <w:rsid w:val="00384094"/>
    <w:rsid w:val="003859B6"/>
    <w:rsid w:val="00390D7B"/>
    <w:rsid w:val="00391162"/>
    <w:rsid w:val="003911C3"/>
    <w:rsid w:val="00391417"/>
    <w:rsid w:val="003A164A"/>
    <w:rsid w:val="003A5207"/>
    <w:rsid w:val="003A7C8F"/>
    <w:rsid w:val="003B0300"/>
    <w:rsid w:val="003B0752"/>
    <w:rsid w:val="003B1C20"/>
    <w:rsid w:val="003B5583"/>
    <w:rsid w:val="003C2231"/>
    <w:rsid w:val="003C3C41"/>
    <w:rsid w:val="003E1644"/>
    <w:rsid w:val="003E333E"/>
    <w:rsid w:val="003E3B07"/>
    <w:rsid w:val="003E4BD2"/>
    <w:rsid w:val="003F0192"/>
    <w:rsid w:val="003F22D7"/>
    <w:rsid w:val="00400918"/>
    <w:rsid w:val="00403520"/>
    <w:rsid w:val="00405322"/>
    <w:rsid w:val="00407129"/>
    <w:rsid w:val="0040765D"/>
    <w:rsid w:val="004149FC"/>
    <w:rsid w:val="004159BC"/>
    <w:rsid w:val="004174E8"/>
    <w:rsid w:val="0042000E"/>
    <w:rsid w:val="00420E94"/>
    <w:rsid w:val="004266B2"/>
    <w:rsid w:val="004279CB"/>
    <w:rsid w:val="00431E35"/>
    <w:rsid w:val="0043324B"/>
    <w:rsid w:val="00433AAB"/>
    <w:rsid w:val="004358F5"/>
    <w:rsid w:val="00437038"/>
    <w:rsid w:val="004575E6"/>
    <w:rsid w:val="00466E56"/>
    <w:rsid w:val="00472AF6"/>
    <w:rsid w:val="00474D04"/>
    <w:rsid w:val="00480FD9"/>
    <w:rsid w:val="00481347"/>
    <w:rsid w:val="00483691"/>
    <w:rsid w:val="00484FC9"/>
    <w:rsid w:val="00493764"/>
    <w:rsid w:val="004966AF"/>
    <w:rsid w:val="004A1DFB"/>
    <w:rsid w:val="004B6A3E"/>
    <w:rsid w:val="004C09B2"/>
    <w:rsid w:val="004C0EEA"/>
    <w:rsid w:val="004C26EE"/>
    <w:rsid w:val="004C5636"/>
    <w:rsid w:val="004C6154"/>
    <w:rsid w:val="004D165B"/>
    <w:rsid w:val="004D3563"/>
    <w:rsid w:val="004D563B"/>
    <w:rsid w:val="004D68DD"/>
    <w:rsid w:val="004D6B1C"/>
    <w:rsid w:val="004D77C3"/>
    <w:rsid w:val="004E126C"/>
    <w:rsid w:val="004E1399"/>
    <w:rsid w:val="004E272F"/>
    <w:rsid w:val="004E3881"/>
    <w:rsid w:val="004E4C78"/>
    <w:rsid w:val="004E4D0D"/>
    <w:rsid w:val="004E5DA8"/>
    <w:rsid w:val="004E6500"/>
    <w:rsid w:val="004F1807"/>
    <w:rsid w:val="004F22E1"/>
    <w:rsid w:val="004F242D"/>
    <w:rsid w:val="004F3206"/>
    <w:rsid w:val="004F3460"/>
    <w:rsid w:val="004F4392"/>
    <w:rsid w:val="004F4C12"/>
    <w:rsid w:val="00514274"/>
    <w:rsid w:val="00517EBC"/>
    <w:rsid w:val="005221C0"/>
    <w:rsid w:val="00522493"/>
    <w:rsid w:val="00526380"/>
    <w:rsid w:val="00527368"/>
    <w:rsid w:val="005473D9"/>
    <w:rsid w:val="00550434"/>
    <w:rsid w:val="005539AA"/>
    <w:rsid w:val="005565F2"/>
    <w:rsid w:val="0056078F"/>
    <w:rsid w:val="00561005"/>
    <w:rsid w:val="00564EDB"/>
    <w:rsid w:val="00570E4B"/>
    <w:rsid w:val="00577D37"/>
    <w:rsid w:val="0058025E"/>
    <w:rsid w:val="005830AC"/>
    <w:rsid w:val="005859BD"/>
    <w:rsid w:val="00586EA1"/>
    <w:rsid w:val="00590A22"/>
    <w:rsid w:val="00591AA9"/>
    <w:rsid w:val="0059563D"/>
    <w:rsid w:val="005A0BEE"/>
    <w:rsid w:val="005A646A"/>
    <w:rsid w:val="005B225E"/>
    <w:rsid w:val="005B2688"/>
    <w:rsid w:val="005C1808"/>
    <w:rsid w:val="005C2529"/>
    <w:rsid w:val="005C2C83"/>
    <w:rsid w:val="005C4D07"/>
    <w:rsid w:val="005C62BB"/>
    <w:rsid w:val="005D6342"/>
    <w:rsid w:val="005E797B"/>
    <w:rsid w:val="005F60E2"/>
    <w:rsid w:val="005F66A9"/>
    <w:rsid w:val="00610671"/>
    <w:rsid w:val="00615298"/>
    <w:rsid w:val="00615FB1"/>
    <w:rsid w:val="00616620"/>
    <w:rsid w:val="0061686A"/>
    <w:rsid w:val="00616EEB"/>
    <w:rsid w:val="0062102B"/>
    <w:rsid w:val="00621790"/>
    <w:rsid w:val="0062327A"/>
    <w:rsid w:val="006251E4"/>
    <w:rsid w:val="006258A4"/>
    <w:rsid w:val="00627585"/>
    <w:rsid w:val="00630A13"/>
    <w:rsid w:val="00631A17"/>
    <w:rsid w:val="00633594"/>
    <w:rsid w:val="00634DD0"/>
    <w:rsid w:val="006364F2"/>
    <w:rsid w:val="00650914"/>
    <w:rsid w:val="006519FD"/>
    <w:rsid w:val="00653D05"/>
    <w:rsid w:val="00656AFE"/>
    <w:rsid w:val="00664644"/>
    <w:rsid w:val="00665F62"/>
    <w:rsid w:val="0067306B"/>
    <w:rsid w:val="00674A22"/>
    <w:rsid w:val="00680645"/>
    <w:rsid w:val="00681E4D"/>
    <w:rsid w:val="006831B4"/>
    <w:rsid w:val="00684FAE"/>
    <w:rsid w:val="00697B0D"/>
    <w:rsid w:val="006A0E57"/>
    <w:rsid w:val="006A130D"/>
    <w:rsid w:val="006A1326"/>
    <w:rsid w:val="006A27F3"/>
    <w:rsid w:val="006B5F21"/>
    <w:rsid w:val="006B67A9"/>
    <w:rsid w:val="006C09EF"/>
    <w:rsid w:val="006C6824"/>
    <w:rsid w:val="006C79C9"/>
    <w:rsid w:val="006D065D"/>
    <w:rsid w:val="006D4715"/>
    <w:rsid w:val="006E3791"/>
    <w:rsid w:val="006E4B3F"/>
    <w:rsid w:val="006E4E83"/>
    <w:rsid w:val="006F3727"/>
    <w:rsid w:val="006F58A9"/>
    <w:rsid w:val="006F655E"/>
    <w:rsid w:val="00715D7C"/>
    <w:rsid w:val="0071609F"/>
    <w:rsid w:val="007210E3"/>
    <w:rsid w:val="007220A7"/>
    <w:rsid w:val="00724EF6"/>
    <w:rsid w:val="00725FF0"/>
    <w:rsid w:val="00732297"/>
    <w:rsid w:val="00733D7F"/>
    <w:rsid w:val="0073554B"/>
    <w:rsid w:val="00744F01"/>
    <w:rsid w:val="00745B2B"/>
    <w:rsid w:val="007475D9"/>
    <w:rsid w:val="00753AC0"/>
    <w:rsid w:val="00757F74"/>
    <w:rsid w:val="00765204"/>
    <w:rsid w:val="00774126"/>
    <w:rsid w:val="00777A5B"/>
    <w:rsid w:val="00780C91"/>
    <w:rsid w:val="00782541"/>
    <w:rsid w:val="0078664C"/>
    <w:rsid w:val="007872C9"/>
    <w:rsid w:val="00791BE8"/>
    <w:rsid w:val="00795EA9"/>
    <w:rsid w:val="00796A2E"/>
    <w:rsid w:val="007A197E"/>
    <w:rsid w:val="007A6720"/>
    <w:rsid w:val="007B20A6"/>
    <w:rsid w:val="007B4AD7"/>
    <w:rsid w:val="007B64A0"/>
    <w:rsid w:val="007C015B"/>
    <w:rsid w:val="007C29F5"/>
    <w:rsid w:val="007C75F6"/>
    <w:rsid w:val="007C78C1"/>
    <w:rsid w:val="007D0411"/>
    <w:rsid w:val="007D6BDA"/>
    <w:rsid w:val="007D6E59"/>
    <w:rsid w:val="007E5A56"/>
    <w:rsid w:val="007E62ED"/>
    <w:rsid w:val="007F000F"/>
    <w:rsid w:val="007F44DA"/>
    <w:rsid w:val="007F6573"/>
    <w:rsid w:val="007F7135"/>
    <w:rsid w:val="007F7D14"/>
    <w:rsid w:val="00802226"/>
    <w:rsid w:val="00803EDA"/>
    <w:rsid w:val="00807DB5"/>
    <w:rsid w:val="008156EE"/>
    <w:rsid w:val="00816279"/>
    <w:rsid w:val="00817623"/>
    <w:rsid w:val="00822C57"/>
    <w:rsid w:val="0082391D"/>
    <w:rsid w:val="008261C5"/>
    <w:rsid w:val="00826B3D"/>
    <w:rsid w:val="00830C90"/>
    <w:rsid w:val="00831E4E"/>
    <w:rsid w:val="00832C47"/>
    <w:rsid w:val="00834AD2"/>
    <w:rsid w:val="00834CFC"/>
    <w:rsid w:val="00836DDB"/>
    <w:rsid w:val="00840031"/>
    <w:rsid w:val="00845ACC"/>
    <w:rsid w:val="00852A6C"/>
    <w:rsid w:val="008531AE"/>
    <w:rsid w:val="00855A1F"/>
    <w:rsid w:val="00855F0F"/>
    <w:rsid w:val="0086781B"/>
    <w:rsid w:val="00870FAB"/>
    <w:rsid w:val="00871074"/>
    <w:rsid w:val="00872356"/>
    <w:rsid w:val="008723AF"/>
    <w:rsid w:val="00872BB4"/>
    <w:rsid w:val="00875700"/>
    <w:rsid w:val="00880C07"/>
    <w:rsid w:val="008818D9"/>
    <w:rsid w:val="00885558"/>
    <w:rsid w:val="00890F19"/>
    <w:rsid w:val="00891003"/>
    <w:rsid w:val="008A5FB2"/>
    <w:rsid w:val="008A6306"/>
    <w:rsid w:val="008A7EFA"/>
    <w:rsid w:val="008B132F"/>
    <w:rsid w:val="008B469F"/>
    <w:rsid w:val="008B5180"/>
    <w:rsid w:val="008B65C1"/>
    <w:rsid w:val="008B73CF"/>
    <w:rsid w:val="008C0C83"/>
    <w:rsid w:val="008C7331"/>
    <w:rsid w:val="008C7E0D"/>
    <w:rsid w:val="008C7E99"/>
    <w:rsid w:val="008D1013"/>
    <w:rsid w:val="008D19CC"/>
    <w:rsid w:val="008D28C7"/>
    <w:rsid w:val="008D3356"/>
    <w:rsid w:val="008D4144"/>
    <w:rsid w:val="008E2D06"/>
    <w:rsid w:val="008E38AB"/>
    <w:rsid w:val="008F02BD"/>
    <w:rsid w:val="008F21EE"/>
    <w:rsid w:val="008F2FE4"/>
    <w:rsid w:val="008F3D62"/>
    <w:rsid w:val="008F3E28"/>
    <w:rsid w:val="008F4735"/>
    <w:rsid w:val="008F681F"/>
    <w:rsid w:val="008F786F"/>
    <w:rsid w:val="009115E0"/>
    <w:rsid w:val="00912065"/>
    <w:rsid w:val="0091642A"/>
    <w:rsid w:val="00916FDF"/>
    <w:rsid w:val="00917475"/>
    <w:rsid w:val="00920CB5"/>
    <w:rsid w:val="009217B7"/>
    <w:rsid w:val="00921C7E"/>
    <w:rsid w:val="00922920"/>
    <w:rsid w:val="00926DBE"/>
    <w:rsid w:val="00930914"/>
    <w:rsid w:val="00932E4D"/>
    <w:rsid w:val="00933036"/>
    <w:rsid w:val="00934781"/>
    <w:rsid w:val="00936D18"/>
    <w:rsid w:val="00944F5D"/>
    <w:rsid w:val="0094512D"/>
    <w:rsid w:val="0094516C"/>
    <w:rsid w:val="009457D9"/>
    <w:rsid w:val="0094595C"/>
    <w:rsid w:val="00945CF4"/>
    <w:rsid w:val="009461E8"/>
    <w:rsid w:val="00951CC8"/>
    <w:rsid w:val="0095434C"/>
    <w:rsid w:val="009546BC"/>
    <w:rsid w:val="00954FA3"/>
    <w:rsid w:val="00955401"/>
    <w:rsid w:val="00956DCD"/>
    <w:rsid w:val="00957D4D"/>
    <w:rsid w:val="009620C1"/>
    <w:rsid w:val="00966132"/>
    <w:rsid w:val="009676F9"/>
    <w:rsid w:val="009751CB"/>
    <w:rsid w:val="00981783"/>
    <w:rsid w:val="00982E50"/>
    <w:rsid w:val="00985A14"/>
    <w:rsid w:val="0098607D"/>
    <w:rsid w:val="0099358E"/>
    <w:rsid w:val="009A26A2"/>
    <w:rsid w:val="009A5A64"/>
    <w:rsid w:val="009B0997"/>
    <w:rsid w:val="009C0081"/>
    <w:rsid w:val="009C06B5"/>
    <w:rsid w:val="009C3BCD"/>
    <w:rsid w:val="009C7625"/>
    <w:rsid w:val="009C7EF5"/>
    <w:rsid w:val="009D0D38"/>
    <w:rsid w:val="009D0FC2"/>
    <w:rsid w:val="009D2A56"/>
    <w:rsid w:val="009E0AA2"/>
    <w:rsid w:val="009E0AC0"/>
    <w:rsid w:val="009E2401"/>
    <w:rsid w:val="009F27F3"/>
    <w:rsid w:val="009F65FE"/>
    <w:rsid w:val="00A00761"/>
    <w:rsid w:val="00A126ED"/>
    <w:rsid w:val="00A13721"/>
    <w:rsid w:val="00A157F7"/>
    <w:rsid w:val="00A1732B"/>
    <w:rsid w:val="00A2225B"/>
    <w:rsid w:val="00A22FB8"/>
    <w:rsid w:val="00A34F4A"/>
    <w:rsid w:val="00A376EA"/>
    <w:rsid w:val="00A40280"/>
    <w:rsid w:val="00A4337F"/>
    <w:rsid w:val="00A45A20"/>
    <w:rsid w:val="00A51669"/>
    <w:rsid w:val="00A562C7"/>
    <w:rsid w:val="00A61383"/>
    <w:rsid w:val="00A64D29"/>
    <w:rsid w:val="00A64FF7"/>
    <w:rsid w:val="00A66CD1"/>
    <w:rsid w:val="00A67C4F"/>
    <w:rsid w:val="00A70F2E"/>
    <w:rsid w:val="00A7476D"/>
    <w:rsid w:val="00A75DBA"/>
    <w:rsid w:val="00A77EDE"/>
    <w:rsid w:val="00A83253"/>
    <w:rsid w:val="00A854B5"/>
    <w:rsid w:val="00A90560"/>
    <w:rsid w:val="00A92EC0"/>
    <w:rsid w:val="00A953E2"/>
    <w:rsid w:val="00A96318"/>
    <w:rsid w:val="00A97515"/>
    <w:rsid w:val="00A9752A"/>
    <w:rsid w:val="00AA0B33"/>
    <w:rsid w:val="00AA0DDD"/>
    <w:rsid w:val="00AA5712"/>
    <w:rsid w:val="00AB09A5"/>
    <w:rsid w:val="00AB1F3D"/>
    <w:rsid w:val="00AB6548"/>
    <w:rsid w:val="00AB6DEA"/>
    <w:rsid w:val="00AC357F"/>
    <w:rsid w:val="00AD06D5"/>
    <w:rsid w:val="00AD3DE1"/>
    <w:rsid w:val="00AD6673"/>
    <w:rsid w:val="00AD7F32"/>
    <w:rsid w:val="00AE02C8"/>
    <w:rsid w:val="00AE125D"/>
    <w:rsid w:val="00AE2B19"/>
    <w:rsid w:val="00AE68D3"/>
    <w:rsid w:val="00AF19E4"/>
    <w:rsid w:val="00AF2335"/>
    <w:rsid w:val="00AF48BA"/>
    <w:rsid w:val="00AF700C"/>
    <w:rsid w:val="00B01E50"/>
    <w:rsid w:val="00B03E26"/>
    <w:rsid w:val="00B04960"/>
    <w:rsid w:val="00B11E92"/>
    <w:rsid w:val="00B11F85"/>
    <w:rsid w:val="00B13BAC"/>
    <w:rsid w:val="00B146A8"/>
    <w:rsid w:val="00B17A1B"/>
    <w:rsid w:val="00B17F23"/>
    <w:rsid w:val="00B201FA"/>
    <w:rsid w:val="00B21E9C"/>
    <w:rsid w:val="00B22E44"/>
    <w:rsid w:val="00B30109"/>
    <w:rsid w:val="00B341C3"/>
    <w:rsid w:val="00B34C0B"/>
    <w:rsid w:val="00B34D8D"/>
    <w:rsid w:val="00B35066"/>
    <w:rsid w:val="00B42160"/>
    <w:rsid w:val="00B43B2A"/>
    <w:rsid w:val="00B44609"/>
    <w:rsid w:val="00B52DC7"/>
    <w:rsid w:val="00B547EB"/>
    <w:rsid w:val="00B55520"/>
    <w:rsid w:val="00B64E03"/>
    <w:rsid w:val="00B70DFF"/>
    <w:rsid w:val="00B73032"/>
    <w:rsid w:val="00B73225"/>
    <w:rsid w:val="00B73956"/>
    <w:rsid w:val="00B81506"/>
    <w:rsid w:val="00B869DE"/>
    <w:rsid w:val="00B87C79"/>
    <w:rsid w:val="00B90FD3"/>
    <w:rsid w:val="00B93504"/>
    <w:rsid w:val="00BB151E"/>
    <w:rsid w:val="00BB263D"/>
    <w:rsid w:val="00BB400C"/>
    <w:rsid w:val="00BB6D8C"/>
    <w:rsid w:val="00BC1D1D"/>
    <w:rsid w:val="00BC2CA4"/>
    <w:rsid w:val="00BC2D6C"/>
    <w:rsid w:val="00BC3D07"/>
    <w:rsid w:val="00BC6168"/>
    <w:rsid w:val="00BC7DA2"/>
    <w:rsid w:val="00BC7F96"/>
    <w:rsid w:val="00BD47EE"/>
    <w:rsid w:val="00BD73E1"/>
    <w:rsid w:val="00BD7743"/>
    <w:rsid w:val="00BE0B99"/>
    <w:rsid w:val="00BE2C96"/>
    <w:rsid w:val="00BE2F82"/>
    <w:rsid w:val="00BE42EA"/>
    <w:rsid w:val="00BE577D"/>
    <w:rsid w:val="00BF0472"/>
    <w:rsid w:val="00BF15A8"/>
    <w:rsid w:val="00BF2238"/>
    <w:rsid w:val="00BF7BBF"/>
    <w:rsid w:val="00C025A4"/>
    <w:rsid w:val="00C07ED4"/>
    <w:rsid w:val="00C07F2C"/>
    <w:rsid w:val="00C11ECC"/>
    <w:rsid w:val="00C165D4"/>
    <w:rsid w:val="00C17978"/>
    <w:rsid w:val="00C17C37"/>
    <w:rsid w:val="00C34783"/>
    <w:rsid w:val="00C35C5E"/>
    <w:rsid w:val="00C40164"/>
    <w:rsid w:val="00C441AE"/>
    <w:rsid w:val="00C51193"/>
    <w:rsid w:val="00C523F5"/>
    <w:rsid w:val="00C55D35"/>
    <w:rsid w:val="00C570B4"/>
    <w:rsid w:val="00C5764A"/>
    <w:rsid w:val="00C62613"/>
    <w:rsid w:val="00C66618"/>
    <w:rsid w:val="00C67F36"/>
    <w:rsid w:val="00C71286"/>
    <w:rsid w:val="00C74110"/>
    <w:rsid w:val="00C74895"/>
    <w:rsid w:val="00C86984"/>
    <w:rsid w:val="00C94FA5"/>
    <w:rsid w:val="00C95461"/>
    <w:rsid w:val="00C97983"/>
    <w:rsid w:val="00CA34D2"/>
    <w:rsid w:val="00CA53E0"/>
    <w:rsid w:val="00CA63CC"/>
    <w:rsid w:val="00CA6B5A"/>
    <w:rsid w:val="00CB03E2"/>
    <w:rsid w:val="00CB0F50"/>
    <w:rsid w:val="00CB20BC"/>
    <w:rsid w:val="00CB28EA"/>
    <w:rsid w:val="00CB7B77"/>
    <w:rsid w:val="00CB7C3A"/>
    <w:rsid w:val="00CC354B"/>
    <w:rsid w:val="00CC53F7"/>
    <w:rsid w:val="00CE14D3"/>
    <w:rsid w:val="00CE6909"/>
    <w:rsid w:val="00CE6BA9"/>
    <w:rsid w:val="00CE753E"/>
    <w:rsid w:val="00CF6EFD"/>
    <w:rsid w:val="00D00519"/>
    <w:rsid w:val="00D03AB6"/>
    <w:rsid w:val="00D06920"/>
    <w:rsid w:val="00D07937"/>
    <w:rsid w:val="00D07F41"/>
    <w:rsid w:val="00D07FAD"/>
    <w:rsid w:val="00D11038"/>
    <w:rsid w:val="00D17E33"/>
    <w:rsid w:val="00D21876"/>
    <w:rsid w:val="00D25156"/>
    <w:rsid w:val="00D2522E"/>
    <w:rsid w:val="00D27E8B"/>
    <w:rsid w:val="00D30DF5"/>
    <w:rsid w:val="00D32D17"/>
    <w:rsid w:val="00D33B23"/>
    <w:rsid w:val="00D361F1"/>
    <w:rsid w:val="00D444CC"/>
    <w:rsid w:val="00D450C9"/>
    <w:rsid w:val="00D46875"/>
    <w:rsid w:val="00D50517"/>
    <w:rsid w:val="00D52859"/>
    <w:rsid w:val="00D55216"/>
    <w:rsid w:val="00D64BC8"/>
    <w:rsid w:val="00D658D0"/>
    <w:rsid w:val="00D703EE"/>
    <w:rsid w:val="00D72B94"/>
    <w:rsid w:val="00D74DBC"/>
    <w:rsid w:val="00D750A4"/>
    <w:rsid w:val="00D85698"/>
    <w:rsid w:val="00D869B7"/>
    <w:rsid w:val="00D92EFC"/>
    <w:rsid w:val="00D931F4"/>
    <w:rsid w:val="00D93A9F"/>
    <w:rsid w:val="00D942DC"/>
    <w:rsid w:val="00D95DAC"/>
    <w:rsid w:val="00DA1CEC"/>
    <w:rsid w:val="00DA455C"/>
    <w:rsid w:val="00DB1AEE"/>
    <w:rsid w:val="00DB2F17"/>
    <w:rsid w:val="00DB59E9"/>
    <w:rsid w:val="00DC09B9"/>
    <w:rsid w:val="00DC4D5A"/>
    <w:rsid w:val="00DD0D68"/>
    <w:rsid w:val="00DD1FDF"/>
    <w:rsid w:val="00DD33D5"/>
    <w:rsid w:val="00DD3FC2"/>
    <w:rsid w:val="00DD66F0"/>
    <w:rsid w:val="00DE16A4"/>
    <w:rsid w:val="00DE29D6"/>
    <w:rsid w:val="00DE655B"/>
    <w:rsid w:val="00DF1BA2"/>
    <w:rsid w:val="00DF50C4"/>
    <w:rsid w:val="00DF5A4A"/>
    <w:rsid w:val="00E02475"/>
    <w:rsid w:val="00E039F7"/>
    <w:rsid w:val="00E06F22"/>
    <w:rsid w:val="00E1425E"/>
    <w:rsid w:val="00E160BC"/>
    <w:rsid w:val="00E201C7"/>
    <w:rsid w:val="00E20DD6"/>
    <w:rsid w:val="00E241C0"/>
    <w:rsid w:val="00E275A6"/>
    <w:rsid w:val="00E32BAA"/>
    <w:rsid w:val="00E44625"/>
    <w:rsid w:val="00E45DA6"/>
    <w:rsid w:val="00E46A01"/>
    <w:rsid w:val="00E52B00"/>
    <w:rsid w:val="00E52B07"/>
    <w:rsid w:val="00E53B89"/>
    <w:rsid w:val="00E5740C"/>
    <w:rsid w:val="00E62367"/>
    <w:rsid w:val="00E658BC"/>
    <w:rsid w:val="00E818CC"/>
    <w:rsid w:val="00E81D79"/>
    <w:rsid w:val="00E83F25"/>
    <w:rsid w:val="00E855B3"/>
    <w:rsid w:val="00E8618B"/>
    <w:rsid w:val="00E874B1"/>
    <w:rsid w:val="00E9618E"/>
    <w:rsid w:val="00EA545A"/>
    <w:rsid w:val="00EA5C1C"/>
    <w:rsid w:val="00EA6231"/>
    <w:rsid w:val="00EA734C"/>
    <w:rsid w:val="00EB416E"/>
    <w:rsid w:val="00EB70A9"/>
    <w:rsid w:val="00EC03B6"/>
    <w:rsid w:val="00EC0D83"/>
    <w:rsid w:val="00EC162C"/>
    <w:rsid w:val="00EC3337"/>
    <w:rsid w:val="00EC3767"/>
    <w:rsid w:val="00EE045F"/>
    <w:rsid w:val="00EE21D4"/>
    <w:rsid w:val="00EE5757"/>
    <w:rsid w:val="00EE6530"/>
    <w:rsid w:val="00EF0C61"/>
    <w:rsid w:val="00EF1859"/>
    <w:rsid w:val="00EF1BF8"/>
    <w:rsid w:val="00EF272F"/>
    <w:rsid w:val="00EF2B2A"/>
    <w:rsid w:val="00EF39C9"/>
    <w:rsid w:val="00F0186E"/>
    <w:rsid w:val="00F03C32"/>
    <w:rsid w:val="00F03CE3"/>
    <w:rsid w:val="00F127D8"/>
    <w:rsid w:val="00F13AA3"/>
    <w:rsid w:val="00F1751A"/>
    <w:rsid w:val="00F175BB"/>
    <w:rsid w:val="00F25A24"/>
    <w:rsid w:val="00F27999"/>
    <w:rsid w:val="00F27ADD"/>
    <w:rsid w:val="00F31E06"/>
    <w:rsid w:val="00F32535"/>
    <w:rsid w:val="00F33911"/>
    <w:rsid w:val="00F35CB8"/>
    <w:rsid w:val="00F4293B"/>
    <w:rsid w:val="00F44290"/>
    <w:rsid w:val="00F44413"/>
    <w:rsid w:val="00F4749E"/>
    <w:rsid w:val="00F510E4"/>
    <w:rsid w:val="00F5228D"/>
    <w:rsid w:val="00F6048F"/>
    <w:rsid w:val="00F7334F"/>
    <w:rsid w:val="00F76F05"/>
    <w:rsid w:val="00F91885"/>
    <w:rsid w:val="00F9582D"/>
    <w:rsid w:val="00F96B12"/>
    <w:rsid w:val="00FA6C9E"/>
    <w:rsid w:val="00FA7287"/>
    <w:rsid w:val="00FA7FB4"/>
    <w:rsid w:val="00FB00B1"/>
    <w:rsid w:val="00FB08DC"/>
    <w:rsid w:val="00FB1C5A"/>
    <w:rsid w:val="00FC0734"/>
    <w:rsid w:val="00FC2809"/>
    <w:rsid w:val="00FC6060"/>
    <w:rsid w:val="00FD0F0B"/>
    <w:rsid w:val="00FD1556"/>
    <w:rsid w:val="00FE0336"/>
    <w:rsid w:val="00FE3925"/>
    <w:rsid w:val="00FE51AC"/>
    <w:rsid w:val="00FE5D90"/>
    <w:rsid w:val="00FE6921"/>
    <w:rsid w:val="00FE7DE8"/>
    <w:rsid w:val="00FF09B9"/>
    <w:rsid w:val="00FF13A2"/>
    <w:rsid w:val="00FF5749"/>
    <w:rsid w:val="00FF72AD"/>
    <w:rsid w:val="00FF79EC"/>
    <w:rsid w:val="1F1FF9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3DA3556"/>
  <w15:docId w15:val="{6705DBA3-BA67-4D79-9BC2-BFB8830A7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Segoe UI"/>
        <w:lang w:val="en-US" w:eastAsia="zh-CN" w:bidi="ar-SA"/>
      </w:rPr>
    </w:rPrDefault>
    <w:pPrDefault/>
  </w:docDefaults>
  <w:latentStyles w:defLockedState="0" w:defUIPriority="99" w:defSemiHidden="0" w:defUnhideWhenUsed="0" w:defQFormat="0" w:count="376">
    <w:lsdException w:name="Normal" w:uiPriority="9"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qFormat="1"/>
    <w:lsdException w:name="toc 3" w:uiPriority="39" w:unhideWhenUsed="1" w:qFormat="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unhideWhenUsed="1" w:qFormat="1"/>
    <w:lsdException w:name="header" w:unhideWhenUsed="1"/>
    <w:lsdException w:name="footer" w:qFormat="1"/>
    <w:lsdException w:name="index heading" w:semiHidden="1" w:unhideWhenUsed="1"/>
    <w:lsdException w:name="caption" w:uiPriority="6"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qFormat="1"/>
    <w:lsdException w:name="page number" w:uiPriority="0" w:qFormat="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9"/>
    <w:qFormat/>
    <w:pPr>
      <w:widowControl w:val="0"/>
      <w:jc w:val="both"/>
    </w:pPr>
    <w:rPr>
      <w:color w:val="202122"/>
      <w:kern w:val="2"/>
      <w:sz w:val="24"/>
      <w:szCs w:val="24"/>
    </w:rPr>
  </w:style>
  <w:style w:type="paragraph" w:styleId="1">
    <w:name w:val="heading 1"/>
    <w:basedOn w:val="a"/>
    <w:next w:val="a0"/>
    <w:link w:val="10"/>
    <w:uiPriority w:val="9"/>
    <w:qFormat/>
    <w:pPr>
      <w:keepNext/>
      <w:keepLines/>
      <w:numPr>
        <w:numId w:val="1"/>
      </w:numPr>
      <w:spacing w:before="340" w:after="330" w:line="360" w:lineRule="auto"/>
      <w:outlineLvl w:val="0"/>
    </w:pPr>
    <w:rPr>
      <w:rFonts w:eastAsia="黑体"/>
      <w:bCs/>
      <w:kern w:val="44"/>
      <w:sz w:val="32"/>
      <w:szCs w:val="44"/>
    </w:rPr>
  </w:style>
  <w:style w:type="paragraph" w:styleId="2">
    <w:name w:val="heading 2"/>
    <w:basedOn w:val="a"/>
    <w:next w:val="a0"/>
    <w:link w:val="20"/>
    <w:uiPriority w:val="9"/>
    <w:unhideWhenUsed/>
    <w:qFormat/>
    <w:pPr>
      <w:keepNext/>
      <w:keepLines/>
      <w:numPr>
        <w:ilvl w:val="1"/>
        <w:numId w:val="1"/>
      </w:numPr>
      <w:spacing w:before="260" w:after="260" w:line="360" w:lineRule="auto"/>
      <w:outlineLvl w:val="1"/>
    </w:pPr>
    <w:rPr>
      <w:rFonts w:asciiTheme="majorHAnsi" w:eastAsia="黑体" w:hAnsiTheme="majorHAnsi" w:cstheme="majorBidi"/>
      <w:bCs/>
      <w:sz w:val="30"/>
      <w:szCs w:val="32"/>
    </w:rPr>
  </w:style>
  <w:style w:type="paragraph" w:styleId="3">
    <w:name w:val="heading 3"/>
    <w:basedOn w:val="a"/>
    <w:next w:val="a0"/>
    <w:link w:val="30"/>
    <w:uiPriority w:val="9"/>
    <w:unhideWhenUsed/>
    <w:qFormat/>
    <w:pPr>
      <w:keepNext/>
      <w:keepLines/>
      <w:numPr>
        <w:ilvl w:val="2"/>
        <w:numId w:val="1"/>
      </w:numPr>
      <w:spacing w:before="260" w:after="260" w:line="360" w:lineRule="auto"/>
      <w:outlineLvl w:val="2"/>
    </w:pPr>
    <w:rPr>
      <w:rFonts w:eastAsia="黑体"/>
      <w:bCs/>
      <w:sz w:val="28"/>
      <w:szCs w:val="32"/>
    </w:rPr>
  </w:style>
  <w:style w:type="paragraph" w:styleId="4">
    <w:name w:val="heading 4"/>
    <w:basedOn w:val="a"/>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Cs/>
      <w:sz w:val="28"/>
      <w:szCs w:val="28"/>
    </w:rPr>
  </w:style>
  <w:style w:type="paragraph" w:styleId="5">
    <w:name w:val="heading 5"/>
    <w:basedOn w:val="a"/>
    <w:next w:val="a0"/>
    <w:link w:val="50"/>
    <w:uiPriority w:val="9"/>
    <w:unhideWhenUsed/>
    <w:qFormat/>
    <w:pPr>
      <w:keepNext/>
      <w:keepLines/>
      <w:numPr>
        <w:ilvl w:val="4"/>
        <w:numId w:val="1"/>
      </w:numPr>
      <w:spacing w:before="280" w:after="290" w:line="376" w:lineRule="auto"/>
      <w:outlineLvl w:val="4"/>
    </w:pPr>
    <w:rPr>
      <w:bCs/>
      <w:sz w:val="28"/>
      <w:szCs w:val="28"/>
    </w:rPr>
  </w:style>
  <w:style w:type="paragraph" w:styleId="6">
    <w:name w:val="heading 6"/>
    <w:basedOn w:val="a"/>
    <w:next w:val="a"/>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Indent"/>
    <w:basedOn w:val="a"/>
    <w:link w:val="a4"/>
    <w:qFormat/>
    <w:pPr>
      <w:spacing w:line="360" w:lineRule="auto"/>
      <w:ind w:firstLineChars="200" w:firstLine="200"/>
    </w:pPr>
    <w:rPr>
      <w:rFonts w:cs="Times New Roman"/>
      <w:bCs/>
    </w:rPr>
  </w:style>
  <w:style w:type="paragraph" w:styleId="TOC7">
    <w:name w:val="toc 7"/>
    <w:basedOn w:val="a"/>
    <w:next w:val="a"/>
    <w:uiPriority w:val="39"/>
    <w:unhideWhenUsed/>
    <w:pPr>
      <w:ind w:leftChars="1200" w:left="2520"/>
    </w:pPr>
  </w:style>
  <w:style w:type="paragraph" w:styleId="a5">
    <w:name w:val="caption"/>
    <w:basedOn w:val="a"/>
    <w:next w:val="a0"/>
    <w:uiPriority w:val="6"/>
    <w:qFormat/>
    <w:pPr>
      <w:spacing w:line="360" w:lineRule="auto"/>
      <w:jc w:val="center"/>
    </w:pPr>
    <w:rPr>
      <w:rFonts w:eastAsia="宋体" w:cstheme="majorBidi"/>
      <w:sz w:val="21"/>
      <w:szCs w:val="20"/>
    </w:rPr>
  </w:style>
  <w:style w:type="paragraph" w:styleId="a6">
    <w:name w:val="annotation text"/>
    <w:basedOn w:val="a"/>
    <w:link w:val="a7"/>
    <w:uiPriority w:val="99"/>
    <w:unhideWhenUsed/>
    <w:qFormat/>
    <w:pPr>
      <w:jc w:val="left"/>
    </w:pPr>
    <w:rPr>
      <w:rFonts w:eastAsia="宋体" w:cs="Times New Roman"/>
    </w:rPr>
  </w:style>
  <w:style w:type="paragraph" w:styleId="TOC5">
    <w:name w:val="toc 5"/>
    <w:basedOn w:val="a"/>
    <w:next w:val="a"/>
    <w:uiPriority w:val="39"/>
    <w:unhideWhenUsed/>
    <w:pPr>
      <w:spacing w:line="360" w:lineRule="auto"/>
    </w:pPr>
  </w:style>
  <w:style w:type="paragraph" w:styleId="TOC3">
    <w:name w:val="toc 3"/>
    <w:basedOn w:val="a"/>
    <w:next w:val="a"/>
    <w:uiPriority w:val="39"/>
    <w:unhideWhenUsed/>
    <w:qFormat/>
    <w:pPr>
      <w:tabs>
        <w:tab w:val="right" w:leader="dot" w:pos="8302"/>
      </w:tabs>
      <w:spacing w:line="360" w:lineRule="auto"/>
      <w:jc w:val="left"/>
      <w:textAlignment w:val="top"/>
    </w:pPr>
    <w:rPr>
      <w:rFonts w:eastAsia="宋体" w:cs="Times New Roman"/>
    </w:rPr>
  </w:style>
  <w:style w:type="paragraph" w:styleId="21">
    <w:name w:val="Body Text Indent 2"/>
    <w:basedOn w:val="a"/>
    <w:link w:val="22"/>
    <w:uiPriority w:val="99"/>
    <w:unhideWhenUsed/>
    <w:pPr>
      <w:spacing w:after="120" w:line="480" w:lineRule="auto"/>
      <w:ind w:leftChars="200" w:left="420"/>
    </w:pPr>
  </w:style>
  <w:style w:type="paragraph" w:styleId="a8">
    <w:name w:val="endnote text"/>
    <w:basedOn w:val="a"/>
    <w:link w:val="a9"/>
    <w:uiPriority w:val="99"/>
    <w:unhideWhenUsed/>
    <w:pPr>
      <w:snapToGrid w:val="0"/>
      <w:jc w:val="left"/>
    </w:pPr>
  </w:style>
  <w:style w:type="paragraph" w:styleId="aa">
    <w:name w:val="Balloon Text"/>
    <w:basedOn w:val="a"/>
    <w:link w:val="ab"/>
    <w:uiPriority w:val="99"/>
    <w:unhideWhenUsed/>
    <w:qFormat/>
    <w:rPr>
      <w:sz w:val="18"/>
      <w:szCs w:val="18"/>
    </w:rPr>
  </w:style>
  <w:style w:type="paragraph" w:styleId="ac">
    <w:name w:val="footer"/>
    <w:basedOn w:val="a"/>
    <w:link w:val="ad"/>
    <w:uiPriority w:val="99"/>
    <w:qFormat/>
    <w:pPr>
      <w:tabs>
        <w:tab w:val="center" w:pos="4153"/>
        <w:tab w:val="right" w:pos="8306"/>
      </w:tabs>
      <w:snapToGrid w:val="0"/>
      <w:jc w:val="left"/>
    </w:pPr>
    <w:rPr>
      <w:rFonts w:eastAsia="宋体" w:cs="Times New Roman"/>
      <w:sz w:val="18"/>
      <w:szCs w:val="18"/>
    </w:rPr>
  </w:style>
  <w:style w:type="paragraph" w:styleId="ae">
    <w:name w:val="header"/>
    <w:basedOn w:val="a"/>
    <w:link w:val="af"/>
    <w:uiPriority w:val="99"/>
    <w:unhideWhenUsed/>
    <w:pPr>
      <w:pBdr>
        <w:bottom w:val="single" w:sz="6" w:space="1" w:color="auto"/>
      </w:pBdr>
      <w:tabs>
        <w:tab w:val="center" w:pos="4153"/>
        <w:tab w:val="right" w:pos="8306"/>
      </w:tabs>
      <w:snapToGrid w:val="0"/>
      <w:jc w:val="center"/>
    </w:pPr>
    <w:rPr>
      <w:rFonts w:eastAsia="宋体" w:cs="Times New Roman"/>
      <w:sz w:val="18"/>
      <w:szCs w:val="18"/>
    </w:rPr>
  </w:style>
  <w:style w:type="paragraph" w:styleId="TOC1">
    <w:name w:val="toc 1"/>
    <w:basedOn w:val="a"/>
    <w:next w:val="a"/>
    <w:uiPriority w:val="39"/>
    <w:qFormat/>
    <w:pPr>
      <w:tabs>
        <w:tab w:val="right" w:leader="dot" w:pos="8493"/>
      </w:tabs>
      <w:spacing w:line="360" w:lineRule="auto"/>
      <w:jc w:val="left"/>
    </w:pPr>
    <w:rPr>
      <w:rFonts w:ascii="宋体" w:eastAsia="宋体" w:hAnsi="宋体" w:cs="Times New Roman"/>
      <w:bCs/>
      <w:caps/>
      <w:szCs w:val="20"/>
    </w:rPr>
  </w:style>
  <w:style w:type="paragraph" w:styleId="TOC4">
    <w:name w:val="toc 4"/>
    <w:basedOn w:val="a"/>
    <w:next w:val="a"/>
    <w:uiPriority w:val="39"/>
    <w:unhideWhenUsed/>
  </w:style>
  <w:style w:type="paragraph" w:styleId="af0">
    <w:name w:val="footnote text"/>
    <w:basedOn w:val="a"/>
    <w:link w:val="af1"/>
    <w:uiPriority w:val="99"/>
    <w:unhideWhenUsed/>
    <w:qFormat/>
    <w:pPr>
      <w:snapToGrid w:val="0"/>
      <w:jc w:val="left"/>
    </w:pPr>
    <w:rPr>
      <w:sz w:val="18"/>
      <w:szCs w:val="18"/>
    </w:rPr>
  </w:style>
  <w:style w:type="paragraph" w:styleId="af2">
    <w:name w:val="table of figures"/>
    <w:basedOn w:val="a"/>
    <w:next w:val="a"/>
    <w:uiPriority w:val="99"/>
    <w:unhideWhenUsed/>
    <w:qFormat/>
    <w:pPr>
      <w:ind w:leftChars="200" w:left="200" w:hangingChars="200" w:hanging="200"/>
    </w:pPr>
  </w:style>
  <w:style w:type="paragraph" w:styleId="TOC2">
    <w:name w:val="toc 2"/>
    <w:basedOn w:val="a"/>
    <w:next w:val="a"/>
    <w:uiPriority w:val="39"/>
    <w:unhideWhenUsed/>
    <w:qFormat/>
    <w:pPr>
      <w:widowControl/>
      <w:tabs>
        <w:tab w:val="right" w:leader="dot" w:pos="8302"/>
      </w:tabs>
      <w:spacing w:line="360" w:lineRule="auto"/>
      <w:jc w:val="left"/>
    </w:pPr>
    <w:rPr>
      <w:kern w:val="0"/>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color w:val="auto"/>
      <w:kern w:val="0"/>
    </w:rPr>
  </w:style>
  <w:style w:type="paragraph" w:styleId="af3">
    <w:name w:val="Title"/>
    <w:basedOn w:val="a"/>
    <w:next w:val="a"/>
    <w:link w:val="af4"/>
    <w:uiPriority w:val="9"/>
    <w:qFormat/>
    <w:pPr>
      <w:spacing w:before="240" w:after="60"/>
      <w:jc w:val="center"/>
      <w:outlineLvl w:val="0"/>
    </w:pPr>
    <w:rPr>
      <w:rFonts w:asciiTheme="majorHAnsi" w:eastAsia="黑体" w:hAnsiTheme="majorHAnsi" w:cstheme="majorBidi"/>
      <w:b/>
      <w:bCs/>
      <w:sz w:val="32"/>
      <w:szCs w:val="32"/>
    </w:rPr>
  </w:style>
  <w:style w:type="character" w:styleId="af5">
    <w:name w:val="endnote reference"/>
    <w:basedOn w:val="a1"/>
    <w:uiPriority w:val="99"/>
    <w:unhideWhenUsed/>
    <w:qFormat/>
    <w:rPr>
      <w:vertAlign w:val="superscript"/>
    </w:rPr>
  </w:style>
  <w:style w:type="character" w:styleId="af6">
    <w:name w:val="page number"/>
    <w:basedOn w:val="a1"/>
    <w:qFormat/>
  </w:style>
  <w:style w:type="character" w:styleId="af7">
    <w:name w:val="line number"/>
    <w:basedOn w:val="a1"/>
    <w:uiPriority w:val="99"/>
    <w:unhideWhenUsed/>
    <w:qFormat/>
  </w:style>
  <w:style w:type="character" w:styleId="af8">
    <w:name w:val="Hyperlink"/>
    <w:basedOn w:val="a1"/>
    <w:uiPriority w:val="99"/>
    <w:unhideWhenUsed/>
    <w:qFormat/>
    <w:rPr>
      <w:color w:val="0000FF" w:themeColor="hyperlink"/>
      <w:u w:val="single"/>
    </w:rPr>
  </w:style>
  <w:style w:type="character" w:styleId="af9">
    <w:name w:val="annotation reference"/>
    <w:basedOn w:val="a1"/>
    <w:uiPriority w:val="99"/>
    <w:unhideWhenUsed/>
    <w:qFormat/>
    <w:rPr>
      <w:sz w:val="21"/>
      <w:szCs w:val="21"/>
    </w:rPr>
  </w:style>
  <w:style w:type="character" w:styleId="afa">
    <w:name w:val="footnote reference"/>
    <w:basedOn w:val="a1"/>
    <w:uiPriority w:val="99"/>
    <w:unhideWhenUsed/>
    <w:qFormat/>
    <w:rPr>
      <w:vertAlign w:val="superscript"/>
    </w:rPr>
  </w:style>
  <w:style w:type="table" w:styleId="afb">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1"/>
    <w:link w:val="1"/>
    <w:uiPriority w:val="9"/>
    <w:qFormat/>
    <w:rPr>
      <w:rFonts w:eastAsia="黑体"/>
      <w:bCs/>
      <w:kern w:val="44"/>
      <w:sz w:val="32"/>
      <w:szCs w:val="44"/>
    </w:rPr>
  </w:style>
  <w:style w:type="character" w:customStyle="1" w:styleId="ad">
    <w:name w:val="页脚 字符"/>
    <w:basedOn w:val="a1"/>
    <w:link w:val="ac"/>
    <w:uiPriority w:val="99"/>
    <w:qFormat/>
    <w:rPr>
      <w:rFonts w:ascii="Times New Roman" w:eastAsia="宋体" w:hAnsi="Times New Roman" w:cs="Times New Roman"/>
      <w:sz w:val="18"/>
      <w:szCs w:val="18"/>
    </w:rPr>
  </w:style>
  <w:style w:type="character" w:customStyle="1" w:styleId="af">
    <w:name w:val="页眉 字符"/>
    <w:basedOn w:val="a1"/>
    <w:link w:val="ae"/>
    <w:uiPriority w:val="99"/>
    <w:rPr>
      <w:rFonts w:ascii="Times New Roman" w:eastAsia="宋体" w:hAnsi="Times New Roman" w:cs="Times New Roman"/>
      <w:sz w:val="18"/>
      <w:szCs w:val="18"/>
    </w:rPr>
  </w:style>
  <w:style w:type="character" w:customStyle="1" w:styleId="af4">
    <w:name w:val="标题 字符"/>
    <w:basedOn w:val="a1"/>
    <w:link w:val="af3"/>
    <w:uiPriority w:val="9"/>
    <w:rPr>
      <w:rFonts w:asciiTheme="majorHAnsi" w:eastAsia="黑体" w:hAnsiTheme="majorHAnsi" w:cstheme="majorBidi"/>
      <w:b/>
      <w:bCs/>
      <w:sz w:val="32"/>
      <w:szCs w:val="32"/>
    </w:rPr>
  </w:style>
  <w:style w:type="character" w:customStyle="1" w:styleId="a7">
    <w:name w:val="批注文字 字符"/>
    <w:basedOn w:val="a1"/>
    <w:link w:val="a6"/>
    <w:uiPriority w:val="99"/>
    <w:qFormat/>
    <w:rPr>
      <w:rFonts w:ascii="Times New Roman" w:eastAsia="宋体" w:hAnsi="Times New Roman" w:cs="Times New Roman"/>
      <w:szCs w:val="24"/>
    </w:rPr>
  </w:style>
  <w:style w:type="paragraph" w:customStyle="1" w:styleId="TOC10">
    <w:name w:val="TOC 标题1"/>
    <w:basedOn w:val="1"/>
    <w:next w:val="a"/>
    <w:uiPriority w:val="39"/>
    <w:unhideWhenUsed/>
    <w:qFormat/>
    <w:pPr>
      <w:outlineLvl w:val="9"/>
    </w:pPr>
    <w:rPr>
      <w:rFonts w:eastAsia="宋体" w:cs="Times New Roman"/>
    </w:rPr>
  </w:style>
  <w:style w:type="character" w:customStyle="1" w:styleId="ab">
    <w:name w:val="批注框文本 字符"/>
    <w:basedOn w:val="a1"/>
    <w:link w:val="aa"/>
    <w:uiPriority w:val="99"/>
    <w:semiHidden/>
    <w:qFormat/>
    <w:rPr>
      <w:sz w:val="18"/>
      <w:szCs w:val="18"/>
    </w:rPr>
  </w:style>
  <w:style w:type="character" w:customStyle="1" w:styleId="20">
    <w:name w:val="标题 2 字符"/>
    <w:basedOn w:val="a1"/>
    <w:link w:val="2"/>
    <w:uiPriority w:val="9"/>
    <w:rPr>
      <w:rFonts w:asciiTheme="majorHAnsi" w:eastAsia="黑体" w:hAnsiTheme="majorHAnsi" w:cstheme="majorBidi"/>
      <w:bCs/>
      <w:sz w:val="30"/>
      <w:szCs w:val="32"/>
    </w:rPr>
  </w:style>
  <w:style w:type="character" w:customStyle="1" w:styleId="30">
    <w:name w:val="标题 3 字符"/>
    <w:basedOn w:val="a1"/>
    <w:link w:val="3"/>
    <w:uiPriority w:val="9"/>
    <w:rPr>
      <w:rFonts w:eastAsia="黑体"/>
      <w:bCs/>
      <w:sz w:val="28"/>
      <w:szCs w:val="32"/>
    </w:rPr>
  </w:style>
  <w:style w:type="character" w:customStyle="1" w:styleId="40">
    <w:name w:val="标题 4 字符"/>
    <w:basedOn w:val="a1"/>
    <w:link w:val="4"/>
    <w:uiPriority w:val="9"/>
    <w:qFormat/>
    <w:rPr>
      <w:rFonts w:asciiTheme="majorHAnsi" w:eastAsiaTheme="majorEastAsia" w:hAnsiTheme="majorHAnsi" w:cstheme="majorBidi"/>
      <w:bCs/>
      <w:sz w:val="28"/>
      <w:szCs w:val="28"/>
    </w:rPr>
  </w:style>
  <w:style w:type="character" w:customStyle="1" w:styleId="a4">
    <w:name w:val="正文文本缩进 字符"/>
    <w:basedOn w:val="a1"/>
    <w:link w:val="a0"/>
    <w:qFormat/>
    <w:rPr>
      <w:rFonts w:cs="Times New Roman"/>
      <w:bCs/>
      <w:sz w:val="24"/>
    </w:rPr>
  </w:style>
  <w:style w:type="paragraph" w:customStyle="1" w:styleId="Default">
    <w:name w:val="Default"/>
    <w:qFormat/>
    <w:pPr>
      <w:widowControl w:val="0"/>
      <w:autoSpaceDE w:val="0"/>
      <w:autoSpaceDN w:val="0"/>
      <w:adjustRightInd w:val="0"/>
    </w:pPr>
    <w:rPr>
      <w:rFonts w:ascii="FZXiaoBiaoSong-B05S" w:eastAsia="FZXiaoBiaoSong-B05S" w:hAnsi="Calibri" w:cs="FZXiaoBiaoSong-B05S"/>
      <w:color w:val="000000"/>
      <w:sz w:val="24"/>
      <w:szCs w:val="24"/>
    </w:rPr>
  </w:style>
  <w:style w:type="character" w:customStyle="1" w:styleId="22">
    <w:name w:val="正文文本缩进 2 字符"/>
    <w:basedOn w:val="a1"/>
    <w:link w:val="21"/>
    <w:uiPriority w:val="99"/>
    <w:qFormat/>
  </w:style>
  <w:style w:type="paragraph" w:customStyle="1" w:styleId="11">
    <w:name w:val="列表段落1"/>
    <w:basedOn w:val="a"/>
    <w:uiPriority w:val="34"/>
    <w:qFormat/>
    <w:pPr>
      <w:ind w:firstLineChars="200" w:firstLine="420"/>
    </w:pPr>
  </w:style>
  <w:style w:type="character" w:customStyle="1" w:styleId="60">
    <w:name w:val="标题 6 字符"/>
    <w:basedOn w:val="a1"/>
    <w:link w:val="6"/>
    <w:uiPriority w:val="9"/>
    <w:semiHidden/>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qFormat/>
    <w:rPr>
      <w:b/>
      <w:bCs/>
      <w:sz w:val="24"/>
      <w:szCs w:val="24"/>
    </w:rPr>
  </w:style>
  <w:style w:type="character" w:customStyle="1" w:styleId="80">
    <w:name w:val="标题 8 字符"/>
    <w:basedOn w:val="a1"/>
    <w:link w:val="8"/>
    <w:uiPriority w:val="9"/>
    <w:semiHidden/>
    <w:rPr>
      <w:rFonts w:asciiTheme="majorHAnsi" w:eastAsiaTheme="majorEastAsia" w:hAnsiTheme="majorHAnsi" w:cstheme="majorBidi"/>
      <w:sz w:val="24"/>
      <w:szCs w:val="24"/>
    </w:rPr>
  </w:style>
  <w:style w:type="character" w:customStyle="1" w:styleId="90">
    <w:name w:val="标题 9 字符"/>
    <w:basedOn w:val="a1"/>
    <w:link w:val="9"/>
    <w:uiPriority w:val="9"/>
    <w:semiHidden/>
    <w:rPr>
      <w:rFonts w:asciiTheme="majorHAnsi" w:eastAsiaTheme="majorEastAsia" w:hAnsiTheme="majorHAnsi" w:cstheme="majorBidi"/>
    </w:rPr>
  </w:style>
  <w:style w:type="character" w:customStyle="1" w:styleId="50">
    <w:name w:val="标题 5 字符"/>
    <w:basedOn w:val="a1"/>
    <w:link w:val="5"/>
    <w:uiPriority w:val="9"/>
    <w:semiHidden/>
    <w:qFormat/>
    <w:rPr>
      <w:bCs/>
      <w:sz w:val="28"/>
      <w:szCs w:val="28"/>
    </w:rPr>
  </w:style>
  <w:style w:type="paragraph" w:customStyle="1" w:styleId="afc">
    <w:name w:val="表格正文"/>
    <w:basedOn w:val="a"/>
    <w:uiPriority w:val="10"/>
    <w:qFormat/>
    <w:pPr>
      <w:spacing w:line="360" w:lineRule="auto"/>
    </w:pPr>
    <w:rPr>
      <w:rFonts w:cs="Times New Roman"/>
      <w:sz w:val="21"/>
      <w:szCs w:val="20"/>
    </w:rPr>
  </w:style>
  <w:style w:type="paragraph" w:customStyle="1" w:styleId="2New">
    <w:name w:val="标题 2 New"/>
    <w:basedOn w:val="a"/>
    <w:next w:val="a"/>
    <w:pPr>
      <w:keepNext/>
      <w:keepLines/>
      <w:tabs>
        <w:tab w:val="left" w:pos="576"/>
      </w:tabs>
      <w:spacing w:before="100" w:beforeAutospacing="1" w:after="100" w:afterAutospacing="1" w:line="360" w:lineRule="auto"/>
      <w:ind w:firstLineChars="200" w:firstLine="200"/>
      <w:outlineLvl w:val="1"/>
    </w:pPr>
    <w:rPr>
      <w:rFonts w:eastAsia="宋体" w:cs="Times New Roman"/>
      <w:b/>
      <w:bCs/>
      <w:sz w:val="32"/>
      <w:szCs w:val="32"/>
    </w:rPr>
  </w:style>
  <w:style w:type="character" w:customStyle="1" w:styleId="12">
    <w:name w:val="未处理的提及1"/>
    <w:basedOn w:val="a1"/>
    <w:uiPriority w:val="99"/>
    <w:unhideWhenUsed/>
    <w:rPr>
      <w:color w:val="605E5C"/>
      <w:shd w:val="clear" w:color="auto" w:fill="E1DFDD"/>
    </w:rPr>
  </w:style>
  <w:style w:type="character" w:customStyle="1" w:styleId="af1">
    <w:name w:val="脚注文本 字符"/>
    <w:basedOn w:val="a1"/>
    <w:link w:val="af0"/>
    <w:uiPriority w:val="99"/>
    <w:semiHidden/>
    <w:qFormat/>
    <w:rPr>
      <w:sz w:val="18"/>
      <w:szCs w:val="18"/>
    </w:rPr>
  </w:style>
  <w:style w:type="character" w:customStyle="1" w:styleId="a9">
    <w:name w:val="尾注文本 字符"/>
    <w:basedOn w:val="a1"/>
    <w:link w:val="a8"/>
    <w:uiPriority w:val="99"/>
    <w:semiHidden/>
  </w:style>
  <w:style w:type="character" w:customStyle="1" w:styleId="HTML0">
    <w:name w:val="HTML 预设格式 字符"/>
    <w:basedOn w:val="a1"/>
    <w:link w:val="HTML"/>
    <w:uiPriority w:val="99"/>
    <w:rPr>
      <w:rFonts w:ascii="宋体" w:eastAsia="宋体" w:hAnsi="宋体" w:cs="宋体"/>
      <w:color w:val="auto"/>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github.com/OpenHantek/openhantek"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4.xm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rpcope1/Hantek6022API"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3.xml"/><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自定义 1">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54</Pages>
  <Words>5236</Words>
  <Characters>29849</Characters>
  <Application>Microsoft Office Word</Application>
  <DocSecurity>0</DocSecurity>
  <Lines>248</Lines>
  <Paragraphs>70</Paragraphs>
  <ScaleCrop>false</ScaleCrop>
  <Company>Microsoft</Company>
  <LinksUpToDate>false</LinksUpToDate>
  <CharactersWithSpaces>35015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宋 一得</cp:lastModifiedBy>
  <cp:revision>94</cp:revision>
  <cp:lastPrinted>2020-10-12T16:48:00Z</cp:lastPrinted>
  <dcterms:created xsi:type="dcterms:W3CDTF">2019-11-22T13:09:00Z</dcterms:created>
  <dcterms:modified xsi:type="dcterms:W3CDTF">2022-05-09T08:54:00Z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2052-4.1.2.6545</vt:lpwstr>
  </property>
</Properties>
</file>