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b/>
          <w:bCs/>
          <w:sz w:val="26"/>
          <w:szCs w:val="26"/>
          <w:u w:val="single"/>
          <w:lang w:val="de-DE"/>
        </w:rPr>
      </w:pPr>
    </w:p>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p>
      <w:pPr>
        <w:spacing w:before="60" w:after="60" w:line="340" w:lineRule="exact"/>
        <w:rPr>
          <w:lang w:val="de-DE"/>
        </w:rPr>
      </w:pPr>
      <w:r>
        <w:rPr>
          <w:lang w:val="de-DE"/>
        </w:rPr>
        <w:t>Họ và tên: Thái Dương Tuấn Dũng</w:t>
      </w:r>
      <w:r>
        <w:rPr>
          <w:lang w:val="de-DE"/>
        </w:rPr>
        <w:tab/>
      </w:r>
      <w:r>
        <w:rPr>
          <w:lang w:val="de-DE"/>
        </w:rPr>
        <w:tab/>
      </w:r>
      <w:r>
        <w:rPr>
          <w:lang w:val="de-DE"/>
        </w:rPr>
        <w:tab/>
      </w:r>
      <w:r>
        <w:rPr>
          <w:lang w:val="de-DE"/>
        </w:rPr>
        <w:tab/>
      </w:r>
      <w:r>
        <w:rPr>
          <w:lang w:val="de-DE"/>
        </w:rPr>
        <w:tab/>
      </w:r>
      <w:r>
        <w:rPr>
          <w:lang w:val="de-DE"/>
        </w:rPr>
        <w:tab/>
      </w:r>
      <w:r>
        <w:rPr>
          <w:lang w:val="de-DE"/>
        </w:rPr>
        <w:t>Ngày sinh: 03/02/2007</w:t>
      </w:r>
    </w:p>
    <w:p>
      <w:pPr>
        <w:spacing w:before="60" w:after="60" w:line="340" w:lineRule="exact"/>
        <w:rPr>
          <w:lang w:val="de-DE"/>
        </w:rPr>
      </w:pPr>
      <w:r>
        <w:rPr>
          <w:lang w:val="de-DE"/>
        </w:rPr>
        <w:t xml:space="preserve">Mã số sinh viên: N25DECE049  </w:t>
      </w:r>
      <w:r>
        <w:rPr>
          <w:lang w:val="de-DE"/>
        </w:rPr>
        <w:tab/>
      </w:r>
      <w:r>
        <w:rPr>
          <w:lang w:val="de-DE"/>
        </w:rPr>
        <w:tab/>
      </w:r>
      <w:r>
        <w:rPr>
          <w:lang w:val="de-DE"/>
        </w:rPr>
        <w:tab/>
      </w:r>
      <w:r>
        <w:rPr>
          <w:lang w:val="de-DE"/>
        </w:rPr>
        <w:t>Lớp: E25CQCE02-N</w:t>
      </w:r>
    </w:p>
    <w:p>
      <w:pPr>
        <w:spacing w:before="60" w:after="60" w:line="340" w:lineRule="exact"/>
        <w:rPr>
          <w:lang w:val="de-DE"/>
        </w:rPr>
      </w:pPr>
    </w:p>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6" w:type="dxa"/>
            <w:gridSpan w:val="3"/>
            <w:tcBorders>
              <w:top w:val="nil"/>
              <w:left w:val="nil"/>
              <w:bottom w:val="single" w:color="auto" w:sz="4" w:space="0"/>
              <w:right w:val="single" w:color="auto" w:sz="4" w:space="0"/>
            </w:tcBorders>
            <w:noWrap/>
            <w:vAlign w:val="center"/>
          </w:tcPr>
          <w:p>
            <w:pPr>
              <w:jc w:val="center"/>
            </w:pPr>
            <w:r>
              <w:t>3</w:t>
            </w:r>
          </w:p>
        </w:tc>
        <w:tc>
          <w:tcPr>
            <w:tcW w:w="847" w:type="dxa"/>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pPr>
              <w:jc w:val="center"/>
            </w:pPr>
            <w:r>
              <w:t>10</w:t>
            </w:r>
          </w:p>
        </w:tc>
        <w:tc>
          <w:tcPr>
            <w:tcW w:w="906" w:type="dxa"/>
            <w:gridSpan w:val="3"/>
            <w:tcBorders>
              <w:top w:val="nil"/>
              <w:left w:val="nil"/>
              <w:bottom w:val="single" w:color="auto" w:sz="4" w:space="0"/>
              <w:right w:val="single" w:color="auto" w:sz="4" w:space="0"/>
            </w:tcBorders>
            <w:noWrap/>
            <w:vAlign w:val="center"/>
          </w:tcPr>
          <w:p>
            <w:pPr>
              <w:jc w:val="center"/>
            </w:pPr>
            <w:r>
              <w:t>10</w:t>
            </w:r>
          </w:p>
        </w:tc>
        <w:tc>
          <w:tcPr>
            <w:tcW w:w="847" w:type="dxa"/>
            <w:tcBorders>
              <w:top w:val="nil"/>
              <w:left w:val="nil"/>
              <w:bottom w:val="single" w:color="auto" w:sz="4" w:space="0"/>
              <w:right w:val="single" w:color="auto" w:sz="4" w:space="0"/>
            </w:tcBorders>
            <w:noWrap/>
            <w:vAlign w:val="center"/>
          </w:tcPr>
          <w:p>
            <w:pPr>
              <w:jc w:val="center"/>
            </w:pPr>
            <w:r>
              <w:t>10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pPr>
              <w:jc w:val="center"/>
            </w:pPr>
            <w:r>
              <w:t>2</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2</w:t>
            </w:r>
          </w:p>
        </w:tc>
        <w:tc>
          <w:tcPr>
            <w:tcW w:w="847" w:type="dxa"/>
            <w:tcBorders>
              <w:top w:val="single" w:color="auto" w:sz="4" w:space="0"/>
              <w:left w:val="nil"/>
              <w:bottom w:val="single" w:color="auto" w:sz="4" w:space="0"/>
              <w:right w:val="single" w:color="auto" w:sz="4" w:space="0"/>
            </w:tcBorders>
            <w:noWrap/>
            <w:vAlign w:val="center"/>
          </w:tcPr>
          <w:p>
            <w:pPr>
              <w:jc w:val="center"/>
            </w:pPr>
            <w:r>
              <w:t>2</w:t>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pPr>
              <w:jc w:val="center"/>
            </w:pPr>
            <w:r>
              <w:t>1</w:t>
            </w:r>
          </w:p>
        </w:tc>
        <w:tc>
          <w:tcPr>
            <w:tcW w:w="906" w:type="dxa"/>
            <w:gridSpan w:val="3"/>
            <w:tcBorders>
              <w:top w:val="nil"/>
              <w:left w:val="nil"/>
              <w:bottom w:val="single" w:color="auto" w:sz="4" w:space="0"/>
              <w:right w:val="single" w:color="auto" w:sz="4" w:space="0"/>
            </w:tcBorders>
            <w:noWrap/>
            <w:vAlign w:val="center"/>
          </w:tcPr>
          <w:p>
            <w:pPr>
              <w:jc w:val="center"/>
            </w:pPr>
            <w:r>
              <w:t>1</w:t>
            </w:r>
          </w:p>
        </w:tc>
        <w:tc>
          <w:tcPr>
            <w:tcW w:w="847" w:type="dxa"/>
            <w:tcBorders>
              <w:top w:val="nil"/>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20</w:t>
            </w:r>
          </w:p>
        </w:tc>
        <w:tc>
          <w:tcPr>
            <w:tcW w:w="906" w:type="dxa"/>
            <w:gridSpan w:val="3"/>
            <w:tcBorders>
              <w:top w:val="nil"/>
              <w:left w:val="nil"/>
              <w:bottom w:val="single" w:color="auto" w:sz="4" w:space="0"/>
              <w:right w:val="single" w:color="auto" w:sz="4" w:space="0"/>
            </w:tcBorders>
            <w:noWrap/>
            <w:vAlign w:val="center"/>
          </w:tcPr>
          <w:p>
            <w:pPr>
              <w:jc w:val="center"/>
            </w:pPr>
            <w:r>
              <w:t>20</w:t>
            </w:r>
          </w:p>
        </w:tc>
        <w:tc>
          <w:tcPr>
            <w:tcW w:w="847" w:type="dxa"/>
            <w:tcBorders>
              <w:top w:val="nil"/>
              <w:left w:val="nil"/>
              <w:bottom w:val="single" w:color="auto" w:sz="4" w:space="0"/>
              <w:right w:val="single" w:color="auto" w:sz="4" w:space="0"/>
            </w:tcBorders>
            <w:noWrap/>
            <w:vAlign w:val="center"/>
          </w:tcPr>
          <w:p>
            <w:pPr>
              <w:jc w:val="center"/>
            </w:pPr>
            <w:r>
              <w:t>20</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0"/>
            <w:vAlign w:val="center"/>
          </w:tcPr>
          <w:p>
            <w:pPr>
              <w:jc w:val="center"/>
            </w:pPr>
            <w:r>
              <w:t>4</w:t>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p>
        </w:tc>
        <w:tc>
          <w:tcPr>
            <w:tcW w:w="906" w:type="dxa"/>
            <w:gridSpan w:val="3"/>
            <w:tcBorders>
              <w:top w:val="single" w:color="auto" w:sz="4" w:space="0"/>
              <w:left w:val="nil"/>
              <w:bottom w:val="single" w:color="auto" w:sz="4" w:space="0"/>
              <w:right w:val="single" w:color="auto" w:sz="4" w:space="0"/>
            </w:tcBorders>
            <w:noWrap w:val="0"/>
            <w:vAlign w:val="center"/>
          </w:tcPr>
          <w:p>
            <w:pPr>
              <w:jc w:val="center"/>
            </w:pPr>
            <w:r/>
          </w:p>
        </w:tc>
        <w:tc>
          <w:tcPr>
            <w:tcW w:w="847" w:type="dxa"/>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pPr>
              <w:jc w:val="center"/>
            </w:pPr>
            <w:r>
              <w:t>2</w:t>
            </w:r>
          </w:p>
        </w:tc>
        <w:tc>
          <w:tcPr>
            <w:tcW w:w="906" w:type="dxa"/>
            <w:gridSpan w:val="3"/>
            <w:tcBorders>
              <w:top w:val="nil"/>
              <w:left w:val="nil"/>
              <w:bottom w:val="single" w:color="auto" w:sz="4" w:space="0"/>
              <w:right w:val="single" w:color="auto" w:sz="4" w:space="0"/>
            </w:tcBorders>
            <w:noWrap w:val="0"/>
            <w:vAlign w:val="center"/>
          </w:tcPr>
          <w:p>
            <w:pPr>
              <w:jc w:val="center"/>
            </w:pPr>
            <w:r>
              <w:t>0</w:t>
            </w:r>
          </w:p>
        </w:tc>
        <w:tc>
          <w:tcPr>
            <w:tcW w:w="847" w:type="dxa"/>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pPr>
              <w:jc w:val="center"/>
            </w:pPr>
            <w:r/>
          </w:p>
        </w:tc>
        <w:tc>
          <w:tcPr>
            <w:tcW w:w="906" w:type="dxa"/>
            <w:gridSpan w:val="3"/>
            <w:tcBorders>
              <w:top w:val="nil"/>
              <w:left w:val="nil"/>
              <w:bottom w:val="single" w:color="auto" w:sz="4" w:space="0"/>
              <w:right w:val="single" w:color="auto" w:sz="4" w:space="0"/>
            </w:tcBorders>
            <w:noWrap w:val="0"/>
            <w:vAlign w:val="center"/>
          </w:tcPr>
          <w:p>
            <w:pPr>
              <w:jc w:val="center"/>
            </w:pPr>
            <w:r/>
          </w:p>
        </w:tc>
        <w:tc>
          <w:tcPr>
            <w:tcW w:w="847" w:type="dxa"/>
            <w:tcBorders>
              <w:top w:val="nil"/>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19</w:t>
            </w:r>
          </w:p>
        </w:tc>
        <w:tc>
          <w:tcPr>
            <w:tcW w:w="906" w:type="dxa"/>
            <w:gridSpan w:val="3"/>
            <w:tcBorders>
              <w:top w:val="nil"/>
              <w:left w:val="nil"/>
              <w:bottom w:val="single" w:color="auto" w:sz="4" w:space="0"/>
              <w:right w:val="single" w:color="auto" w:sz="4" w:space="0"/>
            </w:tcBorders>
            <w:noWrap/>
            <w:vAlign w:val="center"/>
          </w:tcPr>
          <w:p>
            <w:pPr>
              <w:jc w:val="center"/>
            </w:pPr>
            <w:r>
              <w:t>19</w:t>
            </w:r>
          </w:p>
        </w:tc>
        <w:tc>
          <w:tcPr>
            <w:tcW w:w="847" w:type="dxa"/>
            <w:tcBorders>
              <w:top w:val="nil"/>
              <w:left w:val="nil"/>
              <w:bottom w:val="single" w:color="auto" w:sz="4" w:space="0"/>
              <w:right w:val="single" w:color="auto" w:sz="4" w:space="0"/>
            </w:tcBorders>
            <w:noWrap/>
            <w:vAlign w:val="center"/>
          </w:tcPr>
          <w:p>
            <w:pPr>
              <w:jc w:val="center"/>
            </w:pPr>
            <w:r>
              <w:t>19</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pPr>
              <w:jc w:val="center"/>
            </w:pPr>
            <w:r>
              <w:t>10</w:t>
            </w:r>
          </w:p>
        </w:tc>
        <w:tc>
          <w:tcPr>
            <w:tcW w:w="900" w:type="dxa"/>
            <w:gridSpan w:val="2"/>
            <w:tcBorders>
              <w:top w:val="nil"/>
              <w:left w:val="nil"/>
              <w:bottom w:val="single" w:color="auto" w:sz="4" w:space="0"/>
              <w:right w:val="single" w:color="auto" w:sz="4" w:space="0"/>
            </w:tcBorders>
            <w:noWrap w:val="0"/>
            <w:vAlign w:val="center"/>
          </w:tcPr>
          <w:p>
            <w:pPr>
              <w:jc w:val="center"/>
            </w:pPr>
            <w:r>
              <w:t>2</w:t>
            </w:r>
          </w:p>
        </w:tc>
        <w:tc>
          <w:tcPr>
            <w:tcW w:w="853" w:type="dxa"/>
            <w:gridSpan w:val="2"/>
            <w:tcBorders>
              <w:top w:val="nil"/>
              <w:left w:val="nil"/>
              <w:bottom w:val="single" w:color="auto" w:sz="4" w:space="0"/>
              <w:right w:val="single" w:color="auto" w:sz="4" w:space="0"/>
            </w:tcBorders>
            <w:noWrap w:val="0"/>
            <w:vAlign w:val="center"/>
          </w:tcPr>
          <w:p>
            <w:pPr>
              <w:jc w:val="center"/>
            </w:pPr>
            <w:r>
              <w:t>2</w:t>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0" w:type="dxa"/>
            <w:gridSpan w:val="2"/>
            <w:tcBorders>
              <w:top w:val="nil"/>
              <w:left w:val="nil"/>
              <w:bottom w:val="single" w:color="auto" w:sz="4" w:space="0"/>
              <w:right w:val="single" w:color="auto" w:sz="4" w:space="0"/>
            </w:tcBorders>
            <w:noWrap w:val="0"/>
            <w:vAlign w:val="center"/>
          </w:tcPr>
          <w:p>
            <w:pPr>
              <w:jc w:val="center"/>
            </w:pPr>
            <w:r/>
          </w:p>
        </w:tc>
        <w:tc>
          <w:tcPr>
            <w:tcW w:w="853" w:type="dxa"/>
            <w:gridSpan w:val="2"/>
            <w:tcBorders>
              <w:top w:val="nil"/>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2</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2</w:t>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7</w:t>
            </w:r>
          </w:p>
        </w:tc>
        <w:tc>
          <w:tcPr>
            <w:tcW w:w="900" w:type="dxa"/>
            <w:gridSpan w:val="2"/>
            <w:tcBorders>
              <w:top w:val="nil"/>
              <w:left w:val="nil"/>
              <w:bottom w:val="single" w:color="auto" w:sz="4" w:space="0"/>
              <w:right w:val="single" w:color="auto" w:sz="4" w:space="0"/>
            </w:tcBorders>
            <w:noWrap/>
            <w:vAlign w:val="center"/>
          </w:tcPr>
          <w:p>
            <w:pPr>
              <w:jc w:val="center"/>
            </w:pPr>
            <w:r>
              <w:t>7</w:t>
            </w:r>
          </w:p>
        </w:tc>
        <w:tc>
          <w:tcPr>
            <w:tcW w:w="853" w:type="dxa"/>
            <w:gridSpan w:val="2"/>
            <w:tcBorders>
              <w:top w:val="nil"/>
              <w:left w:val="nil"/>
              <w:bottom w:val="single" w:color="auto" w:sz="4" w:space="0"/>
              <w:right w:val="single" w:color="auto" w:sz="4" w:space="0"/>
            </w:tcBorders>
            <w:noWrap/>
            <w:vAlign w:val="center"/>
          </w:tcPr>
          <w:p>
            <w:pPr>
              <w:jc w:val="center"/>
            </w:pPr>
            <w:r>
              <w:t>7</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0" w:type="dxa"/>
            <w:gridSpan w:val="2"/>
            <w:tcBorders>
              <w:top w:val="nil"/>
              <w:left w:val="nil"/>
              <w:bottom w:val="single" w:color="auto" w:sz="4" w:space="0"/>
              <w:right w:val="single" w:color="auto" w:sz="4" w:space="0"/>
            </w:tcBorders>
            <w:noWrap/>
            <w:vAlign w:val="center"/>
          </w:tcPr>
          <w:p>
            <w:pPr>
              <w:jc w:val="center"/>
            </w:pPr>
            <w:r>
              <w:t>8</w:t>
            </w:r>
          </w:p>
        </w:tc>
        <w:tc>
          <w:tcPr>
            <w:tcW w:w="853" w:type="dxa"/>
            <w:gridSpan w:val="2"/>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0" w:type="dxa"/>
            <w:gridSpan w:val="2"/>
            <w:tcBorders>
              <w:top w:val="nil"/>
              <w:left w:val="nil"/>
              <w:bottom w:val="single" w:color="auto" w:sz="4" w:space="0"/>
              <w:right w:val="single" w:color="auto" w:sz="4" w:space="0"/>
            </w:tcBorders>
            <w:noWrap/>
            <w:vAlign w:val="center"/>
          </w:tcPr>
          <w:p>
            <w:pPr>
              <w:jc w:val="center"/>
            </w:pPr>
            <w:r>
              <w:t>23</w:t>
            </w:r>
          </w:p>
        </w:tc>
        <w:tc>
          <w:tcPr>
            <w:tcW w:w="853" w:type="dxa"/>
            <w:gridSpan w:val="2"/>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pPr>
              <w:jc w:val="center"/>
            </w:pPr>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69</w:t>
            </w:r>
          </w:p>
        </w:tc>
        <w:tc>
          <w:tcPr>
            <w:tcW w:w="900" w:type="dxa"/>
            <w:gridSpan w:val="2"/>
            <w:tcBorders>
              <w:top w:val="nil"/>
              <w:left w:val="nil"/>
              <w:bottom w:val="single" w:color="auto" w:sz="4" w:space="0"/>
              <w:right w:val="single" w:color="auto" w:sz="4" w:space="0"/>
            </w:tcBorders>
            <w:noWrap/>
            <w:vAlign w:val="top"/>
          </w:tcPr>
          <w:p>
            <w:pPr>
              <w:jc w:val="center"/>
            </w:pPr>
            <w:r>
              <w:t>69</w:t>
            </w:r>
          </w:p>
        </w:tc>
        <w:tc>
          <w:tcPr>
            <w:tcW w:w="853" w:type="dxa"/>
            <w:gridSpan w:val="2"/>
            <w:tcBorders>
              <w:top w:val="nil"/>
              <w:left w:val="nil"/>
              <w:bottom w:val="single" w:color="auto" w:sz="4" w:space="0"/>
              <w:right w:val="single" w:color="auto" w:sz="4" w:space="0"/>
            </w:tcBorders>
            <w:noWrap/>
            <w:vAlign w:val="top"/>
          </w:tcPr>
          <w:p>
            <w:pPr>
              <w:jc w:val="center"/>
            </w:pPr>
            <w:r>
              <w:t>69</w:t>
            </w:r>
          </w:p>
        </w:tc>
      </w:tr>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bl>
    <w:tbl>
      <w:tblPr>
        <w:tblStyle w:val="17"/>
        <w:tblW w:type="auto" w:w="0"/>
        <w:tblLook w:firstColumn="1" w:firstRow="1" w:lastColumn="0" w:lastRow="0" w:noHBand="0" w:noVBand="1" w:val="04A0"/>
      </w:tblPr>
      <w:tblGrid>
        <w:gridCol w:w="2317"/>
        <w:gridCol w:w="2317"/>
        <w:gridCol w:w="2317"/>
        <w:gridCol w:w="2317"/>
      </w:tblGrid>
      <w:tr>
        <w:trPr>
          <w:trHeight w:val="720" w:hRule="exact"/>
          <w:trHeight w:val="720" w:hRule="exact"/>
          <w:trHeight w:val="720" w:hRule="exact"/>
          <w:trHeight w:val="720" w:hRule="exact"/>
        </w:trPr>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r>
      <w:tr>
        <w:tc>
          <w:tcPr>
            <w:tcW w:type="dxa" w:w="2324"/>
            <w:tcBorders>
              <w:top w:val="none"/>
              <w:left w:val="none"/>
              <w:bottom w:val="none"/>
              <w:right w:val="none"/>
              <w:insideH w:val="none"/>
              <w:insideV w:val="none"/>
            </w:tcBorders>
          </w:tcPr>
          <w:p>
            <w:pPr>
              <w:jc w:val="center"/>
            </w:pPr>
            <w:r/>
            <w:r>
              <w:rPr>
                <w:rFonts w:ascii="Times New Roman" w:hAnsi="Times New Roman"/>
                <w:b w:val="0"/>
                <w:sz w:val="26"/>
              </w:rPr>
              <w:t>Nguyễn Trung Hiệu</w:t>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t>Ngô Trí Long</w:t>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t>Nguyễn Phương Quốc Vương</w:t>
            </w:r>
          </w:p>
        </w:tc>
        <w:tc>
          <w:tcPr>
            <w:tcW w:type="dxa" w:w="2324"/>
            <w:tcBorders>
              <w:top w:val="none"/>
              <w:left w:val="none"/>
              <w:bottom w:val="none"/>
              <w:right w:val="none"/>
              <w:insideH w:val="none"/>
              <w:insideV w:val="none"/>
            </w:tcBorders>
          </w:tcPr>
          <w:p>
            <w:pPr>
              <w:jc w:val="center"/>
            </w:pPr>
            <w:r>
              <w:t>Thái Dương Tuấn Dũng</w:t>
            </w:r>
          </w:p>
        </w:tc>
      </w:tr>
    </w:tbl>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