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6"/>
          <w:szCs w:val="26"/>
          <w:u w:val="single"/>
          <w:lang w:val="de-DE"/>
        </w:rPr>
      </w:pPr>
    </w:p>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u w:val="single"/>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u w:val="single"/>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tbl>
      <w:tblPr>
        <w:tblW w:type="auto" w:w="0"/>
        <w:tblLook w:firstColumn="1" w:firstRow="1" w:lastColumn="0" w:lastRow="0" w:noHBand="0" w:noVBand="1" w:val="04A0"/>
      </w:tblPr>
      <w:tblGrid>
        <w:gridCol w:w="4635"/>
        <w:gridCol w:w="4635"/>
      </w:tblGrid>
      <w:tr>
        <w:tc>
          <w:tcPr>
            <w:tcW w:type="dxa" w:w="6236"/>
            <w:tcBorders>
              <w:top w:val="none"/>
              <w:left w:val="none"/>
              <w:bottom w:val="none"/>
              <w:right w:val="none"/>
              <w:insideH w:val="none"/>
              <w:insideV w:val="none"/>
            </w:tcBorders>
          </w:tcPr>
          <w:p>
            <w:r>
              <w:t>Họ và tên: Nguyễn Trương Minh Triết</w:t>
            </w:r>
          </w:p>
        </w:tc>
        <w:tc>
          <w:tcPr>
            <w:tcW w:type="dxa" w:w="3118"/>
            <w:tcBorders>
              <w:top w:val="none"/>
              <w:left w:val="none"/>
              <w:bottom w:val="none"/>
              <w:right w:val="none"/>
              <w:insideH w:val="none"/>
              <w:insideV w:val="none"/>
            </w:tcBorders>
          </w:tcPr>
          <w:p>
            <w:pPr>
              <w:jc w:val="right"/>
            </w:pPr>
            <w:r>
              <w:t>Ngày sinh:</w:t>
            </w:r>
          </w:p>
        </w:tc>
      </w:tr>
      <w:tr>
        <w:tc>
          <w:tcPr>
            <w:tcW w:type="dxa" w:w="6236"/>
            <w:tcBorders>
              <w:top w:val="none"/>
              <w:left w:val="none"/>
              <w:bottom w:val="none"/>
              <w:right w:val="none"/>
              <w:insideH w:val="none"/>
              <w:insideV w:val="none"/>
            </w:tcBorders>
          </w:tcPr>
          <w:p>
            <w:r>
              <w:t>Mã số sinh viên: N25DECE071</w:t>
            </w:r>
          </w:p>
        </w:tc>
        <w:tc>
          <w:tcPr>
            <w:tcW w:type="dxa" w:w="3118"/>
            <w:tcBorders>
              <w:top w:val="none"/>
              <w:left w:val="none"/>
              <w:bottom w:val="none"/>
              <w:right w:val="none"/>
              <w:insideH w:val="none"/>
              <w:insideV w:val="none"/>
            </w:tcBorders>
          </w:tcPr>
          <w:p>
            <w:pPr>
              <w:jc w:val="right"/>
            </w:pPr>
            <w:r/>
            <w:r>
              <w:rPr>
                <w:rFonts w:ascii="Times New Roman" w:hAnsi="Times New Roman"/>
                <w:sz w:val="26"/>
              </w:rPr>
              <w:t>Lớp: E25CQCE02-N</w:t>
            </w:r>
          </w:p>
        </w:tc>
      </w:tr>
    </w:tbl>
    <w:p>
      <w:pPr>
        <w:spacing w:before="60" w:after="60" w:line="340" w:lineRule="exact"/>
        <w:rPr>
          <w:lang w:val="de-DE"/>
        </w:rPr>
      </w:pPr>
    </w:p>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r/>
          </w:p>
        </w:tc>
        <w:tc>
          <w:tcPr>
            <w:tcW w:w="847" w:type="dxa"/>
            <w:tcBorders>
              <w:top w:val="single" w:color="auto" w:sz="4" w:space="0"/>
              <w:left w:val="single" w:color="auto" w:sz="4" w:space="0"/>
              <w:bottom w:val="single" w:color="auto" w:sz="4" w:space="0"/>
              <w:right w:val="single" w:color="auto" w:sz="4" w:space="0"/>
            </w:tcBorders>
            <w:noWrap/>
            <w:vAlign w:val="center"/>
          </w:tcPr>
          <w:p>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r/>
          </w:p>
        </w:tc>
        <w:tc>
          <w:tcPr>
            <w:tcW w:w="847" w:type="dxa"/>
            <w:tcBorders>
              <w:top w:val="single" w:color="auto" w:sz="4" w:space="0"/>
              <w:left w:val="single" w:color="auto" w:sz="4" w:space="0"/>
              <w:bottom w:val="single" w:color="auto" w:sz="4" w:space="0"/>
              <w:right w:val="single" w:color="auto" w:sz="4" w:space="0"/>
            </w:tcBorders>
            <w:noWrap/>
            <w:vAlign w:val="center"/>
          </w:tcPr>
          <w:p>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r/>
          </w:p>
        </w:tc>
        <w:tc>
          <w:tcPr>
            <w:tcW w:w="906" w:type="dxa"/>
            <w:gridSpan w:val="3"/>
            <w:tcBorders>
              <w:top w:val="single" w:color="auto" w:sz="4" w:space="0"/>
              <w:left w:val="nil"/>
              <w:bottom w:val="single" w:color="auto" w:sz="4" w:space="0"/>
              <w:right w:val="single" w:color="auto" w:sz="4" w:space="0"/>
            </w:tcBorders>
            <w:noWrap/>
            <w:vAlign w:val="center"/>
          </w:tcPr>
          <w:p>
            <w:r/>
          </w:p>
        </w:tc>
        <w:tc>
          <w:tcPr>
            <w:tcW w:w="847" w:type="dxa"/>
            <w:tcBorders>
              <w:top w:val="single" w:color="auto" w:sz="4" w:space="0"/>
              <w:left w:val="nil"/>
              <w:bottom w:val="single" w:color="auto" w:sz="4" w:space="0"/>
              <w:right w:val="single" w:color="auto" w:sz="4" w:space="0"/>
            </w:tcBorders>
            <w:noWrap/>
            <w:vAlign w:val="center"/>
          </w:tcPr>
          <w:p>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r/>
          </w:p>
        </w:tc>
        <w:tc>
          <w:tcPr>
            <w:tcW w:w="906" w:type="dxa"/>
            <w:gridSpan w:val="3"/>
            <w:tcBorders>
              <w:top w:val="single" w:color="auto" w:sz="4" w:space="0"/>
              <w:left w:val="nil"/>
              <w:bottom w:val="single" w:color="auto" w:sz="4" w:space="0"/>
              <w:right w:val="single" w:color="auto" w:sz="4" w:space="0"/>
            </w:tcBorders>
            <w:noWrap/>
            <w:vAlign w:val="center"/>
          </w:tcPr>
          <w:p>
            <w:r/>
          </w:p>
        </w:tc>
        <w:tc>
          <w:tcPr>
            <w:tcW w:w="847" w:type="dxa"/>
            <w:tcBorders>
              <w:top w:val="single" w:color="auto" w:sz="4" w:space="0"/>
              <w:left w:val="nil"/>
              <w:bottom w:val="single" w:color="auto" w:sz="4" w:space="0"/>
              <w:right w:val="single" w:color="auto" w:sz="4" w:space="0"/>
            </w:tcBorders>
            <w:noWrap/>
            <w:vAlign w:val="center"/>
          </w:tcPr>
          <w:p>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r/>
          </w:p>
        </w:tc>
        <w:tc>
          <w:tcPr>
            <w:tcW w:w="906" w:type="dxa"/>
            <w:gridSpan w:val="3"/>
            <w:tcBorders>
              <w:top w:val="nil"/>
              <w:left w:val="nil"/>
              <w:bottom w:val="single" w:color="auto" w:sz="4" w:space="0"/>
              <w:right w:val="single" w:color="auto" w:sz="4" w:space="0"/>
            </w:tcBorders>
            <w:noWrap/>
            <w:vAlign w:val="center"/>
          </w:tcPr>
          <w:p>
            <w:r/>
          </w:p>
        </w:tc>
        <w:tc>
          <w:tcPr>
            <w:tcW w:w="847" w:type="dxa"/>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r/>
          </w:p>
        </w:tc>
        <w:tc>
          <w:tcPr>
            <w:tcW w:w="847" w:type="dxa"/>
            <w:tcBorders>
              <w:top w:val="single" w:color="auto" w:sz="4" w:space="0"/>
              <w:left w:val="single" w:color="auto" w:sz="4" w:space="0"/>
              <w:bottom w:val="single" w:color="auto" w:sz="4" w:space="0"/>
              <w:right w:val="single" w:color="auto" w:sz="4" w:space="0"/>
            </w:tcBorders>
            <w:noWrap w:val="0"/>
            <w:vAlign w:val="center"/>
          </w:tcPr>
          <w:p>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r/>
          </w:p>
        </w:tc>
        <w:tc>
          <w:tcPr>
            <w:tcW w:w="906" w:type="dxa"/>
            <w:gridSpan w:val="3"/>
            <w:tcBorders>
              <w:top w:val="single" w:color="auto" w:sz="4" w:space="0"/>
              <w:left w:val="nil"/>
              <w:bottom w:val="single" w:color="auto" w:sz="4" w:space="0"/>
              <w:right w:val="single" w:color="auto" w:sz="4" w:space="0"/>
            </w:tcBorders>
            <w:noWrap w:val="0"/>
            <w:vAlign w:val="center"/>
          </w:tcPr>
          <w:p>
            <w:r/>
          </w:p>
        </w:tc>
        <w:tc>
          <w:tcPr>
            <w:tcW w:w="847" w:type="dxa"/>
            <w:tcBorders>
              <w:top w:val="single" w:color="auto" w:sz="4" w:space="0"/>
              <w:left w:val="nil"/>
              <w:bottom w:val="single" w:color="auto" w:sz="4" w:space="0"/>
              <w:right w:val="single" w:color="auto" w:sz="4" w:space="0"/>
            </w:tcBorders>
            <w:noWrap w:val="0"/>
            <w:vAlign w:val="center"/>
          </w:tcPr>
          <w:p>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r/>
          </w:p>
        </w:tc>
        <w:tc>
          <w:tcPr>
            <w:tcW w:w="906" w:type="dxa"/>
            <w:gridSpan w:val="3"/>
            <w:tcBorders>
              <w:top w:val="nil"/>
              <w:left w:val="nil"/>
              <w:bottom w:val="single" w:color="auto" w:sz="4" w:space="0"/>
              <w:right w:val="single" w:color="auto" w:sz="4" w:space="0"/>
            </w:tcBorders>
            <w:noWrap w:val="0"/>
            <w:vAlign w:val="center"/>
          </w:tcPr>
          <w:p>
            <w:r/>
          </w:p>
        </w:tc>
        <w:tc>
          <w:tcPr>
            <w:tcW w:w="847" w:type="dxa"/>
            <w:tcBorders>
              <w:top w:val="nil"/>
              <w:left w:val="nil"/>
              <w:bottom w:val="single" w:color="auto" w:sz="4" w:space="0"/>
              <w:right w:val="single" w:color="auto" w:sz="4" w:space="0"/>
            </w:tcBorders>
            <w:noWrap w:val="0"/>
            <w:vAlign w:val="center"/>
          </w:tcPr>
          <w:p>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r/>
          </w:p>
        </w:tc>
        <w:tc>
          <w:tcPr>
            <w:tcW w:w="906" w:type="dxa"/>
            <w:gridSpan w:val="3"/>
            <w:tcBorders>
              <w:top w:val="nil"/>
              <w:left w:val="nil"/>
              <w:bottom w:val="single" w:color="auto" w:sz="4" w:space="0"/>
              <w:right w:val="single" w:color="auto" w:sz="4" w:space="0"/>
            </w:tcBorders>
            <w:noWrap w:val="0"/>
            <w:vAlign w:val="center"/>
          </w:tcPr>
          <w:p>
            <w:r/>
          </w:p>
        </w:tc>
        <w:tc>
          <w:tcPr>
            <w:tcW w:w="847" w:type="dxa"/>
            <w:tcBorders>
              <w:top w:val="nil"/>
              <w:left w:val="nil"/>
              <w:bottom w:val="single" w:color="auto" w:sz="4" w:space="0"/>
              <w:right w:val="single" w:color="auto" w:sz="4" w:space="0"/>
            </w:tcBorders>
            <w:noWrap w:val="0"/>
            <w:vAlign w:val="center"/>
          </w:tcPr>
          <w:p>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r/>
          </w:p>
        </w:tc>
        <w:tc>
          <w:tcPr>
            <w:tcW w:w="900" w:type="dxa"/>
            <w:gridSpan w:val="2"/>
            <w:tcBorders>
              <w:top w:val="nil"/>
              <w:left w:val="nil"/>
              <w:bottom w:val="single" w:color="auto" w:sz="4" w:space="0"/>
              <w:right w:val="single" w:color="auto" w:sz="4" w:space="0"/>
            </w:tcBorders>
            <w:noWrap w:val="0"/>
            <w:vAlign w:val="center"/>
          </w:tcPr>
          <w:p>
            <w:r/>
          </w:p>
        </w:tc>
        <w:tc>
          <w:tcPr>
            <w:tcW w:w="853" w:type="dxa"/>
            <w:gridSpan w:val="2"/>
            <w:tcBorders>
              <w:top w:val="nil"/>
              <w:left w:val="nil"/>
              <w:bottom w:val="single" w:color="auto" w:sz="4" w:space="0"/>
              <w:right w:val="single" w:color="auto" w:sz="4" w:space="0"/>
            </w:tcBorders>
            <w:noWrap w:val="0"/>
            <w:vAlign w:val="center"/>
          </w:tcPr>
          <w:p>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r/>
          </w:p>
        </w:tc>
        <w:tc>
          <w:tcPr>
            <w:tcW w:w="900" w:type="dxa"/>
            <w:gridSpan w:val="2"/>
            <w:tcBorders>
              <w:top w:val="nil"/>
              <w:left w:val="nil"/>
              <w:bottom w:val="single" w:color="auto" w:sz="4" w:space="0"/>
              <w:right w:val="single" w:color="auto" w:sz="4" w:space="0"/>
            </w:tcBorders>
            <w:noWrap w:val="0"/>
            <w:vAlign w:val="center"/>
          </w:tcPr>
          <w:p>
            <w:r/>
          </w:p>
        </w:tc>
        <w:tc>
          <w:tcPr>
            <w:tcW w:w="853" w:type="dxa"/>
            <w:gridSpan w:val="2"/>
            <w:tcBorders>
              <w:top w:val="nil"/>
              <w:left w:val="nil"/>
              <w:bottom w:val="single" w:color="auto" w:sz="4" w:space="0"/>
              <w:right w:val="single" w:color="auto" w:sz="4" w:space="0"/>
            </w:tcBorders>
            <w:noWrap w:val="0"/>
            <w:vAlign w:val="center"/>
          </w:tcPr>
          <w:p>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r/>
          </w:p>
        </w:tc>
        <w:tc>
          <w:tcPr>
            <w:tcW w:w="900" w:type="dxa"/>
            <w:gridSpan w:val="2"/>
            <w:tcBorders>
              <w:top w:val="single" w:color="auto" w:sz="4" w:space="0"/>
              <w:left w:val="nil"/>
              <w:bottom w:val="single" w:color="auto" w:sz="4" w:space="0"/>
              <w:right w:val="single" w:color="auto" w:sz="4" w:space="0"/>
            </w:tcBorders>
            <w:noWrap w:val="0"/>
            <w:vAlign w:val="center"/>
          </w:tcPr>
          <w:p>
            <w:r/>
          </w:p>
        </w:tc>
        <w:tc>
          <w:tcPr>
            <w:tcW w:w="853" w:type="dxa"/>
            <w:gridSpan w:val="2"/>
            <w:tcBorders>
              <w:top w:val="single" w:color="auto" w:sz="4" w:space="0"/>
              <w:left w:val="nil"/>
              <w:bottom w:val="single" w:color="auto" w:sz="4" w:space="0"/>
              <w:right w:val="single" w:color="auto" w:sz="4" w:space="0"/>
            </w:tcBorders>
            <w:noWrap w:val="0"/>
            <w:vAlign w:val="center"/>
          </w:tcPr>
          <w:p>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r/>
          </w:p>
        </w:tc>
        <w:tc>
          <w:tcPr>
            <w:tcW w:w="900" w:type="dxa"/>
            <w:gridSpan w:val="2"/>
            <w:tcBorders>
              <w:top w:val="single" w:color="auto" w:sz="4" w:space="0"/>
              <w:left w:val="nil"/>
              <w:bottom w:val="single" w:color="auto" w:sz="4" w:space="0"/>
              <w:right w:val="single" w:color="auto" w:sz="4" w:space="0"/>
            </w:tcBorders>
            <w:noWrap w:val="0"/>
            <w:vAlign w:val="center"/>
          </w:tcPr>
          <w:p>
            <w:r/>
          </w:p>
        </w:tc>
        <w:tc>
          <w:tcPr>
            <w:tcW w:w="853" w:type="dxa"/>
            <w:gridSpan w:val="2"/>
            <w:tcBorders>
              <w:top w:val="single" w:color="auto" w:sz="4" w:space="0"/>
              <w:left w:val="nil"/>
              <w:bottom w:val="single" w:color="auto" w:sz="4" w:space="0"/>
              <w:right w:val="single" w:color="auto" w:sz="4" w:space="0"/>
            </w:tcBorders>
            <w:noWrap w:val="0"/>
            <w:vAlign w:val="center"/>
          </w:tcPr>
          <w:p>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t>0</w:t>
            </w:r>
          </w:p>
        </w:tc>
        <w:tc>
          <w:tcPr>
            <w:tcW w:w="853" w:type="dxa"/>
            <w:gridSpan w:val="2"/>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r/>
          </w:p>
        </w:tc>
        <w:tc>
          <w:tcPr>
            <w:tcW w:w="900" w:type="dxa"/>
            <w:gridSpan w:val="2"/>
            <w:tcBorders>
              <w:top w:val="nil"/>
              <w:left w:val="nil"/>
              <w:bottom w:val="single" w:color="auto" w:sz="4" w:space="0"/>
              <w:right w:val="single" w:color="auto" w:sz="4" w:space="0"/>
            </w:tcBorders>
            <w:noWrap/>
            <w:vAlign w:val="center"/>
          </w:tcPr>
          <w:p>
            <w:r/>
          </w:p>
        </w:tc>
        <w:tc>
          <w:tcPr>
            <w:tcW w:w="853" w:type="dxa"/>
            <w:gridSpan w:val="2"/>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r/>
          </w:p>
        </w:tc>
        <w:tc>
          <w:tcPr>
            <w:tcW w:w="900" w:type="dxa"/>
            <w:gridSpan w:val="2"/>
            <w:tcBorders>
              <w:top w:val="nil"/>
              <w:left w:val="nil"/>
              <w:bottom w:val="single" w:color="auto" w:sz="4" w:space="0"/>
              <w:right w:val="single" w:color="auto" w:sz="4" w:space="0"/>
            </w:tcBorders>
            <w:noWrap/>
            <w:vAlign w:val="center"/>
          </w:tcPr>
          <w:p>
            <w:r/>
          </w:p>
        </w:tc>
        <w:tc>
          <w:tcPr>
            <w:tcW w:w="853" w:type="dxa"/>
            <w:gridSpan w:val="2"/>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r/>
          </w:p>
        </w:tc>
        <w:tc>
          <w:tcPr>
            <w:tcW w:w="900" w:type="dxa"/>
            <w:gridSpan w:val="2"/>
            <w:tcBorders>
              <w:top w:val="nil"/>
              <w:left w:val="nil"/>
              <w:bottom w:val="single" w:color="auto" w:sz="4" w:space="0"/>
              <w:right w:val="single" w:color="auto" w:sz="4" w:space="0"/>
            </w:tcBorders>
            <w:noWrap/>
            <w:vAlign w:val="center"/>
          </w:tcPr>
          <w:p>
            <w:r/>
          </w:p>
        </w:tc>
        <w:tc>
          <w:tcPr>
            <w:tcW w:w="853" w:type="dxa"/>
            <w:gridSpan w:val="2"/>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r/>
          </w:p>
        </w:tc>
        <w:tc>
          <w:tcPr>
            <w:tcW w:w="900" w:type="dxa"/>
            <w:gridSpan w:val="2"/>
            <w:tcBorders>
              <w:top w:val="nil"/>
              <w:left w:val="nil"/>
              <w:bottom w:val="single" w:color="auto" w:sz="4" w:space="0"/>
              <w:right w:val="single" w:color="auto" w:sz="4" w:space="0"/>
            </w:tcBorders>
            <w:noWrap/>
            <w:vAlign w:val="center"/>
          </w:tcPr>
          <w:p>
            <w:r/>
          </w:p>
        </w:tc>
        <w:tc>
          <w:tcPr>
            <w:tcW w:w="853" w:type="dxa"/>
            <w:gridSpan w:val="2"/>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r/>
          </w:p>
        </w:tc>
        <w:tc>
          <w:tcPr>
            <w:tcW w:w="900" w:type="dxa"/>
            <w:gridSpan w:val="2"/>
            <w:tcBorders>
              <w:top w:val="nil"/>
              <w:left w:val="nil"/>
              <w:bottom w:val="single" w:color="auto" w:sz="4" w:space="0"/>
              <w:right w:val="single" w:color="auto" w:sz="4" w:space="0"/>
            </w:tcBorders>
            <w:noWrap/>
            <w:vAlign w:val="center"/>
          </w:tcPr>
          <w:p>
            <w:r/>
          </w:p>
        </w:tc>
        <w:tc>
          <w:tcPr>
            <w:tcW w:w="853" w:type="dxa"/>
            <w:gridSpan w:val="2"/>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r/>
          </w:p>
        </w:tc>
        <w:tc>
          <w:tcPr>
            <w:tcW w:w="900" w:type="dxa"/>
            <w:gridSpan w:val="2"/>
            <w:tcBorders>
              <w:top w:val="nil"/>
              <w:left w:val="nil"/>
              <w:bottom w:val="single" w:color="auto" w:sz="4" w:space="0"/>
              <w:right w:val="single" w:color="auto" w:sz="4" w:space="0"/>
            </w:tcBorders>
            <w:noWrap/>
            <w:vAlign w:val="center"/>
          </w:tcPr>
          <w:p>
            <w:r/>
          </w:p>
        </w:tc>
        <w:tc>
          <w:tcPr>
            <w:tcW w:w="853" w:type="dxa"/>
            <w:gridSpan w:val="2"/>
            <w:tcBorders>
              <w:top w:val="nil"/>
              <w:left w:val="nil"/>
              <w:bottom w:val="single" w:color="auto" w:sz="4" w:space="0"/>
              <w:right w:val="single" w:color="auto" w:sz="4" w:space="0"/>
            </w:tcBorders>
            <w:noWrap/>
            <w:vAlign w:val="center"/>
          </w:tcPr>
          <w:p>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t>0</w:t>
            </w:r>
          </w:p>
        </w:tc>
        <w:tc>
          <w:tcPr>
            <w:tcW w:w="853" w:type="dxa"/>
            <w:gridSpan w:val="2"/>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r/>
          </w:p>
        </w:tc>
        <w:tc>
          <w:tcPr>
            <w:tcW w:w="900" w:type="dxa"/>
            <w:gridSpan w:val="2"/>
            <w:tcBorders>
              <w:top w:val="single" w:color="auto" w:sz="4" w:space="0"/>
              <w:left w:val="nil"/>
              <w:bottom w:val="single" w:color="auto" w:sz="4" w:space="0"/>
              <w:right w:val="single" w:color="auto" w:sz="4" w:space="0"/>
            </w:tcBorders>
            <w:noWrap w:val="0"/>
            <w:vAlign w:val="center"/>
          </w:tcPr>
          <w:p>
            <w:r/>
          </w:p>
        </w:tc>
        <w:tc>
          <w:tcPr>
            <w:tcW w:w="853" w:type="dxa"/>
            <w:gridSpan w:val="2"/>
            <w:tcBorders>
              <w:top w:val="single" w:color="auto" w:sz="4" w:space="0"/>
              <w:left w:val="nil"/>
              <w:bottom w:val="single" w:color="auto" w:sz="4" w:space="0"/>
              <w:right w:val="single" w:color="auto" w:sz="4" w:space="0"/>
            </w:tcBorders>
            <w:noWrap w:val="0"/>
            <w:vAlign w:val="center"/>
          </w:tcPr>
          <w:p>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top"/>
          </w:tcPr>
          <w:p>
            <w:pPr>
              <w:jc w:val="center"/>
            </w:pPr>
            <w:r>
              <w:t>0</w:t>
            </w:r>
          </w:p>
        </w:tc>
        <w:tc>
          <w:tcPr>
            <w:tcW w:w="853" w:type="dxa"/>
            <w:gridSpan w:val="2"/>
            <w:tcBorders>
              <w:top w:val="nil"/>
              <w:left w:val="nil"/>
              <w:bottom w:val="single" w:color="auto" w:sz="4" w:space="0"/>
              <w:right w:val="single" w:color="auto" w:sz="4" w:space="0"/>
            </w:tcBorders>
            <w:noWrap/>
            <w:vAlign w:val="top"/>
          </w:tcPr>
          <w:p>
            <w:pPr>
              <w:jc w:val="center"/>
            </w:pPr>
            <w:r>
              <w:t>0</w:t>
            </w:r>
          </w:p>
        </w:tc>
      </w:tr>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bl>
    <w:tbl>
      <w:tblPr>
        <w:tblStyle w:val="17"/>
        <w:tblW w:type="dxa" w:w="10522"/>
        <w:tblLook w:firstColumn="1" w:firstRow="1" w:lastColumn="0" w:lastRow="0" w:noHBand="0" w:noVBand="1" w:val="04A0"/>
        <w:tblInd w:w="-612" w:type="dxa"/>
        <w:tblLayout w:type="fixed"/>
      </w:tblPr>
      <w:tblGrid>
        <w:gridCol w:w="2317"/>
        <w:gridCol w:w="2317"/>
        <w:gridCol w:w="2317"/>
        <w:gridCol w:w="2317"/>
      </w:tblGrid>
      <w:tr>
        <w:trPr>
          <w:trHeight w:val="720" w:hRule="atLeast"/>
          <w:trHeight w:val="720" w:hRule="exact"/>
          <w:trHeight w:val="720" w:hRule="exact"/>
          <w:trHeight w:val="720" w:hRule="exact"/>
        </w:trPr>
        <w:tc>
          <w:tcPr>
            <w:tcW w:type="dxa" w:w="2726"/>
            <w:tcBorders>
              <w:top w:val="none"/>
              <w:left w:val="none"/>
              <w:bottom w:val="none"/>
              <w:right w:val="none"/>
              <w:insideH w:val="none"/>
              <w:insideV w:val="none"/>
            </w:tcBorders>
            <w:tcMar>
              <w:top w:w="0" w:type="dxa"/>
              <w:left w:w="0" w:type="dxa"/>
              <w:bottom w:w="0" w:type="dxa"/>
              <w:right w:w="0" w:type="dxa"/>
            </w:tcMar>
          </w:tcPr>
          <w:p>
            <w:r/>
          </w:p>
        </w:tc>
        <w:tc>
          <w:tcPr>
            <w:tcW w:type="dxa" w:w="2693"/>
            <w:tcBorders>
              <w:top w:val="none"/>
              <w:left w:val="none"/>
              <w:bottom w:val="none"/>
              <w:right w:val="none"/>
              <w:insideH w:val="none"/>
              <w:insideV w:val="none"/>
            </w:tcBorders>
            <w:tcMar>
              <w:top w:w="0" w:type="dxa"/>
              <w:left w:w="0" w:type="dxa"/>
              <w:bottom w:w="0" w:type="dxa"/>
              <w:right w:w="0" w:type="dxa"/>
            </w:tcMar>
          </w:tcPr>
          <w:p>
            <w:r/>
          </w:p>
        </w:tc>
        <w:tc>
          <w:tcPr>
            <w:tcW w:type="dxa" w:w="2835"/>
            <w:tcBorders>
              <w:top w:val="none"/>
              <w:left w:val="none"/>
              <w:bottom w:val="none"/>
              <w:right w:val="none"/>
              <w:insideH w:val="none"/>
              <w:insideV w:val="none"/>
            </w:tcBorders>
            <w:tcMar>
              <w:top w:w="0" w:type="dxa"/>
              <w:left w:w="0" w:type="dxa"/>
              <w:bottom w:w="0" w:type="dxa"/>
              <w:right w:w="0" w:type="dxa"/>
            </w:tcMar>
          </w:tcPr>
          <w:p>
            <w:r/>
          </w:p>
        </w:tc>
        <w:tc>
          <w:tcPr>
            <w:tcW w:type="dxa" w:w="2268"/>
            <w:tcBorders>
              <w:top w:val="none"/>
              <w:left w:val="none"/>
              <w:bottom w:val="none"/>
              <w:right w:val="none"/>
              <w:insideH w:val="none"/>
              <w:insideV w:val="none"/>
            </w:tcBorders>
            <w:tcMar>
              <w:top w:w="0" w:type="dxa"/>
              <w:left w:w="0" w:type="dxa"/>
              <w:bottom w:w="0" w:type="dxa"/>
              <w:right w:w="0" w:type="dxa"/>
            </w:tcMar>
          </w:tcPr>
          <w:p>
            <w:r/>
          </w:p>
        </w:tc>
      </w:tr>
      <w:tr>
        <w:tc>
          <w:tcPr>
            <w:tcW w:type="dxa" w:w="2726"/>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drawing>
                <wp:inline xmlns:a="http://schemas.openxmlformats.org/drawingml/2006/main" xmlns:pic="http://schemas.openxmlformats.org/drawingml/2006/picture">
                  <wp:extent cx="1296000" cy="223200"/>
                  <wp:docPr id="3" name="Picture 3"/>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296000" cy="223200"/>
                          </a:xfrm>
                          <a:prstGeom prst="rect"/>
                        </pic:spPr>
                      </pic:pic>
                    </a:graphicData>
                  </a:graphic>
                </wp:inline>
              </w:drawing>
            </w:r>
          </w:p>
        </w:tc>
        <w:tc>
          <w:tcPr>
            <w:tcW w:type="dxa" w:w="2693"/>
            <w:tcBorders>
              <w:top w:val="none"/>
              <w:left w:val="none"/>
              <w:bottom w:val="none"/>
              <w:right w:val="none"/>
              <w:insideH w:val="none"/>
              <w:insideV w:val="none"/>
            </w:tcBorders>
            <w:tcMar>
              <w:top w:w="0" w:type="dxa"/>
              <w:left w:w="0" w:type="dxa"/>
              <w:bottom w:w="0" w:type="dxa"/>
              <w:right w:w="0" w:type="dxa"/>
            </w:tcMar>
          </w:tcPr>
          <w:p>
            <w:pPr>
              <w:jc w:val="center"/>
            </w:pPr>
            <w:r/>
            <w:r>
              <w:rPr>
                <w:rFonts w:ascii="Times New Roman" w:hAnsi="Times New Roman"/>
                <w:sz w:val="26"/>
              </w:rPr>
              <w:t>Ngô Trí Long</w:t>
            </w:r>
          </w:p>
        </w:tc>
        <w:tc>
          <w:tcPr>
            <w:tcW w:type="dxa" w:w="2835"/>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drawing>
                <wp:inline xmlns:a="http://schemas.openxmlformats.org/drawingml/2006/main" xmlns:pic="http://schemas.openxmlformats.org/drawingml/2006/picture">
                  <wp:extent cx="1007999" cy="417600"/>
                  <wp:docPr id="4" name="Picture 4"/>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1007999" cy="417600"/>
                          </a:xfrm>
                          <a:prstGeom prst="rect"/>
                        </pic:spPr>
                      </pic:pic>
                    </a:graphicData>
                  </a:graphic>
                </wp:inline>
              </w:drawing>
            </w:r>
          </w:p>
        </w:tc>
        <w:tc>
          <w:tcPr>
            <w:tcW w:type="dxa" w:w="2268"/>
            <w:tcBorders>
              <w:top w:val="none"/>
              <w:left w:val="none"/>
              <w:bottom w:val="none"/>
              <w:right w:val="none"/>
              <w:insideH w:val="none"/>
              <w:insideV w:val="none"/>
            </w:tcBorders>
            <w:tcMar>
              <w:top w:w="0" w:type="dxa"/>
              <w:left w:w="0" w:type="dxa"/>
              <w:bottom w:w="0" w:type="dxa"/>
              <w:right w:w="0" w:type="dxa"/>
            </w:tcMar>
          </w:tcPr>
          <w:p>
            <w:pPr>
              <w:jc w:val="center"/>
            </w:pPr>
            <w:r>
              <w:t>Nguyễn Trương</w:t>
              <w:br/>
              <w:t>Minh Triết</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