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Trương Minh Triết</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N25DECE071</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