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AFB" w:rsidRPr="00A40709" w:rsidRDefault="00B43AFB" w:rsidP="00A40709">
      <w:pPr>
        <w:pStyle w:val="Heading1"/>
        <w:rPr>
          <w:color w:val="auto"/>
          <w:u w:val="single"/>
        </w:rPr>
      </w:pPr>
      <w:r w:rsidRPr="00A40709">
        <w:rPr>
          <w:color w:val="auto"/>
          <w:u w:val="single"/>
        </w:rPr>
        <w:t>Professional Summary</w:t>
      </w:r>
    </w:p>
    <w:p w:rsidR="005A58B8" w:rsidRPr="00B5760C" w:rsidRDefault="00E30A44" w:rsidP="00520274">
      <w:pPr>
        <w:pStyle w:val="ListParagraph"/>
        <w:numPr>
          <w:ilvl w:val="0"/>
          <w:numId w:val="4"/>
        </w:numPr>
        <w:jc w:val="both"/>
        <w:rPr>
          <w:color w:val="000000"/>
        </w:rPr>
      </w:pPr>
      <w:r>
        <w:rPr>
          <w:b/>
          <w:color w:val="000000"/>
        </w:rPr>
        <w:t>More than 3</w:t>
      </w:r>
      <w:r w:rsidR="005A58B8" w:rsidRPr="00B5760C">
        <w:rPr>
          <w:b/>
          <w:color w:val="000000"/>
        </w:rPr>
        <w:t xml:space="preserve"> years</w:t>
      </w:r>
      <w:r w:rsidR="005A58B8" w:rsidRPr="00B5760C">
        <w:rPr>
          <w:color w:val="000000"/>
        </w:rPr>
        <w:t xml:space="preserve"> of experience as Senior Software Developer at Accenture</w:t>
      </w:r>
    </w:p>
    <w:p w:rsidR="00685A62" w:rsidRPr="00B5760C" w:rsidRDefault="00326837" w:rsidP="00520274">
      <w:pPr>
        <w:pStyle w:val="ListParagraph"/>
        <w:numPr>
          <w:ilvl w:val="0"/>
          <w:numId w:val="4"/>
        </w:numPr>
        <w:jc w:val="both"/>
        <w:rPr>
          <w:color w:val="000000"/>
        </w:rPr>
      </w:pPr>
      <w:r w:rsidRPr="00B5760C">
        <w:rPr>
          <w:color w:val="000000"/>
        </w:rPr>
        <w:t xml:space="preserve">Worked as </w:t>
      </w:r>
      <w:r w:rsidRPr="00B5760C">
        <w:rPr>
          <w:b/>
          <w:color w:val="000000"/>
        </w:rPr>
        <w:t>Java Developer</w:t>
      </w:r>
      <w:r w:rsidRPr="00B5760C">
        <w:rPr>
          <w:color w:val="000000"/>
        </w:rPr>
        <w:t xml:space="preserve"> in build team</w:t>
      </w:r>
      <w:r w:rsidR="00E61C9E" w:rsidRPr="00B5760C">
        <w:rPr>
          <w:color w:val="000000"/>
        </w:rPr>
        <w:t xml:space="preserve"> of Scottish Police project. </w:t>
      </w:r>
    </w:p>
    <w:p w:rsidR="00326837" w:rsidRPr="00B5760C" w:rsidRDefault="00E30A44" w:rsidP="00520274">
      <w:pPr>
        <w:pStyle w:val="ListParagraph"/>
        <w:numPr>
          <w:ilvl w:val="0"/>
          <w:numId w:val="4"/>
        </w:numPr>
        <w:jc w:val="both"/>
        <w:rPr>
          <w:color w:val="000000"/>
        </w:rPr>
      </w:pPr>
      <w:r>
        <w:rPr>
          <w:color w:val="000000"/>
        </w:rPr>
        <w:t xml:space="preserve">Worked as </w:t>
      </w:r>
      <w:r w:rsidR="000140B0">
        <w:rPr>
          <w:color w:val="000000"/>
        </w:rPr>
        <w:t>Module lead for Intelligence report module</w:t>
      </w:r>
      <w:r w:rsidR="00326837" w:rsidRPr="00B5760C">
        <w:rPr>
          <w:color w:val="000000"/>
        </w:rPr>
        <w:t xml:space="preserve">, my work majorly includes work on service layer, DAO layer and using </w:t>
      </w:r>
      <w:r w:rsidR="00326837" w:rsidRPr="00B5760C">
        <w:rPr>
          <w:b/>
          <w:color w:val="000000"/>
        </w:rPr>
        <w:t>hibernate</w:t>
      </w:r>
      <w:r w:rsidR="00326837" w:rsidRPr="00B5760C">
        <w:rPr>
          <w:color w:val="000000"/>
        </w:rPr>
        <w:t xml:space="preserve"> at back end, application server </w:t>
      </w:r>
      <w:r w:rsidR="00326837" w:rsidRPr="00B5760C">
        <w:rPr>
          <w:b/>
          <w:color w:val="000000"/>
        </w:rPr>
        <w:t>JBoss</w:t>
      </w:r>
      <w:r w:rsidR="00326837" w:rsidRPr="00B5760C">
        <w:rPr>
          <w:color w:val="000000"/>
        </w:rPr>
        <w:t xml:space="preserve"> was used as the deployment server</w:t>
      </w:r>
      <w:r>
        <w:rPr>
          <w:color w:val="000000"/>
        </w:rPr>
        <w:t>.</w:t>
      </w:r>
    </w:p>
    <w:p w:rsidR="00326837" w:rsidRPr="00B5760C" w:rsidRDefault="00685A62" w:rsidP="00520274">
      <w:pPr>
        <w:pStyle w:val="ListParagraph"/>
        <w:numPr>
          <w:ilvl w:val="0"/>
          <w:numId w:val="4"/>
        </w:numPr>
        <w:jc w:val="both"/>
        <w:rPr>
          <w:color w:val="000000"/>
        </w:rPr>
      </w:pPr>
      <w:r w:rsidRPr="00B5760C">
        <w:rPr>
          <w:color w:val="000000"/>
        </w:rPr>
        <w:t>Extensive work experience</w:t>
      </w:r>
      <w:r w:rsidR="00326837" w:rsidRPr="00B5760C">
        <w:rPr>
          <w:color w:val="000000"/>
        </w:rPr>
        <w:t xml:space="preserve"> on </w:t>
      </w:r>
      <w:r w:rsidR="00326837" w:rsidRPr="00B5760C">
        <w:rPr>
          <w:b/>
          <w:color w:val="000000"/>
        </w:rPr>
        <w:t>spring batch</w:t>
      </w:r>
      <w:r w:rsidR="00326837" w:rsidRPr="00B5760C">
        <w:rPr>
          <w:color w:val="000000"/>
        </w:rPr>
        <w:t xml:space="preserve"> technology, </w:t>
      </w:r>
      <w:r w:rsidR="00626F92" w:rsidRPr="00B5760C">
        <w:rPr>
          <w:color w:val="000000"/>
        </w:rPr>
        <w:t>developing an automated</w:t>
      </w:r>
      <w:r w:rsidR="00B7566C">
        <w:rPr>
          <w:color w:val="000000"/>
        </w:rPr>
        <w:t xml:space="preserve"> reminders</w:t>
      </w:r>
      <w:r w:rsidR="00626F92" w:rsidRPr="00B5760C">
        <w:rPr>
          <w:color w:val="000000"/>
        </w:rPr>
        <w:t xml:space="preserve"> functionality for “Task reminders and escalation module”</w:t>
      </w:r>
    </w:p>
    <w:p w:rsidR="00326837" w:rsidRPr="00B5760C" w:rsidRDefault="005D3B47" w:rsidP="00520274">
      <w:pPr>
        <w:pStyle w:val="ListParagraph"/>
        <w:numPr>
          <w:ilvl w:val="0"/>
          <w:numId w:val="4"/>
        </w:numPr>
        <w:jc w:val="both"/>
        <w:rPr>
          <w:color w:val="000000"/>
        </w:rPr>
      </w:pPr>
      <w:r w:rsidRPr="00B5760C">
        <w:rPr>
          <w:color w:val="000000"/>
        </w:rPr>
        <w:t xml:space="preserve">Experience of working on </w:t>
      </w:r>
      <w:r w:rsidRPr="00E45DBC">
        <w:rPr>
          <w:b/>
          <w:color w:val="000000"/>
        </w:rPr>
        <w:t>Elastic search</w:t>
      </w:r>
      <w:r w:rsidRPr="00B5760C">
        <w:rPr>
          <w:color w:val="000000"/>
        </w:rPr>
        <w:t xml:space="preserve"> technology in Advance search domain,</w:t>
      </w:r>
      <w:r w:rsidR="00326837" w:rsidRPr="00B5760C">
        <w:rPr>
          <w:color w:val="000000"/>
        </w:rPr>
        <w:t xml:space="preserve"> on </w:t>
      </w:r>
      <w:r w:rsidR="00326837" w:rsidRPr="00E45DBC">
        <w:rPr>
          <w:b/>
          <w:color w:val="000000"/>
        </w:rPr>
        <w:t>Bulk search</w:t>
      </w:r>
      <w:r w:rsidR="00326837" w:rsidRPr="00B5760C">
        <w:rPr>
          <w:color w:val="000000"/>
        </w:rPr>
        <w:t xml:space="preserve"> of Data</w:t>
      </w:r>
      <w:r w:rsidR="00E30A44">
        <w:rPr>
          <w:color w:val="000000"/>
        </w:rPr>
        <w:t>.</w:t>
      </w:r>
    </w:p>
    <w:p w:rsidR="005A58B8" w:rsidRPr="00B5760C" w:rsidRDefault="00326837" w:rsidP="00520274">
      <w:pPr>
        <w:pStyle w:val="ListParagraph"/>
        <w:numPr>
          <w:ilvl w:val="0"/>
          <w:numId w:val="4"/>
        </w:numPr>
        <w:jc w:val="both"/>
        <w:rPr>
          <w:color w:val="000000"/>
        </w:rPr>
      </w:pPr>
      <w:r w:rsidRPr="00B5760C">
        <w:rPr>
          <w:color w:val="000000"/>
        </w:rPr>
        <w:t>Worked as a part of the enhancement team</w:t>
      </w:r>
      <w:r w:rsidR="002F5B02" w:rsidRPr="00B5760C">
        <w:rPr>
          <w:color w:val="000000"/>
        </w:rPr>
        <w:t xml:space="preserve"> in the project “</w:t>
      </w:r>
      <w:r w:rsidR="002F5B02" w:rsidRPr="00F62BE0">
        <w:rPr>
          <w:b/>
          <w:color w:val="000000"/>
        </w:rPr>
        <w:t>Department for work and Pension</w:t>
      </w:r>
      <w:r w:rsidR="002F5B02" w:rsidRPr="00B5760C">
        <w:rPr>
          <w:color w:val="000000"/>
        </w:rPr>
        <w:t xml:space="preserve">” for </w:t>
      </w:r>
      <w:r w:rsidR="006312E2" w:rsidRPr="00F62BE0">
        <w:rPr>
          <w:b/>
          <w:color w:val="000000"/>
        </w:rPr>
        <w:t>UK Government</w:t>
      </w:r>
      <w:r w:rsidR="002F5B02" w:rsidRPr="00B5760C">
        <w:rPr>
          <w:color w:val="000000"/>
        </w:rPr>
        <w:t xml:space="preserve"> under the health and public safety department</w:t>
      </w:r>
      <w:r w:rsidR="00E30A44">
        <w:rPr>
          <w:color w:val="000000"/>
        </w:rPr>
        <w:t>.</w:t>
      </w:r>
    </w:p>
    <w:p w:rsidR="00326837" w:rsidRPr="00B5760C" w:rsidRDefault="00326837" w:rsidP="00520274">
      <w:pPr>
        <w:pStyle w:val="ListParagraph"/>
        <w:numPr>
          <w:ilvl w:val="0"/>
          <w:numId w:val="4"/>
        </w:numPr>
        <w:jc w:val="both"/>
        <w:rPr>
          <w:color w:val="000000"/>
        </w:rPr>
      </w:pPr>
      <w:r w:rsidRPr="00B5760C">
        <w:rPr>
          <w:color w:val="000000"/>
        </w:rPr>
        <w:t xml:space="preserve">Developed online shopping website as demo project </w:t>
      </w:r>
      <w:r w:rsidR="002F5B02" w:rsidRPr="00B5760C">
        <w:rPr>
          <w:color w:val="000000"/>
        </w:rPr>
        <w:t>during the Accenture Greenfield Training</w:t>
      </w:r>
      <w:r w:rsidR="00230F54">
        <w:rPr>
          <w:color w:val="000000"/>
        </w:rPr>
        <w:t>.</w:t>
      </w:r>
    </w:p>
    <w:p w:rsidR="005A58B8" w:rsidRPr="00B5760C" w:rsidRDefault="000476C3" w:rsidP="00520274">
      <w:pPr>
        <w:pStyle w:val="ListParagraph"/>
        <w:numPr>
          <w:ilvl w:val="0"/>
          <w:numId w:val="4"/>
        </w:numPr>
        <w:jc w:val="both"/>
        <w:rPr>
          <w:color w:val="000000"/>
        </w:rPr>
      </w:pPr>
      <w:r>
        <w:rPr>
          <w:color w:val="000000"/>
        </w:rPr>
        <w:t xml:space="preserve">Working for </w:t>
      </w:r>
      <w:r w:rsidR="00E30A44">
        <w:rPr>
          <w:color w:val="000000"/>
        </w:rPr>
        <w:t>R</w:t>
      </w:r>
      <w:r w:rsidR="005A58B8" w:rsidRPr="00B5760C">
        <w:rPr>
          <w:color w:val="000000"/>
        </w:rPr>
        <w:t>esearch project</w:t>
      </w:r>
      <w:r w:rsidR="00DF14D8" w:rsidRPr="00B5760C">
        <w:rPr>
          <w:color w:val="000000"/>
        </w:rPr>
        <w:t xml:space="preserve"> “</w:t>
      </w:r>
      <w:r w:rsidR="00DF14D8" w:rsidRPr="00603243">
        <w:rPr>
          <w:b/>
          <w:color w:val="000000"/>
        </w:rPr>
        <w:t>Claimbuster</w:t>
      </w:r>
      <w:r w:rsidR="00DF14D8" w:rsidRPr="00B5760C">
        <w:rPr>
          <w:color w:val="000000"/>
        </w:rPr>
        <w:t>”</w:t>
      </w:r>
      <w:r w:rsidR="005A58B8" w:rsidRPr="00B5760C">
        <w:rPr>
          <w:color w:val="000000"/>
        </w:rPr>
        <w:t xml:space="preserve"> at </w:t>
      </w:r>
      <w:r w:rsidR="005A58B8" w:rsidRPr="00603243">
        <w:rPr>
          <w:b/>
          <w:color w:val="000000"/>
        </w:rPr>
        <w:t>University of Texas at Arlington</w:t>
      </w:r>
      <w:r w:rsidR="00DF14D8" w:rsidRPr="00B5760C">
        <w:rPr>
          <w:color w:val="000000"/>
        </w:rPr>
        <w:t xml:space="preserve"> under the guidance of Dr. Chenkai Li</w:t>
      </w:r>
    </w:p>
    <w:p w:rsidR="00DF14D8" w:rsidRPr="00B5760C" w:rsidRDefault="00DF14D8" w:rsidP="00520274">
      <w:pPr>
        <w:pStyle w:val="ListParagraph"/>
        <w:numPr>
          <w:ilvl w:val="0"/>
          <w:numId w:val="4"/>
        </w:numPr>
        <w:jc w:val="both"/>
        <w:rPr>
          <w:color w:val="000000"/>
        </w:rPr>
      </w:pPr>
      <w:r w:rsidRPr="00B5760C">
        <w:rPr>
          <w:color w:val="000000"/>
        </w:rPr>
        <w:t xml:space="preserve">Currently </w:t>
      </w:r>
      <w:r w:rsidR="00E30A44">
        <w:rPr>
          <w:color w:val="000000"/>
        </w:rPr>
        <w:t>working on</w:t>
      </w:r>
      <w:r w:rsidRPr="00B5760C">
        <w:rPr>
          <w:color w:val="000000"/>
        </w:rPr>
        <w:t xml:space="preserve"> development of the </w:t>
      </w:r>
      <w:r w:rsidRPr="00603243">
        <w:rPr>
          <w:b/>
          <w:color w:val="000000"/>
        </w:rPr>
        <w:t xml:space="preserve">Hybrid mobile web application </w:t>
      </w:r>
      <w:r w:rsidRPr="00B5760C">
        <w:rPr>
          <w:color w:val="000000"/>
        </w:rPr>
        <w:t xml:space="preserve">using </w:t>
      </w:r>
      <w:r w:rsidR="00CA0E09" w:rsidRPr="00B5760C">
        <w:rPr>
          <w:color w:val="000000"/>
        </w:rPr>
        <w:t>AngularJs,</w:t>
      </w:r>
      <w:r w:rsidRPr="00B5760C">
        <w:rPr>
          <w:color w:val="000000"/>
        </w:rPr>
        <w:t xml:space="preserve"> Ionic and cloud platform Parse</w:t>
      </w:r>
      <w:r w:rsidR="00CA0E09" w:rsidRPr="00B5760C">
        <w:rPr>
          <w:color w:val="000000"/>
        </w:rPr>
        <w:t>.</w:t>
      </w:r>
    </w:p>
    <w:p w:rsidR="00142167" w:rsidRPr="00B5760C" w:rsidRDefault="00142167" w:rsidP="00142167">
      <w:pPr>
        <w:pStyle w:val="ListParagraph"/>
        <w:numPr>
          <w:ilvl w:val="0"/>
          <w:numId w:val="4"/>
        </w:numPr>
        <w:rPr>
          <w:color w:val="000000"/>
        </w:rPr>
      </w:pPr>
      <w:r w:rsidRPr="00603243">
        <w:rPr>
          <w:b/>
          <w:color w:val="000000"/>
        </w:rPr>
        <w:t>Published whitepaper</w:t>
      </w:r>
      <w:r w:rsidRPr="00B5760C">
        <w:rPr>
          <w:color w:val="000000"/>
        </w:rPr>
        <w:t xml:space="preserve"> for Accenture for the getting the real time feed of two different person location on the map.</w:t>
      </w:r>
    </w:p>
    <w:p w:rsidR="00142167" w:rsidRPr="00B5760C" w:rsidRDefault="00A859FC" w:rsidP="00520274">
      <w:pPr>
        <w:pStyle w:val="ListParagraph"/>
        <w:numPr>
          <w:ilvl w:val="0"/>
          <w:numId w:val="4"/>
        </w:numPr>
        <w:jc w:val="both"/>
        <w:rPr>
          <w:color w:val="000000"/>
        </w:rPr>
      </w:pPr>
      <w:r>
        <w:rPr>
          <w:color w:val="000000"/>
        </w:rPr>
        <w:t>Contributed to</w:t>
      </w:r>
      <w:r w:rsidR="00142167" w:rsidRPr="00B5760C">
        <w:rPr>
          <w:color w:val="000000"/>
        </w:rPr>
        <w:t xml:space="preserve"> the Brown Bag sessions conducted by Accenture. </w:t>
      </w:r>
    </w:p>
    <w:p w:rsidR="00985D7A" w:rsidRPr="00B5760C" w:rsidRDefault="00142167" w:rsidP="00A40709">
      <w:pPr>
        <w:pStyle w:val="ListParagraph"/>
        <w:numPr>
          <w:ilvl w:val="0"/>
          <w:numId w:val="4"/>
        </w:numPr>
        <w:jc w:val="both"/>
      </w:pPr>
      <w:r w:rsidRPr="00B5760C">
        <w:rPr>
          <w:color w:val="000000"/>
        </w:rPr>
        <w:t>Presented the seminar on JMock testing framework for the An Garda project in Accenture</w:t>
      </w:r>
      <w:r w:rsidR="00CD135C" w:rsidRPr="00B5760C">
        <w:rPr>
          <w:color w:val="000000"/>
        </w:rPr>
        <w:t>.</w:t>
      </w:r>
    </w:p>
    <w:p w:rsidR="00AE01C7" w:rsidRPr="00B5760C" w:rsidRDefault="00AE01C7" w:rsidP="00A40709">
      <w:pPr>
        <w:pStyle w:val="Heading1"/>
      </w:pPr>
      <w:r w:rsidRPr="00A40709">
        <w:rPr>
          <w:color w:val="auto"/>
          <w:u w:val="single"/>
        </w:rPr>
        <w:t>Education</w:t>
      </w:r>
    </w:p>
    <w:p w:rsidR="00C85BCF" w:rsidRPr="00B5760C" w:rsidRDefault="00AE01C7" w:rsidP="00520274">
      <w:pPr>
        <w:pStyle w:val="ListParagraph"/>
        <w:numPr>
          <w:ilvl w:val="0"/>
          <w:numId w:val="4"/>
        </w:numPr>
        <w:jc w:val="both"/>
        <w:rPr>
          <w:color w:val="000000"/>
        </w:rPr>
      </w:pPr>
      <w:r w:rsidRPr="00B5760C">
        <w:rPr>
          <w:color w:val="000000"/>
        </w:rPr>
        <w:t xml:space="preserve">Currently pursuing </w:t>
      </w:r>
      <w:r w:rsidRPr="00B5760C">
        <w:rPr>
          <w:b/>
          <w:color w:val="000000"/>
        </w:rPr>
        <w:t>Masters</w:t>
      </w:r>
      <w:r w:rsidRPr="00B5760C">
        <w:rPr>
          <w:color w:val="000000"/>
        </w:rPr>
        <w:t xml:space="preserve"> at </w:t>
      </w:r>
      <w:r w:rsidRPr="00B5760C">
        <w:rPr>
          <w:b/>
          <w:color w:val="000000"/>
        </w:rPr>
        <w:t>University of Texas at Arlington</w:t>
      </w:r>
      <w:r w:rsidRPr="00B5760C">
        <w:rPr>
          <w:color w:val="000000"/>
        </w:rPr>
        <w:t xml:space="preserve"> in </w:t>
      </w:r>
      <w:r w:rsidRPr="00B5760C">
        <w:rPr>
          <w:b/>
          <w:color w:val="000000"/>
        </w:rPr>
        <w:t>Computer Science</w:t>
      </w:r>
      <w:r w:rsidRPr="00B5760C">
        <w:rPr>
          <w:color w:val="000000"/>
        </w:rPr>
        <w:t>.</w:t>
      </w:r>
    </w:p>
    <w:p w:rsidR="002650BD" w:rsidRPr="0008130D" w:rsidRDefault="002650BD" w:rsidP="00520274">
      <w:pPr>
        <w:pStyle w:val="ListParagraph"/>
        <w:jc w:val="both"/>
        <w:rPr>
          <w:b/>
          <w:color w:val="000000"/>
        </w:rPr>
      </w:pPr>
      <w:r w:rsidRPr="0008130D">
        <w:rPr>
          <w:b/>
          <w:color w:val="000000"/>
        </w:rPr>
        <w:t>Fall 2015 GPA – 4.0/4.0</w:t>
      </w:r>
      <w:r w:rsidR="006D4E9C">
        <w:rPr>
          <w:b/>
          <w:color w:val="000000"/>
        </w:rPr>
        <w:t xml:space="preserve"> </w:t>
      </w:r>
    </w:p>
    <w:p w:rsidR="00247A8E" w:rsidRPr="00B5760C" w:rsidRDefault="00247A8E" w:rsidP="00520274">
      <w:pPr>
        <w:pStyle w:val="ListParagraph"/>
        <w:widowControl w:val="0"/>
        <w:numPr>
          <w:ilvl w:val="0"/>
          <w:numId w:val="4"/>
        </w:numPr>
        <w:autoSpaceDE w:val="0"/>
        <w:autoSpaceDN w:val="0"/>
        <w:adjustRightInd w:val="0"/>
        <w:spacing w:after="0" w:line="9" w:lineRule="exact"/>
        <w:jc w:val="both"/>
      </w:pPr>
    </w:p>
    <w:p w:rsidR="00FB3D5B" w:rsidRPr="00FB3D5B" w:rsidRDefault="00247A8E" w:rsidP="00520274">
      <w:pPr>
        <w:pStyle w:val="ListParagraph"/>
        <w:widowControl w:val="0"/>
        <w:numPr>
          <w:ilvl w:val="0"/>
          <w:numId w:val="4"/>
        </w:numPr>
        <w:autoSpaceDE w:val="0"/>
        <w:autoSpaceDN w:val="0"/>
        <w:adjustRightInd w:val="0"/>
        <w:spacing w:after="0" w:line="239" w:lineRule="auto"/>
        <w:jc w:val="both"/>
      </w:pPr>
      <w:r w:rsidRPr="00B5760C">
        <w:rPr>
          <w:rFonts w:cs="Calibri"/>
          <w:b/>
        </w:rPr>
        <w:t>B.Tech</w:t>
      </w:r>
      <w:r w:rsidRPr="00B5760C">
        <w:rPr>
          <w:rFonts w:cs="Calibri"/>
        </w:rPr>
        <w:t xml:space="preserve"> in Computer Science from </w:t>
      </w:r>
      <w:r w:rsidRPr="00B5760C">
        <w:rPr>
          <w:rFonts w:cs="Calibri"/>
          <w:b/>
        </w:rPr>
        <w:t>Walchand College of Engineering</w:t>
      </w:r>
      <w:r w:rsidRPr="00B5760C">
        <w:rPr>
          <w:rFonts w:cs="Calibri"/>
        </w:rPr>
        <w:t xml:space="preserve">, </w:t>
      </w:r>
      <w:r w:rsidR="00FB3D5B">
        <w:rPr>
          <w:rFonts w:cs="Calibri"/>
        </w:rPr>
        <w:t xml:space="preserve">India (2012) </w:t>
      </w:r>
    </w:p>
    <w:p w:rsidR="00132961" w:rsidRPr="00B5760C" w:rsidRDefault="00247A8E" w:rsidP="00A40709">
      <w:pPr>
        <w:widowControl w:val="0"/>
        <w:autoSpaceDE w:val="0"/>
        <w:autoSpaceDN w:val="0"/>
        <w:adjustRightInd w:val="0"/>
        <w:spacing w:after="0" w:line="239" w:lineRule="auto"/>
        <w:ind w:left="720"/>
        <w:jc w:val="both"/>
        <w:rPr>
          <w:b/>
          <w:color w:val="000000"/>
          <w:u w:val="single"/>
        </w:rPr>
      </w:pPr>
      <w:r w:rsidRPr="00FB3D5B">
        <w:rPr>
          <w:rFonts w:cs="Calibri"/>
          <w:b/>
          <w:bCs/>
        </w:rPr>
        <w:t>CGPA 7.24/10</w:t>
      </w:r>
    </w:p>
    <w:p w:rsidR="00132961" w:rsidRDefault="00132961" w:rsidP="00A40709">
      <w:pPr>
        <w:pStyle w:val="Heading1"/>
        <w:rPr>
          <w:color w:val="auto"/>
          <w:u w:val="single"/>
        </w:rPr>
      </w:pPr>
      <w:r w:rsidRPr="00A40709">
        <w:rPr>
          <w:color w:val="auto"/>
          <w:u w:val="single"/>
        </w:rPr>
        <w:t>Technical</w:t>
      </w:r>
      <w:r w:rsidR="0064008C">
        <w:t xml:space="preserve"> </w:t>
      </w:r>
      <w:r w:rsidRPr="00A40709">
        <w:rPr>
          <w:color w:val="auto"/>
          <w:u w:val="single"/>
        </w:rPr>
        <w:t>Skills</w:t>
      </w:r>
    </w:p>
    <w:tbl>
      <w:tblPr>
        <w:tblStyle w:val="TableGrid"/>
        <w:tblW w:w="0" w:type="auto"/>
        <w:tblInd w:w="720" w:type="dxa"/>
        <w:tblLook w:val="04A0" w:firstRow="1" w:lastRow="0" w:firstColumn="1" w:lastColumn="0" w:noHBand="0" w:noVBand="1"/>
      </w:tblPr>
      <w:tblGrid>
        <w:gridCol w:w="2695"/>
        <w:gridCol w:w="5935"/>
      </w:tblGrid>
      <w:tr w:rsidR="00684C7D" w:rsidRPr="00B5760C" w:rsidTr="00D214C2">
        <w:tc>
          <w:tcPr>
            <w:tcW w:w="2695" w:type="dxa"/>
          </w:tcPr>
          <w:p w:rsidR="00684C7D" w:rsidRPr="00B5760C" w:rsidRDefault="00684C7D" w:rsidP="00684C7D">
            <w:pPr>
              <w:pStyle w:val="ListParagraph"/>
              <w:ind w:left="0" w:right="90"/>
              <w:rPr>
                <w:color w:val="000000"/>
              </w:rPr>
            </w:pPr>
            <w:r w:rsidRPr="00B5760C">
              <w:rPr>
                <w:color w:val="000000"/>
              </w:rPr>
              <w:t>Programming Languages</w:t>
            </w:r>
          </w:p>
        </w:tc>
        <w:tc>
          <w:tcPr>
            <w:tcW w:w="5935" w:type="dxa"/>
          </w:tcPr>
          <w:p w:rsidR="00684C7D" w:rsidRPr="00B5760C" w:rsidRDefault="00FA3FEB" w:rsidP="00684C7D">
            <w:pPr>
              <w:pStyle w:val="ListParagraph"/>
              <w:ind w:left="0" w:right="90"/>
            </w:pPr>
            <w:r>
              <w:t>Java, Python, C</w:t>
            </w:r>
            <w:r w:rsidR="00684C7D" w:rsidRPr="00B5760C">
              <w:t xml:space="preserve">,C++ </w:t>
            </w:r>
          </w:p>
        </w:tc>
      </w:tr>
      <w:tr w:rsidR="00684C7D" w:rsidRPr="00B5760C" w:rsidTr="00D214C2">
        <w:tc>
          <w:tcPr>
            <w:tcW w:w="2695" w:type="dxa"/>
          </w:tcPr>
          <w:p w:rsidR="00684C7D" w:rsidRPr="00B5760C" w:rsidRDefault="00684C7D" w:rsidP="00684C7D">
            <w:pPr>
              <w:pStyle w:val="ListParagraph"/>
              <w:ind w:left="0" w:right="90"/>
              <w:rPr>
                <w:color w:val="000000"/>
              </w:rPr>
            </w:pPr>
            <w:r w:rsidRPr="00B5760C">
              <w:rPr>
                <w:color w:val="000000"/>
              </w:rPr>
              <w:t>J2EE frameworks</w:t>
            </w:r>
          </w:p>
        </w:tc>
        <w:tc>
          <w:tcPr>
            <w:tcW w:w="5935" w:type="dxa"/>
          </w:tcPr>
          <w:p w:rsidR="00684C7D" w:rsidRPr="00B5760C" w:rsidRDefault="00684C7D" w:rsidP="00684C7D">
            <w:pPr>
              <w:pStyle w:val="ListParagraph"/>
              <w:ind w:left="0" w:right="90"/>
              <w:rPr>
                <w:color w:val="000000"/>
              </w:rPr>
            </w:pPr>
            <w:r w:rsidRPr="00B5760C">
              <w:rPr>
                <w:color w:val="000000"/>
              </w:rPr>
              <w:t>Spring 3.2, Hibernate</w:t>
            </w:r>
            <w:r w:rsidR="00387E23" w:rsidRPr="00B5760C">
              <w:rPr>
                <w:color w:val="000000"/>
              </w:rPr>
              <w:t>, Spring Batch</w:t>
            </w:r>
          </w:p>
        </w:tc>
      </w:tr>
      <w:tr w:rsidR="00684C7D" w:rsidRPr="00B5760C" w:rsidTr="00D214C2">
        <w:tc>
          <w:tcPr>
            <w:tcW w:w="2695" w:type="dxa"/>
          </w:tcPr>
          <w:p w:rsidR="00684C7D" w:rsidRPr="00B5760C" w:rsidRDefault="00C7011E" w:rsidP="00684C7D">
            <w:pPr>
              <w:pStyle w:val="ListParagraph"/>
              <w:ind w:left="0" w:right="90"/>
              <w:rPr>
                <w:color w:val="000000"/>
              </w:rPr>
            </w:pPr>
            <w:r w:rsidRPr="00B5760C">
              <w:rPr>
                <w:color w:val="000000"/>
              </w:rPr>
              <w:t>Databases /Tools</w:t>
            </w:r>
          </w:p>
        </w:tc>
        <w:tc>
          <w:tcPr>
            <w:tcW w:w="5935" w:type="dxa"/>
          </w:tcPr>
          <w:p w:rsidR="00684C7D" w:rsidRPr="00B5760C" w:rsidRDefault="00045BDA" w:rsidP="00684C7D">
            <w:pPr>
              <w:pStyle w:val="ListParagraph"/>
              <w:ind w:left="0" w:right="90"/>
              <w:rPr>
                <w:color w:val="000000"/>
              </w:rPr>
            </w:pPr>
            <w:r>
              <w:rPr>
                <w:color w:val="000000"/>
              </w:rPr>
              <w:t>MySQL</w:t>
            </w:r>
            <w:r w:rsidR="00C7011E" w:rsidRPr="00B5760C">
              <w:rPr>
                <w:color w:val="000000"/>
              </w:rPr>
              <w:t>, NoSQL (Parse</w:t>
            </w:r>
            <w:r w:rsidR="00E30A44">
              <w:rPr>
                <w:color w:val="000000"/>
              </w:rPr>
              <w:t>-MongoDB</w:t>
            </w:r>
            <w:r>
              <w:rPr>
                <w:color w:val="000000"/>
              </w:rPr>
              <w:t>)</w:t>
            </w:r>
            <w:r w:rsidR="00C7011E" w:rsidRPr="00B5760C">
              <w:rPr>
                <w:color w:val="000000"/>
              </w:rPr>
              <w:t xml:space="preserve">, </w:t>
            </w:r>
            <w:r w:rsidR="00387E23" w:rsidRPr="00B5760C">
              <w:rPr>
                <w:color w:val="000000"/>
              </w:rPr>
              <w:t>SQL</w:t>
            </w:r>
            <w:r w:rsidR="00C7011E" w:rsidRPr="00B5760C">
              <w:rPr>
                <w:color w:val="000000"/>
              </w:rPr>
              <w:t>developer</w:t>
            </w:r>
          </w:p>
        </w:tc>
      </w:tr>
      <w:tr w:rsidR="00CE59B8" w:rsidRPr="00B5760C" w:rsidTr="00D214C2">
        <w:tc>
          <w:tcPr>
            <w:tcW w:w="2695" w:type="dxa"/>
          </w:tcPr>
          <w:p w:rsidR="00CE59B8" w:rsidRPr="00B5760C" w:rsidRDefault="00CE59B8" w:rsidP="00684C7D">
            <w:pPr>
              <w:pStyle w:val="ListParagraph"/>
              <w:ind w:left="0" w:right="90"/>
              <w:rPr>
                <w:color w:val="000000"/>
              </w:rPr>
            </w:pPr>
            <w:r w:rsidRPr="00B5760C">
              <w:rPr>
                <w:color w:val="000000"/>
              </w:rPr>
              <w:t xml:space="preserve">Mobile Platform </w:t>
            </w:r>
          </w:p>
        </w:tc>
        <w:tc>
          <w:tcPr>
            <w:tcW w:w="5935" w:type="dxa"/>
          </w:tcPr>
          <w:p w:rsidR="00CE59B8" w:rsidRPr="00B5760C" w:rsidRDefault="00CE59B8" w:rsidP="00684C7D">
            <w:pPr>
              <w:pStyle w:val="ListParagraph"/>
              <w:ind w:left="0" w:right="90"/>
              <w:rPr>
                <w:color w:val="000000"/>
              </w:rPr>
            </w:pPr>
            <w:r w:rsidRPr="00B5760C">
              <w:rPr>
                <w:color w:val="000000"/>
              </w:rPr>
              <w:t>Android, Cordova, Ionic</w:t>
            </w:r>
          </w:p>
        </w:tc>
      </w:tr>
      <w:tr w:rsidR="00D2106E" w:rsidRPr="00B5760C" w:rsidTr="00D214C2">
        <w:tc>
          <w:tcPr>
            <w:tcW w:w="2695" w:type="dxa"/>
          </w:tcPr>
          <w:p w:rsidR="00D2106E" w:rsidRPr="00B5760C" w:rsidRDefault="00684C7D" w:rsidP="00D2106E">
            <w:pPr>
              <w:pStyle w:val="ListParagraph"/>
              <w:ind w:left="0" w:right="90"/>
              <w:rPr>
                <w:color w:val="000000"/>
              </w:rPr>
            </w:pPr>
            <w:r w:rsidRPr="00B5760C">
              <w:rPr>
                <w:color w:val="000000"/>
              </w:rPr>
              <w:t>Web Frameworks</w:t>
            </w:r>
          </w:p>
        </w:tc>
        <w:tc>
          <w:tcPr>
            <w:tcW w:w="5935" w:type="dxa"/>
          </w:tcPr>
          <w:p w:rsidR="00D2106E" w:rsidRPr="00B5760C" w:rsidRDefault="00CE59B8" w:rsidP="00CE59B8">
            <w:pPr>
              <w:pStyle w:val="ListParagraph"/>
              <w:ind w:left="0" w:right="90"/>
              <w:rPr>
                <w:color w:val="000000"/>
              </w:rPr>
            </w:pPr>
            <w:r w:rsidRPr="00B5760C">
              <w:rPr>
                <w:color w:val="000000"/>
              </w:rPr>
              <w:t xml:space="preserve">Django </w:t>
            </w:r>
            <w:r w:rsidR="00684C7D" w:rsidRPr="00B5760C">
              <w:rPr>
                <w:color w:val="000000"/>
              </w:rPr>
              <w:t xml:space="preserve"> </w:t>
            </w:r>
          </w:p>
        </w:tc>
      </w:tr>
      <w:tr w:rsidR="00D2106E" w:rsidRPr="00B5760C" w:rsidTr="00D214C2">
        <w:tc>
          <w:tcPr>
            <w:tcW w:w="2695" w:type="dxa"/>
          </w:tcPr>
          <w:p w:rsidR="00D2106E" w:rsidRPr="00B5760C" w:rsidRDefault="00D2106E" w:rsidP="00D2106E">
            <w:pPr>
              <w:rPr>
                <w:b/>
                <w:color w:val="000000"/>
                <w:u w:val="single"/>
              </w:rPr>
            </w:pPr>
            <w:r w:rsidRPr="00B5760C">
              <w:rPr>
                <w:color w:val="000000"/>
              </w:rPr>
              <w:t>Web Technologies</w:t>
            </w:r>
          </w:p>
        </w:tc>
        <w:tc>
          <w:tcPr>
            <w:tcW w:w="5935" w:type="dxa"/>
          </w:tcPr>
          <w:p w:rsidR="00D2106E" w:rsidRPr="00B5760C" w:rsidRDefault="00D2106E">
            <w:pPr>
              <w:pStyle w:val="ListParagraph"/>
              <w:ind w:left="0" w:right="90"/>
              <w:rPr>
                <w:color w:val="000000"/>
              </w:rPr>
            </w:pPr>
            <w:r w:rsidRPr="00B5760C">
              <w:rPr>
                <w:color w:val="000000"/>
              </w:rPr>
              <w:t>AngularJs,</w:t>
            </w:r>
            <w:r w:rsidR="00E30A44">
              <w:rPr>
                <w:color w:val="000000"/>
              </w:rPr>
              <w:t xml:space="preserve"> </w:t>
            </w:r>
            <w:r w:rsidRPr="00B5760C">
              <w:rPr>
                <w:color w:val="000000"/>
              </w:rPr>
              <w:t>JSF,</w:t>
            </w:r>
            <w:r w:rsidR="00E30A44">
              <w:rPr>
                <w:color w:val="000000"/>
              </w:rPr>
              <w:t xml:space="preserve"> </w:t>
            </w:r>
            <w:r w:rsidRPr="00B5760C">
              <w:rPr>
                <w:color w:val="000000"/>
              </w:rPr>
              <w:t>HTML,</w:t>
            </w:r>
            <w:r w:rsidR="00E30A44">
              <w:rPr>
                <w:color w:val="000000"/>
              </w:rPr>
              <w:t xml:space="preserve"> </w:t>
            </w:r>
            <w:r w:rsidR="00812EF7">
              <w:rPr>
                <w:color w:val="000000"/>
              </w:rPr>
              <w:t>CSS, PHP, Joomla 3.4,Wordpress</w:t>
            </w:r>
            <w:r w:rsidR="00ED734C">
              <w:rPr>
                <w:color w:val="000000"/>
              </w:rPr>
              <w:t>,XML, web services</w:t>
            </w:r>
          </w:p>
        </w:tc>
      </w:tr>
      <w:tr w:rsidR="00D2106E" w:rsidRPr="00B5760C" w:rsidTr="00D214C2">
        <w:tc>
          <w:tcPr>
            <w:tcW w:w="2695" w:type="dxa"/>
          </w:tcPr>
          <w:p w:rsidR="00D2106E" w:rsidRPr="00B5760C" w:rsidRDefault="00D2106E" w:rsidP="00D2106E">
            <w:pPr>
              <w:pStyle w:val="ListParagraph"/>
              <w:ind w:left="0" w:right="90"/>
              <w:rPr>
                <w:color w:val="000000"/>
              </w:rPr>
            </w:pPr>
            <w:r w:rsidRPr="00B5760C">
              <w:rPr>
                <w:color w:val="000000"/>
              </w:rPr>
              <w:t>Operating System</w:t>
            </w:r>
          </w:p>
        </w:tc>
        <w:tc>
          <w:tcPr>
            <w:tcW w:w="5935" w:type="dxa"/>
          </w:tcPr>
          <w:p w:rsidR="00D2106E" w:rsidRPr="00B5760C" w:rsidRDefault="00D2106E">
            <w:pPr>
              <w:pStyle w:val="ListParagraph"/>
              <w:ind w:left="0" w:right="90"/>
              <w:rPr>
                <w:color w:val="000000"/>
              </w:rPr>
            </w:pPr>
            <w:r w:rsidRPr="00B5760C">
              <w:rPr>
                <w:color w:val="000000"/>
              </w:rPr>
              <w:t>Windows,</w:t>
            </w:r>
            <w:r w:rsidR="00E30A44">
              <w:rPr>
                <w:color w:val="000000"/>
              </w:rPr>
              <w:t xml:space="preserve"> </w:t>
            </w:r>
            <w:r w:rsidRPr="00B5760C">
              <w:rPr>
                <w:color w:val="000000"/>
              </w:rPr>
              <w:t>Linux</w:t>
            </w:r>
          </w:p>
        </w:tc>
      </w:tr>
      <w:tr w:rsidR="00D2106E" w:rsidRPr="00B5760C" w:rsidTr="00D214C2">
        <w:tc>
          <w:tcPr>
            <w:tcW w:w="2695" w:type="dxa"/>
          </w:tcPr>
          <w:p w:rsidR="00D2106E" w:rsidRPr="00B5760C" w:rsidRDefault="00D2106E" w:rsidP="00D2106E">
            <w:pPr>
              <w:pStyle w:val="ListParagraph"/>
              <w:ind w:left="0" w:right="90"/>
              <w:rPr>
                <w:color w:val="000000"/>
              </w:rPr>
            </w:pPr>
            <w:r w:rsidRPr="00B5760C">
              <w:rPr>
                <w:color w:val="000000"/>
              </w:rPr>
              <w:t xml:space="preserve">Version Control </w:t>
            </w:r>
          </w:p>
        </w:tc>
        <w:tc>
          <w:tcPr>
            <w:tcW w:w="5935" w:type="dxa"/>
          </w:tcPr>
          <w:p w:rsidR="00D2106E" w:rsidRPr="00B5760C" w:rsidRDefault="00045BDA" w:rsidP="00D2106E">
            <w:pPr>
              <w:pStyle w:val="ListParagraph"/>
              <w:ind w:left="0" w:right="90"/>
              <w:rPr>
                <w:color w:val="000000"/>
              </w:rPr>
            </w:pPr>
            <w:r>
              <w:rPr>
                <w:color w:val="000000"/>
              </w:rPr>
              <w:t>Git</w:t>
            </w:r>
            <w:r w:rsidR="00F946B8" w:rsidRPr="00B5760C">
              <w:rPr>
                <w:color w:val="000000"/>
              </w:rPr>
              <w:t>,</w:t>
            </w:r>
            <w:r w:rsidR="00D214C2">
              <w:rPr>
                <w:color w:val="000000"/>
              </w:rPr>
              <w:t xml:space="preserve"> </w:t>
            </w:r>
            <w:r w:rsidR="00D2106E" w:rsidRPr="00B5760C">
              <w:rPr>
                <w:color w:val="000000"/>
              </w:rPr>
              <w:t xml:space="preserve">SVN </w:t>
            </w:r>
          </w:p>
        </w:tc>
      </w:tr>
      <w:tr w:rsidR="000331A0" w:rsidRPr="00B5760C" w:rsidTr="00D214C2">
        <w:tc>
          <w:tcPr>
            <w:tcW w:w="2695" w:type="dxa"/>
          </w:tcPr>
          <w:p w:rsidR="000331A0" w:rsidRPr="00B5760C" w:rsidRDefault="000331A0" w:rsidP="00D2106E">
            <w:pPr>
              <w:pStyle w:val="ListParagraph"/>
              <w:ind w:left="0" w:right="90"/>
              <w:rPr>
                <w:color w:val="000000"/>
              </w:rPr>
            </w:pPr>
            <w:r>
              <w:rPr>
                <w:color w:val="000000"/>
              </w:rPr>
              <w:t>Cloud Platforms</w:t>
            </w:r>
          </w:p>
        </w:tc>
        <w:tc>
          <w:tcPr>
            <w:tcW w:w="5935" w:type="dxa"/>
          </w:tcPr>
          <w:p w:rsidR="000331A0" w:rsidRDefault="000331A0" w:rsidP="00D2106E">
            <w:pPr>
              <w:pStyle w:val="ListParagraph"/>
              <w:ind w:left="0" w:right="90"/>
              <w:rPr>
                <w:color w:val="000000"/>
              </w:rPr>
            </w:pPr>
            <w:r>
              <w:rPr>
                <w:color w:val="000000"/>
              </w:rPr>
              <w:t>Prase, AWS, Microsoft Azure</w:t>
            </w:r>
          </w:p>
        </w:tc>
      </w:tr>
      <w:tr w:rsidR="00ED734C" w:rsidRPr="00B5760C" w:rsidTr="00D214C2">
        <w:tc>
          <w:tcPr>
            <w:tcW w:w="2695" w:type="dxa"/>
          </w:tcPr>
          <w:p w:rsidR="00ED734C" w:rsidRDefault="00ED734C" w:rsidP="00D2106E">
            <w:pPr>
              <w:pStyle w:val="ListParagraph"/>
              <w:ind w:left="0" w:right="90"/>
              <w:rPr>
                <w:color w:val="000000"/>
              </w:rPr>
            </w:pPr>
            <w:r>
              <w:rPr>
                <w:color w:val="000000"/>
              </w:rPr>
              <w:t>Servers</w:t>
            </w:r>
          </w:p>
        </w:tc>
        <w:tc>
          <w:tcPr>
            <w:tcW w:w="5935" w:type="dxa"/>
          </w:tcPr>
          <w:p w:rsidR="00ED734C" w:rsidRDefault="00ED734C" w:rsidP="00D2106E">
            <w:pPr>
              <w:pStyle w:val="ListParagraph"/>
              <w:ind w:left="0" w:right="90"/>
              <w:rPr>
                <w:color w:val="000000"/>
              </w:rPr>
            </w:pPr>
            <w:r>
              <w:rPr>
                <w:color w:val="000000"/>
              </w:rPr>
              <w:t>JBoss, Apache Tomcat</w:t>
            </w:r>
            <w:bookmarkStart w:id="0" w:name="_GoBack"/>
            <w:bookmarkEnd w:id="0"/>
          </w:p>
        </w:tc>
      </w:tr>
    </w:tbl>
    <w:p w:rsidR="00985D7A" w:rsidRDefault="00985D7A" w:rsidP="00E30A44">
      <w:pPr>
        <w:spacing w:after="0" w:line="240" w:lineRule="auto"/>
        <w:rPr>
          <w:b/>
          <w:color w:val="000000"/>
          <w:sz w:val="24"/>
          <w:szCs w:val="24"/>
        </w:rPr>
      </w:pPr>
    </w:p>
    <w:p w:rsidR="00985D7A" w:rsidRDefault="00985D7A">
      <w:pPr>
        <w:rPr>
          <w:b/>
          <w:color w:val="000000"/>
          <w:sz w:val="24"/>
          <w:szCs w:val="24"/>
        </w:rPr>
      </w:pPr>
      <w:r>
        <w:rPr>
          <w:b/>
          <w:color w:val="000000"/>
          <w:sz w:val="24"/>
          <w:szCs w:val="24"/>
        </w:rPr>
        <w:br w:type="page"/>
      </w:r>
    </w:p>
    <w:p w:rsidR="002660D7" w:rsidRDefault="003A57BF" w:rsidP="00A40709">
      <w:pPr>
        <w:pStyle w:val="Heading1"/>
        <w:rPr>
          <w:color w:val="auto"/>
          <w:u w:val="single"/>
        </w:rPr>
      </w:pPr>
      <w:r w:rsidRPr="00A40709">
        <w:rPr>
          <w:color w:val="auto"/>
          <w:u w:val="single"/>
        </w:rPr>
        <w:lastRenderedPageBreak/>
        <w:t xml:space="preserve">Associate Research Assistant </w:t>
      </w:r>
    </w:p>
    <w:p w:rsidR="007635C8" w:rsidRPr="007635C8" w:rsidRDefault="007635C8" w:rsidP="007635C8">
      <w:pPr>
        <w:pStyle w:val="Heading2"/>
      </w:pPr>
      <w:r w:rsidRPr="007635C8">
        <w:rPr>
          <w:color w:val="000000" w:themeColor="text1"/>
        </w:rPr>
        <w:t>Project: Claimbuster</w:t>
      </w:r>
    </w:p>
    <w:tbl>
      <w:tblPr>
        <w:tblStyle w:val="TableGrid"/>
        <w:tblW w:w="0" w:type="auto"/>
        <w:tblLook w:val="04A0" w:firstRow="1" w:lastRow="0" w:firstColumn="1" w:lastColumn="0" w:noHBand="0" w:noVBand="1"/>
      </w:tblPr>
      <w:tblGrid>
        <w:gridCol w:w="1975"/>
        <w:gridCol w:w="7375"/>
      </w:tblGrid>
      <w:tr w:rsidR="002660D7" w:rsidTr="00A40709">
        <w:tc>
          <w:tcPr>
            <w:tcW w:w="1975" w:type="dxa"/>
          </w:tcPr>
          <w:p w:rsidR="002660D7" w:rsidRDefault="002660D7" w:rsidP="002660D7">
            <w:r w:rsidRPr="00B25AA5">
              <w:t>Institution</w:t>
            </w:r>
          </w:p>
        </w:tc>
        <w:tc>
          <w:tcPr>
            <w:tcW w:w="7375" w:type="dxa"/>
          </w:tcPr>
          <w:p w:rsidR="002660D7" w:rsidRDefault="002660D7" w:rsidP="002660D7">
            <w:r w:rsidRPr="00CB0A1D">
              <w:t>University of Texas at Arlington</w:t>
            </w:r>
          </w:p>
        </w:tc>
      </w:tr>
      <w:tr w:rsidR="002660D7" w:rsidTr="00A40709">
        <w:tc>
          <w:tcPr>
            <w:tcW w:w="1975" w:type="dxa"/>
          </w:tcPr>
          <w:p w:rsidR="002660D7" w:rsidRDefault="002660D7" w:rsidP="002660D7">
            <w:r w:rsidRPr="00B25AA5">
              <w:t>Duration</w:t>
            </w:r>
          </w:p>
        </w:tc>
        <w:tc>
          <w:tcPr>
            <w:tcW w:w="7375" w:type="dxa"/>
          </w:tcPr>
          <w:p w:rsidR="002660D7" w:rsidRDefault="002660D7" w:rsidP="002660D7">
            <w:r w:rsidRPr="00CB0A1D">
              <w:t>Nov 2015 - Current</w:t>
            </w:r>
          </w:p>
        </w:tc>
      </w:tr>
      <w:tr w:rsidR="002660D7" w:rsidTr="00A40709">
        <w:tc>
          <w:tcPr>
            <w:tcW w:w="1975" w:type="dxa"/>
          </w:tcPr>
          <w:p w:rsidR="002660D7" w:rsidRDefault="002660D7" w:rsidP="002660D7">
            <w:r w:rsidRPr="00B25AA5">
              <w:t>Role</w:t>
            </w:r>
          </w:p>
        </w:tc>
        <w:tc>
          <w:tcPr>
            <w:tcW w:w="7375" w:type="dxa"/>
          </w:tcPr>
          <w:p w:rsidR="002660D7" w:rsidRDefault="002660D7" w:rsidP="002660D7">
            <w:r w:rsidRPr="00CB0A1D">
              <w:t xml:space="preserve">Research Assistant </w:t>
            </w:r>
          </w:p>
        </w:tc>
      </w:tr>
      <w:tr w:rsidR="002660D7" w:rsidTr="00A40709">
        <w:tc>
          <w:tcPr>
            <w:tcW w:w="1975" w:type="dxa"/>
          </w:tcPr>
          <w:p w:rsidR="002660D7" w:rsidRDefault="002660D7" w:rsidP="002660D7">
            <w:r w:rsidRPr="00B25AA5">
              <w:t>Environment</w:t>
            </w:r>
          </w:p>
        </w:tc>
        <w:tc>
          <w:tcPr>
            <w:tcW w:w="7375" w:type="dxa"/>
          </w:tcPr>
          <w:p w:rsidR="002660D7" w:rsidRDefault="006D4E9C" w:rsidP="002660D7">
            <w:r>
              <w:t>Python, HTM</w:t>
            </w:r>
            <w:r w:rsidR="00045BDA">
              <w:t>L,</w:t>
            </w:r>
            <w:r>
              <w:t xml:space="preserve"> </w:t>
            </w:r>
            <w:r w:rsidR="009A2223">
              <w:t>JavaScript</w:t>
            </w:r>
            <w:r>
              <w:t xml:space="preserve">, Ajax, XML, </w:t>
            </w:r>
            <w:r w:rsidR="00045BDA">
              <w:t xml:space="preserve"> Django</w:t>
            </w:r>
            <w:r>
              <w:t xml:space="preserve"> Framework</w:t>
            </w:r>
            <w:r w:rsidR="00045BDA">
              <w:t>, SVN</w:t>
            </w:r>
            <w:r w:rsidR="002660D7" w:rsidRPr="00CB0A1D">
              <w:t>, Linux Server</w:t>
            </w:r>
          </w:p>
        </w:tc>
      </w:tr>
    </w:tbl>
    <w:p w:rsidR="00627F97" w:rsidRDefault="00627F97" w:rsidP="007635C8">
      <w:pPr>
        <w:pStyle w:val="Heading3"/>
        <w:rPr>
          <w:color w:val="000000" w:themeColor="text1"/>
        </w:rPr>
      </w:pPr>
      <w:r>
        <w:rPr>
          <w:color w:val="000000" w:themeColor="text1"/>
        </w:rPr>
        <w:t>Description</w:t>
      </w:r>
    </w:p>
    <w:p w:rsidR="00627F97" w:rsidRPr="00627F97" w:rsidRDefault="00627F97" w:rsidP="001404C4">
      <w:pPr>
        <w:jc w:val="both"/>
      </w:pPr>
      <w:r w:rsidRPr="00627F97">
        <w:t xml:space="preserve">ClaimBuster </w:t>
      </w:r>
      <w:r>
        <w:t>system</w:t>
      </w:r>
      <w:r w:rsidRPr="00627F97">
        <w:t xml:space="preserve"> monitor live streams, websites and social media to catch factual claims, detect matches with a curated repository of fact-checks, and deliver the matches instantly to viewers; </w:t>
      </w:r>
      <w:r>
        <w:t xml:space="preserve">for professional fact-checkers. </w:t>
      </w:r>
      <w:r w:rsidR="00A876AE">
        <w:t xml:space="preserve">ClaimBuster </w:t>
      </w:r>
      <w:r w:rsidRPr="00627F97">
        <w:t>suggests new claims worth checking and provides computational tools that help the fact-checking process.</w:t>
      </w:r>
    </w:p>
    <w:p w:rsidR="00E30A44" w:rsidRPr="007635C8" w:rsidRDefault="00E30A44" w:rsidP="007635C8">
      <w:pPr>
        <w:pStyle w:val="Heading3"/>
        <w:rPr>
          <w:color w:val="000000" w:themeColor="text1"/>
        </w:rPr>
      </w:pPr>
      <w:r w:rsidRPr="007635C8">
        <w:rPr>
          <w:color w:val="000000" w:themeColor="text1"/>
        </w:rPr>
        <w:t>Responsibilities</w:t>
      </w:r>
    </w:p>
    <w:p w:rsidR="00E30A44" w:rsidRDefault="00E30A44" w:rsidP="00E30A44">
      <w:pPr>
        <w:pStyle w:val="ListParagraph"/>
        <w:numPr>
          <w:ilvl w:val="0"/>
          <w:numId w:val="7"/>
        </w:numPr>
        <w:ind w:right="90"/>
        <w:rPr>
          <w:color w:val="000000"/>
        </w:rPr>
      </w:pPr>
      <w:r w:rsidRPr="00B5760C">
        <w:rPr>
          <w:color w:val="000000"/>
        </w:rPr>
        <w:t>Worked on web module to implement the social login functionality using the python-social-auth libraries.</w:t>
      </w:r>
    </w:p>
    <w:p w:rsidR="004A7A7E" w:rsidRDefault="004A7A7E" w:rsidP="00E30A44">
      <w:pPr>
        <w:pStyle w:val="ListParagraph"/>
        <w:numPr>
          <w:ilvl w:val="0"/>
          <w:numId w:val="7"/>
        </w:numPr>
        <w:ind w:right="90"/>
        <w:rPr>
          <w:color w:val="000000"/>
        </w:rPr>
      </w:pPr>
      <w:r>
        <w:rPr>
          <w:color w:val="000000"/>
        </w:rPr>
        <w:t>Worked on the web module in the Django framework.</w:t>
      </w:r>
    </w:p>
    <w:p w:rsidR="004A7A7E" w:rsidRDefault="009A2223" w:rsidP="00E30A44">
      <w:pPr>
        <w:pStyle w:val="ListParagraph"/>
        <w:numPr>
          <w:ilvl w:val="0"/>
          <w:numId w:val="7"/>
        </w:numPr>
        <w:ind w:right="90"/>
        <w:rPr>
          <w:color w:val="000000"/>
        </w:rPr>
      </w:pPr>
      <w:r>
        <w:rPr>
          <w:color w:val="000000"/>
        </w:rPr>
        <w:t>Configured</w:t>
      </w:r>
      <w:r w:rsidR="004A7A7E">
        <w:rPr>
          <w:color w:val="000000"/>
        </w:rPr>
        <w:t xml:space="preserve"> yml files for the </w:t>
      </w:r>
      <w:r w:rsidR="009C7A1D">
        <w:rPr>
          <w:color w:val="000000"/>
        </w:rPr>
        <w:t>dependency management in Django framework.</w:t>
      </w:r>
    </w:p>
    <w:p w:rsidR="004A7A7E" w:rsidRDefault="004A7A7E" w:rsidP="00E30A44">
      <w:pPr>
        <w:pStyle w:val="ListParagraph"/>
        <w:numPr>
          <w:ilvl w:val="0"/>
          <w:numId w:val="7"/>
        </w:numPr>
        <w:ind w:right="90"/>
        <w:rPr>
          <w:color w:val="000000"/>
        </w:rPr>
      </w:pPr>
      <w:r>
        <w:rPr>
          <w:color w:val="000000"/>
        </w:rPr>
        <w:t>Im</w:t>
      </w:r>
      <w:r w:rsidR="009C7A1D">
        <w:rPr>
          <w:color w:val="000000"/>
        </w:rPr>
        <w:t>plemented the social login for the application using</w:t>
      </w:r>
      <w:r>
        <w:rPr>
          <w:color w:val="000000"/>
        </w:rPr>
        <w:t xml:space="preserve"> </w:t>
      </w:r>
      <w:r w:rsidR="0020710C">
        <w:rPr>
          <w:color w:val="000000"/>
        </w:rPr>
        <w:t>Facebook</w:t>
      </w:r>
      <w:r w:rsidR="009C7A1D">
        <w:rPr>
          <w:color w:val="000000"/>
        </w:rPr>
        <w:t>, Twitter, Google+ and LinkedIn.</w:t>
      </w:r>
    </w:p>
    <w:p w:rsidR="009C7A1D" w:rsidRPr="00B5760C" w:rsidRDefault="009C7A1D" w:rsidP="00E30A44">
      <w:pPr>
        <w:pStyle w:val="ListParagraph"/>
        <w:numPr>
          <w:ilvl w:val="0"/>
          <w:numId w:val="7"/>
        </w:numPr>
        <w:ind w:right="90"/>
        <w:rPr>
          <w:color w:val="000000"/>
        </w:rPr>
      </w:pPr>
      <w:r>
        <w:rPr>
          <w:color w:val="000000"/>
        </w:rPr>
        <w:t>Managed the admin module to handle the users.</w:t>
      </w:r>
    </w:p>
    <w:p w:rsidR="00E30A44" w:rsidRPr="00B5760C" w:rsidRDefault="00E30A44" w:rsidP="00E30A44">
      <w:pPr>
        <w:pStyle w:val="ListParagraph"/>
        <w:numPr>
          <w:ilvl w:val="0"/>
          <w:numId w:val="7"/>
        </w:numPr>
        <w:ind w:right="90"/>
        <w:rPr>
          <w:color w:val="000000"/>
        </w:rPr>
      </w:pPr>
      <w:r w:rsidRPr="00B5760C">
        <w:rPr>
          <w:color w:val="000000"/>
        </w:rPr>
        <w:t>Implemented the registration functionality for claimbuster project using the registration redux libraries.</w:t>
      </w:r>
    </w:p>
    <w:p w:rsidR="00E30A44" w:rsidRPr="00B5760C" w:rsidRDefault="00E30A44" w:rsidP="00E30A44">
      <w:pPr>
        <w:pStyle w:val="ListParagraph"/>
        <w:numPr>
          <w:ilvl w:val="0"/>
          <w:numId w:val="7"/>
        </w:numPr>
        <w:ind w:right="90"/>
        <w:rPr>
          <w:color w:val="000000"/>
        </w:rPr>
      </w:pPr>
      <w:r w:rsidRPr="00B5760C">
        <w:rPr>
          <w:color w:val="000000"/>
        </w:rPr>
        <w:t>Maintained the version of the code using the SVN.</w:t>
      </w:r>
    </w:p>
    <w:p w:rsidR="00E30A44" w:rsidRDefault="00E30A44" w:rsidP="00E30A44">
      <w:pPr>
        <w:pStyle w:val="ListParagraph"/>
        <w:numPr>
          <w:ilvl w:val="0"/>
          <w:numId w:val="7"/>
        </w:numPr>
        <w:ind w:right="90"/>
        <w:rPr>
          <w:color w:val="000000"/>
        </w:rPr>
      </w:pPr>
      <w:r w:rsidRPr="00B5760C">
        <w:rPr>
          <w:color w:val="000000"/>
        </w:rPr>
        <w:t>Deployed the code on the Linux server and tested the same in real environment.</w:t>
      </w:r>
    </w:p>
    <w:p w:rsidR="009C7A1D" w:rsidRPr="00EF1F21" w:rsidRDefault="001F6B07" w:rsidP="007635C8">
      <w:pPr>
        <w:pStyle w:val="Heading4"/>
        <w:rPr>
          <w:i w:val="0"/>
          <w:color w:val="000000" w:themeColor="text1"/>
        </w:rPr>
      </w:pPr>
      <w:r w:rsidRPr="00EF1F21">
        <w:rPr>
          <w:i w:val="0"/>
          <w:color w:val="000000" w:themeColor="text1"/>
        </w:rPr>
        <w:t>Future Work</w:t>
      </w:r>
    </w:p>
    <w:p w:rsidR="00DC0968" w:rsidRPr="00B5760C" w:rsidRDefault="009C7A1D" w:rsidP="000740DC">
      <w:pPr>
        <w:pStyle w:val="ListParagraph"/>
        <w:numPr>
          <w:ilvl w:val="0"/>
          <w:numId w:val="14"/>
        </w:numPr>
      </w:pPr>
      <w:r w:rsidRPr="000740DC">
        <w:rPr>
          <w:color w:val="000000"/>
        </w:rPr>
        <w:t>Development of the discussion forum for the claimbuster project.</w:t>
      </w:r>
    </w:p>
    <w:p w:rsidR="00AD7A58" w:rsidRDefault="008F1389" w:rsidP="00A40709">
      <w:pPr>
        <w:pStyle w:val="Heading1"/>
        <w:rPr>
          <w:color w:val="auto"/>
          <w:u w:val="single"/>
        </w:rPr>
      </w:pPr>
      <w:r w:rsidRPr="00A40709">
        <w:rPr>
          <w:color w:val="auto"/>
          <w:u w:val="single"/>
        </w:rPr>
        <w:t>Professional Work Experience</w:t>
      </w:r>
    </w:p>
    <w:p w:rsidR="00093BC6" w:rsidRPr="00A40709" w:rsidRDefault="00A40709" w:rsidP="00A40709">
      <w:pPr>
        <w:pStyle w:val="Heading2"/>
        <w:rPr>
          <w:color w:val="auto"/>
        </w:rPr>
      </w:pPr>
      <w:r w:rsidRPr="00702083">
        <w:rPr>
          <w:color w:val="auto"/>
        </w:rPr>
        <w:t>Project</w:t>
      </w:r>
      <w:r w:rsidRPr="00A40709">
        <w:rPr>
          <w:color w:val="auto"/>
        </w:rPr>
        <w:t>:</w:t>
      </w:r>
      <w:r w:rsidR="00AA54E7" w:rsidRPr="00A40709">
        <w:rPr>
          <w:color w:val="auto"/>
        </w:rPr>
        <w:t xml:space="preserve"> Intelligence management</w:t>
      </w:r>
    </w:p>
    <w:tbl>
      <w:tblPr>
        <w:tblStyle w:val="TableGrid"/>
        <w:tblW w:w="0" w:type="auto"/>
        <w:tblLook w:val="04A0" w:firstRow="1" w:lastRow="0" w:firstColumn="1" w:lastColumn="0" w:noHBand="0" w:noVBand="1"/>
      </w:tblPr>
      <w:tblGrid>
        <w:gridCol w:w="1975"/>
        <w:gridCol w:w="7375"/>
      </w:tblGrid>
      <w:tr w:rsidR="00C46B36" w:rsidTr="00045BDA">
        <w:tc>
          <w:tcPr>
            <w:tcW w:w="1975" w:type="dxa"/>
          </w:tcPr>
          <w:p w:rsidR="00C46B36" w:rsidRDefault="00C46B36" w:rsidP="00C46B36">
            <w:r w:rsidRPr="001E05B5">
              <w:t>Client</w:t>
            </w:r>
          </w:p>
        </w:tc>
        <w:tc>
          <w:tcPr>
            <w:tcW w:w="7375" w:type="dxa"/>
          </w:tcPr>
          <w:p w:rsidR="00C46B36" w:rsidRDefault="00C46B36" w:rsidP="00C46B36">
            <w:r w:rsidRPr="00A83980">
              <w:t>An Garda Síochána</w:t>
            </w:r>
          </w:p>
        </w:tc>
      </w:tr>
      <w:tr w:rsidR="00FD3BC5" w:rsidTr="00045BDA">
        <w:tc>
          <w:tcPr>
            <w:tcW w:w="1975" w:type="dxa"/>
          </w:tcPr>
          <w:p w:rsidR="00FD3BC5" w:rsidRPr="001E05B5" w:rsidRDefault="00FD3BC5" w:rsidP="00C46B36">
            <w:r>
              <w:t>Employer</w:t>
            </w:r>
          </w:p>
        </w:tc>
        <w:tc>
          <w:tcPr>
            <w:tcW w:w="7375" w:type="dxa"/>
          </w:tcPr>
          <w:p w:rsidR="00FD3BC5" w:rsidRPr="00A83980" w:rsidRDefault="00FD3BC5" w:rsidP="00C46B36">
            <w:r>
              <w:t>Accenture</w:t>
            </w:r>
          </w:p>
        </w:tc>
      </w:tr>
      <w:tr w:rsidR="00C46B36" w:rsidTr="00045BDA">
        <w:tc>
          <w:tcPr>
            <w:tcW w:w="1975" w:type="dxa"/>
          </w:tcPr>
          <w:p w:rsidR="00C46B36" w:rsidRDefault="00C46B36" w:rsidP="00C46B36">
            <w:r w:rsidRPr="001E05B5">
              <w:t>Duration</w:t>
            </w:r>
          </w:p>
        </w:tc>
        <w:tc>
          <w:tcPr>
            <w:tcW w:w="7375" w:type="dxa"/>
          </w:tcPr>
          <w:p w:rsidR="00C46B36" w:rsidRDefault="00C46B36" w:rsidP="00C46B36">
            <w:r w:rsidRPr="00A83980">
              <w:t xml:space="preserve">Jan 2012 – August 2015 </w:t>
            </w:r>
          </w:p>
        </w:tc>
      </w:tr>
      <w:tr w:rsidR="00C46B36" w:rsidTr="00045BDA">
        <w:tc>
          <w:tcPr>
            <w:tcW w:w="1975" w:type="dxa"/>
          </w:tcPr>
          <w:p w:rsidR="00C46B36" w:rsidRDefault="00C46B36" w:rsidP="00C46B36">
            <w:r w:rsidRPr="001E05B5">
              <w:t>Role</w:t>
            </w:r>
          </w:p>
        </w:tc>
        <w:tc>
          <w:tcPr>
            <w:tcW w:w="7375" w:type="dxa"/>
          </w:tcPr>
          <w:p w:rsidR="00C46B36" w:rsidRDefault="00C46B36" w:rsidP="00C46B36">
            <w:r w:rsidRPr="00A83980">
              <w:t>Senior Software Developer</w:t>
            </w:r>
          </w:p>
        </w:tc>
      </w:tr>
      <w:tr w:rsidR="00C46B36" w:rsidTr="00045BDA">
        <w:tc>
          <w:tcPr>
            <w:tcW w:w="1975" w:type="dxa"/>
          </w:tcPr>
          <w:p w:rsidR="00C46B36" w:rsidRDefault="00C46B36" w:rsidP="00C46B36">
            <w:r w:rsidRPr="001E05B5">
              <w:t>Environment</w:t>
            </w:r>
          </w:p>
        </w:tc>
        <w:tc>
          <w:tcPr>
            <w:tcW w:w="7375" w:type="dxa"/>
          </w:tcPr>
          <w:p w:rsidR="00C46B36" w:rsidRDefault="00045BDA" w:rsidP="00C46B36">
            <w:r>
              <w:t>JSF</w:t>
            </w:r>
            <w:r w:rsidR="00C46B36" w:rsidRPr="00A83980">
              <w:t>, Spring MV</w:t>
            </w:r>
            <w:r>
              <w:t>C framework, Hibernate, Gift</w:t>
            </w:r>
            <w:r w:rsidR="00C46B36">
              <w:t xml:space="preserve">, </w:t>
            </w:r>
            <w:r w:rsidR="00C46B36" w:rsidRPr="00A83980">
              <w:t>JBoss</w:t>
            </w:r>
          </w:p>
        </w:tc>
      </w:tr>
    </w:tbl>
    <w:p w:rsidR="007532D8" w:rsidRPr="00A40709" w:rsidRDefault="00871802" w:rsidP="00A40709">
      <w:pPr>
        <w:pStyle w:val="Heading3"/>
        <w:rPr>
          <w:color w:val="auto"/>
        </w:rPr>
      </w:pPr>
      <w:r w:rsidRPr="00A40709">
        <w:rPr>
          <w:color w:val="auto"/>
        </w:rPr>
        <w:t>Description</w:t>
      </w:r>
    </w:p>
    <w:p w:rsidR="007532D8" w:rsidRPr="00FD16FB" w:rsidRDefault="00403E96" w:rsidP="00FD16FB">
      <w:pPr>
        <w:tabs>
          <w:tab w:val="left" w:pos="1620"/>
          <w:tab w:val="left" w:pos="2250"/>
        </w:tabs>
        <w:rPr>
          <w:color w:val="000000"/>
        </w:rPr>
      </w:pPr>
      <w:r w:rsidRPr="00FD16FB">
        <w:rPr>
          <w:color w:val="000000"/>
        </w:rPr>
        <w:t>Intelligence Management system is an application software which comes under Public Safety domain. It helps to cover major crime &amp; terrorism police operations in optimal time. It helps in streamlining the flow of existing processes. It also provides restricted access to the users of the system based on their roles and responsibilities. Using this application, User can report a crime with the available information in any format and also, police officials can create report, provide feedback followed by multiple rounds of review options.</w:t>
      </w:r>
    </w:p>
    <w:p w:rsidR="007532D8" w:rsidRPr="00A40709" w:rsidRDefault="007532D8" w:rsidP="00A40709">
      <w:pPr>
        <w:pStyle w:val="Heading3"/>
        <w:rPr>
          <w:color w:val="auto"/>
        </w:rPr>
      </w:pPr>
      <w:r w:rsidRPr="00A40709">
        <w:rPr>
          <w:color w:val="auto"/>
        </w:rPr>
        <w:lastRenderedPageBreak/>
        <w:t>Responsibilities</w:t>
      </w:r>
    </w:p>
    <w:p w:rsidR="00DD073E" w:rsidRPr="00B5760C" w:rsidRDefault="00DD073E" w:rsidP="009A135F">
      <w:pPr>
        <w:pStyle w:val="ListParagraph"/>
        <w:numPr>
          <w:ilvl w:val="0"/>
          <w:numId w:val="4"/>
        </w:numPr>
        <w:spacing w:after="0" w:line="240" w:lineRule="auto"/>
        <w:jc w:val="both"/>
        <w:rPr>
          <w:rFonts w:cs="Arial"/>
          <w:color w:val="000000"/>
        </w:rPr>
      </w:pPr>
      <w:r w:rsidRPr="00B5760C">
        <w:rPr>
          <w:rFonts w:cs="Arial"/>
          <w:color w:val="000000"/>
        </w:rPr>
        <w:t>Analyzed the functional documents and verification of the function</w:t>
      </w:r>
      <w:r w:rsidR="00A03032" w:rsidRPr="00B5760C">
        <w:rPr>
          <w:rFonts w:cs="Arial"/>
          <w:color w:val="000000"/>
        </w:rPr>
        <w:t>al document to identify the functional limitation</w:t>
      </w:r>
      <w:r w:rsidRPr="00B5760C">
        <w:rPr>
          <w:rFonts w:cs="Arial"/>
          <w:color w:val="000000"/>
        </w:rPr>
        <w:t>.</w:t>
      </w:r>
    </w:p>
    <w:p w:rsidR="0040799B" w:rsidRPr="00B5760C" w:rsidRDefault="00DD073E" w:rsidP="009A135F">
      <w:pPr>
        <w:pStyle w:val="ListParagraph"/>
        <w:numPr>
          <w:ilvl w:val="0"/>
          <w:numId w:val="4"/>
        </w:numPr>
        <w:spacing w:after="0" w:line="240" w:lineRule="auto"/>
        <w:jc w:val="both"/>
        <w:rPr>
          <w:rFonts w:cs="Arial"/>
          <w:color w:val="000000"/>
        </w:rPr>
      </w:pPr>
      <w:r w:rsidRPr="00B5760C">
        <w:rPr>
          <w:rFonts w:cs="Arial"/>
          <w:color w:val="000000"/>
        </w:rPr>
        <w:t>Design</w:t>
      </w:r>
      <w:r w:rsidR="000B5B0E" w:rsidRPr="00B5760C">
        <w:rPr>
          <w:rFonts w:cs="Arial"/>
          <w:color w:val="000000"/>
        </w:rPr>
        <w:t>ed</w:t>
      </w:r>
      <w:r w:rsidRPr="00B5760C">
        <w:rPr>
          <w:rFonts w:cs="Arial"/>
          <w:color w:val="000000"/>
        </w:rPr>
        <w:t xml:space="preserve"> the </w:t>
      </w:r>
      <w:r w:rsidR="008A2C4D" w:rsidRPr="00B5760C">
        <w:rPr>
          <w:rFonts w:cs="Arial"/>
          <w:color w:val="000000"/>
        </w:rPr>
        <w:t xml:space="preserve">Technical Document and </w:t>
      </w:r>
      <w:r w:rsidR="008E7A13" w:rsidRPr="00B5760C">
        <w:rPr>
          <w:rFonts w:cs="Arial"/>
          <w:color w:val="000000"/>
        </w:rPr>
        <w:t>verified</w:t>
      </w:r>
      <w:r w:rsidRPr="00B5760C">
        <w:rPr>
          <w:rFonts w:cs="Arial"/>
          <w:color w:val="000000"/>
        </w:rPr>
        <w:t xml:space="preserve"> the technical </w:t>
      </w:r>
      <w:r w:rsidR="008E7A13" w:rsidRPr="00B5760C">
        <w:rPr>
          <w:rFonts w:cs="Arial"/>
          <w:color w:val="000000"/>
        </w:rPr>
        <w:t xml:space="preserve">design </w:t>
      </w:r>
      <w:r w:rsidRPr="00B5760C">
        <w:rPr>
          <w:rFonts w:cs="Arial"/>
          <w:color w:val="000000"/>
        </w:rPr>
        <w:t>documents of the peers.</w:t>
      </w:r>
    </w:p>
    <w:p w:rsidR="000B5B0E" w:rsidRPr="00B5760C" w:rsidRDefault="00E30A44" w:rsidP="009A135F">
      <w:pPr>
        <w:pStyle w:val="ListParagraph"/>
        <w:numPr>
          <w:ilvl w:val="0"/>
          <w:numId w:val="4"/>
        </w:numPr>
        <w:spacing w:after="0" w:line="240" w:lineRule="auto"/>
        <w:jc w:val="both"/>
        <w:rPr>
          <w:rFonts w:cs="Arial"/>
          <w:color w:val="000000"/>
        </w:rPr>
      </w:pPr>
      <w:r>
        <w:rPr>
          <w:rFonts w:cs="Arial"/>
          <w:color w:val="000000"/>
        </w:rPr>
        <w:t>Managed the tracker for UI</w:t>
      </w:r>
      <w:r w:rsidR="00196B2A" w:rsidRPr="00B5760C">
        <w:rPr>
          <w:rFonts w:cs="Arial"/>
          <w:color w:val="000000"/>
        </w:rPr>
        <w:t xml:space="preserve"> components</w:t>
      </w:r>
      <w:r>
        <w:rPr>
          <w:rFonts w:cs="Arial"/>
          <w:color w:val="000000"/>
        </w:rPr>
        <w:t>, its progress and reporting to project managers.</w:t>
      </w:r>
    </w:p>
    <w:p w:rsidR="0040799B" w:rsidRDefault="0040799B" w:rsidP="009A135F">
      <w:pPr>
        <w:pStyle w:val="ListParagraph"/>
        <w:numPr>
          <w:ilvl w:val="0"/>
          <w:numId w:val="4"/>
        </w:numPr>
        <w:spacing w:after="0" w:line="240" w:lineRule="auto"/>
        <w:jc w:val="both"/>
        <w:rPr>
          <w:rFonts w:cs="Arial"/>
          <w:color w:val="000000"/>
        </w:rPr>
      </w:pPr>
      <w:r w:rsidRPr="00B5760C">
        <w:rPr>
          <w:rFonts w:cs="Arial"/>
          <w:color w:val="000000"/>
        </w:rPr>
        <w:t>Design</w:t>
      </w:r>
      <w:r w:rsidR="00EC168F">
        <w:rPr>
          <w:rFonts w:cs="Arial"/>
          <w:color w:val="000000"/>
        </w:rPr>
        <w:t xml:space="preserve"> and implemented</w:t>
      </w:r>
      <w:r w:rsidR="00154E61">
        <w:rPr>
          <w:rFonts w:cs="Arial"/>
          <w:color w:val="000000"/>
        </w:rPr>
        <w:t xml:space="preserve"> </w:t>
      </w:r>
      <w:r w:rsidRPr="00B5760C">
        <w:rPr>
          <w:rFonts w:cs="Arial"/>
          <w:color w:val="000000"/>
        </w:rPr>
        <w:t>the unit test cases, implement</w:t>
      </w:r>
      <w:r w:rsidR="000E6501" w:rsidRPr="00B5760C">
        <w:rPr>
          <w:rFonts w:cs="Arial"/>
          <w:color w:val="000000"/>
        </w:rPr>
        <w:t>ation</w:t>
      </w:r>
      <w:r w:rsidRPr="00B5760C">
        <w:rPr>
          <w:rFonts w:cs="Arial"/>
          <w:color w:val="000000"/>
        </w:rPr>
        <w:t xml:space="preserve"> of the JMock framework to support the better unit testing for the project.</w:t>
      </w:r>
    </w:p>
    <w:p w:rsidR="00E30A44" w:rsidRPr="00B5760C" w:rsidRDefault="00E30A44" w:rsidP="009A135F">
      <w:pPr>
        <w:pStyle w:val="ListParagraph"/>
        <w:numPr>
          <w:ilvl w:val="0"/>
          <w:numId w:val="4"/>
        </w:numPr>
        <w:spacing w:after="0" w:line="240" w:lineRule="auto"/>
        <w:jc w:val="both"/>
        <w:rPr>
          <w:rFonts w:cs="Arial"/>
          <w:color w:val="000000"/>
        </w:rPr>
      </w:pPr>
      <w:r>
        <w:rPr>
          <w:rFonts w:cs="Arial"/>
          <w:color w:val="000000"/>
        </w:rPr>
        <w:t>Code development, bug fixes, documentation, code reviews and support.</w:t>
      </w:r>
    </w:p>
    <w:p w:rsidR="00CE165F" w:rsidRPr="00B5760C" w:rsidRDefault="00F12935" w:rsidP="009A135F">
      <w:pPr>
        <w:pStyle w:val="ListParagraph"/>
        <w:numPr>
          <w:ilvl w:val="0"/>
          <w:numId w:val="4"/>
        </w:numPr>
        <w:spacing w:after="0" w:line="240" w:lineRule="auto"/>
        <w:jc w:val="both"/>
        <w:rPr>
          <w:rFonts w:cs="Arial"/>
          <w:color w:val="000000"/>
        </w:rPr>
      </w:pPr>
      <w:r>
        <w:rPr>
          <w:rFonts w:cs="Arial"/>
          <w:color w:val="000000"/>
        </w:rPr>
        <w:t>Developed the</w:t>
      </w:r>
      <w:r w:rsidR="00045009" w:rsidRPr="00B5760C">
        <w:rPr>
          <w:rFonts w:cs="Arial"/>
          <w:color w:val="000000"/>
        </w:rPr>
        <w:t xml:space="preserve"> module</w:t>
      </w:r>
      <w:r>
        <w:rPr>
          <w:rFonts w:cs="Arial"/>
          <w:color w:val="000000"/>
        </w:rPr>
        <w:t xml:space="preserve"> which</w:t>
      </w:r>
      <w:r w:rsidR="00CE165F" w:rsidRPr="00B5760C">
        <w:rPr>
          <w:rFonts w:cs="Arial"/>
          <w:color w:val="000000"/>
        </w:rPr>
        <w:t xml:space="preserve"> includes the development o</w:t>
      </w:r>
      <w:r w:rsidR="00045BDA">
        <w:rPr>
          <w:rFonts w:cs="Arial"/>
          <w:color w:val="000000"/>
        </w:rPr>
        <w:t>f the “Report Generation Screen</w:t>
      </w:r>
      <w:r w:rsidR="009A135F" w:rsidRPr="00B5760C">
        <w:rPr>
          <w:rFonts w:cs="Arial"/>
          <w:color w:val="000000"/>
        </w:rPr>
        <w:t>,</w:t>
      </w:r>
      <w:r w:rsidR="00045BDA">
        <w:rPr>
          <w:rFonts w:cs="Arial"/>
          <w:color w:val="000000"/>
        </w:rPr>
        <w:t xml:space="preserve"> </w:t>
      </w:r>
      <w:r w:rsidR="00045009" w:rsidRPr="00B5760C">
        <w:rPr>
          <w:rFonts w:cs="Arial"/>
          <w:color w:val="000000"/>
        </w:rPr>
        <w:t xml:space="preserve">this screen had  the various </w:t>
      </w:r>
      <w:r w:rsidR="00CE165F" w:rsidRPr="00B5760C">
        <w:rPr>
          <w:rFonts w:cs="Arial"/>
          <w:color w:val="000000"/>
        </w:rPr>
        <w:t>functions like</w:t>
      </w:r>
      <w:r w:rsidR="00045009" w:rsidRPr="00B5760C">
        <w:rPr>
          <w:rFonts w:cs="Arial"/>
          <w:color w:val="000000"/>
        </w:rPr>
        <w:t xml:space="preserve"> report generation, linking the various entities involved in the crime, navigation through the side menu, different modes the pages would open such as (edit, </w:t>
      </w:r>
      <w:r w:rsidR="00843A29" w:rsidRPr="00B5760C">
        <w:rPr>
          <w:rFonts w:cs="Arial"/>
          <w:color w:val="000000"/>
        </w:rPr>
        <w:t>read-only</w:t>
      </w:r>
      <w:r w:rsidR="00045009" w:rsidRPr="00B5760C">
        <w:rPr>
          <w:rFonts w:cs="Arial"/>
          <w:color w:val="000000"/>
        </w:rPr>
        <w:t>, intelligence mode, comments only mode).</w:t>
      </w:r>
      <w:r w:rsidR="00CE165F" w:rsidRPr="00B5760C">
        <w:rPr>
          <w:rFonts w:cs="Arial"/>
          <w:color w:val="000000"/>
        </w:rPr>
        <w:t xml:space="preserve"> </w:t>
      </w:r>
    </w:p>
    <w:p w:rsidR="0040799B" w:rsidRPr="00B5760C" w:rsidRDefault="00F12935" w:rsidP="009A135F">
      <w:pPr>
        <w:pStyle w:val="ListParagraph"/>
        <w:numPr>
          <w:ilvl w:val="0"/>
          <w:numId w:val="4"/>
        </w:numPr>
        <w:spacing w:after="0" w:line="240" w:lineRule="auto"/>
        <w:jc w:val="both"/>
        <w:rPr>
          <w:rFonts w:cs="Arial"/>
          <w:color w:val="000000"/>
        </w:rPr>
      </w:pPr>
      <w:r>
        <w:rPr>
          <w:rFonts w:cs="Arial"/>
          <w:color w:val="000000"/>
        </w:rPr>
        <w:t xml:space="preserve">Worked as </w:t>
      </w:r>
      <w:r w:rsidR="00045009" w:rsidRPr="00B5760C">
        <w:rPr>
          <w:rFonts w:cs="Arial"/>
          <w:color w:val="000000"/>
        </w:rPr>
        <w:t>Module lead for the screen “Task Reminder and Escalation</w:t>
      </w:r>
      <w:r w:rsidR="00A604BF" w:rsidRPr="00B5760C">
        <w:rPr>
          <w:rFonts w:cs="Arial"/>
          <w:color w:val="000000"/>
        </w:rPr>
        <w:t>”,</w:t>
      </w:r>
      <w:r w:rsidR="00045009" w:rsidRPr="00B5760C">
        <w:rPr>
          <w:rFonts w:cs="Arial"/>
          <w:color w:val="000000"/>
        </w:rPr>
        <w:t xml:space="preserve"> used the spring batch technology to send the automatic task reminders to the particular Intelligence officer.</w:t>
      </w:r>
    </w:p>
    <w:p w:rsidR="00015074" w:rsidRPr="006C4655" w:rsidRDefault="00E30A44" w:rsidP="006C4655">
      <w:pPr>
        <w:pStyle w:val="ListParagraph"/>
        <w:numPr>
          <w:ilvl w:val="0"/>
          <w:numId w:val="4"/>
        </w:numPr>
        <w:spacing w:after="0" w:line="240" w:lineRule="auto"/>
        <w:jc w:val="both"/>
        <w:rPr>
          <w:rFonts w:cs="Arial"/>
          <w:color w:val="000000"/>
        </w:rPr>
      </w:pPr>
      <w:r>
        <w:rPr>
          <w:rFonts w:cs="Arial"/>
          <w:color w:val="000000"/>
        </w:rPr>
        <w:t xml:space="preserve">Coded </w:t>
      </w:r>
      <w:r w:rsidR="00DD073E" w:rsidRPr="00B5760C">
        <w:rPr>
          <w:rFonts w:cs="Arial"/>
          <w:color w:val="000000"/>
        </w:rPr>
        <w:t>Bulk search Module, written complex MySQL queries minimizing the time required to retrieve the data.</w:t>
      </w:r>
    </w:p>
    <w:p w:rsidR="00684363" w:rsidRDefault="00684363" w:rsidP="00542226">
      <w:pPr>
        <w:spacing w:after="0" w:line="240" w:lineRule="auto"/>
        <w:rPr>
          <w:rFonts w:cs="Arial"/>
          <w:color w:val="000000"/>
        </w:rPr>
      </w:pPr>
    </w:p>
    <w:p w:rsidR="00AA54E7" w:rsidRPr="00A40709" w:rsidRDefault="00F87349" w:rsidP="00A40709">
      <w:pPr>
        <w:pStyle w:val="Heading2"/>
        <w:rPr>
          <w:color w:val="auto"/>
        </w:rPr>
      </w:pPr>
      <w:r w:rsidRPr="00A40709">
        <w:rPr>
          <w:color w:val="auto"/>
        </w:rPr>
        <w:t>Project:</w:t>
      </w:r>
      <w:r w:rsidR="00AA54E7" w:rsidRPr="00A40709">
        <w:rPr>
          <w:color w:val="auto"/>
        </w:rPr>
        <w:t xml:space="preserve"> </w:t>
      </w:r>
      <w:r w:rsidR="00287CF1">
        <w:rPr>
          <w:color w:val="auto"/>
        </w:rPr>
        <w:t>Work and Pension System for UK Department</w:t>
      </w:r>
    </w:p>
    <w:tbl>
      <w:tblPr>
        <w:tblStyle w:val="TableGrid"/>
        <w:tblW w:w="0" w:type="auto"/>
        <w:tblLook w:val="04A0" w:firstRow="1" w:lastRow="0" w:firstColumn="1" w:lastColumn="0" w:noHBand="0" w:noVBand="1"/>
      </w:tblPr>
      <w:tblGrid>
        <w:gridCol w:w="1885"/>
        <w:gridCol w:w="7465"/>
      </w:tblGrid>
      <w:tr w:rsidR="000E07CC" w:rsidTr="00045BDA">
        <w:tc>
          <w:tcPr>
            <w:tcW w:w="1885" w:type="dxa"/>
          </w:tcPr>
          <w:p w:rsidR="000E07CC" w:rsidRDefault="000E07CC" w:rsidP="000E07CC">
            <w:pPr>
              <w:rPr>
                <w:rFonts w:cs="Arial"/>
                <w:color w:val="000000"/>
              </w:rPr>
            </w:pPr>
            <w:r w:rsidRPr="00FE1CD3">
              <w:t>Client</w:t>
            </w:r>
          </w:p>
        </w:tc>
        <w:tc>
          <w:tcPr>
            <w:tcW w:w="7465" w:type="dxa"/>
          </w:tcPr>
          <w:p w:rsidR="000E07CC" w:rsidRDefault="000E07CC" w:rsidP="000E07CC">
            <w:pPr>
              <w:rPr>
                <w:rFonts w:cs="Arial"/>
                <w:color w:val="000000"/>
              </w:rPr>
            </w:pPr>
            <w:r w:rsidRPr="00914648">
              <w:t>UK Government</w:t>
            </w:r>
          </w:p>
        </w:tc>
      </w:tr>
      <w:tr w:rsidR="003E6C93" w:rsidTr="00045BDA">
        <w:tc>
          <w:tcPr>
            <w:tcW w:w="1885" w:type="dxa"/>
          </w:tcPr>
          <w:p w:rsidR="003E6C93" w:rsidRPr="00FE1CD3" w:rsidRDefault="003E6C93" w:rsidP="000E07CC">
            <w:r>
              <w:t>Employer</w:t>
            </w:r>
          </w:p>
        </w:tc>
        <w:tc>
          <w:tcPr>
            <w:tcW w:w="7465" w:type="dxa"/>
          </w:tcPr>
          <w:p w:rsidR="003E6C93" w:rsidRPr="00914648" w:rsidRDefault="003E6C93" w:rsidP="000E07CC">
            <w:r>
              <w:t>Accenture</w:t>
            </w:r>
          </w:p>
        </w:tc>
      </w:tr>
      <w:tr w:rsidR="000E07CC" w:rsidTr="00045BDA">
        <w:tc>
          <w:tcPr>
            <w:tcW w:w="1885" w:type="dxa"/>
          </w:tcPr>
          <w:p w:rsidR="000E07CC" w:rsidRDefault="000E07CC" w:rsidP="000E07CC">
            <w:pPr>
              <w:rPr>
                <w:rFonts w:cs="Arial"/>
                <w:color w:val="000000"/>
              </w:rPr>
            </w:pPr>
            <w:r w:rsidRPr="00FE1CD3">
              <w:t>Duration</w:t>
            </w:r>
          </w:p>
        </w:tc>
        <w:tc>
          <w:tcPr>
            <w:tcW w:w="7465" w:type="dxa"/>
          </w:tcPr>
          <w:p w:rsidR="000E07CC" w:rsidRDefault="000E07CC" w:rsidP="000E07CC">
            <w:pPr>
              <w:rPr>
                <w:rFonts w:cs="Arial"/>
                <w:color w:val="000000"/>
              </w:rPr>
            </w:pPr>
            <w:r w:rsidRPr="00914648">
              <w:t>October 2012 –  Dec 2012</w:t>
            </w:r>
          </w:p>
        </w:tc>
      </w:tr>
      <w:tr w:rsidR="000E07CC" w:rsidTr="00045BDA">
        <w:tc>
          <w:tcPr>
            <w:tcW w:w="1885" w:type="dxa"/>
          </w:tcPr>
          <w:p w:rsidR="000E07CC" w:rsidRDefault="000E07CC" w:rsidP="000E07CC">
            <w:pPr>
              <w:rPr>
                <w:rFonts w:cs="Arial"/>
                <w:color w:val="000000"/>
              </w:rPr>
            </w:pPr>
            <w:r w:rsidRPr="00FE1CD3">
              <w:t>Role</w:t>
            </w:r>
          </w:p>
        </w:tc>
        <w:tc>
          <w:tcPr>
            <w:tcW w:w="7465" w:type="dxa"/>
          </w:tcPr>
          <w:p w:rsidR="000E07CC" w:rsidRDefault="000E07CC" w:rsidP="000E07CC">
            <w:pPr>
              <w:rPr>
                <w:rFonts w:cs="Arial"/>
                <w:color w:val="000000"/>
              </w:rPr>
            </w:pPr>
            <w:r w:rsidRPr="00914648">
              <w:t>Associate Software Developer</w:t>
            </w:r>
          </w:p>
        </w:tc>
      </w:tr>
      <w:tr w:rsidR="000E07CC" w:rsidTr="00045BDA">
        <w:tc>
          <w:tcPr>
            <w:tcW w:w="1885" w:type="dxa"/>
          </w:tcPr>
          <w:p w:rsidR="000E07CC" w:rsidRDefault="000E07CC" w:rsidP="000E07CC">
            <w:pPr>
              <w:rPr>
                <w:rFonts w:cs="Arial"/>
                <w:color w:val="000000"/>
              </w:rPr>
            </w:pPr>
            <w:r w:rsidRPr="00FE1CD3">
              <w:t>Environment</w:t>
            </w:r>
          </w:p>
        </w:tc>
        <w:tc>
          <w:tcPr>
            <w:tcW w:w="7465" w:type="dxa"/>
          </w:tcPr>
          <w:p w:rsidR="000E07CC" w:rsidRDefault="00045BDA" w:rsidP="000E07CC">
            <w:pPr>
              <w:rPr>
                <w:rFonts w:cs="Arial"/>
                <w:color w:val="000000"/>
              </w:rPr>
            </w:pPr>
            <w:r>
              <w:t>Java, JSP</w:t>
            </w:r>
            <w:r w:rsidR="000E07CC" w:rsidRPr="00914648">
              <w:t xml:space="preserve">, Oracle, Selenium </w:t>
            </w:r>
          </w:p>
        </w:tc>
      </w:tr>
    </w:tbl>
    <w:p w:rsidR="00DA5C66" w:rsidRPr="00B5760C" w:rsidRDefault="00DA5C66" w:rsidP="00A40709">
      <w:pPr>
        <w:pStyle w:val="Heading3"/>
      </w:pPr>
      <w:r w:rsidRPr="00A40709">
        <w:rPr>
          <w:color w:val="auto"/>
        </w:rPr>
        <w:t>Description</w:t>
      </w:r>
    </w:p>
    <w:p w:rsidR="0076692B" w:rsidRPr="00431F72" w:rsidRDefault="009C74F2" w:rsidP="00431F72">
      <w:pPr>
        <w:spacing w:after="0" w:line="240" w:lineRule="auto"/>
        <w:jc w:val="both"/>
        <w:rPr>
          <w:color w:val="000000"/>
        </w:rPr>
      </w:pPr>
      <w:r w:rsidRPr="009C74F2">
        <w:rPr>
          <w:color w:val="000000"/>
        </w:rPr>
        <w:t xml:space="preserve">The Department for Work and Pensions (DWP) is responsible for welfare, pensions and child maintenance policy. </w:t>
      </w:r>
      <w:r>
        <w:rPr>
          <w:color w:val="000000"/>
        </w:rPr>
        <w:t xml:space="preserve">This system </w:t>
      </w:r>
      <w:r w:rsidR="00431F72" w:rsidRPr="00431F72">
        <w:rPr>
          <w:color w:val="000000"/>
        </w:rPr>
        <w:t>helps U.K. citizens and government officials in processing of pension in transparent manner. Using this application, Eligible candidates can claim their pension with multiple available options and government officials can process the claimant request after multiple review processes in optimal time. Claimants are also a</w:t>
      </w:r>
      <w:r w:rsidR="009373D3">
        <w:rPr>
          <w:color w:val="000000"/>
        </w:rPr>
        <w:t>ble to track their application.</w:t>
      </w:r>
    </w:p>
    <w:p w:rsidR="0076692B" w:rsidRPr="00A40709" w:rsidRDefault="0076692B" w:rsidP="00A40709">
      <w:pPr>
        <w:pStyle w:val="Heading3"/>
        <w:rPr>
          <w:color w:val="auto"/>
        </w:rPr>
      </w:pPr>
      <w:r w:rsidRPr="00A40709">
        <w:rPr>
          <w:color w:val="auto"/>
        </w:rPr>
        <w:t>Responsibilities</w:t>
      </w:r>
    </w:p>
    <w:p w:rsidR="0076692B" w:rsidRPr="00B5760C" w:rsidRDefault="0076692B" w:rsidP="0076692B">
      <w:pPr>
        <w:pStyle w:val="ListParagraph"/>
        <w:numPr>
          <w:ilvl w:val="0"/>
          <w:numId w:val="4"/>
        </w:numPr>
        <w:tabs>
          <w:tab w:val="left" w:pos="1620"/>
          <w:tab w:val="left" w:pos="2250"/>
        </w:tabs>
        <w:rPr>
          <w:color w:val="000000"/>
        </w:rPr>
      </w:pPr>
      <w:r w:rsidRPr="00B5760C">
        <w:rPr>
          <w:color w:val="000000"/>
        </w:rPr>
        <w:t>Worked as a part of the enhancement team major work was to test the flow of the app</w:t>
      </w:r>
      <w:r w:rsidR="00204077">
        <w:rPr>
          <w:color w:val="000000"/>
        </w:rPr>
        <w:t xml:space="preserve">lication and to make changes </w:t>
      </w:r>
      <w:r w:rsidRPr="00B5760C">
        <w:rPr>
          <w:color w:val="000000"/>
        </w:rPr>
        <w:t>in java code.</w:t>
      </w:r>
    </w:p>
    <w:p w:rsidR="0076692B" w:rsidRPr="00B5760C" w:rsidRDefault="0076692B" w:rsidP="0076692B">
      <w:pPr>
        <w:pStyle w:val="ListParagraph"/>
        <w:numPr>
          <w:ilvl w:val="0"/>
          <w:numId w:val="4"/>
        </w:numPr>
        <w:tabs>
          <w:tab w:val="left" w:pos="1620"/>
          <w:tab w:val="left" w:pos="2250"/>
        </w:tabs>
        <w:rPr>
          <w:color w:val="000000"/>
        </w:rPr>
      </w:pPr>
      <w:r w:rsidRPr="00B5760C">
        <w:rPr>
          <w:color w:val="000000"/>
        </w:rPr>
        <w:t>Worked on defect fixing with zero tolerance for reopen.</w:t>
      </w:r>
    </w:p>
    <w:p w:rsidR="0076692B" w:rsidRPr="00B5760C" w:rsidRDefault="0076692B" w:rsidP="0076692B">
      <w:pPr>
        <w:pStyle w:val="ListParagraph"/>
        <w:numPr>
          <w:ilvl w:val="0"/>
          <w:numId w:val="4"/>
        </w:numPr>
        <w:tabs>
          <w:tab w:val="left" w:pos="1620"/>
          <w:tab w:val="left" w:pos="2250"/>
        </w:tabs>
        <w:rPr>
          <w:color w:val="000000"/>
        </w:rPr>
      </w:pPr>
      <w:r w:rsidRPr="00B5760C">
        <w:rPr>
          <w:color w:val="000000"/>
        </w:rPr>
        <w:t xml:space="preserve">Tested the application using the automated testing </w:t>
      </w:r>
      <w:r w:rsidR="00B73961" w:rsidRPr="00B5760C">
        <w:rPr>
          <w:color w:val="000000"/>
        </w:rPr>
        <w:t>tool selenium.</w:t>
      </w:r>
    </w:p>
    <w:p w:rsidR="009E3AED" w:rsidRDefault="00B73961" w:rsidP="0076692B">
      <w:pPr>
        <w:pStyle w:val="ListParagraph"/>
        <w:numPr>
          <w:ilvl w:val="0"/>
          <w:numId w:val="4"/>
        </w:numPr>
        <w:tabs>
          <w:tab w:val="left" w:pos="1620"/>
          <w:tab w:val="left" w:pos="2250"/>
        </w:tabs>
        <w:rPr>
          <w:color w:val="000000"/>
        </w:rPr>
      </w:pPr>
      <w:r w:rsidRPr="00B5760C">
        <w:rPr>
          <w:color w:val="000000"/>
        </w:rPr>
        <w:t>Performed the regression testing and the performance tuning for the application.</w:t>
      </w:r>
    </w:p>
    <w:p w:rsidR="00355B81" w:rsidRPr="00355B81" w:rsidRDefault="00355B81" w:rsidP="00355B81">
      <w:pPr>
        <w:pStyle w:val="ListParagraph"/>
        <w:numPr>
          <w:ilvl w:val="0"/>
          <w:numId w:val="4"/>
        </w:numPr>
        <w:spacing w:after="0" w:line="240" w:lineRule="auto"/>
        <w:jc w:val="both"/>
        <w:rPr>
          <w:rFonts w:cs="Arial"/>
          <w:color w:val="000000"/>
        </w:rPr>
      </w:pPr>
      <w:r>
        <w:rPr>
          <w:rFonts w:cs="Arial"/>
          <w:color w:val="000000"/>
        </w:rPr>
        <w:t>Managed the tracker for UI</w:t>
      </w:r>
      <w:r w:rsidRPr="00B5760C">
        <w:rPr>
          <w:rFonts w:cs="Arial"/>
          <w:color w:val="000000"/>
        </w:rPr>
        <w:t xml:space="preserve"> components</w:t>
      </w:r>
      <w:r>
        <w:rPr>
          <w:rFonts w:cs="Arial"/>
          <w:color w:val="000000"/>
        </w:rPr>
        <w:t>, its progress and reporting to project managers.</w:t>
      </w:r>
    </w:p>
    <w:p w:rsidR="00D32D76" w:rsidRDefault="006F355C" w:rsidP="00A40709">
      <w:pPr>
        <w:pStyle w:val="Heading1"/>
        <w:rPr>
          <w:color w:val="auto"/>
          <w:u w:val="single"/>
        </w:rPr>
      </w:pPr>
      <w:r w:rsidRPr="00A40709">
        <w:rPr>
          <w:color w:val="auto"/>
          <w:u w:val="single"/>
        </w:rPr>
        <w:t>Academic Project</w:t>
      </w:r>
    </w:p>
    <w:p w:rsidR="00B836D2" w:rsidRPr="00A40709" w:rsidRDefault="001E19F1" w:rsidP="00A40709">
      <w:pPr>
        <w:pStyle w:val="Heading2"/>
        <w:rPr>
          <w:color w:val="auto"/>
        </w:rPr>
      </w:pPr>
      <w:r w:rsidRPr="00A40709">
        <w:rPr>
          <w:color w:val="auto"/>
        </w:rPr>
        <w:t>Project: Hadoop Implementation</w:t>
      </w:r>
    </w:p>
    <w:tbl>
      <w:tblPr>
        <w:tblStyle w:val="TableGrid"/>
        <w:tblW w:w="0" w:type="auto"/>
        <w:tblLook w:val="04A0" w:firstRow="1" w:lastRow="0" w:firstColumn="1" w:lastColumn="0" w:noHBand="0" w:noVBand="1"/>
      </w:tblPr>
      <w:tblGrid>
        <w:gridCol w:w="1885"/>
        <w:gridCol w:w="7465"/>
      </w:tblGrid>
      <w:tr w:rsidR="00B836D2" w:rsidTr="00045BDA">
        <w:tc>
          <w:tcPr>
            <w:tcW w:w="1885" w:type="dxa"/>
          </w:tcPr>
          <w:p w:rsidR="00B836D2" w:rsidRDefault="00B836D2" w:rsidP="00B836D2">
            <w:r w:rsidRPr="00043A24">
              <w:t>Institution</w:t>
            </w:r>
          </w:p>
        </w:tc>
        <w:tc>
          <w:tcPr>
            <w:tcW w:w="7465" w:type="dxa"/>
          </w:tcPr>
          <w:p w:rsidR="00B836D2" w:rsidRDefault="00B836D2" w:rsidP="00B836D2">
            <w:r w:rsidRPr="00547D92">
              <w:t>University of Texas at Arlington</w:t>
            </w:r>
          </w:p>
        </w:tc>
      </w:tr>
      <w:tr w:rsidR="00B836D2" w:rsidTr="00045BDA">
        <w:tc>
          <w:tcPr>
            <w:tcW w:w="1885" w:type="dxa"/>
          </w:tcPr>
          <w:p w:rsidR="00B836D2" w:rsidRDefault="00B836D2" w:rsidP="00B836D2">
            <w:r w:rsidRPr="00043A24">
              <w:t>Duration</w:t>
            </w:r>
          </w:p>
        </w:tc>
        <w:tc>
          <w:tcPr>
            <w:tcW w:w="7465" w:type="dxa"/>
          </w:tcPr>
          <w:p w:rsidR="00B836D2" w:rsidRDefault="00B836D2" w:rsidP="00B836D2">
            <w:r w:rsidRPr="00547D92">
              <w:t>Sep 2015</w:t>
            </w:r>
          </w:p>
        </w:tc>
      </w:tr>
      <w:tr w:rsidR="00B836D2" w:rsidTr="00045BDA">
        <w:tc>
          <w:tcPr>
            <w:tcW w:w="1885" w:type="dxa"/>
          </w:tcPr>
          <w:p w:rsidR="00B836D2" w:rsidRDefault="00B836D2" w:rsidP="00B836D2">
            <w:r w:rsidRPr="00043A24">
              <w:t>Environment</w:t>
            </w:r>
          </w:p>
        </w:tc>
        <w:tc>
          <w:tcPr>
            <w:tcW w:w="7465" w:type="dxa"/>
          </w:tcPr>
          <w:p w:rsidR="00B836D2" w:rsidRDefault="00B836D2" w:rsidP="00B836D2">
            <w:r w:rsidRPr="00547D92">
              <w:t>Hadoop framework, Linux</w:t>
            </w:r>
          </w:p>
        </w:tc>
      </w:tr>
    </w:tbl>
    <w:p w:rsidR="00654924" w:rsidRPr="00A40709" w:rsidRDefault="00764594" w:rsidP="00A40709">
      <w:pPr>
        <w:pStyle w:val="Heading3"/>
        <w:rPr>
          <w:color w:val="auto"/>
        </w:rPr>
      </w:pPr>
      <w:r w:rsidRPr="00A40709">
        <w:rPr>
          <w:color w:val="auto"/>
        </w:rPr>
        <w:t>Responsibilities</w:t>
      </w:r>
    </w:p>
    <w:p w:rsidR="00764594" w:rsidRPr="00B5760C" w:rsidRDefault="00764594" w:rsidP="00764594">
      <w:pPr>
        <w:pStyle w:val="ListParagraph"/>
        <w:numPr>
          <w:ilvl w:val="0"/>
          <w:numId w:val="8"/>
        </w:numPr>
        <w:ind w:right="90"/>
        <w:rPr>
          <w:color w:val="000000"/>
        </w:rPr>
      </w:pPr>
      <w:r w:rsidRPr="00B5760C">
        <w:rPr>
          <w:color w:val="000000"/>
        </w:rPr>
        <w:t>Installation of the Hadoop framework on the Linux environment</w:t>
      </w:r>
    </w:p>
    <w:p w:rsidR="00764594" w:rsidRPr="00B5760C" w:rsidRDefault="00764594" w:rsidP="00764594">
      <w:pPr>
        <w:pStyle w:val="ListParagraph"/>
        <w:numPr>
          <w:ilvl w:val="0"/>
          <w:numId w:val="8"/>
        </w:numPr>
        <w:ind w:right="90"/>
        <w:rPr>
          <w:color w:val="000000"/>
        </w:rPr>
      </w:pPr>
      <w:r w:rsidRPr="00B5760C">
        <w:rPr>
          <w:color w:val="000000"/>
        </w:rPr>
        <w:lastRenderedPageBreak/>
        <w:t>Implemented the Mapper and the Reducer in Java to take the averages of the different weather parameter during the daytime over a period of month then ultimately converging it over a period of year.</w:t>
      </w:r>
    </w:p>
    <w:p w:rsidR="00287968" w:rsidRPr="00B5760C" w:rsidRDefault="00287968" w:rsidP="00764594">
      <w:pPr>
        <w:pStyle w:val="ListParagraph"/>
        <w:numPr>
          <w:ilvl w:val="0"/>
          <w:numId w:val="8"/>
        </w:numPr>
        <w:ind w:right="90"/>
        <w:rPr>
          <w:color w:val="000000"/>
        </w:rPr>
      </w:pPr>
      <w:r w:rsidRPr="00B5760C">
        <w:rPr>
          <w:color w:val="000000"/>
        </w:rPr>
        <w:t>Designed the algorithm for the problem statement and reduced the data to get the required output.</w:t>
      </w:r>
    </w:p>
    <w:p w:rsidR="00CD64E7" w:rsidRPr="00A1441C" w:rsidRDefault="00764594" w:rsidP="00A40709">
      <w:pPr>
        <w:pStyle w:val="ListParagraph"/>
        <w:numPr>
          <w:ilvl w:val="0"/>
          <w:numId w:val="8"/>
        </w:numPr>
        <w:ind w:right="90"/>
        <w:rPr>
          <w:color w:val="000000"/>
        </w:rPr>
      </w:pPr>
      <w:r w:rsidRPr="00B5760C">
        <w:rPr>
          <w:color w:val="000000"/>
        </w:rPr>
        <w:t xml:space="preserve">Utilizing all the processor core to Map and reduce the large chunk of the data which is present in the </w:t>
      </w:r>
      <w:r w:rsidR="006F3A85" w:rsidRPr="00B5760C">
        <w:rPr>
          <w:color w:val="000000"/>
        </w:rPr>
        <w:t>input</w:t>
      </w:r>
      <w:r w:rsidRPr="00B5760C">
        <w:rPr>
          <w:color w:val="000000"/>
        </w:rPr>
        <w:t xml:space="preserve"> file.</w:t>
      </w:r>
    </w:p>
    <w:p w:rsidR="00654924" w:rsidRPr="00A40709" w:rsidRDefault="00CD64E7" w:rsidP="00A40709">
      <w:pPr>
        <w:pStyle w:val="Heading2"/>
        <w:rPr>
          <w:color w:val="auto"/>
        </w:rPr>
      </w:pPr>
      <w:r w:rsidRPr="00A40709">
        <w:rPr>
          <w:color w:val="auto"/>
        </w:rPr>
        <w:t>Project: Transaction Management</w:t>
      </w:r>
      <w:r w:rsidR="00764594" w:rsidRPr="00A40709">
        <w:rPr>
          <w:color w:val="auto"/>
        </w:rPr>
        <w:t xml:space="preserve"> </w:t>
      </w:r>
    </w:p>
    <w:tbl>
      <w:tblPr>
        <w:tblStyle w:val="TableGrid"/>
        <w:tblW w:w="0" w:type="auto"/>
        <w:tblLook w:val="04A0" w:firstRow="1" w:lastRow="0" w:firstColumn="1" w:lastColumn="0" w:noHBand="0" w:noVBand="1"/>
      </w:tblPr>
      <w:tblGrid>
        <w:gridCol w:w="1795"/>
        <w:gridCol w:w="7555"/>
      </w:tblGrid>
      <w:tr w:rsidR="003E4B69" w:rsidTr="00045BDA">
        <w:tc>
          <w:tcPr>
            <w:tcW w:w="1795" w:type="dxa"/>
          </w:tcPr>
          <w:p w:rsidR="003E4B69" w:rsidRDefault="003E4B69" w:rsidP="003E4B69">
            <w:pPr>
              <w:ind w:right="90"/>
              <w:rPr>
                <w:color w:val="000000"/>
              </w:rPr>
            </w:pPr>
            <w:r w:rsidRPr="00C82DD2">
              <w:t>Institution</w:t>
            </w:r>
          </w:p>
        </w:tc>
        <w:tc>
          <w:tcPr>
            <w:tcW w:w="7555" w:type="dxa"/>
          </w:tcPr>
          <w:p w:rsidR="003E4B69" w:rsidRDefault="003E4B69" w:rsidP="003E4B69">
            <w:pPr>
              <w:ind w:right="90"/>
              <w:rPr>
                <w:color w:val="000000"/>
              </w:rPr>
            </w:pPr>
            <w:r w:rsidRPr="00582A63">
              <w:t>University of Texas at Arlington</w:t>
            </w:r>
          </w:p>
        </w:tc>
      </w:tr>
      <w:tr w:rsidR="003E4B69" w:rsidTr="00045BDA">
        <w:tc>
          <w:tcPr>
            <w:tcW w:w="1795" w:type="dxa"/>
          </w:tcPr>
          <w:p w:rsidR="003E4B69" w:rsidRDefault="003E4B69" w:rsidP="003E4B69">
            <w:pPr>
              <w:ind w:right="90"/>
              <w:rPr>
                <w:color w:val="000000"/>
              </w:rPr>
            </w:pPr>
            <w:r w:rsidRPr="00C82DD2">
              <w:t>Duration</w:t>
            </w:r>
          </w:p>
        </w:tc>
        <w:tc>
          <w:tcPr>
            <w:tcW w:w="7555" w:type="dxa"/>
          </w:tcPr>
          <w:p w:rsidR="003E4B69" w:rsidRDefault="003E4B69" w:rsidP="003E4B69">
            <w:pPr>
              <w:ind w:right="90"/>
              <w:rPr>
                <w:color w:val="000000"/>
              </w:rPr>
            </w:pPr>
            <w:r w:rsidRPr="00582A63">
              <w:t>Oct 2015</w:t>
            </w:r>
          </w:p>
        </w:tc>
      </w:tr>
      <w:tr w:rsidR="003E4B69" w:rsidTr="00045BDA">
        <w:tc>
          <w:tcPr>
            <w:tcW w:w="1795" w:type="dxa"/>
          </w:tcPr>
          <w:p w:rsidR="003E4B69" w:rsidRDefault="003E4B69" w:rsidP="003E4B69">
            <w:pPr>
              <w:ind w:right="90"/>
              <w:rPr>
                <w:color w:val="000000"/>
              </w:rPr>
            </w:pPr>
            <w:r w:rsidRPr="00C82DD2">
              <w:t>Environment</w:t>
            </w:r>
          </w:p>
        </w:tc>
        <w:tc>
          <w:tcPr>
            <w:tcW w:w="7555" w:type="dxa"/>
          </w:tcPr>
          <w:p w:rsidR="003E4B69" w:rsidRDefault="003E4B69" w:rsidP="003E4B69">
            <w:pPr>
              <w:ind w:right="90"/>
              <w:rPr>
                <w:color w:val="000000"/>
              </w:rPr>
            </w:pPr>
            <w:r w:rsidRPr="00582A63">
              <w:t>C, C++, Unix/Linux, pthreads</w:t>
            </w:r>
          </w:p>
        </w:tc>
      </w:tr>
    </w:tbl>
    <w:p w:rsidR="00106804" w:rsidRPr="00A40709" w:rsidRDefault="0051495F" w:rsidP="00A40709">
      <w:pPr>
        <w:pStyle w:val="Heading3"/>
        <w:rPr>
          <w:color w:val="auto"/>
        </w:rPr>
      </w:pPr>
      <w:r w:rsidRPr="00A40709">
        <w:rPr>
          <w:color w:val="auto"/>
        </w:rPr>
        <w:t>R</w:t>
      </w:r>
      <w:r w:rsidR="00106804" w:rsidRPr="00A40709">
        <w:rPr>
          <w:color w:val="auto"/>
        </w:rPr>
        <w:t>esponsibilities</w:t>
      </w:r>
    </w:p>
    <w:p w:rsidR="00106804" w:rsidRPr="00B5760C" w:rsidRDefault="00106804" w:rsidP="00106804">
      <w:pPr>
        <w:pStyle w:val="ListParagraph"/>
        <w:numPr>
          <w:ilvl w:val="0"/>
          <w:numId w:val="9"/>
        </w:numPr>
        <w:rPr>
          <w:color w:val="000000"/>
        </w:rPr>
      </w:pPr>
      <w:r w:rsidRPr="00B5760C">
        <w:rPr>
          <w:color w:val="000000"/>
        </w:rPr>
        <w:t xml:space="preserve">Implemented the two phase locking protocol in C and C++ , used the pthread to create the different transactions and granting them permission to read and write, synchronized using locking mechanism. </w:t>
      </w:r>
    </w:p>
    <w:p w:rsidR="000251D2" w:rsidRPr="00B5760C" w:rsidRDefault="000251D2" w:rsidP="00106804">
      <w:pPr>
        <w:pStyle w:val="ListParagraph"/>
        <w:numPr>
          <w:ilvl w:val="0"/>
          <w:numId w:val="9"/>
        </w:numPr>
        <w:rPr>
          <w:color w:val="000000"/>
        </w:rPr>
      </w:pPr>
      <w:r w:rsidRPr="00B5760C">
        <w:rPr>
          <w:color w:val="000000"/>
        </w:rPr>
        <w:t>Created the virtual processes using the pthreads to make it act like individual tran</w:t>
      </w:r>
      <w:r w:rsidR="00F748B5" w:rsidRPr="00B5760C">
        <w:rPr>
          <w:color w:val="000000"/>
        </w:rPr>
        <w:t>saction competing for the lock.</w:t>
      </w:r>
    </w:p>
    <w:p w:rsidR="00396CB4" w:rsidRDefault="00106804" w:rsidP="00D853C7">
      <w:pPr>
        <w:pStyle w:val="ListParagraph"/>
        <w:numPr>
          <w:ilvl w:val="0"/>
          <w:numId w:val="9"/>
        </w:numPr>
        <w:rPr>
          <w:color w:val="000000"/>
        </w:rPr>
      </w:pPr>
      <w:r w:rsidRPr="00B5760C">
        <w:rPr>
          <w:color w:val="000000"/>
        </w:rPr>
        <w:t xml:space="preserve">Worked on the removal of the deadlock from the transaction schedule if deadlock is detected.   </w:t>
      </w:r>
    </w:p>
    <w:p w:rsidR="00CD64E7" w:rsidRPr="00A40709" w:rsidRDefault="00CD64E7" w:rsidP="00A40709">
      <w:pPr>
        <w:pStyle w:val="Heading2"/>
        <w:rPr>
          <w:color w:val="auto"/>
        </w:rPr>
      </w:pPr>
      <w:r w:rsidRPr="00A40709">
        <w:rPr>
          <w:color w:val="auto"/>
        </w:rPr>
        <w:t>Project: SQL to XPath Query translation</w:t>
      </w:r>
    </w:p>
    <w:tbl>
      <w:tblPr>
        <w:tblStyle w:val="TableGrid"/>
        <w:tblW w:w="0" w:type="auto"/>
        <w:tblLook w:val="04A0" w:firstRow="1" w:lastRow="0" w:firstColumn="1" w:lastColumn="0" w:noHBand="0" w:noVBand="1"/>
      </w:tblPr>
      <w:tblGrid>
        <w:gridCol w:w="1795"/>
        <w:gridCol w:w="7555"/>
      </w:tblGrid>
      <w:tr w:rsidR="00AA54E7" w:rsidTr="00045BDA">
        <w:tc>
          <w:tcPr>
            <w:tcW w:w="1795" w:type="dxa"/>
          </w:tcPr>
          <w:p w:rsidR="00AA54E7" w:rsidRDefault="00AA54E7" w:rsidP="00AA54E7">
            <w:pPr>
              <w:rPr>
                <w:b/>
                <w:color w:val="000000"/>
                <w:u w:val="single"/>
              </w:rPr>
            </w:pPr>
            <w:r w:rsidRPr="00191E9D">
              <w:t xml:space="preserve">Institution </w:t>
            </w:r>
          </w:p>
        </w:tc>
        <w:tc>
          <w:tcPr>
            <w:tcW w:w="7555" w:type="dxa"/>
          </w:tcPr>
          <w:p w:rsidR="00AA54E7" w:rsidRDefault="00AA54E7" w:rsidP="00AA54E7">
            <w:pPr>
              <w:rPr>
                <w:b/>
                <w:color w:val="000000"/>
                <w:u w:val="single"/>
              </w:rPr>
            </w:pPr>
            <w:r w:rsidRPr="00A96406">
              <w:t xml:space="preserve">Walchand College of Engineering </w:t>
            </w:r>
          </w:p>
        </w:tc>
      </w:tr>
      <w:tr w:rsidR="00AA54E7" w:rsidTr="00045BDA">
        <w:tc>
          <w:tcPr>
            <w:tcW w:w="1795" w:type="dxa"/>
          </w:tcPr>
          <w:p w:rsidR="00AA54E7" w:rsidRDefault="00AA54E7" w:rsidP="00AA54E7">
            <w:pPr>
              <w:rPr>
                <w:b/>
                <w:color w:val="000000"/>
                <w:u w:val="single"/>
              </w:rPr>
            </w:pPr>
            <w:r w:rsidRPr="00191E9D">
              <w:t xml:space="preserve">Duration </w:t>
            </w:r>
          </w:p>
        </w:tc>
        <w:tc>
          <w:tcPr>
            <w:tcW w:w="7555" w:type="dxa"/>
          </w:tcPr>
          <w:p w:rsidR="00AA54E7" w:rsidRDefault="00AA54E7" w:rsidP="00AA54E7">
            <w:pPr>
              <w:rPr>
                <w:b/>
                <w:color w:val="000000"/>
                <w:u w:val="single"/>
              </w:rPr>
            </w:pPr>
            <w:r w:rsidRPr="00A96406">
              <w:t xml:space="preserve">Oct 2015 </w:t>
            </w:r>
          </w:p>
        </w:tc>
      </w:tr>
      <w:tr w:rsidR="00AA54E7" w:rsidTr="00045BDA">
        <w:tc>
          <w:tcPr>
            <w:tcW w:w="1795" w:type="dxa"/>
          </w:tcPr>
          <w:p w:rsidR="00AA54E7" w:rsidRDefault="00AA54E7" w:rsidP="00AA54E7">
            <w:pPr>
              <w:rPr>
                <w:b/>
                <w:color w:val="000000"/>
                <w:u w:val="single"/>
              </w:rPr>
            </w:pPr>
            <w:r w:rsidRPr="00191E9D">
              <w:t xml:space="preserve">Environment </w:t>
            </w:r>
          </w:p>
        </w:tc>
        <w:tc>
          <w:tcPr>
            <w:tcW w:w="7555" w:type="dxa"/>
          </w:tcPr>
          <w:p w:rsidR="00AA54E7" w:rsidRDefault="00045BDA" w:rsidP="00AA54E7">
            <w:pPr>
              <w:rPr>
                <w:b/>
                <w:color w:val="000000"/>
                <w:u w:val="single"/>
              </w:rPr>
            </w:pPr>
            <w:r>
              <w:t>IBM RAD</w:t>
            </w:r>
            <w:r w:rsidR="00AA54E7" w:rsidRPr="00A96406">
              <w:t xml:space="preserve">, Java, XML </w:t>
            </w:r>
          </w:p>
        </w:tc>
      </w:tr>
    </w:tbl>
    <w:p w:rsidR="00D853C7" w:rsidRPr="00A40709" w:rsidRDefault="00D853C7" w:rsidP="00A40709">
      <w:pPr>
        <w:pStyle w:val="Heading3"/>
        <w:rPr>
          <w:color w:val="auto"/>
        </w:rPr>
      </w:pPr>
      <w:r w:rsidRPr="00A40709">
        <w:rPr>
          <w:color w:val="auto"/>
        </w:rPr>
        <w:t>Responsibilities</w:t>
      </w:r>
    </w:p>
    <w:p w:rsidR="00D853C7" w:rsidRPr="00B5760C" w:rsidRDefault="000A6BD9" w:rsidP="00D853C7">
      <w:pPr>
        <w:pStyle w:val="ListParagraph"/>
        <w:numPr>
          <w:ilvl w:val="0"/>
          <w:numId w:val="10"/>
        </w:numPr>
        <w:rPr>
          <w:color w:val="000000"/>
        </w:rPr>
      </w:pPr>
      <w:r w:rsidRPr="00B5760C">
        <w:rPr>
          <w:color w:val="000000"/>
        </w:rPr>
        <w:t>Worked on mapping</w:t>
      </w:r>
      <w:r w:rsidR="00D853C7" w:rsidRPr="00B5760C">
        <w:rPr>
          <w:color w:val="000000"/>
        </w:rPr>
        <w:t xml:space="preserve"> the SQL query to the xpath queries, used the mapping to retrieve and store the XML data into relational database.  </w:t>
      </w:r>
    </w:p>
    <w:p w:rsidR="00B07B34" w:rsidRPr="00B5760C" w:rsidRDefault="006473B6" w:rsidP="003501A7">
      <w:pPr>
        <w:pStyle w:val="ListParagraph"/>
        <w:numPr>
          <w:ilvl w:val="0"/>
          <w:numId w:val="10"/>
        </w:numPr>
        <w:rPr>
          <w:color w:val="000000"/>
        </w:rPr>
      </w:pPr>
      <w:r w:rsidRPr="00B5760C">
        <w:rPr>
          <w:color w:val="000000"/>
        </w:rPr>
        <w:t xml:space="preserve">This project was the implementation of the IEEE paper which has the relevance for the web data to </w:t>
      </w:r>
      <w:r w:rsidR="007D3F89" w:rsidRPr="00B5760C">
        <w:rPr>
          <w:color w:val="000000"/>
        </w:rPr>
        <w:t>store</w:t>
      </w:r>
      <w:r w:rsidRPr="00B5760C">
        <w:rPr>
          <w:color w:val="000000"/>
        </w:rPr>
        <w:t xml:space="preserve"> in the form of the relational data.</w:t>
      </w:r>
    </w:p>
    <w:p w:rsidR="007C6487" w:rsidRPr="00B5760C" w:rsidRDefault="007C6487" w:rsidP="006C4655"/>
    <w:sectPr w:rsidR="007C6487" w:rsidRPr="00B5760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73C" w:rsidRDefault="002A273C" w:rsidP="00B72D82">
      <w:pPr>
        <w:spacing w:after="0" w:line="240" w:lineRule="auto"/>
      </w:pPr>
      <w:r>
        <w:separator/>
      </w:r>
    </w:p>
  </w:endnote>
  <w:endnote w:type="continuationSeparator" w:id="0">
    <w:p w:rsidR="002A273C" w:rsidRDefault="002A273C" w:rsidP="00B72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73C" w:rsidRDefault="002A273C" w:rsidP="00B72D82">
      <w:pPr>
        <w:spacing w:after="0" w:line="240" w:lineRule="auto"/>
      </w:pPr>
      <w:r>
        <w:separator/>
      </w:r>
    </w:p>
  </w:footnote>
  <w:footnote w:type="continuationSeparator" w:id="0">
    <w:p w:rsidR="002A273C" w:rsidRDefault="002A273C" w:rsidP="00B72D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85D7A" w:rsidTr="00A40709">
      <w:tc>
        <w:tcPr>
          <w:tcW w:w="4675" w:type="dxa"/>
        </w:tcPr>
        <w:p w:rsidR="00985D7A" w:rsidRDefault="00985D7A" w:rsidP="00985D7A">
          <w:pPr>
            <w:pStyle w:val="Header"/>
            <w:rPr>
              <w:sz w:val="44"/>
              <w:szCs w:val="44"/>
            </w:rPr>
          </w:pPr>
          <w:r>
            <w:rPr>
              <w:sz w:val="44"/>
              <w:szCs w:val="44"/>
            </w:rPr>
            <w:t>Pratik Palashikar</w:t>
          </w:r>
        </w:p>
      </w:tc>
      <w:tc>
        <w:tcPr>
          <w:tcW w:w="4675" w:type="dxa"/>
        </w:tcPr>
        <w:p w:rsidR="00985D7A" w:rsidRDefault="00985D7A" w:rsidP="00985D7A">
          <w:pPr>
            <w:pStyle w:val="Header"/>
            <w:jc w:val="right"/>
          </w:pPr>
          <w:r>
            <w:t xml:space="preserve">Email: </w:t>
          </w:r>
          <w:hyperlink r:id="rId1" w:history="1">
            <w:r w:rsidRPr="00EB6E92">
              <w:rPr>
                <w:rStyle w:val="Hyperlink"/>
              </w:rPr>
              <w:t>pratikpalashikar@gmail.com</w:t>
            </w:r>
          </w:hyperlink>
        </w:p>
        <w:p w:rsidR="00985D7A" w:rsidRPr="00E81D4A" w:rsidRDefault="00985D7A" w:rsidP="006D4E9C">
          <w:pPr>
            <w:pStyle w:val="Header"/>
            <w:jc w:val="right"/>
          </w:pPr>
          <w:r>
            <w:t>Phone No: (682)-248-7783</w:t>
          </w:r>
        </w:p>
      </w:tc>
    </w:tr>
  </w:tbl>
  <w:p w:rsidR="00B72D82" w:rsidRPr="00902343" w:rsidRDefault="00B72D82" w:rsidP="00A407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14703942"/>
    <w:multiLevelType w:val="hybridMultilevel"/>
    <w:tmpl w:val="BD46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D7EAA"/>
    <w:multiLevelType w:val="hybridMultilevel"/>
    <w:tmpl w:val="1FBCF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B15D5"/>
    <w:multiLevelType w:val="hybridMultilevel"/>
    <w:tmpl w:val="84CC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52173"/>
    <w:multiLevelType w:val="hybridMultilevel"/>
    <w:tmpl w:val="BE102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F944F2"/>
    <w:multiLevelType w:val="hybridMultilevel"/>
    <w:tmpl w:val="98800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1A0A27"/>
    <w:multiLevelType w:val="hybridMultilevel"/>
    <w:tmpl w:val="33EA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E4445"/>
    <w:multiLevelType w:val="hybridMultilevel"/>
    <w:tmpl w:val="BD4A6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74EA0"/>
    <w:multiLevelType w:val="hybridMultilevel"/>
    <w:tmpl w:val="2B74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16D3C"/>
    <w:multiLevelType w:val="hybridMultilevel"/>
    <w:tmpl w:val="AF00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85650"/>
    <w:multiLevelType w:val="hybridMultilevel"/>
    <w:tmpl w:val="FEC2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441664"/>
    <w:multiLevelType w:val="hybridMultilevel"/>
    <w:tmpl w:val="69D23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500ED"/>
    <w:multiLevelType w:val="hybridMultilevel"/>
    <w:tmpl w:val="88E4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7D331A"/>
    <w:multiLevelType w:val="hybridMultilevel"/>
    <w:tmpl w:val="4E62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5"/>
  </w:num>
  <w:num w:numId="4">
    <w:abstractNumId w:val="7"/>
  </w:num>
  <w:num w:numId="5">
    <w:abstractNumId w:val="0"/>
  </w:num>
  <w:num w:numId="6">
    <w:abstractNumId w:val="6"/>
  </w:num>
  <w:num w:numId="7">
    <w:abstractNumId w:val="11"/>
  </w:num>
  <w:num w:numId="8">
    <w:abstractNumId w:val="10"/>
  </w:num>
  <w:num w:numId="9">
    <w:abstractNumId w:val="9"/>
  </w:num>
  <w:num w:numId="10">
    <w:abstractNumId w:val="13"/>
  </w:num>
  <w:num w:numId="11">
    <w:abstractNumId w:val="8"/>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AFB"/>
    <w:rsid w:val="00003F4A"/>
    <w:rsid w:val="000140B0"/>
    <w:rsid w:val="00015074"/>
    <w:rsid w:val="000251D2"/>
    <w:rsid w:val="000266D8"/>
    <w:rsid w:val="000331A0"/>
    <w:rsid w:val="00037A48"/>
    <w:rsid w:val="000411E3"/>
    <w:rsid w:val="00045009"/>
    <w:rsid w:val="00045BDA"/>
    <w:rsid w:val="000476C3"/>
    <w:rsid w:val="00051049"/>
    <w:rsid w:val="00056704"/>
    <w:rsid w:val="00070849"/>
    <w:rsid w:val="000740DC"/>
    <w:rsid w:val="00075AEB"/>
    <w:rsid w:val="0008130D"/>
    <w:rsid w:val="00093BC6"/>
    <w:rsid w:val="000A4316"/>
    <w:rsid w:val="000A6BD9"/>
    <w:rsid w:val="000B5B0E"/>
    <w:rsid w:val="000B6F56"/>
    <w:rsid w:val="000C3ADE"/>
    <w:rsid w:val="000D2AA6"/>
    <w:rsid w:val="000D5E24"/>
    <w:rsid w:val="000E07CC"/>
    <w:rsid w:val="000E6501"/>
    <w:rsid w:val="00106804"/>
    <w:rsid w:val="00110B04"/>
    <w:rsid w:val="00126177"/>
    <w:rsid w:val="00132961"/>
    <w:rsid w:val="001371B1"/>
    <w:rsid w:val="001404C4"/>
    <w:rsid w:val="00142167"/>
    <w:rsid w:val="00144520"/>
    <w:rsid w:val="00154E61"/>
    <w:rsid w:val="0018738F"/>
    <w:rsid w:val="00196B2A"/>
    <w:rsid w:val="001A471B"/>
    <w:rsid w:val="001A4BDB"/>
    <w:rsid w:val="001B00B4"/>
    <w:rsid w:val="001D68DC"/>
    <w:rsid w:val="001E0A89"/>
    <w:rsid w:val="001E19F1"/>
    <w:rsid w:val="001F6B07"/>
    <w:rsid w:val="0020228C"/>
    <w:rsid w:val="00204077"/>
    <w:rsid w:val="0020710C"/>
    <w:rsid w:val="00227338"/>
    <w:rsid w:val="00230F54"/>
    <w:rsid w:val="00231506"/>
    <w:rsid w:val="00237A52"/>
    <w:rsid w:val="0024328C"/>
    <w:rsid w:val="00247A8E"/>
    <w:rsid w:val="002650BD"/>
    <w:rsid w:val="002660D7"/>
    <w:rsid w:val="00274A80"/>
    <w:rsid w:val="002809A0"/>
    <w:rsid w:val="00282652"/>
    <w:rsid w:val="00286902"/>
    <w:rsid w:val="00287968"/>
    <w:rsid w:val="00287CF1"/>
    <w:rsid w:val="002938B9"/>
    <w:rsid w:val="002A273C"/>
    <w:rsid w:val="002A2E19"/>
    <w:rsid w:val="002A2E9C"/>
    <w:rsid w:val="002A5E49"/>
    <w:rsid w:val="002A772B"/>
    <w:rsid w:val="002B09F5"/>
    <w:rsid w:val="002B66C8"/>
    <w:rsid w:val="002C0EB2"/>
    <w:rsid w:val="002D650D"/>
    <w:rsid w:val="002F5AB9"/>
    <w:rsid w:val="002F5B02"/>
    <w:rsid w:val="003033CF"/>
    <w:rsid w:val="00304E82"/>
    <w:rsid w:val="00314460"/>
    <w:rsid w:val="00323803"/>
    <w:rsid w:val="00326837"/>
    <w:rsid w:val="00337CA5"/>
    <w:rsid w:val="003501A7"/>
    <w:rsid w:val="003518CC"/>
    <w:rsid w:val="00355B81"/>
    <w:rsid w:val="00364CA6"/>
    <w:rsid w:val="00387E23"/>
    <w:rsid w:val="00395F0C"/>
    <w:rsid w:val="00396CB4"/>
    <w:rsid w:val="003A57BF"/>
    <w:rsid w:val="003B0066"/>
    <w:rsid w:val="003B0F68"/>
    <w:rsid w:val="003E30C4"/>
    <w:rsid w:val="003E4B69"/>
    <w:rsid w:val="003E6C93"/>
    <w:rsid w:val="0040211E"/>
    <w:rsid w:val="00403E96"/>
    <w:rsid w:val="00404511"/>
    <w:rsid w:val="00405084"/>
    <w:rsid w:val="0040799B"/>
    <w:rsid w:val="004111BB"/>
    <w:rsid w:val="004126AB"/>
    <w:rsid w:val="00413F09"/>
    <w:rsid w:val="00431F72"/>
    <w:rsid w:val="00475A3E"/>
    <w:rsid w:val="004872CD"/>
    <w:rsid w:val="00487EB6"/>
    <w:rsid w:val="00494F35"/>
    <w:rsid w:val="004A7A7E"/>
    <w:rsid w:val="004B24C6"/>
    <w:rsid w:val="004B40C1"/>
    <w:rsid w:val="004D034C"/>
    <w:rsid w:val="004D434C"/>
    <w:rsid w:val="004E6903"/>
    <w:rsid w:val="004F0BC7"/>
    <w:rsid w:val="005058DC"/>
    <w:rsid w:val="0051495F"/>
    <w:rsid w:val="00520274"/>
    <w:rsid w:val="00524E3B"/>
    <w:rsid w:val="00536348"/>
    <w:rsid w:val="00542226"/>
    <w:rsid w:val="00543D10"/>
    <w:rsid w:val="00553012"/>
    <w:rsid w:val="00555AE6"/>
    <w:rsid w:val="00576957"/>
    <w:rsid w:val="005875AF"/>
    <w:rsid w:val="00587619"/>
    <w:rsid w:val="00587882"/>
    <w:rsid w:val="00591F97"/>
    <w:rsid w:val="00593347"/>
    <w:rsid w:val="005A5323"/>
    <w:rsid w:val="005A58B8"/>
    <w:rsid w:val="005B4115"/>
    <w:rsid w:val="005D3B47"/>
    <w:rsid w:val="005D6541"/>
    <w:rsid w:val="005F0ABD"/>
    <w:rsid w:val="00603243"/>
    <w:rsid w:val="00612581"/>
    <w:rsid w:val="00626F92"/>
    <w:rsid w:val="00627F97"/>
    <w:rsid w:val="006312E2"/>
    <w:rsid w:val="0064008C"/>
    <w:rsid w:val="006473B6"/>
    <w:rsid w:val="00654924"/>
    <w:rsid w:val="00656126"/>
    <w:rsid w:val="00684363"/>
    <w:rsid w:val="00684C7D"/>
    <w:rsid w:val="00685A62"/>
    <w:rsid w:val="00694A57"/>
    <w:rsid w:val="00695F8E"/>
    <w:rsid w:val="006A2D94"/>
    <w:rsid w:val="006A5EF4"/>
    <w:rsid w:val="006B0B27"/>
    <w:rsid w:val="006C3038"/>
    <w:rsid w:val="006C4655"/>
    <w:rsid w:val="006D4E9C"/>
    <w:rsid w:val="006D5050"/>
    <w:rsid w:val="006F231E"/>
    <w:rsid w:val="006F355C"/>
    <w:rsid w:val="006F3A85"/>
    <w:rsid w:val="00702083"/>
    <w:rsid w:val="00706DB0"/>
    <w:rsid w:val="0072000B"/>
    <w:rsid w:val="0074202B"/>
    <w:rsid w:val="007532D8"/>
    <w:rsid w:val="00761941"/>
    <w:rsid w:val="007635C8"/>
    <w:rsid w:val="00764594"/>
    <w:rsid w:val="0076692B"/>
    <w:rsid w:val="00777DF4"/>
    <w:rsid w:val="00796552"/>
    <w:rsid w:val="007B4574"/>
    <w:rsid w:val="007C6487"/>
    <w:rsid w:val="007D3F89"/>
    <w:rsid w:val="007D5E52"/>
    <w:rsid w:val="007E283E"/>
    <w:rsid w:val="00812EF7"/>
    <w:rsid w:val="00817198"/>
    <w:rsid w:val="008355DA"/>
    <w:rsid w:val="00843A29"/>
    <w:rsid w:val="00847F20"/>
    <w:rsid w:val="00871802"/>
    <w:rsid w:val="008746BC"/>
    <w:rsid w:val="00894854"/>
    <w:rsid w:val="008A1443"/>
    <w:rsid w:val="008A2C4D"/>
    <w:rsid w:val="008B4D0F"/>
    <w:rsid w:val="008B50B0"/>
    <w:rsid w:val="008C7153"/>
    <w:rsid w:val="008D46F1"/>
    <w:rsid w:val="008D71A8"/>
    <w:rsid w:val="008E2CAB"/>
    <w:rsid w:val="008E7417"/>
    <w:rsid w:val="008E7A13"/>
    <w:rsid w:val="008F1389"/>
    <w:rsid w:val="008F460A"/>
    <w:rsid w:val="00902343"/>
    <w:rsid w:val="009023BF"/>
    <w:rsid w:val="00926DBD"/>
    <w:rsid w:val="00932500"/>
    <w:rsid w:val="009373D3"/>
    <w:rsid w:val="00945B99"/>
    <w:rsid w:val="00963810"/>
    <w:rsid w:val="00985D7A"/>
    <w:rsid w:val="00986AFC"/>
    <w:rsid w:val="009A135F"/>
    <w:rsid w:val="009A2223"/>
    <w:rsid w:val="009C74F2"/>
    <w:rsid w:val="009C7A1D"/>
    <w:rsid w:val="009D04C0"/>
    <w:rsid w:val="009D3503"/>
    <w:rsid w:val="009E3AED"/>
    <w:rsid w:val="009F008D"/>
    <w:rsid w:val="009F3A21"/>
    <w:rsid w:val="00A03032"/>
    <w:rsid w:val="00A07410"/>
    <w:rsid w:val="00A11FA2"/>
    <w:rsid w:val="00A1441C"/>
    <w:rsid w:val="00A30A55"/>
    <w:rsid w:val="00A31DE7"/>
    <w:rsid w:val="00A40709"/>
    <w:rsid w:val="00A55279"/>
    <w:rsid w:val="00A604BF"/>
    <w:rsid w:val="00A654EA"/>
    <w:rsid w:val="00A702FB"/>
    <w:rsid w:val="00A832D6"/>
    <w:rsid w:val="00A859FC"/>
    <w:rsid w:val="00A876AE"/>
    <w:rsid w:val="00A92DF7"/>
    <w:rsid w:val="00A97194"/>
    <w:rsid w:val="00AA480B"/>
    <w:rsid w:val="00AA54E7"/>
    <w:rsid w:val="00AC4322"/>
    <w:rsid w:val="00AC6EBE"/>
    <w:rsid w:val="00AD7A58"/>
    <w:rsid w:val="00AE01C7"/>
    <w:rsid w:val="00AF055B"/>
    <w:rsid w:val="00B07B34"/>
    <w:rsid w:val="00B13B44"/>
    <w:rsid w:val="00B257A7"/>
    <w:rsid w:val="00B352D6"/>
    <w:rsid w:val="00B37BB9"/>
    <w:rsid w:val="00B43AFB"/>
    <w:rsid w:val="00B5760C"/>
    <w:rsid w:val="00B578C7"/>
    <w:rsid w:val="00B72D82"/>
    <w:rsid w:val="00B73961"/>
    <w:rsid w:val="00B7566C"/>
    <w:rsid w:val="00B836D2"/>
    <w:rsid w:val="00BB608C"/>
    <w:rsid w:val="00BD6378"/>
    <w:rsid w:val="00BE121A"/>
    <w:rsid w:val="00C01C19"/>
    <w:rsid w:val="00C025CB"/>
    <w:rsid w:val="00C04256"/>
    <w:rsid w:val="00C0778B"/>
    <w:rsid w:val="00C109DB"/>
    <w:rsid w:val="00C129D0"/>
    <w:rsid w:val="00C144F3"/>
    <w:rsid w:val="00C16E23"/>
    <w:rsid w:val="00C176B1"/>
    <w:rsid w:val="00C46B36"/>
    <w:rsid w:val="00C56506"/>
    <w:rsid w:val="00C7011E"/>
    <w:rsid w:val="00C70C35"/>
    <w:rsid w:val="00C77E0F"/>
    <w:rsid w:val="00C85BCF"/>
    <w:rsid w:val="00C86335"/>
    <w:rsid w:val="00CA0E09"/>
    <w:rsid w:val="00CA6E2B"/>
    <w:rsid w:val="00CA7E4A"/>
    <w:rsid w:val="00CC3A4C"/>
    <w:rsid w:val="00CC6DE9"/>
    <w:rsid w:val="00CD135C"/>
    <w:rsid w:val="00CD252F"/>
    <w:rsid w:val="00CD64E7"/>
    <w:rsid w:val="00CE165F"/>
    <w:rsid w:val="00CE59B8"/>
    <w:rsid w:val="00CF5032"/>
    <w:rsid w:val="00D16114"/>
    <w:rsid w:val="00D2106E"/>
    <w:rsid w:val="00D214C2"/>
    <w:rsid w:val="00D32D76"/>
    <w:rsid w:val="00D404E2"/>
    <w:rsid w:val="00D57482"/>
    <w:rsid w:val="00D70EAF"/>
    <w:rsid w:val="00D853C7"/>
    <w:rsid w:val="00D90A29"/>
    <w:rsid w:val="00D96825"/>
    <w:rsid w:val="00DA3E25"/>
    <w:rsid w:val="00DA5C66"/>
    <w:rsid w:val="00DB43C1"/>
    <w:rsid w:val="00DB6175"/>
    <w:rsid w:val="00DC0968"/>
    <w:rsid w:val="00DC3BD5"/>
    <w:rsid w:val="00DC626E"/>
    <w:rsid w:val="00DD073E"/>
    <w:rsid w:val="00DD5515"/>
    <w:rsid w:val="00DE1AC8"/>
    <w:rsid w:val="00DE23BD"/>
    <w:rsid w:val="00DF14D8"/>
    <w:rsid w:val="00E1537E"/>
    <w:rsid w:val="00E3036B"/>
    <w:rsid w:val="00E30A44"/>
    <w:rsid w:val="00E45290"/>
    <w:rsid w:val="00E45DBC"/>
    <w:rsid w:val="00E50A65"/>
    <w:rsid w:val="00E61C9E"/>
    <w:rsid w:val="00E77FBB"/>
    <w:rsid w:val="00E9377F"/>
    <w:rsid w:val="00EB41B4"/>
    <w:rsid w:val="00EB45F3"/>
    <w:rsid w:val="00EC168F"/>
    <w:rsid w:val="00ED2812"/>
    <w:rsid w:val="00ED734C"/>
    <w:rsid w:val="00EE2064"/>
    <w:rsid w:val="00EE2EB3"/>
    <w:rsid w:val="00EE4224"/>
    <w:rsid w:val="00EE538F"/>
    <w:rsid w:val="00EE6BB0"/>
    <w:rsid w:val="00EF1F21"/>
    <w:rsid w:val="00F06B14"/>
    <w:rsid w:val="00F11F90"/>
    <w:rsid w:val="00F12935"/>
    <w:rsid w:val="00F1733E"/>
    <w:rsid w:val="00F220F8"/>
    <w:rsid w:val="00F36449"/>
    <w:rsid w:val="00F4344E"/>
    <w:rsid w:val="00F5079C"/>
    <w:rsid w:val="00F62BE0"/>
    <w:rsid w:val="00F66233"/>
    <w:rsid w:val="00F67359"/>
    <w:rsid w:val="00F748B5"/>
    <w:rsid w:val="00F8032F"/>
    <w:rsid w:val="00F806EF"/>
    <w:rsid w:val="00F8388E"/>
    <w:rsid w:val="00F87349"/>
    <w:rsid w:val="00F90624"/>
    <w:rsid w:val="00F946B8"/>
    <w:rsid w:val="00F969C5"/>
    <w:rsid w:val="00FA0345"/>
    <w:rsid w:val="00FA3FEB"/>
    <w:rsid w:val="00FA7776"/>
    <w:rsid w:val="00FB3D5B"/>
    <w:rsid w:val="00FB7A86"/>
    <w:rsid w:val="00FC5C78"/>
    <w:rsid w:val="00FD16FB"/>
    <w:rsid w:val="00FD3BC5"/>
    <w:rsid w:val="00FF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B02D36-06C9-47DF-A296-BDBD60A3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0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07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635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8B8"/>
    <w:pPr>
      <w:ind w:left="720"/>
      <w:contextualSpacing/>
    </w:pPr>
  </w:style>
  <w:style w:type="paragraph" w:styleId="Subtitle">
    <w:name w:val="Subtitle"/>
    <w:basedOn w:val="Normal"/>
    <w:link w:val="SubtitleChar"/>
    <w:qFormat/>
    <w:rsid w:val="00AE01C7"/>
    <w:pPr>
      <w:spacing w:after="0" w:line="240" w:lineRule="auto"/>
      <w:ind w:left="720" w:hanging="360"/>
      <w:jc w:val="both"/>
    </w:pPr>
    <w:rPr>
      <w:rFonts w:ascii="Arial" w:eastAsia="Times New Roman" w:hAnsi="Arial" w:cs="Times New Roman"/>
      <w:b/>
      <w:bCs/>
      <w:sz w:val="20"/>
      <w:szCs w:val="24"/>
      <w:lang w:val="x-none" w:eastAsia="x-none"/>
    </w:rPr>
  </w:style>
  <w:style w:type="character" w:customStyle="1" w:styleId="SubtitleChar">
    <w:name w:val="Subtitle Char"/>
    <w:basedOn w:val="DefaultParagraphFont"/>
    <w:link w:val="Subtitle"/>
    <w:rsid w:val="00AE01C7"/>
    <w:rPr>
      <w:rFonts w:ascii="Arial" w:eastAsia="Times New Roman" w:hAnsi="Arial" w:cs="Times New Roman"/>
      <w:b/>
      <w:bCs/>
      <w:sz w:val="20"/>
      <w:szCs w:val="24"/>
      <w:lang w:val="x-none" w:eastAsia="x-none"/>
    </w:rPr>
  </w:style>
  <w:style w:type="table" w:styleId="TableGrid">
    <w:name w:val="Table Grid"/>
    <w:basedOn w:val="TableNormal"/>
    <w:uiPriority w:val="39"/>
    <w:rsid w:val="00D21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4E2"/>
    <w:rPr>
      <w:rFonts w:ascii="Segoe UI" w:hAnsi="Segoe UI" w:cs="Segoe UI"/>
      <w:sz w:val="18"/>
      <w:szCs w:val="18"/>
    </w:rPr>
  </w:style>
  <w:style w:type="paragraph" w:styleId="Header">
    <w:name w:val="header"/>
    <w:basedOn w:val="Normal"/>
    <w:link w:val="HeaderChar"/>
    <w:uiPriority w:val="99"/>
    <w:unhideWhenUsed/>
    <w:rsid w:val="00B72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D82"/>
  </w:style>
  <w:style w:type="paragraph" w:styleId="Footer">
    <w:name w:val="footer"/>
    <w:basedOn w:val="Normal"/>
    <w:link w:val="FooterChar"/>
    <w:uiPriority w:val="99"/>
    <w:unhideWhenUsed/>
    <w:rsid w:val="00B72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D82"/>
  </w:style>
  <w:style w:type="character" w:styleId="Hyperlink">
    <w:name w:val="Hyperlink"/>
    <w:basedOn w:val="DefaultParagraphFont"/>
    <w:uiPriority w:val="99"/>
    <w:unhideWhenUsed/>
    <w:rsid w:val="004F0BC7"/>
    <w:rPr>
      <w:color w:val="0563C1" w:themeColor="hyperlink"/>
      <w:u w:val="single"/>
    </w:rPr>
  </w:style>
  <w:style w:type="paragraph" w:styleId="Revision">
    <w:name w:val="Revision"/>
    <w:hidden/>
    <w:uiPriority w:val="99"/>
    <w:semiHidden/>
    <w:rsid w:val="006C4655"/>
    <w:pPr>
      <w:spacing w:after="0" w:line="240" w:lineRule="auto"/>
    </w:pPr>
  </w:style>
  <w:style w:type="character" w:customStyle="1" w:styleId="Heading1Char">
    <w:name w:val="Heading 1 Char"/>
    <w:basedOn w:val="DefaultParagraphFont"/>
    <w:link w:val="Heading1"/>
    <w:uiPriority w:val="9"/>
    <w:rsid w:val="006400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4D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07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635C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pratikpalashi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52F7-4FAE-4F5D-B5F2-52620A9A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4</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Palashikar</dc:creator>
  <cp:keywords/>
  <dc:description/>
  <cp:lastModifiedBy>Pratik Palashikar</cp:lastModifiedBy>
  <cp:revision>469</cp:revision>
  <cp:lastPrinted>2016-01-05T00:06:00Z</cp:lastPrinted>
  <dcterms:created xsi:type="dcterms:W3CDTF">2016-01-03T15:28:00Z</dcterms:created>
  <dcterms:modified xsi:type="dcterms:W3CDTF">2016-01-28T05:56:00Z</dcterms:modified>
</cp:coreProperties>
</file>