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1B02" w14:textId="7D327F17" w:rsidR="002735A3" w:rsidRDefault="00361936"/>
    <w:p w14:paraId="1542891F" w14:textId="3493362A" w:rsidR="00A51B7F" w:rsidRDefault="00A51B7F"/>
    <w:p w14:paraId="0E91C32D" w14:textId="08F947A1" w:rsidR="00A51B7F" w:rsidRDefault="00A51B7F"/>
    <w:p w14:paraId="5E3D9A64" w14:textId="7C58E34A" w:rsidR="00A51B7F" w:rsidRDefault="00A51B7F"/>
    <w:p w14:paraId="79147C79" w14:textId="21F8320F" w:rsidR="00A51B7F" w:rsidRDefault="00A51B7F"/>
    <w:p w14:paraId="49A525EB" w14:textId="5FAC7240" w:rsidR="00A51B7F" w:rsidRDefault="00A51B7F"/>
    <w:p w14:paraId="75A7DED5" w14:textId="441C8C90" w:rsidR="00A51B7F" w:rsidRDefault="00A51B7F"/>
    <w:p w14:paraId="16493B78" w14:textId="127B2531" w:rsidR="00A51B7F" w:rsidRDefault="00A51B7F"/>
    <w:p w14:paraId="194E7DED" w14:textId="7341BE9E" w:rsidR="00A51B7F" w:rsidRDefault="00A51B7F"/>
    <w:p w14:paraId="3C3AA537" w14:textId="30E10586" w:rsidR="00A51B7F" w:rsidRDefault="00A51B7F"/>
    <w:p w14:paraId="0620D92C" w14:textId="56B929A0" w:rsidR="00860DC9" w:rsidRDefault="00A51B7F" w:rsidP="00A51B7F">
      <w:pPr>
        <w:jc w:val="center"/>
        <w:rPr>
          <w:b/>
          <w:bCs/>
          <w:sz w:val="32"/>
          <w:szCs w:val="32"/>
        </w:rPr>
      </w:pPr>
      <w:r w:rsidRPr="00596F7E">
        <w:rPr>
          <w:b/>
          <w:bCs/>
          <w:sz w:val="48"/>
          <w:szCs w:val="48"/>
        </w:rPr>
        <w:t xml:space="preserve">How To Use the </w:t>
      </w:r>
      <w:r w:rsidR="005540ED">
        <w:rPr>
          <w:b/>
          <w:bCs/>
          <w:sz w:val="48"/>
          <w:szCs w:val="48"/>
        </w:rPr>
        <w:t>Application</w:t>
      </w:r>
      <w:r>
        <w:rPr>
          <w:sz w:val="48"/>
          <w:szCs w:val="48"/>
        </w:rPr>
        <w:br/>
      </w:r>
      <w:r w:rsidRPr="00596F7E">
        <w:rPr>
          <w:b/>
          <w:bCs/>
          <w:sz w:val="32"/>
          <w:szCs w:val="32"/>
        </w:rPr>
        <w:t>ACC Map Decision</w:t>
      </w:r>
    </w:p>
    <w:p w14:paraId="3FFB2E5F" w14:textId="34ECFFFF" w:rsidR="00A51B7F" w:rsidRDefault="00A51B7F" w:rsidP="00A51B7F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Pr="00596F7E">
        <w:rPr>
          <w:b/>
          <w:bCs/>
          <w:sz w:val="24"/>
          <w:szCs w:val="24"/>
        </w:rPr>
        <w:t>Developed By:</w:t>
      </w:r>
      <w:r>
        <w:rPr>
          <w:sz w:val="24"/>
          <w:szCs w:val="24"/>
        </w:rPr>
        <w:t xml:space="preserve"> Ethan Farrell, Sharique Mulla, </w:t>
      </w:r>
      <w:proofErr w:type="spellStart"/>
      <w:r>
        <w:rPr>
          <w:sz w:val="24"/>
          <w:szCs w:val="24"/>
        </w:rPr>
        <w:t>Tolga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Mungan</w:t>
      </w:r>
      <w:proofErr w:type="spellEnd"/>
    </w:p>
    <w:p w14:paraId="0325B8BA" w14:textId="592C57F0" w:rsidR="00535BEF" w:rsidRDefault="00535BEF" w:rsidP="00A51B7F">
      <w:pPr>
        <w:jc w:val="center"/>
        <w:rPr>
          <w:sz w:val="24"/>
          <w:szCs w:val="24"/>
        </w:rPr>
      </w:pPr>
    </w:p>
    <w:p w14:paraId="15367E04" w14:textId="668D122D" w:rsidR="00535BEF" w:rsidRDefault="00535BEF" w:rsidP="00A51B7F">
      <w:pPr>
        <w:jc w:val="center"/>
        <w:rPr>
          <w:sz w:val="24"/>
          <w:szCs w:val="24"/>
        </w:rPr>
      </w:pPr>
    </w:p>
    <w:p w14:paraId="4CFF476D" w14:textId="7863FCD5" w:rsidR="00535BEF" w:rsidRDefault="00535BEF" w:rsidP="00A51B7F">
      <w:pPr>
        <w:jc w:val="center"/>
        <w:rPr>
          <w:sz w:val="24"/>
          <w:szCs w:val="24"/>
        </w:rPr>
      </w:pPr>
    </w:p>
    <w:p w14:paraId="2EE76839" w14:textId="7E961B75" w:rsidR="00535BEF" w:rsidRDefault="00535BEF" w:rsidP="00A51B7F">
      <w:pPr>
        <w:jc w:val="center"/>
        <w:rPr>
          <w:sz w:val="24"/>
          <w:szCs w:val="24"/>
        </w:rPr>
      </w:pPr>
    </w:p>
    <w:p w14:paraId="5FA86604" w14:textId="5A5E93E0" w:rsidR="00535BEF" w:rsidRDefault="00535BEF" w:rsidP="00A51B7F">
      <w:pPr>
        <w:jc w:val="center"/>
        <w:rPr>
          <w:sz w:val="24"/>
          <w:szCs w:val="24"/>
        </w:rPr>
      </w:pPr>
    </w:p>
    <w:p w14:paraId="795BCBD8" w14:textId="51A804A5" w:rsidR="00535BEF" w:rsidRDefault="00535BEF" w:rsidP="00A51B7F">
      <w:pPr>
        <w:jc w:val="center"/>
        <w:rPr>
          <w:sz w:val="24"/>
          <w:szCs w:val="24"/>
        </w:rPr>
      </w:pPr>
    </w:p>
    <w:p w14:paraId="35C70C6D" w14:textId="30348D50" w:rsidR="00535BEF" w:rsidRDefault="00535BEF" w:rsidP="00A51B7F">
      <w:pPr>
        <w:jc w:val="center"/>
        <w:rPr>
          <w:sz w:val="24"/>
          <w:szCs w:val="24"/>
        </w:rPr>
      </w:pPr>
    </w:p>
    <w:p w14:paraId="6B1DF620" w14:textId="77780F13" w:rsidR="00535BEF" w:rsidRDefault="00535BEF" w:rsidP="00A51B7F">
      <w:pPr>
        <w:jc w:val="center"/>
        <w:rPr>
          <w:sz w:val="24"/>
          <w:szCs w:val="24"/>
        </w:rPr>
      </w:pPr>
    </w:p>
    <w:p w14:paraId="53E74A01" w14:textId="6B0EFD2D" w:rsidR="00535BEF" w:rsidRDefault="00535BEF" w:rsidP="00A51B7F">
      <w:pPr>
        <w:jc w:val="center"/>
        <w:rPr>
          <w:sz w:val="24"/>
          <w:szCs w:val="24"/>
        </w:rPr>
      </w:pPr>
    </w:p>
    <w:p w14:paraId="39138802" w14:textId="3D55747E" w:rsidR="00535BEF" w:rsidRDefault="00535BEF" w:rsidP="00A51B7F">
      <w:pPr>
        <w:jc w:val="center"/>
        <w:rPr>
          <w:sz w:val="24"/>
          <w:szCs w:val="24"/>
        </w:rPr>
      </w:pPr>
    </w:p>
    <w:p w14:paraId="1262CF5B" w14:textId="73B997C5" w:rsidR="00535BEF" w:rsidRDefault="00535BEF" w:rsidP="00A51B7F">
      <w:pPr>
        <w:jc w:val="center"/>
        <w:rPr>
          <w:sz w:val="24"/>
          <w:szCs w:val="24"/>
        </w:rPr>
      </w:pPr>
    </w:p>
    <w:p w14:paraId="320045DF" w14:textId="4F8545AA" w:rsidR="00535BEF" w:rsidRDefault="00535BEF" w:rsidP="00A51B7F">
      <w:pPr>
        <w:jc w:val="center"/>
        <w:rPr>
          <w:sz w:val="24"/>
          <w:szCs w:val="24"/>
        </w:rPr>
      </w:pPr>
    </w:p>
    <w:p w14:paraId="41248D10" w14:textId="324463F9" w:rsidR="00535BEF" w:rsidRDefault="00535BEF" w:rsidP="00A51B7F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5235937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FB09D4" w14:textId="7992345F" w:rsidR="00535BEF" w:rsidRDefault="00535BEF">
          <w:pPr>
            <w:pStyle w:val="TOCHeading"/>
          </w:pPr>
          <w:r>
            <w:t>Contents</w:t>
          </w:r>
        </w:p>
        <w:p w14:paraId="3CFC97CA" w14:textId="69F5782B" w:rsidR="000F28FD" w:rsidRDefault="00535B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19406" w:history="1">
            <w:r w:rsidR="000F28FD" w:rsidRPr="00655710">
              <w:rPr>
                <w:rStyle w:val="Hyperlink"/>
                <w:noProof/>
              </w:rPr>
              <w:t>Visit the application</w:t>
            </w:r>
            <w:r w:rsidR="000F28FD">
              <w:rPr>
                <w:noProof/>
                <w:webHidden/>
              </w:rPr>
              <w:tab/>
            </w:r>
            <w:r w:rsidR="000F28FD">
              <w:rPr>
                <w:noProof/>
                <w:webHidden/>
              </w:rPr>
              <w:fldChar w:fldCharType="begin"/>
            </w:r>
            <w:r w:rsidR="000F28FD">
              <w:rPr>
                <w:noProof/>
                <w:webHidden/>
              </w:rPr>
              <w:instrText xml:space="preserve"> PAGEREF _Toc100219406 \h </w:instrText>
            </w:r>
            <w:r w:rsidR="000F28FD">
              <w:rPr>
                <w:noProof/>
                <w:webHidden/>
              </w:rPr>
            </w:r>
            <w:r w:rsidR="000F28FD">
              <w:rPr>
                <w:noProof/>
                <w:webHidden/>
              </w:rPr>
              <w:fldChar w:fldCharType="separate"/>
            </w:r>
            <w:r w:rsidR="00483C78">
              <w:rPr>
                <w:noProof/>
                <w:webHidden/>
              </w:rPr>
              <w:t>3</w:t>
            </w:r>
            <w:r w:rsidR="000F28FD">
              <w:rPr>
                <w:noProof/>
                <w:webHidden/>
              </w:rPr>
              <w:fldChar w:fldCharType="end"/>
            </w:r>
          </w:hyperlink>
        </w:p>
        <w:p w14:paraId="4157FDD2" w14:textId="276953A9" w:rsidR="000F28FD" w:rsidRDefault="000F2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00219407" w:history="1">
            <w:r w:rsidRPr="00655710">
              <w:rPr>
                <w:rStyle w:val="Hyperlink"/>
                <w:noProof/>
              </w:rPr>
              <w:t>Answer all the questions as applicable to you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3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282B" w14:textId="3FF254A2" w:rsidR="000F28FD" w:rsidRDefault="000F2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00219408" w:history="1">
            <w:r w:rsidRPr="00655710">
              <w:rPr>
                <w:rStyle w:val="Hyperlink"/>
                <w:noProof/>
              </w:rPr>
              <w:t>See whether you qualify for ACC Certificate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3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F362" w14:textId="425B9B1B" w:rsidR="000F28FD" w:rsidRDefault="000F2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00219409" w:history="1">
            <w:r w:rsidRPr="00655710">
              <w:rPr>
                <w:rStyle w:val="Hyperlink"/>
                <w:noProof/>
              </w:rPr>
              <w:t>Select courses to add in each semester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3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B072" w14:textId="50161355" w:rsidR="000F28FD" w:rsidRDefault="000F2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00219410" w:history="1">
            <w:r w:rsidRPr="00655710">
              <w:rPr>
                <w:rStyle w:val="Hyperlink"/>
                <w:noProof/>
              </w:rPr>
              <w:t>View the final program course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3C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E7F2" w14:textId="1C38D4D1" w:rsidR="000F28FD" w:rsidRDefault="000F2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00219411" w:history="1">
            <w:r w:rsidRPr="00655710">
              <w:rPr>
                <w:rStyle w:val="Hyperlink"/>
                <w:noProof/>
              </w:rPr>
              <w:t>Download the CSV and send it to the provided email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3C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B579" w14:textId="167B0349" w:rsidR="00535BEF" w:rsidRDefault="00535BEF">
          <w:r>
            <w:rPr>
              <w:b/>
              <w:bCs/>
              <w:noProof/>
            </w:rPr>
            <w:fldChar w:fldCharType="end"/>
          </w:r>
        </w:p>
      </w:sdtContent>
    </w:sdt>
    <w:p w14:paraId="04BC140A" w14:textId="7A782474" w:rsidR="00535BEF" w:rsidRDefault="00535BEF" w:rsidP="00A51B7F">
      <w:pPr>
        <w:jc w:val="center"/>
        <w:rPr>
          <w:sz w:val="24"/>
          <w:szCs w:val="24"/>
        </w:rPr>
      </w:pPr>
    </w:p>
    <w:p w14:paraId="686D8688" w14:textId="772E2066" w:rsidR="00535BEF" w:rsidRDefault="00535BEF" w:rsidP="00BE6688">
      <w:pPr>
        <w:rPr>
          <w:sz w:val="24"/>
          <w:szCs w:val="24"/>
        </w:rPr>
      </w:pPr>
    </w:p>
    <w:p w14:paraId="3F9DDC12" w14:textId="2610717D" w:rsidR="00BE6688" w:rsidRDefault="00BE6688" w:rsidP="00BE6688">
      <w:pPr>
        <w:rPr>
          <w:sz w:val="24"/>
          <w:szCs w:val="24"/>
        </w:rPr>
      </w:pPr>
    </w:p>
    <w:p w14:paraId="5FDE7ECE" w14:textId="502E482C" w:rsidR="00BE6688" w:rsidRDefault="00BE6688" w:rsidP="00BE6688">
      <w:pPr>
        <w:rPr>
          <w:sz w:val="24"/>
          <w:szCs w:val="24"/>
        </w:rPr>
      </w:pPr>
    </w:p>
    <w:p w14:paraId="1A93B0C1" w14:textId="495CF2C4" w:rsidR="00B759AD" w:rsidRDefault="00B759AD" w:rsidP="00BE6688">
      <w:pPr>
        <w:rPr>
          <w:sz w:val="24"/>
          <w:szCs w:val="24"/>
        </w:rPr>
      </w:pPr>
    </w:p>
    <w:p w14:paraId="0DDA37E0" w14:textId="079E4AB8" w:rsidR="00B759AD" w:rsidRDefault="00B759AD" w:rsidP="00BE6688">
      <w:pPr>
        <w:rPr>
          <w:sz w:val="24"/>
          <w:szCs w:val="24"/>
        </w:rPr>
      </w:pPr>
    </w:p>
    <w:p w14:paraId="5EA52D1D" w14:textId="01C09B30" w:rsidR="00B759AD" w:rsidRDefault="00B759AD" w:rsidP="00BE6688">
      <w:pPr>
        <w:rPr>
          <w:sz w:val="24"/>
          <w:szCs w:val="24"/>
        </w:rPr>
      </w:pPr>
    </w:p>
    <w:p w14:paraId="550E3842" w14:textId="1D91222F" w:rsidR="00B759AD" w:rsidRDefault="00B759AD" w:rsidP="00BE6688">
      <w:pPr>
        <w:rPr>
          <w:sz w:val="24"/>
          <w:szCs w:val="24"/>
        </w:rPr>
      </w:pPr>
    </w:p>
    <w:p w14:paraId="63D92643" w14:textId="1C9DB33B" w:rsidR="00B759AD" w:rsidRDefault="00B759AD" w:rsidP="00BE6688">
      <w:pPr>
        <w:rPr>
          <w:sz w:val="24"/>
          <w:szCs w:val="24"/>
        </w:rPr>
      </w:pPr>
    </w:p>
    <w:p w14:paraId="68F19E92" w14:textId="185D3377" w:rsidR="00B759AD" w:rsidRDefault="00B759AD" w:rsidP="00BE6688">
      <w:pPr>
        <w:rPr>
          <w:sz w:val="24"/>
          <w:szCs w:val="24"/>
        </w:rPr>
      </w:pPr>
    </w:p>
    <w:p w14:paraId="4A8C0956" w14:textId="794F0F6A" w:rsidR="00B759AD" w:rsidRDefault="00B759AD" w:rsidP="00BE6688">
      <w:pPr>
        <w:rPr>
          <w:sz w:val="24"/>
          <w:szCs w:val="24"/>
        </w:rPr>
      </w:pPr>
    </w:p>
    <w:p w14:paraId="690F5A47" w14:textId="0D0750E7" w:rsidR="00B759AD" w:rsidRDefault="00B759AD" w:rsidP="00BE6688">
      <w:pPr>
        <w:rPr>
          <w:sz w:val="24"/>
          <w:szCs w:val="24"/>
        </w:rPr>
      </w:pPr>
    </w:p>
    <w:p w14:paraId="6CB7721A" w14:textId="54A13486" w:rsidR="00B759AD" w:rsidRDefault="00B759AD" w:rsidP="00BE6688">
      <w:pPr>
        <w:rPr>
          <w:sz w:val="24"/>
          <w:szCs w:val="24"/>
        </w:rPr>
      </w:pPr>
    </w:p>
    <w:p w14:paraId="4768D3DE" w14:textId="1B94C7AA" w:rsidR="00B759AD" w:rsidRDefault="00B759AD" w:rsidP="00BE6688">
      <w:pPr>
        <w:rPr>
          <w:sz w:val="24"/>
          <w:szCs w:val="24"/>
        </w:rPr>
      </w:pPr>
    </w:p>
    <w:p w14:paraId="35BC7A55" w14:textId="1AADE3DA" w:rsidR="00B759AD" w:rsidRDefault="00B759AD" w:rsidP="00BE6688">
      <w:pPr>
        <w:rPr>
          <w:sz w:val="24"/>
          <w:szCs w:val="24"/>
        </w:rPr>
      </w:pPr>
    </w:p>
    <w:p w14:paraId="1C0AD4ED" w14:textId="66973A73" w:rsidR="00B759AD" w:rsidRDefault="00B759AD" w:rsidP="00BE6688">
      <w:pPr>
        <w:rPr>
          <w:sz w:val="24"/>
          <w:szCs w:val="24"/>
        </w:rPr>
      </w:pPr>
    </w:p>
    <w:p w14:paraId="52AA2A03" w14:textId="651AA5EE" w:rsidR="00B759AD" w:rsidRDefault="00B759AD" w:rsidP="00BE6688">
      <w:pPr>
        <w:rPr>
          <w:sz w:val="24"/>
          <w:szCs w:val="24"/>
        </w:rPr>
      </w:pPr>
    </w:p>
    <w:p w14:paraId="4A5C8A6E" w14:textId="77777777" w:rsidR="00B759AD" w:rsidRDefault="00B759AD" w:rsidP="00BE6688">
      <w:pPr>
        <w:rPr>
          <w:sz w:val="24"/>
          <w:szCs w:val="24"/>
        </w:rPr>
      </w:pPr>
    </w:p>
    <w:p w14:paraId="2130976A" w14:textId="1B4EBC08" w:rsidR="00BE6688" w:rsidRDefault="00BE6688" w:rsidP="00BE6688">
      <w:pPr>
        <w:rPr>
          <w:sz w:val="24"/>
          <w:szCs w:val="24"/>
        </w:rPr>
      </w:pPr>
    </w:p>
    <w:p w14:paraId="5EF0AD03" w14:textId="77777777" w:rsidR="00BE6688" w:rsidRDefault="00BE6688" w:rsidP="00BE6688">
      <w:pPr>
        <w:rPr>
          <w:sz w:val="24"/>
          <w:szCs w:val="24"/>
        </w:rPr>
      </w:pPr>
    </w:p>
    <w:p w14:paraId="55AADEF9" w14:textId="7A4461D1" w:rsidR="005540ED" w:rsidRDefault="005540ED" w:rsidP="005540ED">
      <w:pPr>
        <w:pStyle w:val="Heading1"/>
      </w:pPr>
      <w:bookmarkStart w:id="0" w:name="_Toc100219406"/>
      <w:r>
        <w:lastRenderedPageBreak/>
        <w:t>Visit the application</w:t>
      </w:r>
      <w:bookmarkEnd w:id="0"/>
    </w:p>
    <w:p w14:paraId="6CE4701E" w14:textId="228F1951" w:rsidR="00913AAE" w:rsidRDefault="00913AAE" w:rsidP="00913AAE">
      <w:pPr>
        <w:rPr>
          <w:b/>
          <w:bCs/>
        </w:rPr>
      </w:pPr>
      <w:r>
        <w:t>Visit</w:t>
      </w:r>
      <w:r>
        <w:t xml:space="preserve"> the URL of the website </w:t>
      </w:r>
      <w:r>
        <w:t>in the browser</w:t>
      </w:r>
      <w:r>
        <w:t xml:space="preserve"> and this will bring you to the </w:t>
      </w:r>
      <w:r>
        <w:t>landing</w:t>
      </w:r>
      <w:r>
        <w:t xml:space="preserve"> page. Example image included below. </w:t>
      </w:r>
      <w:r w:rsidRPr="00BE6688">
        <w:rPr>
          <w:b/>
          <w:bCs/>
        </w:rPr>
        <w:t>** The actual URL will not be localhost **</w:t>
      </w:r>
    </w:p>
    <w:p w14:paraId="3C974370" w14:textId="2F41E33A" w:rsidR="00913AAE" w:rsidRDefault="003364ED" w:rsidP="003364ED">
      <w:pPr>
        <w:jc w:val="center"/>
      </w:pPr>
      <w:r>
        <w:rPr>
          <w:noProof/>
        </w:rPr>
        <w:drawing>
          <wp:inline distT="0" distB="0" distL="0" distR="0" wp14:anchorId="15FD3F65" wp14:editId="2F75B220">
            <wp:extent cx="241935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E4D7" w14:textId="77777777" w:rsidR="003364ED" w:rsidRDefault="003364ED" w:rsidP="003364ED">
      <w:pPr>
        <w:jc w:val="center"/>
      </w:pPr>
    </w:p>
    <w:p w14:paraId="5EBECB23" w14:textId="2C697B0D" w:rsidR="005540ED" w:rsidRDefault="005540ED" w:rsidP="005540ED">
      <w:pPr>
        <w:pStyle w:val="Heading1"/>
      </w:pPr>
      <w:bookmarkStart w:id="1" w:name="_Toc100219407"/>
      <w:r>
        <w:t>Answer</w:t>
      </w:r>
      <w:r w:rsidR="005D48E1">
        <w:t xml:space="preserve"> all the</w:t>
      </w:r>
      <w:r>
        <w:t xml:space="preserve"> questions as applicable to you</w:t>
      </w:r>
      <w:bookmarkEnd w:id="1"/>
    </w:p>
    <w:p w14:paraId="7A0A247F" w14:textId="2B1E4CFE" w:rsidR="00B759AD" w:rsidRDefault="00B759AD" w:rsidP="00B759AD">
      <w:r>
        <w:t>First question is to choose between ALP-AU and ACC. If you select ALP-AU, it will redirect to NSCC ALP-AU program page. On selecting ACC, you will be passed through a set of questions which you have to answer as applicable to you. Some examples are provided below.</w:t>
      </w:r>
    </w:p>
    <w:p w14:paraId="447C8391" w14:textId="53CE1990" w:rsidR="00AD7581" w:rsidRPr="00B759AD" w:rsidRDefault="00AD7581" w:rsidP="00B759AD">
      <w:r>
        <w:t xml:space="preserve">As you answer the questions, </w:t>
      </w:r>
      <w:r w:rsidR="00CA0EBF">
        <w:t xml:space="preserve">list of </w:t>
      </w:r>
      <w:r w:rsidR="005B0D6E">
        <w:t xml:space="preserve">required </w:t>
      </w:r>
      <w:r>
        <w:t>courses</w:t>
      </w:r>
      <w:r w:rsidR="00CA0EBF">
        <w:t xml:space="preserve"> will be generated</w:t>
      </w:r>
      <w:r>
        <w:t xml:space="preserve"> based on the answers</w:t>
      </w:r>
      <w:r w:rsidR="00604D74">
        <w:t>.</w:t>
      </w:r>
    </w:p>
    <w:p w14:paraId="071CB8D5" w14:textId="13BF5472" w:rsidR="00AD3B9B" w:rsidRDefault="002826AB" w:rsidP="00AD3B9B">
      <w:r>
        <w:rPr>
          <w:noProof/>
        </w:rPr>
        <w:drawing>
          <wp:inline distT="0" distB="0" distL="0" distR="0" wp14:anchorId="62AA9E8C" wp14:editId="68F0D9C1">
            <wp:extent cx="5859780" cy="2618120"/>
            <wp:effectExtent l="0" t="0" r="762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590" cy="26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5DD0" w14:textId="72994560" w:rsidR="002826AB" w:rsidRDefault="002826AB" w:rsidP="00AD3B9B">
      <w:r>
        <w:rPr>
          <w:noProof/>
        </w:rPr>
        <w:drawing>
          <wp:inline distT="0" distB="0" distL="0" distR="0" wp14:anchorId="649FE4C4" wp14:editId="14E30A0B">
            <wp:extent cx="5836920" cy="2597928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799" cy="260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F0DE" w14:textId="4F160E6F" w:rsidR="002826AB" w:rsidRDefault="002826AB" w:rsidP="00AD3B9B">
      <w:r>
        <w:rPr>
          <w:noProof/>
        </w:rPr>
        <w:lastRenderedPageBreak/>
        <w:drawing>
          <wp:inline distT="0" distB="0" distL="0" distR="0" wp14:anchorId="709EC54F" wp14:editId="06C50323">
            <wp:extent cx="5943600" cy="2658110"/>
            <wp:effectExtent l="0" t="0" r="0" b="889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56C" w14:textId="487EED35" w:rsidR="002826AB" w:rsidRDefault="002826AB" w:rsidP="00AD3B9B"/>
    <w:p w14:paraId="485EE0CC" w14:textId="77777777" w:rsidR="00216628" w:rsidRPr="00AD3B9B" w:rsidRDefault="00216628" w:rsidP="00AD3B9B"/>
    <w:p w14:paraId="479B62B7" w14:textId="59C3F406" w:rsidR="005540ED" w:rsidRDefault="005540ED" w:rsidP="005540ED">
      <w:pPr>
        <w:pStyle w:val="Heading1"/>
      </w:pPr>
      <w:bookmarkStart w:id="2" w:name="_Toc100219408"/>
      <w:r>
        <w:t>See whether you qualify for ACC</w:t>
      </w:r>
      <w:r w:rsidR="00700137">
        <w:t xml:space="preserve"> Certificate</w:t>
      </w:r>
      <w:r>
        <w:t xml:space="preserve"> Program</w:t>
      </w:r>
      <w:bookmarkEnd w:id="2"/>
    </w:p>
    <w:p w14:paraId="59AA7DD5" w14:textId="6F38BD8A" w:rsidR="008C2504" w:rsidRDefault="008C2504" w:rsidP="008C2504">
      <w:r>
        <w:t>Based on the required courses added to the list, if the total of all required cour</w:t>
      </w:r>
      <w:r w:rsidR="005B0D6E">
        <w:t>se unit hours is less than 8.0, you do not qualify for ACC Certificate.</w:t>
      </w:r>
    </w:p>
    <w:p w14:paraId="6ECC4C9E" w14:textId="207AABB1" w:rsidR="005B0D6E" w:rsidRPr="008C2504" w:rsidRDefault="005B0D6E" w:rsidP="008C2504">
      <w:r>
        <w:t>If qualified, you will be asked to select</w:t>
      </w:r>
      <w:r w:rsidR="006A14D2">
        <w:t xml:space="preserve"> from eligible list of</w:t>
      </w:r>
      <w:r>
        <w:t xml:space="preserve"> courses to take in each semester.</w:t>
      </w:r>
    </w:p>
    <w:p w14:paraId="6A1153C1" w14:textId="4CEDD424" w:rsidR="009E024E" w:rsidRDefault="00D878A2" w:rsidP="009E024E">
      <w:r>
        <w:rPr>
          <w:noProof/>
        </w:rPr>
        <w:drawing>
          <wp:inline distT="0" distB="0" distL="0" distR="0" wp14:anchorId="086F4B86" wp14:editId="419003C8">
            <wp:extent cx="5943600" cy="2651760"/>
            <wp:effectExtent l="0" t="0" r="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43AA" w14:textId="4E60C1C0" w:rsidR="00D878A2" w:rsidRDefault="00D878A2" w:rsidP="009E024E"/>
    <w:p w14:paraId="70F5B94A" w14:textId="6CD75C8F" w:rsidR="00D878A2" w:rsidRDefault="006C79F0" w:rsidP="009E024E">
      <w:r>
        <w:rPr>
          <w:noProof/>
        </w:rPr>
        <w:lastRenderedPageBreak/>
        <w:drawing>
          <wp:inline distT="0" distB="0" distL="0" distR="0" wp14:anchorId="66633EA9" wp14:editId="0D0DFE09">
            <wp:extent cx="5943600" cy="2655570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CA1F" w14:textId="77777777" w:rsidR="006C79F0" w:rsidRPr="009E024E" w:rsidRDefault="006C79F0" w:rsidP="009E024E"/>
    <w:p w14:paraId="66EDFBFF" w14:textId="277011C5" w:rsidR="005540ED" w:rsidRDefault="005540ED" w:rsidP="005540ED">
      <w:pPr>
        <w:pStyle w:val="Heading1"/>
      </w:pPr>
      <w:bookmarkStart w:id="3" w:name="_Toc100219409"/>
      <w:r>
        <w:t>Select courses to add in each semester</w:t>
      </w:r>
      <w:bookmarkEnd w:id="3"/>
    </w:p>
    <w:p w14:paraId="7B3C06FA" w14:textId="593661CE" w:rsidR="000F1205" w:rsidRDefault="005B0D6E" w:rsidP="00435CE8">
      <w:r>
        <w:t>If total course units in a semester reach more than 3.5, a full-time warning alert will be shown on the screen.</w:t>
      </w:r>
    </w:p>
    <w:p w14:paraId="1652FA2C" w14:textId="6EC396A4" w:rsidR="005023E6" w:rsidRDefault="005023E6" w:rsidP="00435CE8">
      <w:r w:rsidRPr="005023E6">
        <w:t>If you have </w:t>
      </w:r>
      <w:r w:rsidRPr="005023E6">
        <w:rPr>
          <w:b/>
          <w:bCs/>
        </w:rPr>
        <w:t>CHEM/PHYS</w:t>
      </w:r>
      <w:r w:rsidRPr="005023E6">
        <w:t> AND </w:t>
      </w:r>
      <w:r w:rsidRPr="005023E6">
        <w:rPr>
          <w:b/>
          <w:bCs/>
        </w:rPr>
        <w:t>MATH</w:t>
      </w:r>
      <w:r w:rsidRPr="005023E6">
        <w:t> in the courses below, please select </w:t>
      </w:r>
      <w:r w:rsidRPr="005023E6">
        <w:rPr>
          <w:b/>
          <w:bCs/>
        </w:rPr>
        <w:t>MATH 1</w:t>
      </w:r>
      <w:r w:rsidRPr="005023E6">
        <w:t xml:space="preserve"> in the </w:t>
      </w:r>
      <w:r w:rsidR="005F17D0" w:rsidRPr="005023E6">
        <w:t>prece</w:t>
      </w:r>
      <w:r w:rsidR="005F17D0">
        <w:t>d</w:t>
      </w:r>
      <w:r w:rsidR="005F17D0" w:rsidRPr="005023E6">
        <w:t>ing</w:t>
      </w:r>
      <w:r w:rsidRPr="005023E6">
        <w:t xml:space="preserve"> or same term as the </w:t>
      </w:r>
      <w:r w:rsidRPr="005023E6">
        <w:rPr>
          <w:b/>
          <w:bCs/>
        </w:rPr>
        <w:t>CHEM/PHYS 1</w:t>
      </w:r>
      <w:r w:rsidRPr="005023E6">
        <w:t>. Don't take </w:t>
      </w:r>
      <w:r w:rsidRPr="005023E6">
        <w:rPr>
          <w:b/>
          <w:bCs/>
        </w:rPr>
        <w:t>CHEM</w:t>
      </w:r>
      <w:r w:rsidRPr="005023E6">
        <w:t> or </w:t>
      </w:r>
      <w:r w:rsidRPr="005023E6">
        <w:rPr>
          <w:b/>
          <w:bCs/>
        </w:rPr>
        <w:t>PHYS</w:t>
      </w:r>
      <w:r w:rsidRPr="005023E6">
        <w:t> Before </w:t>
      </w:r>
      <w:r w:rsidRPr="005023E6">
        <w:rPr>
          <w:b/>
          <w:bCs/>
        </w:rPr>
        <w:t>MATH</w:t>
      </w:r>
      <w:r w:rsidRPr="005023E6">
        <w:t>!</w:t>
      </w:r>
    </w:p>
    <w:p w14:paraId="65B7F740" w14:textId="48E49D74" w:rsidR="00435CE8" w:rsidRDefault="000F1205" w:rsidP="00435CE8">
      <w:r>
        <w:rPr>
          <w:noProof/>
        </w:rPr>
        <w:drawing>
          <wp:inline distT="0" distB="0" distL="0" distR="0" wp14:anchorId="57E02AE2" wp14:editId="780D80C4">
            <wp:extent cx="5943600" cy="3803650"/>
            <wp:effectExtent l="0" t="0" r="0" b="635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611" w14:textId="778A1604" w:rsidR="000F1205" w:rsidRDefault="00DE4757" w:rsidP="00435CE8">
      <w:r>
        <w:lastRenderedPageBreak/>
        <w:t>S</w:t>
      </w:r>
      <w:r w:rsidR="005B0D6E">
        <w:t xml:space="preserve">elect courses and click </w:t>
      </w:r>
      <w:r w:rsidR="005B0D6E">
        <w:rPr>
          <w:b/>
          <w:bCs/>
        </w:rPr>
        <w:t xml:space="preserve">Save &amp; Next </w:t>
      </w:r>
      <w:r w:rsidR="005B0D6E">
        <w:t>to proceed to next semester.</w:t>
      </w:r>
      <w:r w:rsidR="006A14D2">
        <w:t xml:space="preserve"> Make sure you select at</w:t>
      </w:r>
      <w:r w:rsidR="004D5BF2">
        <w:t xml:space="preserve"> </w:t>
      </w:r>
      <w:r w:rsidR="006A14D2">
        <w:t>lea</w:t>
      </w:r>
      <w:r w:rsidR="004D5BF2">
        <w:t>st one course from the eligible list of course in the semester.</w:t>
      </w:r>
    </w:p>
    <w:p w14:paraId="077B7C4F" w14:textId="4B7AAA10" w:rsidR="0052454A" w:rsidRPr="0052454A" w:rsidRDefault="0052454A" w:rsidP="00435CE8">
      <w:r>
        <w:t xml:space="preserve">You can click </w:t>
      </w:r>
      <w:r>
        <w:rPr>
          <w:b/>
          <w:bCs/>
        </w:rPr>
        <w:t>Previous</w:t>
      </w:r>
      <w:r>
        <w:t xml:space="preserve"> to move to the previous semester if you wish to change the selections.</w:t>
      </w:r>
    </w:p>
    <w:p w14:paraId="7F26988E" w14:textId="3BDB0DA4" w:rsidR="00DE4757" w:rsidRDefault="00DE4757" w:rsidP="00435CE8">
      <w:r>
        <w:rPr>
          <w:noProof/>
        </w:rPr>
        <w:drawing>
          <wp:inline distT="0" distB="0" distL="0" distR="0" wp14:anchorId="6908075E" wp14:editId="79F9E27E">
            <wp:extent cx="5574777" cy="3253740"/>
            <wp:effectExtent l="0" t="0" r="6985" b="381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508" cy="325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20A5" w14:textId="77777777" w:rsidR="0052454A" w:rsidRPr="00435CE8" w:rsidRDefault="0052454A" w:rsidP="00435CE8"/>
    <w:p w14:paraId="7688C866" w14:textId="06E12E94" w:rsidR="005540ED" w:rsidRDefault="00AD3B9B" w:rsidP="005540ED">
      <w:pPr>
        <w:pStyle w:val="Heading1"/>
      </w:pPr>
      <w:bookmarkStart w:id="4" w:name="_Toc100219410"/>
      <w:r>
        <w:t>View the final program course map</w:t>
      </w:r>
      <w:bookmarkEnd w:id="4"/>
    </w:p>
    <w:p w14:paraId="5B15DC4E" w14:textId="60929052" w:rsidR="0052454A" w:rsidRDefault="0052454A" w:rsidP="0052454A">
      <w:r>
        <w:t>Once courses are selected for all the semesters, you will be able to see the complete program map.</w:t>
      </w:r>
    </w:p>
    <w:p w14:paraId="421C19BF" w14:textId="23CCAD1E" w:rsidR="00435CE8" w:rsidRPr="00435CE8" w:rsidRDefault="00E82C4A" w:rsidP="00435CE8">
      <w:r>
        <w:rPr>
          <w:noProof/>
        </w:rPr>
        <w:drawing>
          <wp:inline distT="0" distB="0" distL="0" distR="0" wp14:anchorId="7E1A18A2" wp14:editId="2D16151C">
            <wp:extent cx="5387340" cy="3145492"/>
            <wp:effectExtent l="0" t="0" r="381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1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C9CC" w14:textId="3F56CBBD" w:rsidR="005540ED" w:rsidRDefault="00AD3B9B" w:rsidP="005540ED">
      <w:pPr>
        <w:pStyle w:val="Heading1"/>
      </w:pPr>
      <w:bookmarkStart w:id="5" w:name="_Toc100219411"/>
      <w:r>
        <w:lastRenderedPageBreak/>
        <w:t xml:space="preserve">Download the CSV and </w:t>
      </w:r>
      <w:r w:rsidR="0036232F">
        <w:t>send it</w:t>
      </w:r>
      <w:r>
        <w:t xml:space="preserve"> to the</w:t>
      </w:r>
      <w:r w:rsidR="0036232F">
        <w:t xml:space="preserve"> provided</w:t>
      </w:r>
      <w:r>
        <w:t xml:space="preserve"> email address</w:t>
      </w:r>
      <w:bookmarkEnd w:id="5"/>
    </w:p>
    <w:p w14:paraId="6A5D0B8B" w14:textId="77777777" w:rsidR="00587968" w:rsidRDefault="00587968" w:rsidP="00587968">
      <w:r>
        <w:t>Make sure you download the map as CSV and email it to the provided email address.</w:t>
      </w:r>
    </w:p>
    <w:p w14:paraId="0E90B0B6" w14:textId="77777777" w:rsidR="00587968" w:rsidRPr="0052454A" w:rsidRDefault="00587968" w:rsidP="00587968">
      <w:r>
        <w:t xml:space="preserve">**Do not click </w:t>
      </w:r>
      <w:r w:rsidRPr="0052454A">
        <w:rPr>
          <w:b/>
          <w:bCs/>
        </w:rPr>
        <w:t>Go</w:t>
      </w:r>
      <w:r>
        <w:rPr>
          <w:b/>
          <w:bCs/>
        </w:rPr>
        <w:t xml:space="preserve"> Back to Homepage</w:t>
      </w:r>
      <w:r>
        <w:t xml:space="preserve"> without downloading the CSV file.</w:t>
      </w:r>
    </w:p>
    <w:p w14:paraId="37D78EA3" w14:textId="3E2095A2" w:rsidR="00234E27" w:rsidRPr="00234E27" w:rsidRDefault="00234E27" w:rsidP="00EA1B26"/>
    <w:sectPr w:rsidR="00234E27" w:rsidRPr="00234E27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837C4" w14:textId="77777777" w:rsidR="00361936" w:rsidRDefault="00361936" w:rsidP="00535BEF">
      <w:pPr>
        <w:spacing w:after="0" w:line="240" w:lineRule="auto"/>
      </w:pPr>
      <w:r>
        <w:separator/>
      </w:r>
    </w:p>
  </w:endnote>
  <w:endnote w:type="continuationSeparator" w:id="0">
    <w:p w14:paraId="6D9D9BDE" w14:textId="77777777" w:rsidR="00361936" w:rsidRDefault="00361936" w:rsidP="0053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240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CC10A" w14:textId="25DFFD07" w:rsidR="00535BEF" w:rsidRDefault="00535B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A11E5E" w14:textId="77777777" w:rsidR="00535BEF" w:rsidRDefault="00535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45155" w14:textId="77777777" w:rsidR="00361936" w:rsidRDefault="00361936" w:rsidP="00535BEF">
      <w:pPr>
        <w:spacing w:after="0" w:line="240" w:lineRule="auto"/>
      </w:pPr>
      <w:r>
        <w:separator/>
      </w:r>
    </w:p>
  </w:footnote>
  <w:footnote w:type="continuationSeparator" w:id="0">
    <w:p w14:paraId="7ABC227B" w14:textId="77777777" w:rsidR="00361936" w:rsidRDefault="00361936" w:rsidP="00535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6A28"/>
    <w:multiLevelType w:val="hybridMultilevel"/>
    <w:tmpl w:val="20EC668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471CA"/>
    <w:multiLevelType w:val="hybridMultilevel"/>
    <w:tmpl w:val="5C70C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A60F9"/>
    <w:multiLevelType w:val="hybridMultilevel"/>
    <w:tmpl w:val="DB12D4D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448120">
    <w:abstractNumId w:val="1"/>
  </w:num>
  <w:num w:numId="2" w16cid:durableId="1790314099">
    <w:abstractNumId w:val="2"/>
  </w:num>
  <w:num w:numId="3" w16cid:durableId="163783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7E"/>
    <w:rsid w:val="000B7FC4"/>
    <w:rsid w:val="000F1205"/>
    <w:rsid w:val="000F28FD"/>
    <w:rsid w:val="00101CDC"/>
    <w:rsid w:val="00117F7A"/>
    <w:rsid w:val="00174F3F"/>
    <w:rsid w:val="0018689B"/>
    <w:rsid w:val="0019119A"/>
    <w:rsid w:val="001A4949"/>
    <w:rsid w:val="001B01BF"/>
    <w:rsid w:val="001D2879"/>
    <w:rsid w:val="00216628"/>
    <w:rsid w:val="00217524"/>
    <w:rsid w:val="00234E27"/>
    <w:rsid w:val="0026436D"/>
    <w:rsid w:val="002826AB"/>
    <w:rsid w:val="002A0DC4"/>
    <w:rsid w:val="002A57D3"/>
    <w:rsid w:val="002C5053"/>
    <w:rsid w:val="002D7FB4"/>
    <w:rsid w:val="0031195D"/>
    <w:rsid w:val="003364ED"/>
    <w:rsid w:val="0035373E"/>
    <w:rsid w:val="00361936"/>
    <w:rsid w:val="0036232F"/>
    <w:rsid w:val="003B24BE"/>
    <w:rsid w:val="00402DD8"/>
    <w:rsid w:val="00421670"/>
    <w:rsid w:val="00435CE8"/>
    <w:rsid w:val="00483C78"/>
    <w:rsid w:val="004A09B2"/>
    <w:rsid w:val="004D5BF2"/>
    <w:rsid w:val="004F59A1"/>
    <w:rsid w:val="005023E6"/>
    <w:rsid w:val="00513726"/>
    <w:rsid w:val="00523700"/>
    <w:rsid w:val="0052454A"/>
    <w:rsid w:val="00535BEF"/>
    <w:rsid w:val="005540ED"/>
    <w:rsid w:val="005569A6"/>
    <w:rsid w:val="00557BDA"/>
    <w:rsid w:val="00580545"/>
    <w:rsid w:val="00587968"/>
    <w:rsid w:val="00596F7E"/>
    <w:rsid w:val="00597685"/>
    <w:rsid w:val="005B0D6E"/>
    <w:rsid w:val="005C7EC5"/>
    <w:rsid w:val="005D48E1"/>
    <w:rsid w:val="005E4F21"/>
    <w:rsid w:val="005F17D0"/>
    <w:rsid w:val="00604D74"/>
    <w:rsid w:val="00684387"/>
    <w:rsid w:val="006979D9"/>
    <w:rsid w:val="006A14D2"/>
    <w:rsid w:val="006A3482"/>
    <w:rsid w:val="006C79F0"/>
    <w:rsid w:val="006F4F63"/>
    <w:rsid w:val="00700137"/>
    <w:rsid w:val="0071767A"/>
    <w:rsid w:val="00720C39"/>
    <w:rsid w:val="00741017"/>
    <w:rsid w:val="00766822"/>
    <w:rsid w:val="00772EC0"/>
    <w:rsid w:val="007C32E8"/>
    <w:rsid w:val="007C6F61"/>
    <w:rsid w:val="007E2D2A"/>
    <w:rsid w:val="00845525"/>
    <w:rsid w:val="00860DC9"/>
    <w:rsid w:val="00876861"/>
    <w:rsid w:val="00882044"/>
    <w:rsid w:val="008C2504"/>
    <w:rsid w:val="00913AAE"/>
    <w:rsid w:val="00937D6D"/>
    <w:rsid w:val="00993B7E"/>
    <w:rsid w:val="009E024E"/>
    <w:rsid w:val="009E30FF"/>
    <w:rsid w:val="00A4037E"/>
    <w:rsid w:val="00A51B7F"/>
    <w:rsid w:val="00A73FB7"/>
    <w:rsid w:val="00A7648B"/>
    <w:rsid w:val="00A821FF"/>
    <w:rsid w:val="00A93CD3"/>
    <w:rsid w:val="00AA2F0C"/>
    <w:rsid w:val="00AB7E0A"/>
    <w:rsid w:val="00AD3B9B"/>
    <w:rsid w:val="00AD7581"/>
    <w:rsid w:val="00AE2195"/>
    <w:rsid w:val="00AF42FB"/>
    <w:rsid w:val="00B01EBF"/>
    <w:rsid w:val="00B17CA1"/>
    <w:rsid w:val="00B56900"/>
    <w:rsid w:val="00B759AD"/>
    <w:rsid w:val="00BA3032"/>
    <w:rsid w:val="00BB18F4"/>
    <w:rsid w:val="00BB42A4"/>
    <w:rsid w:val="00BC246A"/>
    <w:rsid w:val="00BE0BFE"/>
    <w:rsid w:val="00BE6688"/>
    <w:rsid w:val="00C15D1B"/>
    <w:rsid w:val="00C74C89"/>
    <w:rsid w:val="00C877FD"/>
    <w:rsid w:val="00CA0EBF"/>
    <w:rsid w:val="00D761D2"/>
    <w:rsid w:val="00D878A2"/>
    <w:rsid w:val="00D91443"/>
    <w:rsid w:val="00DB2EEC"/>
    <w:rsid w:val="00DE4757"/>
    <w:rsid w:val="00DF2E93"/>
    <w:rsid w:val="00E60660"/>
    <w:rsid w:val="00E82C4A"/>
    <w:rsid w:val="00EA1B26"/>
    <w:rsid w:val="00ED6760"/>
    <w:rsid w:val="00F1273E"/>
    <w:rsid w:val="00F67BB9"/>
    <w:rsid w:val="00F75BDF"/>
    <w:rsid w:val="00F84E07"/>
    <w:rsid w:val="00F91482"/>
    <w:rsid w:val="00F915B0"/>
    <w:rsid w:val="00F94255"/>
    <w:rsid w:val="00FE2C4C"/>
    <w:rsid w:val="00FE7139"/>
    <w:rsid w:val="00FF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575C"/>
  <w15:chartTrackingRefBased/>
  <w15:docId w15:val="{CCB383A2-04EF-4AD2-9F2E-82C82086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AE"/>
  </w:style>
  <w:style w:type="paragraph" w:styleId="Heading1">
    <w:name w:val="heading 1"/>
    <w:basedOn w:val="Normal"/>
    <w:next w:val="Normal"/>
    <w:link w:val="Heading1Char"/>
    <w:uiPriority w:val="9"/>
    <w:qFormat/>
    <w:rsid w:val="0053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5BEF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5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BEF"/>
  </w:style>
  <w:style w:type="paragraph" w:styleId="Footer">
    <w:name w:val="footer"/>
    <w:basedOn w:val="Normal"/>
    <w:link w:val="FooterChar"/>
    <w:uiPriority w:val="99"/>
    <w:unhideWhenUsed/>
    <w:rsid w:val="00535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BEF"/>
  </w:style>
  <w:style w:type="paragraph" w:styleId="ListParagraph">
    <w:name w:val="List Paragraph"/>
    <w:basedOn w:val="Normal"/>
    <w:uiPriority w:val="34"/>
    <w:qFormat/>
    <w:rsid w:val="00535BE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66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66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2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60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27D0-1BFE-43D7-B9BB-DDB9F70A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Farrell,Ethan</dc:creator>
  <cp:keywords/>
  <dc:description/>
  <cp:lastModifiedBy>Mulla,Sharique</cp:lastModifiedBy>
  <cp:revision>102</cp:revision>
  <cp:lastPrinted>2022-04-07T13:27:00Z</cp:lastPrinted>
  <dcterms:created xsi:type="dcterms:W3CDTF">2022-04-04T12:21:00Z</dcterms:created>
  <dcterms:modified xsi:type="dcterms:W3CDTF">2022-04-07T13:27:00Z</dcterms:modified>
</cp:coreProperties>
</file>