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8095" w14:textId="77777777" w:rsidR="00A7263A" w:rsidRDefault="00B85272">
      <w:pPr>
        <w:jc w:val="center"/>
      </w:pPr>
      <w:r>
        <w:rPr>
          <w:b/>
          <w:sz w:val="36"/>
        </w:rPr>
        <w:t>TrainPi Testing Feedback - Expanded Test Cases</w:t>
      </w:r>
    </w:p>
    <w:p w14:paraId="16A2ABDF" w14:textId="77777777" w:rsidR="00A7263A" w:rsidRDefault="00B85272">
      <w:pPr>
        <w:jc w:val="center"/>
      </w:pPr>
      <w:r>
        <w:rPr>
          <w:i/>
          <w:sz w:val="18"/>
        </w:rPr>
        <w:t>Goal: help the developer move TrainPi from generic course advice to operational, role-specific workforce readiness guidance.</w:t>
      </w:r>
    </w:p>
    <w:p w14:paraId="79A85862" w14:textId="77777777" w:rsidR="00A7263A" w:rsidRDefault="00B85272">
      <w:pPr>
        <w:pStyle w:val="Heading1"/>
      </w:pPr>
      <w:r>
        <w:t>Core Product Direction</w:t>
      </w:r>
    </w:p>
    <w:p w14:paraId="4A53A7A7" w14:textId="77777777" w:rsidR="00A7263A" w:rsidRDefault="00B85272">
      <w:pPr>
        <w:spacing w:after="60"/>
      </w:pPr>
      <w:r>
        <w:t>TrainPi should not only recommend courses or videos. It should assess current skills, identify role-specific blockers, and guide the user toward operational readiness.</w:t>
      </w:r>
    </w:p>
    <w:p w14:paraId="06539BD8" w14:textId="77777777" w:rsidR="00A7263A" w:rsidRDefault="00B85272">
      <w:pPr>
        <w:spacing w:after="60"/>
      </w:pPr>
      <w:r>
        <w:t>For cybersecurity roles, TrainPi should act like an operational mentor: SOC workflows, incident triage, MFA/IAM, ticketing, escalation, log review, vulnerability handling, and audit readiness.</w:t>
      </w:r>
    </w:p>
    <w:p w14:paraId="508E6FB4" w14:textId="77777777" w:rsidR="00A7263A" w:rsidRDefault="00B85272">
      <w:pPr>
        <w:spacing w:after="60"/>
      </w:pPr>
      <w:r>
        <w:t>Expected responses should be structured, personalized, and action-oriented. Avoid generic encouragement, broad career lists, or repeating the user input without deeper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4025"/>
        <w:gridCol w:w="5411"/>
        <w:gridCol w:w="4091"/>
      </w:tblGrid>
      <w:tr w:rsidR="00A7263A" w14:paraId="0D8AE99E" w14:textId="77777777">
        <w:trPr>
          <w:jc w:val="center"/>
        </w:trPr>
        <w:tc>
          <w:tcPr>
            <w:tcW w:w="1152" w:type="dxa"/>
            <w:shd w:val="clear" w:color="auto" w:fill="D9EAF7"/>
          </w:tcPr>
          <w:p w14:paraId="03603C1D" w14:textId="77777777" w:rsidR="00A7263A" w:rsidRDefault="00B85272">
            <w:r>
              <w:rPr>
                <w:b/>
                <w:sz w:val="15"/>
              </w:rPr>
              <w:t>Test Case</w:t>
            </w:r>
          </w:p>
        </w:tc>
        <w:tc>
          <w:tcPr>
            <w:tcW w:w="4608" w:type="dxa"/>
            <w:shd w:val="clear" w:color="auto" w:fill="D9EAF7"/>
          </w:tcPr>
          <w:p w14:paraId="1DEED158" w14:textId="77777777" w:rsidR="00A7263A" w:rsidRDefault="00B85272">
            <w:r>
              <w:rPr>
                <w:b/>
                <w:sz w:val="15"/>
              </w:rPr>
              <w:t>User Input / Scenario</w:t>
            </w:r>
          </w:p>
        </w:tc>
        <w:tc>
          <w:tcPr>
            <w:tcW w:w="6624" w:type="dxa"/>
            <w:shd w:val="clear" w:color="auto" w:fill="D9EAF7"/>
          </w:tcPr>
          <w:p w14:paraId="6DE1E845" w14:textId="77777777" w:rsidR="00A7263A" w:rsidRDefault="00B85272">
            <w:r>
              <w:rPr>
                <w:b/>
                <w:sz w:val="15"/>
              </w:rPr>
              <w:t>Expected TrainPi Behavior</w:t>
            </w:r>
          </w:p>
        </w:tc>
        <w:tc>
          <w:tcPr>
            <w:tcW w:w="4896" w:type="dxa"/>
            <w:shd w:val="clear" w:color="auto" w:fill="D9EAF7"/>
          </w:tcPr>
          <w:p w14:paraId="0E988DF7" w14:textId="77777777" w:rsidR="00A7263A" w:rsidRDefault="00B85272">
            <w:r>
              <w:rPr>
                <w:b/>
                <w:sz w:val="15"/>
              </w:rPr>
              <w:t>Pass / Fail Criteria</w:t>
            </w:r>
          </w:p>
        </w:tc>
      </w:tr>
      <w:tr w:rsidR="00A7263A" w14:paraId="45424261" w14:textId="77777777">
        <w:trPr>
          <w:jc w:val="center"/>
        </w:trPr>
        <w:tc>
          <w:tcPr>
            <w:tcW w:w="1152" w:type="dxa"/>
          </w:tcPr>
          <w:p w14:paraId="2530FE4F" w14:textId="77777777" w:rsidR="00A7263A" w:rsidRDefault="00B85272">
            <w:r>
              <w:rPr>
                <w:sz w:val="15"/>
              </w:rPr>
              <w:t>1</w:t>
            </w:r>
          </w:p>
        </w:tc>
        <w:tc>
          <w:tcPr>
            <w:tcW w:w="4608" w:type="dxa"/>
          </w:tcPr>
          <w:p w14:paraId="6398E11B" w14:textId="77777777" w:rsidR="00A7263A" w:rsidRDefault="00B85272">
            <w:r>
              <w:rPr>
                <w:sz w:val="15"/>
              </w:rPr>
              <w:t>Uploaded cybersecurity resume. User says: I understand phishing website connections, know Windows but not Linux, understand malware/phishing/ransomware, but not MFA.</w:t>
            </w:r>
          </w:p>
        </w:tc>
        <w:tc>
          <w:tcPr>
            <w:tcW w:w="6624" w:type="dxa"/>
          </w:tcPr>
          <w:p w14:paraId="7B00C2CA" w14:textId="77777777" w:rsidR="00A7263A" w:rsidRDefault="00B85272">
            <w:r>
              <w:rPr>
                <w:sz w:val="15"/>
              </w:rPr>
              <w:t>Classify user as early cyber/SOC-ready, not generic beginner. Identify blockers: Linux operational familiarity, MFA/IAM, networking visibility, SOC workflow experience. Explain how these apply in real analyst work. Recommend labs and next steps.</w:t>
            </w:r>
          </w:p>
        </w:tc>
        <w:tc>
          <w:tcPr>
            <w:tcW w:w="4896" w:type="dxa"/>
          </w:tcPr>
          <w:p w14:paraId="673DB47E" w14:textId="77777777" w:rsidR="00A7263A" w:rsidRDefault="00B85272">
            <w:r>
              <w:rPr>
                <w:sz w:val="15"/>
              </w:rPr>
              <w:t>PASS if response includes current level, top gaps, operational SOC tasks, and next 3 priorities. FAIL if it only says take Linux/MFA/networking courses or suggests broad careers.</w:t>
            </w:r>
          </w:p>
        </w:tc>
      </w:tr>
      <w:tr w:rsidR="00A7263A" w14:paraId="1DD9C9F1" w14:textId="77777777">
        <w:trPr>
          <w:jc w:val="center"/>
        </w:trPr>
        <w:tc>
          <w:tcPr>
            <w:tcW w:w="1152" w:type="dxa"/>
          </w:tcPr>
          <w:p w14:paraId="19F95FB4" w14:textId="77777777" w:rsidR="00A7263A" w:rsidRDefault="00B85272">
            <w:r>
              <w:rPr>
                <w:sz w:val="15"/>
              </w:rPr>
              <w:t>2</w:t>
            </w:r>
          </w:p>
        </w:tc>
        <w:tc>
          <w:tcPr>
            <w:tcW w:w="4608" w:type="dxa"/>
          </w:tcPr>
          <w:p w14:paraId="0ED9356A" w14:textId="77777777" w:rsidR="00A7263A" w:rsidRDefault="00B85272">
            <w:r>
              <w:rPr>
                <w:sz w:val="15"/>
              </w:rPr>
              <w:t>User asks: I watched a phishing video. What should I practice next to become a SOC analyst?</w:t>
            </w:r>
          </w:p>
        </w:tc>
        <w:tc>
          <w:tcPr>
            <w:tcW w:w="6624" w:type="dxa"/>
          </w:tcPr>
          <w:p w14:paraId="3DE2DFC0" w14:textId="77777777" w:rsidR="00A7263A" w:rsidRDefault="00B85272">
            <w:r>
              <w:rPr>
                <w:sz w:val="15"/>
              </w:rPr>
              <w:t>TrainPi should connect the video to hands-on workflow: email header review, URL/domain reputation lookup, sandboxing concepts, user impact, ticket documentation, and escalation decision.</w:t>
            </w:r>
          </w:p>
        </w:tc>
        <w:tc>
          <w:tcPr>
            <w:tcW w:w="4896" w:type="dxa"/>
          </w:tcPr>
          <w:p w14:paraId="43AEA416" w14:textId="77777777" w:rsidR="00A7263A" w:rsidRDefault="00B85272">
            <w:r>
              <w:rPr>
                <w:sz w:val="15"/>
              </w:rPr>
              <w:t>PASS if it gives a practice workflow and scenario. FAIL if it only recommends more videos.</w:t>
            </w:r>
          </w:p>
        </w:tc>
      </w:tr>
      <w:tr w:rsidR="00A7263A" w14:paraId="16107C07" w14:textId="77777777">
        <w:trPr>
          <w:jc w:val="center"/>
        </w:trPr>
        <w:tc>
          <w:tcPr>
            <w:tcW w:w="1152" w:type="dxa"/>
          </w:tcPr>
          <w:p w14:paraId="4724F63F" w14:textId="77777777" w:rsidR="00A7263A" w:rsidRDefault="00B85272">
            <w:r>
              <w:rPr>
                <w:sz w:val="15"/>
              </w:rPr>
              <w:t>3</w:t>
            </w:r>
          </w:p>
        </w:tc>
        <w:tc>
          <w:tcPr>
            <w:tcW w:w="4608" w:type="dxa"/>
          </w:tcPr>
          <w:p w14:paraId="7007A49A" w14:textId="77777777" w:rsidR="00A7263A" w:rsidRDefault="00B85272">
            <w:r>
              <w:rPr>
                <w:sz w:val="15"/>
              </w:rPr>
              <w:t>User says: I know Windows and Active Directory basics, but I have never used SIEM tools.</w:t>
            </w:r>
          </w:p>
        </w:tc>
        <w:tc>
          <w:tcPr>
            <w:tcW w:w="6624" w:type="dxa"/>
          </w:tcPr>
          <w:p w14:paraId="7042A05A" w14:textId="77777777" w:rsidR="00A7263A" w:rsidRDefault="00B85272">
            <w:r>
              <w:rPr>
                <w:sz w:val="15"/>
              </w:rPr>
              <w:t>Explain SIEM relevance to SOC work. Recommend learning log sources first: Windows Event Viewer, authentication logs, endpoint alerts, failed logins, PowerShell events. Then introduce Splunk/Elastic/Microsoft Sentinel beginner labs.</w:t>
            </w:r>
          </w:p>
        </w:tc>
        <w:tc>
          <w:tcPr>
            <w:tcW w:w="4896" w:type="dxa"/>
          </w:tcPr>
          <w:p w14:paraId="470E9900" w14:textId="77777777" w:rsidR="00A7263A" w:rsidRDefault="00B85272">
            <w:r>
              <w:rPr>
                <w:sz w:val="15"/>
              </w:rPr>
              <w:t>PASS if response bridges Windows knowledge to SIEM/log analysis. FAIL if it only defines SIEM.</w:t>
            </w:r>
          </w:p>
        </w:tc>
      </w:tr>
      <w:tr w:rsidR="00A7263A" w14:paraId="0F6883F8" w14:textId="77777777">
        <w:trPr>
          <w:jc w:val="center"/>
        </w:trPr>
        <w:tc>
          <w:tcPr>
            <w:tcW w:w="1152" w:type="dxa"/>
          </w:tcPr>
          <w:p w14:paraId="1172E905" w14:textId="77777777" w:rsidR="00A7263A" w:rsidRDefault="00B85272">
            <w:r>
              <w:rPr>
                <w:sz w:val="15"/>
              </w:rPr>
              <w:t>4</w:t>
            </w:r>
          </w:p>
        </w:tc>
        <w:tc>
          <w:tcPr>
            <w:tcW w:w="4608" w:type="dxa"/>
          </w:tcPr>
          <w:p w14:paraId="00621B71" w14:textId="77777777" w:rsidR="00A7263A" w:rsidRDefault="00B85272">
            <w:r>
              <w:rPr>
                <w:sz w:val="15"/>
              </w:rPr>
              <w:t>User says: I do not understand MFA. Why is it important for cybersecurity analysts?</w:t>
            </w:r>
          </w:p>
        </w:tc>
        <w:tc>
          <w:tcPr>
            <w:tcW w:w="6624" w:type="dxa"/>
          </w:tcPr>
          <w:p w14:paraId="4EC3817C" w14:textId="77777777" w:rsidR="00A7263A" w:rsidRDefault="00B85272">
            <w:r>
              <w:rPr>
                <w:sz w:val="15"/>
              </w:rPr>
              <w:t>Explain MFA operationally: credential theft, phishing-resistant MFA, MFA fatigue, impossible travel, suspicious login prompts, IAM alerts. Provide 2-3 SOC alert examples and what analyst should check.</w:t>
            </w:r>
          </w:p>
        </w:tc>
        <w:tc>
          <w:tcPr>
            <w:tcW w:w="4896" w:type="dxa"/>
          </w:tcPr>
          <w:p w14:paraId="3D4B5E2C" w14:textId="77777777" w:rsidR="00A7263A" w:rsidRDefault="00B85272">
            <w:r>
              <w:rPr>
                <w:sz w:val="15"/>
              </w:rPr>
              <w:t>PASS if MFA is connected to incident triage and identity security. FAIL if it gives a generic MFA definition only.</w:t>
            </w:r>
          </w:p>
        </w:tc>
      </w:tr>
      <w:tr w:rsidR="00A7263A" w14:paraId="433E354A" w14:textId="77777777">
        <w:trPr>
          <w:jc w:val="center"/>
        </w:trPr>
        <w:tc>
          <w:tcPr>
            <w:tcW w:w="1152" w:type="dxa"/>
          </w:tcPr>
          <w:p w14:paraId="379B8D99" w14:textId="77777777" w:rsidR="00A7263A" w:rsidRDefault="00B85272">
            <w:r>
              <w:rPr>
                <w:sz w:val="15"/>
              </w:rPr>
              <w:t>5</w:t>
            </w:r>
          </w:p>
        </w:tc>
        <w:tc>
          <w:tcPr>
            <w:tcW w:w="4608" w:type="dxa"/>
          </w:tcPr>
          <w:p w14:paraId="6593EB84" w14:textId="77777777" w:rsidR="00A7263A" w:rsidRDefault="00B85272">
            <w:r>
              <w:rPr>
                <w:sz w:val="15"/>
              </w:rPr>
              <w:t>User says: I want to work at DOT as a cybersecurity analyst. What should I learn beyond general cybersecurity?</w:t>
            </w:r>
          </w:p>
        </w:tc>
        <w:tc>
          <w:tcPr>
            <w:tcW w:w="6624" w:type="dxa"/>
          </w:tcPr>
          <w:p w14:paraId="76BF04FC" w14:textId="77777777" w:rsidR="00A7263A" w:rsidRDefault="00B85272">
            <w:r>
              <w:rPr>
                <w:sz w:val="15"/>
              </w:rPr>
              <w:t>Position TrainPi as agency-readiness layer. Include NIST basics, incident escalation, internal reporting, vulnerability management, audit readiness, privacy/compliance, and transportation mission context. Avoid pretending to know internal DOT SOPs unless uploaded.</w:t>
            </w:r>
          </w:p>
        </w:tc>
        <w:tc>
          <w:tcPr>
            <w:tcW w:w="4896" w:type="dxa"/>
          </w:tcPr>
          <w:p w14:paraId="192F362E" w14:textId="77777777" w:rsidR="00A7263A" w:rsidRDefault="00B85272">
            <w:r>
              <w:rPr>
                <w:sz w:val="15"/>
              </w:rPr>
              <w:t>PASS if response says “using available/public guidance unless your agency uploads SOPs.” FAIL if it fabricates DOT internal procedures.</w:t>
            </w:r>
          </w:p>
        </w:tc>
      </w:tr>
      <w:tr w:rsidR="00A7263A" w14:paraId="6D943C91" w14:textId="77777777">
        <w:trPr>
          <w:jc w:val="center"/>
        </w:trPr>
        <w:tc>
          <w:tcPr>
            <w:tcW w:w="1152" w:type="dxa"/>
          </w:tcPr>
          <w:p w14:paraId="448F22A9" w14:textId="77777777" w:rsidR="00A7263A" w:rsidRDefault="00B85272">
            <w:r>
              <w:rPr>
                <w:sz w:val="15"/>
              </w:rPr>
              <w:t>6</w:t>
            </w:r>
          </w:p>
        </w:tc>
        <w:tc>
          <w:tcPr>
            <w:tcW w:w="4608" w:type="dxa"/>
          </w:tcPr>
          <w:p w14:paraId="423191E0" w14:textId="77777777" w:rsidR="00A7263A" w:rsidRDefault="00B85272">
            <w:r>
              <w:rPr>
                <w:sz w:val="15"/>
              </w:rPr>
              <w:t>User completes a Linux basics video and asks: Am I ready to move on?</w:t>
            </w:r>
          </w:p>
        </w:tc>
        <w:tc>
          <w:tcPr>
            <w:tcW w:w="6624" w:type="dxa"/>
          </w:tcPr>
          <w:p w14:paraId="02B6081C" w14:textId="77777777" w:rsidR="00A7263A" w:rsidRDefault="00B85272">
            <w:r>
              <w:rPr>
                <w:sz w:val="15"/>
              </w:rPr>
              <w:t>TrainPi should validate with a checkpoint: commands, file navigation, permissions, grep/log review, process/network commands. Then decide: move on, review, or practice lab.</w:t>
            </w:r>
          </w:p>
        </w:tc>
        <w:tc>
          <w:tcPr>
            <w:tcW w:w="4896" w:type="dxa"/>
          </w:tcPr>
          <w:p w14:paraId="1C61C376" w14:textId="77777777" w:rsidR="00A7263A" w:rsidRDefault="00B85272">
            <w:r>
              <w:rPr>
                <w:sz w:val="15"/>
              </w:rPr>
              <w:t>PASS if TrainPi asks/grades readiness questions. FAIL if it automatically says yes or gives motivational text only.</w:t>
            </w:r>
          </w:p>
        </w:tc>
      </w:tr>
      <w:tr w:rsidR="00A7263A" w14:paraId="05D798C7" w14:textId="77777777">
        <w:trPr>
          <w:jc w:val="center"/>
        </w:trPr>
        <w:tc>
          <w:tcPr>
            <w:tcW w:w="1152" w:type="dxa"/>
          </w:tcPr>
          <w:p w14:paraId="6AE46815" w14:textId="77777777" w:rsidR="00A7263A" w:rsidRDefault="00B85272">
            <w:r>
              <w:rPr>
                <w:sz w:val="15"/>
              </w:rPr>
              <w:t>7</w:t>
            </w:r>
          </w:p>
        </w:tc>
        <w:tc>
          <w:tcPr>
            <w:tcW w:w="4608" w:type="dxa"/>
          </w:tcPr>
          <w:p w14:paraId="5779CC90" w14:textId="77777777" w:rsidR="00A7263A" w:rsidRDefault="00B85272">
            <w:r>
              <w:rPr>
                <w:sz w:val="15"/>
              </w:rPr>
              <w:t>User says: I want AI career path. I know Excel, Power BI, some Python, and business operations. I do not know machine learning math.</w:t>
            </w:r>
          </w:p>
        </w:tc>
        <w:tc>
          <w:tcPr>
            <w:tcW w:w="6624" w:type="dxa"/>
          </w:tcPr>
          <w:p w14:paraId="76A98F8B" w14:textId="77777777" w:rsidR="00A7263A" w:rsidRDefault="00B85272">
            <w:r>
              <w:rPr>
                <w:sz w:val="15"/>
              </w:rPr>
              <w:t>Classify user as AI business/data pathway, not ML engineer yet. Identify gaps: Python data stack, SQL, statistics, ML fundamentals, prompt/workflow design, AI governance. Recommend AI Business Analyst or AI Solutions Consultant readiness path.</w:t>
            </w:r>
          </w:p>
        </w:tc>
        <w:tc>
          <w:tcPr>
            <w:tcW w:w="4896" w:type="dxa"/>
          </w:tcPr>
          <w:p w14:paraId="61F4C287" w14:textId="77777777" w:rsidR="00A7263A" w:rsidRDefault="00B85272">
            <w:r>
              <w:rPr>
                <w:sz w:val="15"/>
              </w:rPr>
              <w:t>PASS if it differentiates AI business path vs ML engineering. FAIL if it gives generic AI/ML roadmap only.</w:t>
            </w:r>
          </w:p>
        </w:tc>
      </w:tr>
      <w:tr w:rsidR="00A7263A" w14:paraId="672FB3E1" w14:textId="77777777">
        <w:trPr>
          <w:jc w:val="center"/>
        </w:trPr>
        <w:tc>
          <w:tcPr>
            <w:tcW w:w="1152" w:type="dxa"/>
          </w:tcPr>
          <w:p w14:paraId="3B0CB4B4" w14:textId="77777777" w:rsidR="00A7263A" w:rsidRDefault="00B85272">
            <w:r>
              <w:rPr>
                <w:sz w:val="15"/>
              </w:rPr>
              <w:t>8</w:t>
            </w:r>
          </w:p>
        </w:tc>
        <w:tc>
          <w:tcPr>
            <w:tcW w:w="4608" w:type="dxa"/>
          </w:tcPr>
          <w:p w14:paraId="717D2FE2" w14:textId="77777777" w:rsidR="00A7263A" w:rsidRDefault="00B85272">
            <w:r>
              <w:rPr>
                <w:sz w:val="15"/>
              </w:rPr>
              <w:t>User asks: Can you build me a 4-week AI learning plan for applying AI in operations?</w:t>
            </w:r>
          </w:p>
        </w:tc>
        <w:tc>
          <w:tcPr>
            <w:tcW w:w="6624" w:type="dxa"/>
          </w:tcPr>
          <w:p w14:paraId="6AA2F0C7" w14:textId="77777777" w:rsidR="00A7263A" w:rsidRDefault="00B85272">
            <w:r>
              <w:rPr>
                <w:sz w:val="15"/>
              </w:rPr>
              <w:t>Provide week-by-week plan focused on practical business AI: process mapping, prompt design, data basics, automation, risks, governance, prototype, and presentation. Include deliverables each week.</w:t>
            </w:r>
          </w:p>
        </w:tc>
        <w:tc>
          <w:tcPr>
            <w:tcW w:w="4896" w:type="dxa"/>
          </w:tcPr>
          <w:p w14:paraId="07FBEFEB" w14:textId="77777777" w:rsidR="00A7263A" w:rsidRDefault="00B85272">
            <w:r>
              <w:rPr>
                <w:sz w:val="15"/>
              </w:rPr>
              <w:t>PASS if weekly plan has concrete outputs. FAIL if it only lists courses.</w:t>
            </w:r>
          </w:p>
        </w:tc>
      </w:tr>
      <w:tr w:rsidR="00A7263A" w14:paraId="79575057" w14:textId="77777777">
        <w:trPr>
          <w:jc w:val="center"/>
        </w:trPr>
        <w:tc>
          <w:tcPr>
            <w:tcW w:w="1152" w:type="dxa"/>
          </w:tcPr>
          <w:p w14:paraId="2C14B0B5" w14:textId="77777777" w:rsidR="00A7263A" w:rsidRDefault="00B85272">
            <w:r>
              <w:rPr>
                <w:sz w:val="15"/>
              </w:rPr>
              <w:t>9</w:t>
            </w:r>
          </w:p>
        </w:tc>
        <w:tc>
          <w:tcPr>
            <w:tcW w:w="4608" w:type="dxa"/>
          </w:tcPr>
          <w:p w14:paraId="30CBCDCC" w14:textId="77777777" w:rsidR="00A7263A" w:rsidRDefault="00B85272">
            <w:r>
              <w:rPr>
                <w:sz w:val="15"/>
              </w:rPr>
              <w:t>User uploads resume and says: I completed Security+ training. What should I do next?</w:t>
            </w:r>
          </w:p>
        </w:tc>
        <w:tc>
          <w:tcPr>
            <w:tcW w:w="6624" w:type="dxa"/>
          </w:tcPr>
          <w:p w14:paraId="15A2CDE0" w14:textId="77777777" w:rsidR="00A7263A" w:rsidRDefault="00B85272">
            <w:r>
              <w:rPr>
                <w:sz w:val="15"/>
              </w:rPr>
              <w:t>TrainPi should not simply recommend another cert. It should assess readiness: labs, ticketing scenarios, log analysis, incident writing, interview artifacts, portfolio projects. Suggest 2-3 role-based projects.</w:t>
            </w:r>
          </w:p>
        </w:tc>
        <w:tc>
          <w:tcPr>
            <w:tcW w:w="4896" w:type="dxa"/>
          </w:tcPr>
          <w:p w14:paraId="21C0B7C9" w14:textId="77777777" w:rsidR="00A7263A" w:rsidRDefault="00B85272">
            <w:r>
              <w:rPr>
                <w:sz w:val="15"/>
              </w:rPr>
              <w:t>PASS if it moves from certificate completion to operational proof. FAIL if it recommends more certificates without context.</w:t>
            </w:r>
          </w:p>
        </w:tc>
      </w:tr>
      <w:tr w:rsidR="00A7263A" w14:paraId="7A97E605" w14:textId="77777777">
        <w:trPr>
          <w:jc w:val="center"/>
        </w:trPr>
        <w:tc>
          <w:tcPr>
            <w:tcW w:w="1152" w:type="dxa"/>
          </w:tcPr>
          <w:p w14:paraId="25B20DE5" w14:textId="77777777" w:rsidR="00A7263A" w:rsidRDefault="00B85272">
            <w:r>
              <w:rPr>
                <w:sz w:val="15"/>
              </w:rPr>
              <w:t>10</w:t>
            </w:r>
          </w:p>
        </w:tc>
        <w:tc>
          <w:tcPr>
            <w:tcW w:w="4608" w:type="dxa"/>
          </w:tcPr>
          <w:p w14:paraId="3ACBE06F" w14:textId="77777777" w:rsidR="00A7263A" w:rsidRDefault="00B85272">
            <w:r>
              <w:rPr>
                <w:sz w:val="15"/>
              </w:rPr>
              <w:t>User asks: What videos should I watch for vulnerability management?</w:t>
            </w:r>
          </w:p>
        </w:tc>
        <w:tc>
          <w:tcPr>
            <w:tcW w:w="6624" w:type="dxa"/>
          </w:tcPr>
          <w:p w14:paraId="3A6DDEC9" w14:textId="77777777" w:rsidR="00A7263A" w:rsidRDefault="00B85272">
            <w:r>
              <w:rPr>
                <w:sz w:val="15"/>
              </w:rPr>
              <w:t>TrainPi can recommend videos, but must also explain the learning sequence: CVE/CVSS basics, scanning, prioritization, remediation tickets, exception handling, reporting. It should attach practice tasks after each resource.</w:t>
            </w:r>
          </w:p>
        </w:tc>
        <w:tc>
          <w:tcPr>
            <w:tcW w:w="4896" w:type="dxa"/>
          </w:tcPr>
          <w:p w14:paraId="2408A468" w14:textId="77777777" w:rsidR="00A7263A" w:rsidRDefault="00B85272">
            <w:r>
              <w:rPr>
                <w:sz w:val="15"/>
              </w:rPr>
              <w:t>PASS if each video/resource has “why this matters” and “practice task.” FAIL if it returns only a list of links.</w:t>
            </w:r>
          </w:p>
        </w:tc>
      </w:tr>
      <w:tr w:rsidR="00A7263A" w14:paraId="215AE71B" w14:textId="77777777">
        <w:trPr>
          <w:jc w:val="center"/>
        </w:trPr>
        <w:tc>
          <w:tcPr>
            <w:tcW w:w="1152" w:type="dxa"/>
          </w:tcPr>
          <w:p w14:paraId="30604F85" w14:textId="77777777" w:rsidR="00A7263A" w:rsidRDefault="00B85272">
            <w:r>
              <w:rPr>
                <w:sz w:val="15"/>
              </w:rPr>
              <w:t>11</w:t>
            </w:r>
          </w:p>
        </w:tc>
        <w:tc>
          <w:tcPr>
            <w:tcW w:w="4608" w:type="dxa"/>
          </w:tcPr>
          <w:p w14:paraId="79D764F9" w14:textId="77777777" w:rsidR="00A7263A" w:rsidRDefault="00B85272">
            <w:r>
              <w:rPr>
                <w:sz w:val="15"/>
              </w:rPr>
              <w:t>User says: I am weak in networking but want cybersecurity. Where do I start?</w:t>
            </w:r>
          </w:p>
        </w:tc>
        <w:tc>
          <w:tcPr>
            <w:tcW w:w="6624" w:type="dxa"/>
          </w:tcPr>
          <w:p w14:paraId="5749A57C" w14:textId="77777777" w:rsidR="00A7263A" w:rsidRDefault="00B85272">
            <w:r>
              <w:rPr>
                <w:sz w:val="15"/>
              </w:rPr>
              <w:t>Prioritize practical networking for security: IP, ports, DNS, HTTP/S, TCP handshake, subnet basics, Wireshark, firewall concepts. Connect every topic to SOC investigation use cases.</w:t>
            </w:r>
          </w:p>
        </w:tc>
        <w:tc>
          <w:tcPr>
            <w:tcW w:w="4896" w:type="dxa"/>
          </w:tcPr>
          <w:p w14:paraId="3F5E57CB" w14:textId="77777777" w:rsidR="00A7263A" w:rsidRDefault="00B85272">
            <w:r>
              <w:rPr>
                <w:sz w:val="15"/>
              </w:rPr>
              <w:t>PASS if networking topics are mapped to cyber analyst tasks. FAIL if it provides a generic networking syllabus.</w:t>
            </w:r>
          </w:p>
        </w:tc>
      </w:tr>
      <w:tr w:rsidR="00A7263A" w14:paraId="5220C4BB" w14:textId="77777777">
        <w:trPr>
          <w:jc w:val="center"/>
        </w:trPr>
        <w:tc>
          <w:tcPr>
            <w:tcW w:w="1152" w:type="dxa"/>
          </w:tcPr>
          <w:p w14:paraId="3760C0EA" w14:textId="77777777" w:rsidR="00A7263A" w:rsidRDefault="00B85272">
            <w:r>
              <w:rPr>
                <w:sz w:val="15"/>
              </w:rPr>
              <w:t>12</w:t>
            </w:r>
          </w:p>
        </w:tc>
        <w:tc>
          <w:tcPr>
            <w:tcW w:w="4608" w:type="dxa"/>
          </w:tcPr>
          <w:p w14:paraId="15D59D23" w14:textId="77777777" w:rsidR="00A7263A" w:rsidRDefault="00B85272">
            <w:r>
              <w:rPr>
                <w:sz w:val="15"/>
              </w:rPr>
              <w:t>User says: I want to learn using Coursera/Google courses inside TrainPi. Can TrainPi open them here?</w:t>
            </w:r>
          </w:p>
        </w:tc>
        <w:tc>
          <w:tcPr>
            <w:tcW w:w="6624" w:type="dxa"/>
          </w:tcPr>
          <w:p w14:paraId="3EFA102C" w14:textId="77777777" w:rsidR="00A7263A" w:rsidRDefault="00B85272">
            <w:r>
              <w:rPr>
                <w:sz w:val="15"/>
              </w:rPr>
              <w:t>Response should explain that some providers may block embedding or require external login/licensing. TrainPi should still orchestrate the path, track progress, and provide coaching around external courses.</w:t>
            </w:r>
          </w:p>
        </w:tc>
        <w:tc>
          <w:tcPr>
            <w:tcW w:w="4896" w:type="dxa"/>
          </w:tcPr>
          <w:p w14:paraId="1A4B3444" w14:textId="77777777" w:rsidR="00A7263A" w:rsidRDefault="00B85272">
            <w:r>
              <w:rPr>
                <w:sz w:val="15"/>
              </w:rPr>
              <w:t>PASS if it handles limitations honestly and focuses on orchestration. FAIL if it promises unsupported embedding.</w:t>
            </w:r>
          </w:p>
        </w:tc>
      </w:tr>
    </w:tbl>
    <w:p w14:paraId="4E282455" w14:textId="77777777" w:rsidR="00A7263A" w:rsidRDefault="00B85272">
      <w:r>
        <w:br w:type="page"/>
      </w:r>
    </w:p>
    <w:p w14:paraId="7506A805" w14:textId="77777777" w:rsidR="00A7263A" w:rsidRDefault="00B85272">
      <w:pPr>
        <w:pStyle w:val="Heading1"/>
      </w:pPr>
      <w:r>
        <w:lastRenderedPageBreak/>
        <w:t>Recommended Response Template for Developer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0"/>
        <w:gridCol w:w="11244"/>
      </w:tblGrid>
      <w:tr w:rsidR="00A7263A" w14:paraId="33A0C9A3" w14:textId="77777777">
        <w:trPr>
          <w:jc w:val="center"/>
        </w:trPr>
        <w:tc>
          <w:tcPr>
            <w:tcW w:w="3600" w:type="dxa"/>
            <w:shd w:val="clear" w:color="auto" w:fill="D9EAF7"/>
          </w:tcPr>
          <w:p w14:paraId="1B68AB2D" w14:textId="77777777" w:rsidR="00A7263A" w:rsidRDefault="00B85272">
            <w:r>
              <w:rPr>
                <w:b/>
                <w:sz w:val="15"/>
              </w:rPr>
              <w:t>Section</w:t>
            </w:r>
          </w:p>
        </w:tc>
        <w:tc>
          <w:tcPr>
            <w:tcW w:w="12672" w:type="dxa"/>
            <w:shd w:val="clear" w:color="auto" w:fill="D9EAF7"/>
          </w:tcPr>
          <w:p w14:paraId="197B8B6E" w14:textId="77777777" w:rsidR="00A7263A" w:rsidRDefault="00B85272">
            <w:r>
              <w:rPr>
                <w:b/>
                <w:sz w:val="15"/>
              </w:rPr>
              <w:t>What TrainPi Should Do</w:t>
            </w:r>
          </w:p>
        </w:tc>
      </w:tr>
      <w:tr w:rsidR="00A7263A" w14:paraId="141DDD65" w14:textId="77777777">
        <w:trPr>
          <w:jc w:val="center"/>
        </w:trPr>
        <w:tc>
          <w:tcPr>
            <w:tcW w:w="3600" w:type="dxa"/>
          </w:tcPr>
          <w:p w14:paraId="3A64416A" w14:textId="77777777" w:rsidR="00A7263A" w:rsidRDefault="00B85272">
            <w:r>
              <w:rPr>
                <w:sz w:val="15"/>
              </w:rPr>
              <w:t>1. Current Readiness Level</w:t>
            </w:r>
          </w:p>
        </w:tc>
        <w:tc>
          <w:tcPr>
            <w:tcW w:w="12672" w:type="dxa"/>
          </w:tcPr>
          <w:p w14:paraId="332E5920" w14:textId="77777777" w:rsidR="00A7263A" w:rsidRDefault="00B85272">
            <w:r>
              <w:rPr>
                <w:sz w:val="15"/>
              </w:rPr>
              <w:t>Example: “You are at early SOC analyst preparation level, not pure beginner.”</w:t>
            </w:r>
          </w:p>
        </w:tc>
      </w:tr>
      <w:tr w:rsidR="00A7263A" w14:paraId="2ADB8941" w14:textId="77777777">
        <w:trPr>
          <w:jc w:val="center"/>
        </w:trPr>
        <w:tc>
          <w:tcPr>
            <w:tcW w:w="3600" w:type="dxa"/>
          </w:tcPr>
          <w:p w14:paraId="58C32B14" w14:textId="77777777" w:rsidR="00A7263A" w:rsidRDefault="00B85272">
            <w:r>
              <w:rPr>
                <w:sz w:val="15"/>
              </w:rPr>
              <w:t>2. Strengths Detected</w:t>
            </w:r>
          </w:p>
        </w:tc>
        <w:tc>
          <w:tcPr>
            <w:tcW w:w="12672" w:type="dxa"/>
          </w:tcPr>
          <w:p w14:paraId="525891BB" w14:textId="77777777" w:rsidR="00A7263A" w:rsidRDefault="00B85272">
            <w:r>
              <w:rPr>
                <w:sz w:val="15"/>
              </w:rPr>
              <w:t>Pull from resume + chat input. Do not just repeat; interpret the skills.</w:t>
            </w:r>
          </w:p>
        </w:tc>
      </w:tr>
      <w:tr w:rsidR="00A7263A" w14:paraId="66A0F1EF" w14:textId="77777777">
        <w:trPr>
          <w:jc w:val="center"/>
        </w:trPr>
        <w:tc>
          <w:tcPr>
            <w:tcW w:w="3600" w:type="dxa"/>
          </w:tcPr>
          <w:p w14:paraId="432D3FAE" w14:textId="77777777" w:rsidR="00A7263A" w:rsidRDefault="00B85272">
            <w:r>
              <w:rPr>
                <w:sz w:val="15"/>
              </w:rPr>
              <w:t>3. Critical Gaps</w:t>
            </w:r>
          </w:p>
        </w:tc>
        <w:tc>
          <w:tcPr>
            <w:tcW w:w="12672" w:type="dxa"/>
          </w:tcPr>
          <w:p w14:paraId="39F0D179" w14:textId="77777777" w:rsidR="00A7263A" w:rsidRDefault="00B85272">
            <w:r>
              <w:rPr>
                <w:sz w:val="15"/>
              </w:rPr>
              <w:t>List 3-5 blockers tied to the target role.</w:t>
            </w:r>
          </w:p>
        </w:tc>
      </w:tr>
      <w:tr w:rsidR="00A7263A" w14:paraId="0FB36053" w14:textId="77777777">
        <w:trPr>
          <w:jc w:val="center"/>
        </w:trPr>
        <w:tc>
          <w:tcPr>
            <w:tcW w:w="3600" w:type="dxa"/>
          </w:tcPr>
          <w:p w14:paraId="476E5C01" w14:textId="77777777" w:rsidR="00A7263A" w:rsidRDefault="00B85272">
            <w:r>
              <w:rPr>
                <w:sz w:val="15"/>
              </w:rPr>
              <w:t>4. Operational Relevance</w:t>
            </w:r>
          </w:p>
        </w:tc>
        <w:tc>
          <w:tcPr>
            <w:tcW w:w="12672" w:type="dxa"/>
          </w:tcPr>
          <w:p w14:paraId="6FCC67B4" w14:textId="77777777" w:rsidR="00A7263A" w:rsidRDefault="00B85272">
            <w:r>
              <w:rPr>
                <w:sz w:val="15"/>
              </w:rPr>
              <w:t>Explain how those gaps show up in real work: tickets, alerts, logs, escalation, reporting.</w:t>
            </w:r>
          </w:p>
        </w:tc>
      </w:tr>
      <w:tr w:rsidR="00A7263A" w14:paraId="751BEAF1" w14:textId="77777777">
        <w:trPr>
          <w:jc w:val="center"/>
        </w:trPr>
        <w:tc>
          <w:tcPr>
            <w:tcW w:w="3600" w:type="dxa"/>
          </w:tcPr>
          <w:p w14:paraId="6F831469" w14:textId="77777777" w:rsidR="00A7263A" w:rsidRDefault="00B85272">
            <w:r>
              <w:rPr>
                <w:sz w:val="15"/>
              </w:rPr>
              <w:t>5. Next Best Actions</w:t>
            </w:r>
          </w:p>
        </w:tc>
        <w:tc>
          <w:tcPr>
            <w:tcW w:w="12672" w:type="dxa"/>
          </w:tcPr>
          <w:p w14:paraId="12B2EC32" w14:textId="77777777" w:rsidR="00A7263A" w:rsidRDefault="00B85272">
            <w:r>
              <w:rPr>
                <w:sz w:val="15"/>
              </w:rPr>
              <w:t>Give 3 prioritized actions, not 10 generic resources.</w:t>
            </w:r>
          </w:p>
        </w:tc>
      </w:tr>
      <w:tr w:rsidR="00A7263A" w14:paraId="08D77840" w14:textId="77777777">
        <w:trPr>
          <w:jc w:val="center"/>
        </w:trPr>
        <w:tc>
          <w:tcPr>
            <w:tcW w:w="3600" w:type="dxa"/>
          </w:tcPr>
          <w:p w14:paraId="4B1102E8" w14:textId="77777777" w:rsidR="00A7263A" w:rsidRDefault="00B85272">
            <w:r>
              <w:rPr>
                <w:sz w:val="15"/>
              </w:rPr>
              <w:t>6. Practice / Simulation</w:t>
            </w:r>
          </w:p>
        </w:tc>
        <w:tc>
          <w:tcPr>
            <w:tcW w:w="12672" w:type="dxa"/>
          </w:tcPr>
          <w:p w14:paraId="66A952B9" w14:textId="77777777" w:rsidR="00A7263A" w:rsidRDefault="00B85272">
            <w:r>
              <w:rPr>
                <w:sz w:val="15"/>
              </w:rPr>
              <w:t>Include a mini scenario, lab, quiz, or readiness checkpoint.</w:t>
            </w:r>
          </w:p>
        </w:tc>
      </w:tr>
      <w:tr w:rsidR="00A7263A" w14:paraId="312D2671" w14:textId="77777777">
        <w:trPr>
          <w:jc w:val="center"/>
        </w:trPr>
        <w:tc>
          <w:tcPr>
            <w:tcW w:w="3600" w:type="dxa"/>
          </w:tcPr>
          <w:p w14:paraId="4D2CD816" w14:textId="77777777" w:rsidR="00A7263A" w:rsidRDefault="00B85272">
            <w:r>
              <w:rPr>
                <w:sz w:val="15"/>
              </w:rPr>
              <w:t>7. Resource Orchestration</w:t>
            </w:r>
          </w:p>
        </w:tc>
        <w:tc>
          <w:tcPr>
            <w:tcW w:w="12672" w:type="dxa"/>
          </w:tcPr>
          <w:p w14:paraId="4C6A9D9B" w14:textId="77777777" w:rsidR="00A7263A" w:rsidRDefault="00B85272">
            <w:r>
              <w:rPr>
                <w:sz w:val="15"/>
              </w:rPr>
              <w:t>Recommend videos/courses as support material, with why it matters and what to do after watching.</w:t>
            </w:r>
          </w:p>
        </w:tc>
      </w:tr>
    </w:tbl>
    <w:p w14:paraId="2C287C71" w14:textId="77777777" w:rsidR="00A7263A" w:rsidRDefault="00B85272">
      <w:pPr>
        <w:pStyle w:val="Heading1"/>
      </w:pPr>
      <w:r>
        <w:t>Developer Implementation Notes</w:t>
      </w:r>
    </w:p>
    <w:p w14:paraId="283AC827" w14:textId="77777777" w:rsidR="00A7263A" w:rsidRDefault="00B85272">
      <w:pPr>
        <w:pStyle w:val="ListBullet"/>
      </w:pPr>
      <w:r>
        <w:t>Use a structured prompt or response schema so the AI does not produce long generic paragraphs.</w:t>
      </w:r>
    </w:p>
    <w:p w14:paraId="721D567C" w14:textId="77777777" w:rsidR="00A7263A" w:rsidRDefault="00B85272">
      <w:pPr>
        <w:pStyle w:val="ListBullet"/>
      </w:pPr>
      <w:r>
        <w:t>Add role profiles, such as Cybersecurity Analyst, SOC Analyst, AI Business Analyst, AI Solutions Consultant, and IT Support to Cyber transition.</w:t>
      </w:r>
    </w:p>
    <w:p w14:paraId="6A8BB679" w14:textId="77777777" w:rsidR="00A7263A" w:rsidRDefault="00B85272">
      <w:pPr>
        <w:pStyle w:val="ListBullet"/>
      </w:pPr>
      <w:r>
        <w:t>For each role, define required capabilities, operational workflows, common tools, and evidence of readiness.</w:t>
      </w:r>
    </w:p>
    <w:p w14:paraId="0CE441A9" w14:textId="77777777" w:rsidR="00A7263A" w:rsidRDefault="00B85272">
      <w:pPr>
        <w:pStyle w:val="ListBullet"/>
      </w:pPr>
      <w:r>
        <w:t>Use resume parsing + chat input to assign a readiness level and identify gaps.</w:t>
      </w:r>
    </w:p>
    <w:p w14:paraId="2BB7B3FB" w14:textId="77777777" w:rsidR="00A7263A" w:rsidRDefault="00B85272">
      <w:pPr>
        <w:pStyle w:val="ListBullet"/>
      </w:pPr>
      <w:r>
        <w:t>When recommending videos, add metadata: topic, level, skill addressed, estimated time, practice task, and checkpoint question.</w:t>
      </w:r>
    </w:p>
    <w:p w14:paraId="418077E1" w14:textId="77777777" w:rsidR="00A7263A" w:rsidRDefault="00B85272">
      <w:pPr>
        <w:pStyle w:val="ListBullet"/>
      </w:pPr>
      <w:r>
        <w:t>Add a safety rule: if agency-specific SOPs are not uploaded, TrainPi must say it is using public/general guidance and can customize once agency documents are provided.</w:t>
      </w:r>
    </w:p>
    <w:p w14:paraId="7883C874" w14:textId="77777777" w:rsidR="00A7263A" w:rsidRDefault="00B85272">
      <w:pPr>
        <w:pStyle w:val="Heading1"/>
      </w:pPr>
      <w:r>
        <w:t>Sample Strong Response for Test Case 1</w:t>
      </w:r>
    </w:p>
    <w:p w14:paraId="72AE028C" w14:textId="77777777" w:rsidR="00A7263A" w:rsidRDefault="00B85272">
      <w:pPr>
        <w:spacing w:after="100"/>
      </w:pPr>
      <w:r>
        <w:t>You already demonstrate early-stage cybersecurity thinking because you understand phishing infrastructure and malware behavior. Your biggest blockers for a Cybersecurity Analyst/SOC Analyst path are Linux operational familiarity, MFA/IAM, networking visibility, and SOC workflow experience.</w:t>
      </w:r>
    </w:p>
    <w:p w14:paraId="18A4B12B" w14:textId="77777777" w:rsidR="00A7263A" w:rsidRDefault="00B85272">
      <w:pPr>
        <w:spacing w:after="100"/>
      </w:pPr>
      <w:r>
        <w:t>In a real SOC environment, analysts investigate phishing emails, review suspicious domains and IPs, analyze Windows event logs, validate MFA-related alerts, document tickets, and escalate incidents. Since you already understand phishing flow, your next high-value skill is learning how analysts investigate these events operationally.</w:t>
      </w:r>
    </w:p>
    <w:p w14:paraId="012D7F4A" w14:textId="77777777" w:rsidR="00A7263A" w:rsidRDefault="00B85272">
      <w:pPr>
        <w:spacing w:after="100"/>
      </w:pPr>
      <w:r>
        <w:t>Next priorities: 1) Linux for analysts: navigation, permissions, grep, logs, processes. 2) MFA/IAM: credential theft, MFA fatigue, suspicious login alerts. 3) SOC workflow: triage, severity, escalation, and ticket documentation. Practice scenario: A user clicked a phishing link and received an MFA prompt. What evidence would you collect first, and when would you escalate?</w:t>
      </w:r>
    </w:p>
    <w:sectPr w:rsidR="00A7263A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211210">
    <w:abstractNumId w:val="8"/>
  </w:num>
  <w:num w:numId="2" w16cid:durableId="149249442">
    <w:abstractNumId w:val="6"/>
  </w:num>
  <w:num w:numId="3" w16cid:durableId="1211499817">
    <w:abstractNumId w:val="5"/>
  </w:num>
  <w:num w:numId="4" w16cid:durableId="1000960936">
    <w:abstractNumId w:val="4"/>
  </w:num>
  <w:num w:numId="5" w16cid:durableId="171458439">
    <w:abstractNumId w:val="7"/>
  </w:num>
  <w:num w:numId="6" w16cid:durableId="1071611781">
    <w:abstractNumId w:val="3"/>
  </w:num>
  <w:num w:numId="7" w16cid:durableId="355539614">
    <w:abstractNumId w:val="2"/>
  </w:num>
  <w:num w:numId="8" w16cid:durableId="2056150074">
    <w:abstractNumId w:val="1"/>
  </w:num>
  <w:num w:numId="9" w16cid:durableId="132304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0270"/>
    <w:rsid w:val="005A5FD1"/>
    <w:rsid w:val="00A7263A"/>
    <w:rsid w:val="00AA1D8D"/>
    <w:rsid w:val="00B47730"/>
    <w:rsid w:val="00B852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6144"/>
  <w14:defaultImageDpi w14:val="300"/>
  <w15:docId w15:val="{5A7186DE-9C25-4963-AB00-47F7FAB5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 Malik</cp:lastModifiedBy>
  <cp:revision>2</cp:revision>
  <dcterms:created xsi:type="dcterms:W3CDTF">2026-05-11T15:35:00Z</dcterms:created>
  <dcterms:modified xsi:type="dcterms:W3CDTF">2026-05-11T15:35:00Z</dcterms:modified>
  <cp:category/>
</cp:coreProperties>
</file>