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03" w:rsidRDefault="005440DE" w:rsidP="00A82620">
      <w:pPr>
        <w:pStyle w:val="berschrift1"/>
      </w:pPr>
      <w:r>
        <w:t>Übung 3</w:t>
      </w:r>
    </w:p>
    <w:p w:rsidR="00A82620" w:rsidRPr="00A82620" w:rsidRDefault="00A82620" w:rsidP="00A82620"/>
    <w:p w:rsidR="005440DE" w:rsidRDefault="005440DE">
      <w:r>
        <w:t>Erstelle eine Tabelle mit einem einfachen Styling.</w:t>
      </w:r>
    </w:p>
    <w:p w:rsidR="005440DE" w:rsidRDefault="005440DE">
      <w:r>
        <w:t>Verwende dazu die nth-Pseudoklassen.</w:t>
      </w:r>
    </w:p>
    <w:p w:rsidR="005440DE" w:rsidRDefault="005440DE">
      <w:r>
        <w:t xml:space="preserve">Die Tabelle könnte etwa so aussehen: </w:t>
      </w:r>
    </w:p>
    <w:p w:rsidR="005440DE" w:rsidRDefault="005440DE"/>
    <w:p w:rsidR="005440DE" w:rsidRDefault="005440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8DCE9E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2910840" cy="2062800"/>
            <wp:effectExtent l="0" t="0" r="381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06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40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DE"/>
    <w:rsid w:val="002426DB"/>
    <w:rsid w:val="005440DE"/>
    <w:rsid w:val="006D57A9"/>
    <w:rsid w:val="00A82620"/>
    <w:rsid w:val="00B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F00A4"/>
  <w15:chartTrackingRefBased/>
  <w15:docId w15:val="{1C56A2AA-BA79-46E7-BB9C-F1A8ACF5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2620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Grüngelb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Hlavin</dc:creator>
  <cp:keywords/>
  <dc:description/>
  <cp:lastModifiedBy>Leonard Hlavin</cp:lastModifiedBy>
  <cp:revision>2</cp:revision>
  <dcterms:created xsi:type="dcterms:W3CDTF">2018-02-06T10:19:00Z</dcterms:created>
  <dcterms:modified xsi:type="dcterms:W3CDTF">2018-02-06T13:56:00Z</dcterms:modified>
</cp:coreProperties>
</file>