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B50" w:rsidRPr="00330064" w:rsidRDefault="00027508">
      <w:pPr>
        <w:rPr>
          <w:b/>
          <w:sz w:val="36"/>
          <w:u w:val="single"/>
        </w:rPr>
      </w:pPr>
      <w:r w:rsidRPr="00330064">
        <w:rPr>
          <w:b/>
          <w:sz w:val="36"/>
          <w:u w:val="single"/>
        </w:rPr>
        <w:t>Locomotive Application</w:t>
      </w:r>
    </w:p>
    <w:p w:rsidR="00594F2C" w:rsidRDefault="00027508">
      <w:pPr>
        <w:rPr>
          <w:sz w:val="24"/>
          <w:szCs w:val="24"/>
        </w:rPr>
      </w:pPr>
      <w:r>
        <w:rPr>
          <w:sz w:val="24"/>
          <w:szCs w:val="24"/>
        </w:rPr>
        <w:t>The Locomotive client application consist</w:t>
      </w:r>
      <w:r w:rsidR="00375F6B">
        <w:rPr>
          <w:sz w:val="24"/>
          <w:szCs w:val="24"/>
        </w:rPr>
        <w:t>s</w:t>
      </w:r>
      <w:r>
        <w:rPr>
          <w:sz w:val="24"/>
          <w:szCs w:val="24"/>
        </w:rPr>
        <w:t xml:space="preserve"> of the </w:t>
      </w:r>
      <w:proofErr w:type="gramStart"/>
      <w:r>
        <w:rPr>
          <w:sz w:val="24"/>
          <w:szCs w:val="24"/>
        </w:rPr>
        <w:t xml:space="preserve">following </w:t>
      </w:r>
      <w:r w:rsidR="002C06A0">
        <w:rPr>
          <w:sz w:val="24"/>
          <w:szCs w:val="24"/>
        </w:rPr>
        <w:t xml:space="preserve"> </w:t>
      </w:r>
      <w:r>
        <w:rPr>
          <w:sz w:val="24"/>
          <w:szCs w:val="24"/>
        </w:rPr>
        <w:t>microservices</w:t>
      </w:r>
      <w:proofErr w:type="gramEnd"/>
      <w:r w:rsidR="005C3140">
        <w:rPr>
          <w:sz w:val="24"/>
          <w:szCs w:val="24"/>
        </w:rPr>
        <w:t xml:space="preserve"> </w:t>
      </w:r>
      <w:r w:rsidR="00594F2C">
        <w:rPr>
          <w:sz w:val="24"/>
          <w:szCs w:val="24"/>
        </w:rPr>
        <w:t>.</w:t>
      </w:r>
    </w:p>
    <w:p w:rsidR="00027508" w:rsidRDefault="00594F2C">
      <w:pPr>
        <w:rPr>
          <w:sz w:val="24"/>
          <w:szCs w:val="24"/>
        </w:rPr>
      </w:pPr>
      <w:r>
        <w:rPr>
          <w:sz w:val="24"/>
          <w:szCs w:val="24"/>
        </w:rPr>
        <w:t>The application has been</w:t>
      </w:r>
      <w:r w:rsidR="005C3140">
        <w:rPr>
          <w:sz w:val="24"/>
          <w:szCs w:val="24"/>
        </w:rPr>
        <w:t xml:space="preserve"> deployed in student75 org and Training3 space</w:t>
      </w:r>
      <w:r w:rsidR="00027508">
        <w:rPr>
          <w:sz w:val="24"/>
          <w:szCs w:val="24"/>
        </w:rPr>
        <w:t>:</w:t>
      </w:r>
    </w:p>
    <w:p w:rsidR="00027508" w:rsidRDefault="00FF0859" w:rsidP="000275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t>l</w:t>
      </w:r>
      <w:r w:rsidR="00027508" w:rsidRPr="00330064">
        <w:rPr>
          <w:b/>
          <w:sz w:val="28"/>
          <w:szCs w:val="24"/>
        </w:rPr>
        <w:t>ocomotive-simulator-</w:t>
      </w:r>
      <w:proofErr w:type="gramStart"/>
      <w:r w:rsidR="00027508" w:rsidRPr="00330064">
        <w:rPr>
          <w:b/>
          <w:sz w:val="28"/>
          <w:szCs w:val="24"/>
        </w:rPr>
        <w:t>service</w:t>
      </w:r>
      <w:r w:rsidR="00027508" w:rsidRPr="00330064">
        <w:rPr>
          <w:sz w:val="28"/>
          <w:szCs w:val="24"/>
        </w:rPr>
        <w:t xml:space="preserve"> :</w:t>
      </w:r>
      <w:proofErr w:type="gramEnd"/>
      <w:r w:rsidR="00027508" w:rsidRPr="00330064">
        <w:rPr>
          <w:sz w:val="28"/>
          <w:szCs w:val="24"/>
        </w:rPr>
        <w:t xml:space="preserve"> </w:t>
      </w:r>
      <w:r w:rsidR="002C06A0">
        <w:rPr>
          <w:sz w:val="24"/>
          <w:szCs w:val="24"/>
        </w:rPr>
        <w:t>This microservice will randomly generate 3 main data set and call the locomotive-dataingestion-service which will in turn push the simulator data into the timeseries database. The data set consists of :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RPM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Torque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Location 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Latitude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Longitude</w:t>
      </w:r>
    </w:p>
    <w:p w:rsidR="002C06A0" w:rsidRDefault="00ED578A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have introduced two sets of dataset for 2 locomotives namely LOCOMOTIVE_1 and LOCOMOTIVE_2</w:t>
      </w:r>
      <w:r w:rsidR="007D1524">
        <w:rPr>
          <w:sz w:val="24"/>
          <w:szCs w:val="24"/>
        </w:rPr>
        <w:t>.</w:t>
      </w:r>
    </w:p>
    <w:p w:rsidR="007D1524" w:rsidRDefault="007D152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each Locomotive, the dataset is being generated by the simulator and pushed to cloud</w:t>
      </w:r>
      <w:r w:rsidR="00330064">
        <w:rPr>
          <w:sz w:val="24"/>
          <w:szCs w:val="24"/>
        </w:rPr>
        <w:t xml:space="preserve"> which in</w:t>
      </w:r>
      <w:r w:rsidR="00375F6B">
        <w:rPr>
          <w:sz w:val="24"/>
          <w:szCs w:val="24"/>
        </w:rPr>
        <w:t xml:space="preserve"> </w:t>
      </w:r>
      <w:r w:rsidR="00330064">
        <w:rPr>
          <w:sz w:val="24"/>
          <w:szCs w:val="24"/>
        </w:rPr>
        <w:t xml:space="preserve">turn calls the </w:t>
      </w:r>
      <w:proofErr w:type="spellStart"/>
      <w:r w:rsidR="00330064">
        <w:rPr>
          <w:sz w:val="24"/>
          <w:szCs w:val="24"/>
        </w:rPr>
        <w:t>locomotive_dataingestion</w:t>
      </w:r>
      <w:proofErr w:type="spellEnd"/>
      <w:r w:rsidR="00330064">
        <w:rPr>
          <w:sz w:val="24"/>
          <w:szCs w:val="24"/>
        </w:rPr>
        <w:t>-service to inject data</w:t>
      </w:r>
      <w:r w:rsidR="00375F6B">
        <w:rPr>
          <w:sz w:val="24"/>
          <w:szCs w:val="24"/>
        </w:rPr>
        <w:t xml:space="preserve"> into the </w:t>
      </w:r>
      <w:proofErr w:type="spellStart"/>
      <w:r w:rsidR="00375F6B">
        <w:rPr>
          <w:sz w:val="24"/>
          <w:szCs w:val="24"/>
        </w:rPr>
        <w:t>TimeSeries</w:t>
      </w:r>
      <w:proofErr w:type="spellEnd"/>
      <w:r w:rsidR="00375F6B">
        <w:rPr>
          <w:sz w:val="24"/>
          <w:szCs w:val="24"/>
        </w:rPr>
        <w:t xml:space="preserve"> Database</w:t>
      </w:r>
      <w:r w:rsidR="00330064">
        <w:rPr>
          <w:sz w:val="24"/>
          <w:szCs w:val="24"/>
        </w:rPr>
        <w:t xml:space="preserve"> every 2 seconds</w:t>
      </w:r>
      <w:r w:rsidR="00FA22DB">
        <w:rPr>
          <w:sz w:val="24"/>
          <w:szCs w:val="24"/>
        </w:rPr>
        <w:t xml:space="preserve">. </w:t>
      </w:r>
      <w:r w:rsidR="00375F6B">
        <w:rPr>
          <w:sz w:val="24"/>
          <w:szCs w:val="24"/>
        </w:rPr>
        <w:t>URL to</w:t>
      </w:r>
      <w:r w:rsidR="00FA22DB">
        <w:rPr>
          <w:sz w:val="24"/>
          <w:szCs w:val="24"/>
        </w:rPr>
        <w:t xml:space="preserve"> call the service </w:t>
      </w:r>
      <w:r w:rsidR="00375F6B">
        <w:rPr>
          <w:sz w:val="24"/>
          <w:szCs w:val="24"/>
        </w:rPr>
        <w:t xml:space="preserve">is </w:t>
      </w:r>
      <w:hyperlink r:id="rId7" w:history="1">
        <w:r w:rsidR="00FA22DB" w:rsidRPr="00B305AB">
          <w:rPr>
            <w:rStyle w:val="Hyperlink"/>
            <w:sz w:val="24"/>
            <w:szCs w:val="24"/>
          </w:rPr>
          <w:t>http://locomotive-dataingestion-service.run.aws-usw02-pr.ice.predix.io/SaveTimeSeriesData</w:t>
        </w:r>
      </w:hyperlink>
      <w:r w:rsidR="00FA22DB">
        <w:rPr>
          <w:sz w:val="24"/>
          <w:szCs w:val="24"/>
        </w:rPr>
        <w:t xml:space="preserve"> along with authorization token with </w:t>
      </w:r>
      <w:proofErr w:type="spellStart"/>
      <w:r w:rsidR="00FA22DB">
        <w:rPr>
          <w:sz w:val="24"/>
          <w:szCs w:val="24"/>
        </w:rPr>
        <w:t>tenantId</w:t>
      </w:r>
      <w:proofErr w:type="spellEnd"/>
      <w:proofErr w:type="gramStart"/>
      <w:r w:rsidR="00FA22DB">
        <w:rPr>
          <w:sz w:val="24"/>
          <w:szCs w:val="24"/>
        </w:rPr>
        <w:t xml:space="preserve">,  </w:t>
      </w:r>
      <w:proofErr w:type="spellStart"/>
      <w:r w:rsidR="00FA22DB">
        <w:rPr>
          <w:sz w:val="24"/>
          <w:szCs w:val="24"/>
        </w:rPr>
        <w:t>clientId</w:t>
      </w:r>
      <w:proofErr w:type="spellEnd"/>
      <w:proofErr w:type="gramEnd"/>
      <w:r w:rsidR="00FA22DB">
        <w:rPr>
          <w:sz w:val="24"/>
          <w:szCs w:val="24"/>
        </w:rPr>
        <w:t xml:space="preserve"> and content </w:t>
      </w:r>
      <w:proofErr w:type="spellStart"/>
      <w:r w:rsidR="00FA22DB">
        <w:rPr>
          <w:sz w:val="24"/>
          <w:szCs w:val="24"/>
        </w:rPr>
        <w:t>json</w:t>
      </w:r>
      <w:proofErr w:type="spellEnd"/>
      <w:r w:rsidR="00FA22DB">
        <w:rPr>
          <w:sz w:val="24"/>
          <w:szCs w:val="24"/>
        </w:rPr>
        <w:t xml:space="preserve"> in the body.</w:t>
      </w:r>
    </w:p>
    <w:p w:rsidR="0042143F" w:rsidRDefault="0042143F" w:rsidP="00ED578A">
      <w:pPr>
        <w:pStyle w:val="ListParagraph"/>
        <w:rPr>
          <w:sz w:val="24"/>
          <w:szCs w:val="24"/>
        </w:rPr>
      </w:pPr>
    </w:p>
    <w:p w:rsidR="0042143F" w:rsidRDefault="0042143F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start the locomotive-simulator-service</w:t>
      </w:r>
      <w:r w:rsidR="00330064">
        <w:rPr>
          <w:sz w:val="24"/>
          <w:szCs w:val="24"/>
        </w:rPr>
        <w:t xml:space="preserve"> from Rest Client</w:t>
      </w:r>
      <w:r w:rsidR="00D12F74">
        <w:rPr>
          <w:sz w:val="24"/>
          <w:szCs w:val="24"/>
        </w:rPr>
        <w:t>:</w:t>
      </w:r>
    </w:p>
    <w:p w:rsidR="00D12F74" w:rsidRDefault="00D12F74" w:rsidP="00ED578A">
      <w:pPr>
        <w:pStyle w:val="ListParagraph"/>
        <w:rPr>
          <w:sz w:val="24"/>
          <w:szCs w:val="24"/>
        </w:rPr>
      </w:pPr>
      <w:hyperlink r:id="rId8" w:history="1">
        <w:r w:rsidRPr="00B305AB">
          <w:rPr>
            <w:rStyle w:val="Hyperlink"/>
            <w:sz w:val="24"/>
            <w:szCs w:val="24"/>
          </w:rPr>
          <w:t>http://locomotive-simulator-service.run.aws-usw02-pr.ice.predix.io/simulator/start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D12F74" w:rsidRDefault="0033006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If the Service is started properly it will return a response of “true” in the response body</w:t>
      </w:r>
    </w:p>
    <w:p w:rsidR="00330064" w:rsidRDefault="00330064" w:rsidP="00ED578A">
      <w:pPr>
        <w:pStyle w:val="ListParagraph"/>
        <w:rPr>
          <w:sz w:val="24"/>
          <w:szCs w:val="24"/>
        </w:rPr>
      </w:pPr>
    </w:p>
    <w:p w:rsidR="00D12F74" w:rsidRDefault="00D12F7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stop the locomotive-simulator-service:</w:t>
      </w:r>
    </w:p>
    <w:p w:rsidR="00D12F74" w:rsidRDefault="00D12F74" w:rsidP="00ED578A">
      <w:pPr>
        <w:pStyle w:val="ListParagraph"/>
        <w:rPr>
          <w:sz w:val="24"/>
          <w:szCs w:val="24"/>
        </w:rPr>
      </w:pPr>
      <w:hyperlink r:id="rId9" w:history="1">
        <w:r w:rsidRPr="00B305AB">
          <w:rPr>
            <w:rStyle w:val="Hyperlink"/>
            <w:sz w:val="24"/>
            <w:szCs w:val="24"/>
          </w:rPr>
          <w:t>http://locomotive-simulator-service.run.aws-usw02-pr.ice.predix.io/simulator/stop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330064" w:rsidRDefault="00330064" w:rsidP="003300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the Service is st</w:t>
      </w:r>
      <w:r w:rsidR="00375F6B">
        <w:rPr>
          <w:sz w:val="24"/>
          <w:szCs w:val="24"/>
        </w:rPr>
        <w:t>opped</w:t>
      </w:r>
      <w:r>
        <w:rPr>
          <w:sz w:val="24"/>
          <w:szCs w:val="24"/>
        </w:rPr>
        <w:t xml:space="preserve"> properly it will return a response of “</w:t>
      </w:r>
      <w:r>
        <w:rPr>
          <w:sz w:val="24"/>
          <w:szCs w:val="24"/>
        </w:rPr>
        <w:t>false</w:t>
      </w:r>
      <w:r>
        <w:rPr>
          <w:sz w:val="24"/>
          <w:szCs w:val="24"/>
        </w:rPr>
        <w:t>” in the response body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Default="006B6A78" w:rsidP="00D12F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t>l</w:t>
      </w:r>
      <w:r w:rsidR="00D12F74" w:rsidRPr="00330064">
        <w:rPr>
          <w:b/>
          <w:sz w:val="28"/>
          <w:szCs w:val="24"/>
        </w:rPr>
        <w:t>ocomotive-</w:t>
      </w:r>
      <w:proofErr w:type="spellStart"/>
      <w:r w:rsidR="00D12F74" w:rsidRPr="00330064">
        <w:rPr>
          <w:b/>
          <w:sz w:val="28"/>
          <w:szCs w:val="24"/>
        </w:rPr>
        <w:t>dataingsetion</w:t>
      </w:r>
      <w:proofErr w:type="spellEnd"/>
      <w:r w:rsidR="00D12F74" w:rsidRPr="00330064">
        <w:rPr>
          <w:b/>
          <w:sz w:val="28"/>
          <w:szCs w:val="24"/>
        </w:rPr>
        <w:t>-</w:t>
      </w:r>
      <w:proofErr w:type="gramStart"/>
      <w:r w:rsidR="00D12F74" w:rsidRPr="00330064">
        <w:rPr>
          <w:b/>
          <w:sz w:val="28"/>
          <w:szCs w:val="24"/>
        </w:rPr>
        <w:t>service</w:t>
      </w:r>
      <w:r w:rsidR="00D12F74" w:rsidRPr="00330064">
        <w:rPr>
          <w:sz w:val="28"/>
          <w:szCs w:val="24"/>
        </w:rPr>
        <w:t xml:space="preserve"> :</w:t>
      </w:r>
      <w:proofErr w:type="gramEnd"/>
      <w:r w:rsidR="00D12F74" w:rsidRPr="00330064">
        <w:rPr>
          <w:sz w:val="28"/>
          <w:szCs w:val="24"/>
        </w:rPr>
        <w:t xml:space="preserve"> </w:t>
      </w:r>
      <w:r w:rsidR="00D12F74">
        <w:rPr>
          <w:sz w:val="24"/>
          <w:szCs w:val="24"/>
        </w:rPr>
        <w:t xml:space="preserve">This microservice will ingest data from the locomotive-simulator-service and push the data to the </w:t>
      </w:r>
      <w:r w:rsidR="00C5230B">
        <w:rPr>
          <w:sz w:val="24"/>
          <w:szCs w:val="24"/>
        </w:rPr>
        <w:t>timeseries DB.</w:t>
      </w:r>
    </w:p>
    <w:p w:rsidR="00FA22DB" w:rsidRPr="00FA22DB" w:rsidRDefault="00FA22DB" w:rsidP="00FA22D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service has exposed an endpoint </w:t>
      </w:r>
      <w:r w:rsidRPr="00FA22DB">
        <w:rPr>
          <w:sz w:val="24"/>
          <w:szCs w:val="24"/>
        </w:rPr>
        <w:t>/</w:t>
      </w:r>
      <w:proofErr w:type="spellStart"/>
      <w:r w:rsidRPr="00FA22DB">
        <w:rPr>
          <w:sz w:val="24"/>
          <w:szCs w:val="24"/>
        </w:rPr>
        <w:t>SaveTimeSeriesData</w:t>
      </w:r>
      <w:proofErr w:type="spellEnd"/>
      <w:r>
        <w:rPr>
          <w:sz w:val="24"/>
          <w:szCs w:val="24"/>
        </w:rPr>
        <w:t xml:space="preserve"> which will accept an authorization token in the header and </w:t>
      </w:r>
      <w:proofErr w:type="spellStart"/>
      <w:r>
        <w:rPr>
          <w:sz w:val="24"/>
          <w:szCs w:val="24"/>
        </w:rPr>
        <w:t>tenantId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clientId</w:t>
      </w:r>
      <w:proofErr w:type="spellEnd"/>
      <w:r>
        <w:rPr>
          <w:sz w:val="24"/>
          <w:szCs w:val="24"/>
        </w:rPr>
        <w:t xml:space="preserve"> and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as the </w:t>
      </w:r>
      <w:r w:rsidR="00DF6BBC">
        <w:rPr>
          <w:sz w:val="24"/>
          <w:szCs w:val="24"/>
        </w:rPr>
        <w:t xml:space="preserve">request </w:t>
      </w:r>
      <w:r>
        <w:rPr>
          <w:sz w:val="24"/>
          <w:szCs w:val="24"/>
        </w:rPr>
        <w:t xml:space="preserve">parameter and will inject the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</w:t>
      </w:r>
      <w:r w:rsidR="00DF6BBC">
        <w:rPr>
          <w:sz w:val="24"/>
          <w:szCs w:val="24"/>
        </w:rPr>
        <w:t>-</w:t>
      </w:r>
      <w:r w:rsidR="00DF6BBC">
        <w:rPr>
          <w:sz w:val="24"/>
          <w:szCs w:val="24"/>
        </w:rPr>
        <w:t xml:space="preserve"> rpm, torque and the </w:t>
      </w:r>
      <w:proofErr w:type="gramStart"/>
      <w:r w:rsidR="00DF6BBC">
        <w:rPr>
          <w:sz w:val="24"/>
          <w:szCs w:val="24"/>
        </w:rPr>
        <w:t xml:space="preserve">location </w:t>
      </w:r>
      <w:r w:rsidR="00DF6BBC">
        <w:rPr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into the </w:t>
      </w:r>
      <w:proofErr w:type="spellStart"/>
      <w:r>
        <w:rPr>
          <w:sz w:val="24"/>
          <w:szCs w:val="24"/>
        </w:rPr>
        <w:t>TimeSeries</w:t>
      </w:r>
      <w:proofErr w:type="spellEnd"/>
      <w:r>
        <w:rPr>
          <w:sz w:val="24"/>
          <w:szCs w:val="24"/>
        </w:rPr>
        <w:t xml:space="preserve"> Database</w:t>
      </w:r>
    </w:p>
    <w:p w:rsidR="00021511" w:rsidRDefault="006B6A78" w:rsidP="000215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lastRenderedPageBreak/>
        <w:t>l</w:t>
      </w:r>
      <w:r w:rsidR="00021511" w:rsidRPr="00330064">
        <w:rPr>
          <w:b/>
          <w:sz w:val="28"/>
          <w:szCs w:val="24"/>
        </w:rPr>
        <w:t>ocomotive-client-service</w:t>
      </w:r>
      <w:r w:rsidR="00021511" w:rsidRPr="00330064">
        <w:rPr>
          <w:sz w:val="28"/>
          <w:szCs w:val="24"/>
        </w:rPr>
        <w:t xml:space="preserve">: </w:t>
      </w:r>
      <w:r w:rsidR="00021511">
        <w:rPr>
          <w:sz w:val="24"/>
          <w:szCs w:val="24"/>
        </w:rPr>
        <w:t>This microservice exposes the following endpoints</w:t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/locomotive/tags : This end point will fetch the tags under which the data is stored in the </w:t>
      </w:r>
      <w:proofErr w:type="spellStart"/>
      <w:r>
        <w:rPr>
          <w:sz w:val="24"/>
          <w:szCs w:val="24"/>
        </w:rPr>
        <w:t>T</w:t>
      </w:r>
      <w:r w:rsidR="00FA22DB">
        <w:rPr>
          <w:sz w:val="24"/>
          <w:szCs w:val="24"/>
        </w:rPr>
        <w:t>ime</w:t>
      </w:r>
      <w:r>
        <w:rPr>
          <w:sz w:val="24"/>
          <w:szCs w:val="24"/>
        </w:rPr>
        <w:t>S</w:t>
      </w:r>
      <w:r w:rsidR="00FA22DB">
        <w:rPr>
          <w:sz w:val="24"/>
          <w:szCs w:val="24"/>
        </w:rPr>
        <w:t>eries</w:t>
      </w:r>
      <w:proofErr w:type="spellEnd"/>
      <w:r>
        <w:rPr>
          <w:sz w:val="24"/>
          <w:szCs w:val="24"/>
        </w:rPr>
        <w:t xml:space="preserve"> </w:t>
      </w:r>
      <w:r w:rsidR="00FA22DB">
        <w:rPr>
          <w:sz w:val="24"/>
          <w:szCs w:val="24"/>
        </w:rPr>
        <w:t>DB</w:t>
      </w:r>
      <w:r>
        <w:rPr>
          <w:sz w:val="24"/>
          <w:szCs w:val="24"/>
        </w:rPr>
        <w:t xml:space="preserve"> in the UI</w:t>
      </w:r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  <w:hyperlink r:id="rId10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http://locomotive-client-service.run.aws-usw02-pr.ice.predix.io/locomotive/tags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7E5E7A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D6FEBB" wp14:editId="046C611B">
            <wp:extent cx="5943600" cy="815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/locomotive/datapoints : This end point will fetch the </w:t>
      </w:r>
      <w:r w:rsidR="00DF6BBC">
        <w:rPr>
          <w:sz w:val="24"/>
          <w:szCs w:val="24"/>
        </w:rPr>
        <w:t>latest</w:t>
      </w:r>
      <w:r>
        <w:rPr>
          <w:sz w:val="24"/>
          <w:szCs w:val="24"/>
        </w:rPr>
        <w:t xml:space="preserve"> 100 datapoints for the LOCOMOTIVE_1 rpm, torque and </w:t>
      </w:r>
      <w:r w:rsidR="008949F5">
        <w:rPr>
          <w:sz w:val="24"/>
          <w:szCs w:val="24"/>
        </w:rPr>
        <w:t xml:space="preserve">location </w:t>
      </w:r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  <w:hyperlink r:id="rId12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http://locomotive-client-service.run.aws-usw02-pr.ice.predix.io/locomotive/datapoints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4FB1A6" wp14:editId="4999FC59">
            <wp:extent cx="6181980" cy="24701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9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/locomotive/latest : This endpoint will fetch the latest data from the TS </w:t>
      </w:r>
      <w:proofErr w:type="spellStart"/>
      <w:r>
        <w:rPr>
          <w:sz w:val="24"/>
          <w:szCs w:val="24"/>
        </w:rPr>
        <w:t>db</w:t>
      </w:r>
      <w:proofErr w:type="spellEnd"/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  <w:hyperlink r:id="rId14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http://locomotive-client-service.run.aws-usw02-pr.ice.predix.io/locomotive/latest?id=LOCOMOTIVE_1&amp;username=geuser</w:t>
        </w:r>
      </w:hyperlink>
    </w:p>
    <w:p w:rsidR="009E06C0" w:rsidRDefault="00621EFC" w:rsidP="009E06C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OR</w:t>
      </w:r>
    </w:p>
    <w:p w:rsidR="00621EFC" w:rsidRDefault="00880FFA" w:rsidP="00621EFC">
      <w:pPr>
        <w:pStyle w:val="ListParagraph"/>
        <w:ind w:left="1440"/>
        <w:rPr>
          <w:sz w:val="24"/>
          <w:szCs w:val="24"/>
        </w:rPr>
      </w:pPr>
      <w:hyperlink r:id="rId15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http://locomotive-client-service.run.aws-usw02-pr.ice.predix.io/locomotive/latest?id=LOCOMOTIVE_2&amp;username=geuser</w:t>
        </w:r>
      </w:hyperlink>
    </w:p>
    <w:p w:rsidR="00621EFC" w:rsidRDefault="00621EFC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47013" wp14:editId="35F38644">
            <wp:extent cx="5943600" cy="107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/locomotive/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: This end point will fetch the latest record from the TS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provided the username has the access to the resource after the ACS policy evaluation</w:t>
      </w: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  <w:hyperlink r:id="rId17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http://locomotive-client-service.run.aws-usw02-pr.ice.predix.io/locomotive/acslatest?id=LOCOMOTIVE_1&amp;username=geuser&amp;password=geuser</w:t>
        </w:r>
      </w:hyperlink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9E06C0">
      <w:pPr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7D154" wp14:editId="609690EE">
            <wp:extent cx="5943600" cy="122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FA22DB" w:rsidRDefault="00880FFA" w:rsidP="00A5122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The user e.g. geoperator does not have access to GET latest request of the resource as per</w:t>
      </w:r>
      <w:r w:rsidR="0075271C">
        <w:rPr>
          <w:sz w:val="24"/>
          <w:szCs w:val="24"/>
        </w:rPr>
        <w:t xml:space="preserve"> ACS</w:t>
      </w:r>
      <w:r>
        <w:rPr>
          <w:sz w:val="24"/>
          <w:szCs w:val="24"/>
        </w:rPr>
        <w:t xml:space="preserve"> policy. If we call the 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</w:t>
      </w:r>
      <w:r w:rsidR="0092095F">
        <w:rPr>
          <w:sz w:val="24"/>
          <w:szCs w:val="24"/>
        </w:rPr>
        <w:t xml:space="preserve">as user </w:t>
      </w:r>
      <w:r>
        <w:rPr>
          <w:sz w:val="24"/>
          <w:szCs w:val="24"/>
        </w:rPr>
        <w:t xml:space="preserve">the </w:t>
      </w:r>
      <w:r w:rsidR="0092095F">
        <w:rPr>
          <w:sz w:val="24"/>
          <w:szCs w:val="24"/>
        </w:rPr>
        <w:t>result will be as shown below</w:t>
      </w:r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  <w:hyperlink r:id="rId19" w:history="1">
        <w:r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http://locomotive-client-service.run.aws-usw02-pr.ice.predix.io/locomotive/acslatest?id=LOCOMOTIVE_1&amp;username=geopeartor&amp;password=geoperator</w:t>
        </w:r>
      </w:hyperlink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Pr="00880FFA" w:rsidRDefault="00880FFA" w:rsidP="00880F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FFD449" wp14:editId="3CC4E0DC">
            <wp:extent cx="5943600" cy="117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A51224" w:rsidRDefault="006B6A78" w:rsidP="00A512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t>l</w:t>
      </w:r>
      <w:r w:rsidR="00A51224" w:rsidRPr="00330064">
        <w:rPr>
          <w:b/>
          <w:sz w:val="28"/>
          <w:szCs w:val="24"/>
        </w:rPr>
        <w:t xml:space="preserve">ocomotive-predix-seed </w:t>
      </w:r>
      <w:r w:rsidR="00A51224" w:rsidRPr="00330064">
        <w:rPr>
          <w:sz w:val="28"/>
          <w:szCs w:val="24"/>
        </w:rPr>
        <w:t xml:space="preserve">: </w:t>
      </w:r>
      <w:r w:rsidR="00A51224">
        <w:rPr>
          <w:sz w:val="24"/>
          <w:szCs w:val="24"/>
        </w:rPr>
        <w:t>This is the UI microservice which has 3 tabs</w:t>
      </w:r>
    </w:p>
    <w:p w:rsidR="00A51224" w:rsidRDefault="00A51224" w:rsidP="00A5122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30064">
        <w:rPr>
          <w:b/>
          <w:sz w:val="24"/>
          <w:szCs w:val="24"/>
        </w:rPr>
        <w:t>Dashboard</w:t>
      </w:r>
      <w:r>
        <w:rPr>
          <w:sz w:val="24"/>
          <w:szCs w:val="24"/>
        </w:rPr>
        <w:t xml:space="preserve"> : This tab will show the</w:t>
      </w:r>
      <w:r w:rsidR="008004C4">
        <w:rPr>
          <w:sz w:val="24"/>
          <w:szCs w:val="24"/>
        </w:rPr>
        <w:t xml:space="preserve"> 3</w:t>
      </w:r>
      <w:r>
        <w:rPr>
          <w:sz w:val="24"/>
          <w:szCs w:val="24"/>
        </w:rPr>
        <w:t xml:space="preserve"> datapoints in a tabular format for LOCOMOTIVE_1</w:t>
      </w:r>
      <w:r w:rsidR="00330064">
        <w:rPr>
          <w:sz w:val="24"/>
          <w:szCs w:val="24"/>
        </w:rPr>
        <w:t xml:space="preserve"> which is basically hitting the datapoints URL to get the data</w:t>
      </w:r>
    </w:p>
    <w:p w:rsidR="00EB31DE" w:rsidRDefault="0093619A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802005</wp:posOffset>
                </wp:positionV>
                <wp:extent cx="1422400" cy="2984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19A" w:rsidRDefault="0093619A">
                            <w:r>
                              <w:t>[Time, Data, quality]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89pt;margin-top:63.15pt;width:112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" fillcolor="white [3201]" strokeweight=".5pt">
                <v:textbox>
                  <w:txbxContent>
                    <w:p w:rsidR="0093619A" w:rsidRDefault="0093619A">
                      <w:r>
                        <w:t>[Time, Data, quality]</w:t>
                      </w:r>
                    </w:p>
                  </w:txbxContent>
                </v:textbox>
              </v:shape>
            </w:pict>
          </mc:Fallback>
        </mc:AlternateContent>
      </w:r>
      <w:r w:rsidR="009E06C0">
        <w:rPr>
          <w:noProof/>
        </w:rPr>
        <w:drawing>
          <wp:inline distT="0" distB="0" distL="0" distR="0" wp14:anchorId="3B486652" wp14:editId="5F332019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Pr="00B11C83" w:rsidRDefault="00330064" w:rsidP="00EB31D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11C83">
        <w:rPr>
          <w:b/>
          <w:sz w:val="24"/>
          <w:szCs w:val="24"/>
        </w:rPr>
        <w:t>Asset :</w:t>
      </w:r>
      <w:r w:rsidRPr="00B11C83">
        <w:rPr>
          <w:sz w:val="24"/>
          <w:szCs w:val="24"/>
        </w:rPr>
        <w:t xml:space="preserve"> This tab will show all the assets in a layout format which has been loaded into the asset service (as of now 7 locomotive data has been loaded out of which 2 locomotive has live simulator data)</w:t>
      </w:r>
    </w:p>
    <w:p w:rsidR="009E06C0" w:rsidRDefault="00000286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1859915</wp:posOffset>
                </wp:positionV>
                <wp:extent cx="0" cy="254000"/>
                <wp:effectExtent l="95250" t="38100" r="5715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48pt;margin-top:146.45pt;width:0;height:2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1853565</wp:posOffset>
                </wp:positionV>
                <wp:extent cx="184150" cy="6350"/>
                <wp:effectExtent l="0" t="76200" r="6350" b="1079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14pt;margin-top:145.95pt;width:14.5pt;height: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34CA5" wp14:editId="08C041D8">
                <wp:simplePos x="0" y="0"/>
                <wp:positionH relativeFrom="column">
                  <wp:posOffset>2609850</wp:posOffset>
                </wp:positionH>
                <wp:positionV relativeFrom="paragraph">
                  <wp:posOffset>2164715</wp:posOffset>
                </wp:positionV>
                <wp:extent cx="1955800" cy="254000"/>
                <wp:effectExtent l="0" t="0" r="254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 w:rsidP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_2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7" type="#_x0000_t202" style="position:absolute;margin-left:205.5pt;margin-top:170.45pt;width:154pt;height:2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" fillcolor="white [3212]" strokeweight=".5pt">
                <v:textbox>
                  <w:txbxContent>
                    <w:p w:rsidR="00000286" w:rsidRPr="00000286" w:rsidRDefault="00000286" w:rsidP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_2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6BDD9" wp14:editId="063E2AE4">
                <wp:simplePos x="0" y="0"/>
                <wp:positionH relativeFrom="column">
                  <wp:posOffset>-596900</wp:posOffset>
                </wp:positionH>
                <wp:positionV relativeFrom="paragraph">
                  <wp:posOffset>1739265</wp:posOffset>
                </wp:positionV>
                <wp:extent cx="2000250" cy="254000"/>
                <wp:effectExtent l="0" t="0" r="1905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_1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8" type="#_x0000_t202" style="position:absolute;margin-left:-47pt;margin-top:136.95pt;width:157.5pt;height:2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" fillcolor="white [3212]" strokeweight=".5pt">
                <v:textbox>
                  <w:txbxContent>
                    <w:p w:rsidR="00000286" w:rsidRPr="00000286" w:rsidRDefault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_1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_1</w:t>
                      </w:r>
                    </w:p>
                  </w:txbxContent>
                </v:textbox>
              </v:shape>
            </w:pict>
          </mc:Fallback>
        </mc:AlternateContent>
      </w:r>
      <w:r w:rsidR="00CD7B44">
        <w:rPr>
          <w:noProof/>
        </w:rPr>
        <w:drawing>
          <wp:inline distT="0" distB="0" distL="0" distR="0" wp14:anchorId="7E80B11C" wp14:editId="611427EA">
            <wp:extent cx="6352568" cy="3422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4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330064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DataGraph</w:t>
      </w:r>
      <w:proofErr w:type="spellEnd"/>
      <w:r>
        <w:rPr>
          <w:sz w:val="24"/>
          <w:szCs w:val="24"/>
        </w:rPr>
        <w:t xml:space="preserve"> : This tab will show the live </w:t>
      </w:r>
      <w:proofErr w:type="spellStart"/>
      <w:r>
        <w:rPr>
          <w:sz w:val="24"/>
          <w:szCs w:val="24"/>
        </w:rPr>
        <w:t>datachart</w:t>
      </w:r>
      <w:proofErr w:type="spellEnd"/>
      <w:r>
        <w:rPr>
          <w:sz w:val="24"/>
          <w:szCs w:val="24"/>
        </w:rPr>
        <w:t xml:space="preserve"> for 3 types of data rpm, torque and location depending on the selection of Asset on the Asset tab (by default it will show data for Locomotive_1)</w:t>
      </w:r>
    </w:p>
    <w:p w:rsidR="009E06C0" w:rsidRDefault="009E06C0" w:rsidP="00EB31DE">
      <w:pPr>
        <w:rPr>
          <w:sz w:val="24"/>
          <w:szCs w:val="24"/>
        </w:rPr>
      </w:pPr>
    </w:p>
    <w:p w:rsidR="009E06C0" w:rsidRDefault="009E06C0" w:rsidP="00EB31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A4CA42" wp14:editId="778F6C24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DE" w:rsidRPr="0093619A" w:rsidRDefault="00380C76" w:rsidP="00EB31DE">
      <w:pPr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ACS:</w:t>
      </w:r>
    </w:p>
    <w:p w:rsidR="00380C76" w:rsidRDefault="00380C76" w:rsidP="00380C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ACS ,</w:t>
      </w:r>
      <w:proofErr w:type="gramEnd"/>
      <w:r>
        <w:rPr>
          <w:sz w:val="24"/>
          <w:szCs w:val="24"/>
        </w:rPr>
        <w:t xml:space="preserve"> we have created 2 users : 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 xml:space="preserve"> who is the admin and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geopeartor</w:t>
      </w:r>
      <w:proofErr w:type="spellEnd"/>
      <w:r>
        <w:rPr>
          <w:sz w:val="24"/>
          <w:szCs w:val="24"/>
        </w:rPr>
        <w:t>.</w:t>
      </w:r>
    </w:p>
    <w:p w:rsidR="00380C76" w:rsidRDefault="00380C76" w:rsidP="00380C76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geuser</w:t>
      </w:r>
      <w:proofErr w:type="spellEnd"/>
      <w:proofErr w:type="gramEnd"/>
      <w:r>
        <w:rPr>
          <w:sz w:val="24"/>
          <w:szCs w:val="24"/>
        </w:rPr>
        <w:t xml:space="preserve"> has all the access for GET/POST/PUT/DELETE </w:t>
      </w:r>
      <w:proofErr w:type="spellStart"/>
      <w:r>
        <w:rPr>
          <w:sz w:val="24"/>
          <w:szCs w:val="24"/>
        </w:rPr>
        <w:t>where 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does not have </w:t>
      </w:r>
      <w:r w:rsidR="006C1FB0">
        <w:rPr>
          <w:sz w:val="24"/>
          <w:szCs w:val="24"/>
        </w:rPr>
        <w:t>the privilege to GET/PUT/POST/DELETE</w:t>
      </w:r>
    </w:p>
    <w:p w:rsidR="000B7E93" w:rsidRDefault="000B7E93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All the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policy has been put in the </w:t>
      </w:r>
      <w:proofErr w:type="spellStart"/>
      <w:r>
        <w:rPr>
          <w:sz w:val="24"/>
          <w:szCs w:val="24"/>
        </w:rPr>
        <w:t>ACS_Setup</w:t>
      </w:r>
      <w:proofErr w:type="spellEnd"/>
      <w:r>
        <w:rPr>
          <w:sz w:val="24"/>
          <w:szCs w:val="24"/>
        </w:rPr>
        <w:t xml:space="preserve"> folder</w:t>
      </w:r>
    </w:p>
    <w:p w:rsidR="006C1FB0" w:rsidRDefault="006C1FB0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>URL</w:t>
      </w:r>
      <w:r w:rsidR="00960F56">
        <w:rPr>
          <w:sz w:val="24"/>
          <w:szCs w:val="24"/>
        </w:rPr>
        <w:t xml:space="preserve"> to test the </w:t>
      </w:r>
      <w:proofErr w:type="spellStart"/>
      <w:r w:rsidR="00960F56">
        <w:rPr>
          <w:sz w:val="24"/>
          <w:szCs w:val="24"/>
        </w:rPr>
        <w:t>geuser</w:t>
      </w:r>
      <w:proofErr w:type="spellEnd"/>
      <w:r w:rsidR="00CF2857">
        <w:rPr>
          <w:sz w:val="24"/>
          <w:szCs w:val="24"/>
        </w:rPr>
        <w:t xml:space="preserve"> – PERMIT as per policy</w:t>
      </w:r>
    </w:p>
    <w:p w:rsidR="006C1FB0" w:rsidRDefault="00296A84" w:rsidP="00380C76">
      <w:pPr>
        <w:ind w:left="360"/>
        <w:rPr>
          <w:b/>
          <w:sz w:val="24"/>
          <w:szCs w:val="24"/>
        </w:rPr>
      </w:pPr>
      <w:hyperlink r:id="rId24" w:history="1">
        <w:r w:rsidRPr="00B305AB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http://locomotive-client-service.run.aws-usw02-pr.ice.predix.io/locomotive/acslatest?id=LOCOMOTIVE_1&amp;username=geuser&amp;password=geuser</w:t>
        </w:r>
      </w:hyperlink>
    </w:p>
    <w:p w:rsidR="00296A84" w:rsidRPr="00960F56" w:rsidRDefault="00960F56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URL to test the </w:t>
      </w:r>
      <w:proofErr w:type="spellStart"/>
      <w:r>
        <w:rPr>
          <w:sz w:val="24"/>
          <w:szCs w:val="24"/>
        </w:rPr>
        <w:t>geoperator</w:t>
      </w:r>
      <w:proofErr w:type="spellEnd"/>
      <w:r w:rsidR="00CF2857">
        <w:rPr>
          <w:sz w:val="24"/>
          <w:szCs w:val="24"/>
        </w:rPr>
        <w:t xml:space="preserve"> –DENY as per policy</w:t>
      </w:r>
    </w:p>
    <w:p w:rsidR="00296A84" w:rsidRDefault="00296A84" w:rsidP="00380C76">
      <w:pPr>
        <w:ind w:left="360"/>
        <w:rPr>
          <w:b/>
          <w:sz w:val="24"/>
          <w:szCs w:val="24"/>
        </w:rPr>
      </w:pPr>
      <w:hyperlink r:id="rId25" w:history="1">
        <w:r w:rsidRPr="00B305AB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http://locomotive-client-service.run.aws-usw02-pr.ice.predix.io/locomotive/acslatest?id=LOCOMOTIVE_1&amp;username=geopeartor&amp;password=geoperator</w:t>
        </w:r>
      </w:hyperlink>
    </w:p>
    <w:p w:rsidR="00296A84" w:rsidRDefault="00296A84" w:rsidP="00380C76">
      <w:pPr>
        <w:ind w:left="360"/>
        <w:rPr>
          <w:b/>
          <w:sz w:val="24"/>
          <w:szCs w:val="24"/>
        </w:rPr>
      </w:pPr>
    </w:p>
    <w:p w:rsidR="00296A84" w:rsidRPr="0093619A" w:rsidRDefault="008004C4" w:rsidP="00380C76">
      <w:pPr>
        <w:ind w:left="360"/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UAA:</w:t>
      </w:r>
    </w:p>
    <w:p w:rsidR="008004C4" w:rsidRDefault="008004C4" w:rsidP="00380C76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Setting up UAA service is done via all the commands listed in </w:t>
      </w:r>
      <w:r w:rsidR="00EF0192">
        <w:rPr>
          <w:sz w:val="24"/>
          <w:szCs w:val="24"/>
        </w:rPr>
        <w:t>the file ‘</w:t>
      </w:r>
      <w:r w:rsidR="00EF0192" w:rsidRPr="00EF0192">
        <w:rPr>
          <w:sz w:val="24"/>
          <w:szCs w:val="24"/>
        </w:rPr>
        <w:t>UAA Set Up - Training</w:t>
      </w:r>
      <w:r w:rsidR="00EF0192">
        <w:rPr>
          <w:sz w:val="24"/>
          <w:szCs w:val="24"/>
        </w:rPr>
        <w:t>.txt’</w:t>
      </w:r>
      <w:r w:rsidR="00B11C83">
        <w:rPr>
          <w:sz w:val="24"/>
          <w:szCs w:val="24"/>
        </w:rPr>
        <w:t>. All the step</w:t>
      </w:r>
      <w:r w:rsidR="006F7AE0">
        <w:rPr>
          <w:sz w:val="24"/>
          <w:szCs w:val="24"/>
        </w:rPr>
        <w:t>s have</w:t>
      </w:r>
      <w:r w:rsidR="00B11C83">
        <w:rPr>
          <w:sz w:val="24"/>
          <w:szCs w:val="24"/>
        </w:rPr>
        <w:t xml:space="preserve"> been explained in the document sequentially.</w:t>
      </w:r>
    </w:p>
    <w:p w:rsidR="00B11C83" w:rsidRDefault="00CA1C02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8pt" o:ole="">
            <v:imagedata r:id="rId26" o:title=""/>
          </v:shape>
          <o:OLEObject Type="Embed" ProgID="Package" ShapeID="_x0000_i1025" DrawAspect="Icon" ObjectID="_1518248094" r:id="rId27"/>
        </w:object>
      </w:r>
    </w:p>
    <w:p w:rsidR="00B11C83" w:rsidRDefault="00B11C83" w:rsidP="00380C76">
      <w:pPr>
        <w:ind w:left="360"/>
        <w:rPr>
          <w:sz w:val="24"/>
          <w:szCs w:val="24"/>
        </w:rPr>
      </w:pPr>
    </w:p>
    <w:p w:rsidR="006C1FB0" w:rsidRPr="005C3140" w:rsidRDefault="005C3140" w:rsidP="00380C76">
      <w:pPr>
        <w:ind w:left="360"/>
        <w:rPr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 xml:space="preserve">P.S.: </w:t>
      </w:r>
      <w:r w:rsidRPr="005C3140">
        <w:rPr>
          <w:sz w:val="24"/>
          <w:szCs w:val="24"/>
        </w:rPr>
        <w:t xml:space="preserve">For any query about this application please feel free to reach out to </w:t>
      </w:r>
      <w:proofErr w:type="spellStart"/>
      <w:r w:rsidRPr="005C3140">
        <w:rPr>
          <w:sz w:val="24"/>
          <w:szCs w:val="24"/>
        </w:rPr>
        <w:t>Romit</w:t>
      </w:r>
      <w:proofErr w:type="spellEnd"/>
      <w:r w:rsidRPr="005C3140">
        <w:rPr>
          <w:sz w:val="24"/>
          <w:szCs w:val="24"/>
        </w:rPr>
        <w:t xml:space="preserve"> </w:t>
      </w:r>
      <w:proofErr w:type="spellStart"/>
      <w:r w:rsidRPr="005C3140">
        <w:rPr>
          <w:sz w:val="24"/>
          <w:szCs w:val="24"/>
        </w:rPr>
        <w:t>Saha</w:t>
      </w:r>
      <w:proofErr w:type="spellEnd"/>
      <w:r w:rsidRPr="005C3140">
        <w:rPr>
          <w:sz w:val="24"/>
          <w:szCs w:val="24"/>
        </w:rPr>
        <w:t xml:space="preserve"> (</w:t>
      </w:r>
      <w:hyperlink r:id="rId28" w:history="1">
        <w:r w:rsidRPr="00B305AB">
          <w:rPr>
            <w:rStyle w:val="Hyperlink"/>
            <w:sz w:val="24"/>
            <w:szCs w:val="24"/>
          </w:rPr>
          <w:t>romit.saha@tcs.com</w:t>
        </w:r>
      </w:hyperlink>
      <w:r w:rsidRPr="005C3140">
        <w:rPr>
          <w:sz w:val="24"/>
          <w:szCs w:val="24"/>
        </w:rPr>
        <w:t>)</w:t>
      </w:r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Preetha</w:t>
      </w:r>
      <w:proofErr w:type="spellEnd"/>
      <w:r>
        <w:rPr>
          <w:sz w:val="24"/>
          <w:szCs w:val="24"/>
        </w:rPr>
        <w:t xml:space="preserve"> Raman (</w:t>
      </w:r>
      <w:hyperlink r:id="rId29" w:history="1">
        <w:r w:rsidRPr="00B305AB">
          <w:rPr>
            <w:rStyle w:val="Hyperlink"/>
            <w:sz w:val="24"/>
            <w:szCs w:val="24"/>
          </w:rPr>
          <w:t>preetha.raman@tcs.com</w:t>
        </w:r>
      </w:hyperlink>
      <w:r>
        <w:rPr>
          <w:sz w:val="24"/>
          <w:szCs w:val="24"/>
        </w:rPr>
        <w:t xml:space="preserve"> )</w:t>
      </w:r>
    </w:p>
    <w:p w:rsidR="00380C76" w:rsidRPr="00380C76" w:rsidRDefault="00380C76" w:rsidP="00380C76">
      <w:pPr>
        <w:ind w:left="720"/>
        <w:rPr>
          <w:sz w:val="24"/>
          <w:szCs w:val="24"/>
        </w:rPr>
      </w:pPr>
    </w:p>
    <w:p w:rsidR="00EB31DE" w:rsidRPr="00EB31DE" w:rsidRDefault="00EB31DE" w:rsidP="00EB31D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Pr="00027508" w:rsidRDefault="00D12F74" w:rsidP="00ED578A">
      <w:pPr>
        <w:pStyle w:val="ListParagraph"/>
        <w:rPr>
          <w:sz w:val="24"/>
          <w:szCs w:val="24"/>
        </w:rPr>
      </w:pPr>
    </w:p>
    <w:p w:rsidR="00027508" w:rsidRPr="00027508" w:rsidRDefault="00027508">
      <w:pPr>
        <w:rPr>
          <w:sz w:val="24"/>
          <w:szCs w:val="24"/>
          <w:u w:val="single"/>
        </w:rPr>
      </w:pPr>
    </w:p>
    <w:sectPr w:rsidR="00027508" w:rsidRPr="0002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71539"/>
    <w:multiLevelType w:val="hybridMultilevel"/>
    <w:tmpl w:val="1B504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10A2D"/>
    <w:multiLevelType w:val="hybridMultilevel"/>
    <w:tmpl w:val="02B051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5D5269B"/>
    <w:multiLevelType w:val="hybridMultilevel"/>
    <w:tmpl w:val="A0FEC1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6FD7545"/>
    <w:multiLevelType w:val="hybridMultilevel"/>
    <w:tmpl w:val="5ACCB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08"/>
    <w:rsid w:val="00000286"/>
    <w:rsid w:val="00021511"/>
    <w:rsid w:val="00027508"/>
    <w:rsid w:val="000B7E93"/>
    <w:rsid w:val="00256155"/>
    <w:rsid w:val="00296A84"/>
    <w:rsid w:val="002C06A0"/>
    <w:rsid w:val="00330064"/>
    <w:rsid w:val="00346B50"/>
    <w:rsid w:val="00375F6B"/>
    <w:rsid w:val="00380C76"/>
    <w:rsid w:val="0042143F"/>
    <w:rsid w:val="004D2E83"/>
    <w:rsid w:val="00594F2C"/>
    <w:rsid w:val="005C3140"/>
    <w:rsid w:val="00621567"/>
    <w:rsid w:val="00621EFC"/>
    <w:rsid w:val="006B6A78"/>
    <w:rsid w:val="006C1FB0"/>
    <w:rsid w:val="006F7AE0"/>
    <w:rsid w:val="0075271C"/>
    <w:rsid w:val="007D1524"/>
    <w:rsid w:val="007E5E7A"/>
    <w:rsid w:val="008004C4"/>
    <w:rsid w:val="00880FFA"/>
    <w:rsid w:val="008949F5"/>
    <w:rsid w:val="0092095F"/>
    <w:rsid w:val="0093619A"/>
    <w:rsid w:val="00960F56"/>
    <w:rsid w:val="009E06C0"/>
    <w:rsid w:val="00A51224"/>
    <w:rsid w:val="00B11C83"/>
    <w:rsid w:val="00C5230B"/>
    <w:rsid w:val="00CA1C02"/>
    <w:rsid w:val="00CD7B44"/>
    <w:rsid w:val="00CF2857"/>
    <w:rsid w:val="00D12F74"/>
    <w:rsid w:val="00DF6BBC"/>
    <w:rsid w:val="00EB31DE"/>
    <w:rsid w:val="00ED578A"/>
    <w:rsid w:val="00EF0192"/>
    <w:rsid w:val="00FA22DB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F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6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F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6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omotive-simulator-service.run.aws-usw02-pr.ice.predix.io/simulator/star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://locomotive-dataingestion-service.run.aws-usw02-pr.ice.predix.io/SaveTimeSeriesData" TargetMode="External"/><Relationship Id="rId12" Type="http://schemas.openxmlformats.org/officeDocument/2006/relationships/hyperlink" Target="http://locomotive-client-service.run.aws-usw02-pr.ice.predix.io/locomotive/datapoints" TargetMode="External"/><Relationship Id="rId17" Type="http://schemas.openxmlformats.org/officeDocument/2006/relationships/hyperlink" Target="http://locomotive-client-service.run.aws-usw02-pr.ice.predix.io/locomotive/acslatest?id=LOCOMOTIVE_1&amp;username=geuser&amp;password=geuser" TargetMode="External"/><Relationship Id="rId25" Type="http://schemas.openxmlformats.org/officeDocument/2006/relationships/hyperlink" Target="http://locomotive-client-service.run.aws-usw02-pr.ice.predix.io/locomotive/acslatest?id=LOCOMOTIVE_1&amp;username=geopeartor&amp;password=geopera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mailto:preetha.raman@tcs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locomotive-client-service.run.aws-usw02-pr.ice.predix.io/locomotive/acslatest?id=LOCOMOTIVE_1&amp;username=geuser&amp;password=geuser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omotive-client-service.run.aws-usw02-pr.ice.predix.io/locomotive/latest?id=LOCOMOTIVE_2&amp;username=geuser" TargetMode="External"/><Relationship Id="rId23" Type="http://schemas.openxmlformats.org/officeDocument/2006/relationships/image" Target="media/image8.png"/><Relationship Id="rId28" Type="http://schemas.openxmlformats.org/officeDocument/2006/relationships/hyperlink" Target="mailto:romit.saha@tcs.com" TargetMode="External"/><Relationship Id="rId10" Type="http://schemas.openxmlformats.org/officeDocument/2006/relationships/hyperlink" Target="http://locomotive-client-service.run.aws-usw02-pr.ice.predix.io/locomotive/tags" TargetMode="External"/><Relationship Id="rId19" Type="http://schemas.openxmlformats.org/officeDocument/2006/relationships/hyperlink" Target="http://locomotive-client-service.run.aws-usw02-pr.ice.predix.io/locomotive/acslatest?id=LOCOMOTIVE_1&amp;username=geopeartor&amp;password=geoperator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locomotive-simulator-service.run.aws-usw02-pr.ice.predix.io/simulator/stop" TargetMode="External"/><Relationship Id="rId14" Type="http://schemas.openxmlformats.org/officeDocument/2006/relationships/hyperlink" Target="http://locomotive-client-service.run.aws-usw02-pr.ice.predix.io/locomotive/latest?id=LOCOMOTIVE_1&amp;username=geuser" TargetMode="External"/><Relationship Id="rId22" Type="http://schemas.openxmlformats.org/officeDocument/2006/relationships/image" Target="media/image7.png"/><Relationship Id="rId27" Type="http://schemas.openxmlformats.org/officeDocument/2006/relationships/oleObject" Target="embeddings/oleObject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AF9A59-C5D1-46BF-BF32-F7DCD63CE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4853</TotalTime>
  <Pages>7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6458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lg445684sd</dc:creator>
  <cp:lastModifiedBy>lg445684sd</cp:lastModifiedBy>
  <cp:revision>31</cp:revision>
  <dcterms:created xsi:type="dcterms:W3CDTF">2016-02-25T21:49:00Z</dcterms:created>
  <dcterms:modified xsi:type="dcterms:W3CDTF">2016-02-29T18:48:00Z</dcterms:modified>
</cp:coreProperties>
</file>