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9C91A" w14:textId="5B2DCADC" w:rsidR="010DCF94" w:rsidRDefault="010DCF94" w:rsidP="31724C75">
      <w:pPr>
        <w:pStyle w:val="Title"/>
        <w:jc w:val="right"/>
      </w:pPr>
      <w:proofErr w:type="spellStart"/>
      <w:r>
        <w:t>BetBuddy</w:t>
      </w:r>
      <w:proofErr w:type="spellEnd"/>
    </w:p>
    <w:p w14:paraId="2520BFC7" w14:textId="77777777" w:rsidR="008568F0" w:rsidRPr="00433DA6" w:rsidRDefault="00000000">
      <w:pPr>
        <w:pStyle w:val="Title"/>
        <w:jc w:val="right"/>
      </w:pPr>
      <w:fldSimple w:instr="title  \* Mergeformat">
        <w:r w:rsidR="00EA4847">
          <w:t>Use-Case Specifications</w:t>
        </w:r>
      </w:fldSimple>
    </w:p>
    <w:p w14:paraId="7469EFBC" w14:textId="77777777" w:rsidR="008568F0" w:rsidRPr="00433DA6" w:rsidRDefault="008568F0">
      <w:pPr>
        <w:pStyle w:val="Title"/>
        <w:jc w:val="right"/>
      </w:pPr>
    </w:p>
    <w:p w14:paraId="1F1EF337" w14:textId="77777777" w:rsidR="008568F0" w:rsidRPr="00433DA6" w:rsidRDefault="008568F0">
      <w:pPr>
        <w:pStyle w:val="Title"/>
        <w:jc w:val="right"/>
        <w:rPr>
          <w:sz w:val="28"/>
        </w:rPr>
      </w:pPr>
      <w:r w:rsidRPr="00433DA6">
        <w:rPr>
          <w:sz w:val="28"/>
        </w:rPr>
        <w:t>Version &lt;1.0&gt;</w:t>
      </w:r>
    </w:p>
    <w:p w14:paraId="01653876" w14:textId="77777777" w:rsidR="008568F0" w:rsidRPr="00433DA6" w:rsidRDefault="008568F0"/>
    <w:p w14:paraId="75B1C962" w14:textId="77777777" w:rsidR="008568F0" w:rsidRPr="00433DA6" w:rsidRDefault="008568F0"/>
    <w:p w14:paraId="4087B55E" w14:textId="77777777" w:rsidR="008568F0" w:rsidRPr="00433DA6" w:rsidRDefault="008568F0">
      <w:pPr>
        <w:pStyle w:val="BodyText"/>
      </w:pPr>
    </w:p>
    <w:p w14:paraId="3145A3A7" w14:textId="77777777" w:rsidR="008568F0" w:rsidRPr="00433DA6" w:rsidRDefault="008568F0">
      <w:pPr>
        <w:pStyle w:val="BodyText"/>
      </w:pPr>
    </w:p>
    <w:p w14:paraId="57A4029A" w14:textId="77777777" w:rsidR="008568F0" w:rsidRPr="00433DA6" w:rsidRDefault="008568F0">
      <w:pPr>
        <w:sectPr w:rsidR="008568F0" w:rsidRPr="00433DA6">
          <w:headerReference w:type="default" r:id="rId10"/>
          <w:footerReference w:type="default" r:id="rId11"/>
          <w:endnotePr>
            <w:numFmt w:val="decimal"/>
          </w:endnotePr>
          <w:pgSz w:w="12240" w:h="15840"/>
          <w:pgMar w:top="1440" w:right="1440" w:bottom="1440" w:left="1440" w:header="720" w:footer="720" w:gutter="0"/>
          <w:cols w:space="720"/>
          <w:vAlign w:val="center"/>
        </w:sectPr>
      </w:pPr>
    </w:p>
    <w:p w14:paraId="4A04ABFB" w14:textId="77777777" w:rsidR="008568F0" w:rsidRPr="00433DA6" w:rsidRDefault="008568F0">
      <w:pPr>
        <w:pStyle w:val="Title"/>
      </w:pPr>
      <w:r w:rsidRPr="00433DA6">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68F0" w:rsidRPr="00433DA6" w14:paraId="38DF88D9" w14:textId="77777777" w:rsidTr="31724C75">
        <w:tc>
          <w:tcPr>
            <w:tcW w:w="2304" w:type="dxa"/>
          </w:tcPr>
          <w:p w14:paraId="30469473" w14:textId="77777777" w:rsidR="008568F0" w:rsidRPr="00433DA6" w:rsidRDefault="008568F0">
            <w:pPr>
              <w:pStyle w:val="Tabletext"/>
              <w:jc w:val="center"/>
              <w:rPr>
                <w:b/>
              </w:rPr>
            </w:pPr>
            <w:r w:rsidRPr="00433DA6">
              <w:rPr>
                <w:b/>
              </w:rPr>
              <w:t>Date</w:t>
            </w:r>
          </w:p>
        </w:tc>
        <w:tc>
          <w:tcPr>
            <w:tcW w:w="1152" w:type="dxa"/>
          </w:tcPr>
          <w:p w14:paraId="1EB9D892" w14:textId="77777777" w:rsidR="008568F0" w:rsidRPr="00433DA6" w:rsidRDefault="008568F0">
            <w:pPr>
              <w:pStyle w:val="Tabletext"/>
              <w:jc w:val="center"/>
              <w:rPr>
                <w:b/>
              </w:rPr>
            </w:pPr>
            <w:r w:rsidRPr="00433DA6">
              <w:rPr>
                <w:b/>
              </w:rPr>
              <w:t>Version</w:t>
            </w:r>
          </w:p>
        </w:tc>
        <w:tc>
          <w:tcPr>
            <w:tcW w:w="3744" w:type="dxa"/>
          </w:tcPr>
          <w:p w14:paraId="5AB615E1" w14:textId="77777777" w:rsidR="008568F0" w:rsidRPr="00433DA6" w:rsidRDefault="008568F0">
            <w:pPr>
              <w:pStyle w:val="Tabletext"/>
              <w:jc w:val="center"/>
              <w:rPr>
                <w:b/>
              </w:rPr>
            </w:pPr>
            <w:r w:rsidRPr="00433DA6">
              <w:rPr>
                <w:b/>
              </w:rPr>
              <w:t>Description</w:t>
            </w:r>
          </w:p>
        </w:tc>
        <w:tc>
          <w:tcPr>
            <w:tcW w:w="2304" w:type="dxa"/>
          </w:tcPr>
          <w:p w14:paraId="16724576" w14:textId="77777777" w:rsidR="008568F0" w:rsidRPr="00433DA6" w:rsidRDefault="008568F0">
            <w:pPr>
              <w:pStyle w:val="Tabletext"/>
              <w:jc w:val="center"/>
              <w:rPr>
                <w:b/>
              </w:rPr>
            </w:pPr>
            <w:r w:rsidRPr="00433DA6">
              <w:rPr>
                <w:b/>
              </w:rPr>
              <w:t>Author</w:t>
            </w:r>
          </w:p>
        </w:tc>
      </w:tr>
      <w:tr w:rsidR="008568F0" w:rsidRPr="00433DA6" w14:paraId="05635FA0" w14:textId="77777777" w:rsidTr="31724C75">
        <w:tc>
          <w:tcPr>
            <w:tcW w:w="2304" w:type="dxa"/>
          </w:tcPr>
          <w:p w14:paraId="7291C385" w14:textId="0EE917A9" w:rsidR="008568F0" w:rsidRPr="00433DA6" w:rsidRDefault="3FBDA23F">
            <w:pPr>
              <w:pStyle w:val="Tabletext"/>
            </w:pPr>
            <w:r>
              <w:t>29</w:t>
            </w:r>
            <w:r w:rsidR="008568F0">
              <w:t>/</w:t>
            </w:r>
            <w:r w:rsidR="6C880312">
              <w:t>09</w:t>
            </w:r>
            <w:r w:rsidR="008568F0">
              <w:t>/</w:t>
            </w:r>
            <w:r w:rsidR="16AC5A7F">
              <w:t>2022</w:t>
            </w:r>
          </w:p>
        </w:tc>
        <w:tc>
          <w:tcPr>
            <w:tcW w:w="1152" w:type="dxa"/>
          </w:tcPr>
          <w:p w14:paraId="5D06CB96" w14:textId="7D91A3A6" w:rsidR="008568F0" w:rsidRPr="00433DA6" w:rsidRDefault="7488545E">
            <w:pPr>
              <w:pStyle w:val="Tabletext"/>
            </w:pPr>
            <w:r>
              <w:t>1.</w:t>
            </w:r>
            <w:r w:rsidR="411F65B5">
              <w:t>0</w:t>
            </w:r>
          </w:p>
        </w:tc>
        <w:tc>
          <w:tcPr>
            <w:tcW w:w="3744" w:type="dxa"/>
          </w:tcPr>
          <w:p w14:paraId="68BD2683" w14:textId="62C71573" w:rsidR="008568F0" w:rsidRPr="00433DA6" w:rsidRDefault="05FFF440">
            <w:pPr>
              <w:pStyle w:val="Tabletext"/>
            </w:pPr>
            <w:r>
              <w:t>First Draft</w:t>
            </w:r>
          </w:p>
        </w:tc>
        <w:tc>
          <w:tcPr>
            <w:tcW w:w="2304" w:type="dxa"/>
          </w:tcPr>
          <w:p w14:paraId="3B7B5472" w14:textId="55D4A909" w:rsidR="008568F0" w:rsidRPr="00433DA6" w:rsidRDefault="3912EA8E">
            <w:pPr>
              <w:pStyle w:val="Tabletext"/>
            </w:pPr>
            <w:r>
              <w:t>Aaron Reith</w:t>
            </w:r>
          </w:p>
        </w:tc>
      </w:tr>
      <w:tr w:rsidR="008568F0" w:rsidRPr="00433DA6" w14:paraId="2196EAB2" w14:textId="77777777" w:rsidTr="31724C75">
        <w:tc>
          <w:tcPr>
            <w:tcW w:w="2304" w:type="dxa"/>
          </w:tcPr>
          <w:p w14:paraId="5058382B" w14:textId="5AD4E1CB" w:rsidR="008568F0" w:rsidRPr="00433DA6" w:rsidRDefault="008568F0">
            <w:pPr>
              <w:pStyle w:val="Tabletext"/>
            </w:pPr>
          </w:p>
        </w:tc>
        <w:tc>
          <w:tcPr>
            <w:tcW w:w="1152" w:type="dxa"/>
          </w:tcPr>
          <w:p w14:paraId="636FA88E" w14:textId="77777777" w:rsidR="008568F0" w:rsidRPr="00433DA6" w:rsidRDefault="008568F0">
            <w:pPr>
              <w:pStyle w:val="Tabletext"/>
            </w:pPr>
          </w:p>
        </w:tc>
        <w:tc>
          <w:tcPr>
            <w:tcW w:w="3744" w:type="dxa"/>
          </w:tcPr>
          <w:p w14:paraId="4DA22EBF" w14:textId="77777777" w:rsidR="008568F0" w:rsidRPr="00433DA6" w:rsidRDefault="008568F0">
            <w:pPr>
              <w:pStyle w:val="Tabletext"/>
            </w:pPr>
          </w:p>
        </w:tc>
        <w:tc>
          <w:tcPr>
            <w:tcW w:w="2304" w:type="dxa"/>
          </w:tcPr>
          <w:p w14:paraId="61E82316" w14:textId="77777777" w:rsidR="008568F0" w:rsidRPr="00433DA6" w:rsidRDefault="008568F0">
            <w:pPr>
              <w:pStyle w:val="Tabletext"/>
            </w:pPr>
          </w:p>
        </w:tc>
      </w:tr>
      <w:tr w:rsidR="008568F0" w:rsidRPr="00433DA6" w14:paraId="3FDF2BE3" w14:textId="77777777" w:rsidTr="31724C75">
        <w:tc>
          <w:tcPr>
            <w:tcW w:w="2304" w:type="dxa"/>
          </w:tcPr>
          <w:p w14:paraId="35B67120" w14:textId="77777777" w:rsidR="008568F0" w:rsidRPr="00433DA6" w:rsidRDefault="008568F0">
            <w:pPr>
              <w:pStyle w:val="Tabletext"/>
            </w:pPr>
          </w:p>
        </w:tc>
        <w:tc>
          <w:tcPr>
            <w:tcW w:w="1152" w:type="dxa"/>
          </w:tcPr>
          <w:p w14:paraId="331EB6E3" w14:textId="77777777" w:rsidR="008568F0" w:rsidRPr="00433DA6" w:rsidRDefault="008568F0">
            <w:pPr>
              <w:pStyle w:val="Tabletext"/>
            </w:pPr>
          </w:p>
        </w:tc>
        <w:tc>
          <w:tcPr>
            <w:tcW w:w="3744" w:type="dxa"/>
          </w:tcPr>
          <w:p w14:paraId="3C5AE946" w14:textId="77777777" w:rsidR="008568F0" w:rsidRPr="00433DA6" w:rsidRDefault="008568F0">
            <w:pPr>
              <w:pStyle w:val="Tabletext"/>
            </w:pPr>
          </w:p>
        </w:tc>
        <w:tc>
          <w:tcPr>
            <w:tcW w:w="2304" w:type="dxa"/>
          </w:tcPr>
          <w:p w14:paraId="06B3EEDC" w14:textId="77777777" w:rsidR="008568F0" w:rsidRPr="00433DA6" w:rsidRDefault="008568F0">
            <w:pPr>
              <w:pStyle w:val="Tabletext"/>
            </w:pPr>
          </w:p>
        </w:tc>
      </w:tr>
      <w:tr w:rsidR="008568F0" w:rsidRPr="00433DA6" w14:paraId="7AFEA918" w14:textId="77777777" w:rsidTr="31724C75">
        <w:tc>
          <w:tcPr>
            <w:tcW w:w="2304" w:type="dxa"/>
          </w:tcPr>
          <w:p w14:paraId="6FA3859E" w14:textId="77777777" w:rsidR="008568F0" w:rsidRPr="00433DA6" w:rsidRDefault="008568F0">
            <w:pPr>
              <w:pStyle w:val="Tabletext"/>
            </w:pPr>
          </w:p>
        </w:tc>
        <w:tc>
          <w:tcPr>
            <w:tcW w:w="1152" w:type="dxa"/>
          </w:tcPr>
          <w:p w14:paraId="6F49FCA6" w14:textId="77777777" w:rsidR="008568F0" w:rsidRPr="00433DA6" w:rsidRDefault="008568F0">
            <w:pPr>
              <w:pStyle w:val="Tabletext"/>
            </w:pPr>
          </w:p>
        </w:tc>
        <w:tc>
          <w:tcPr>
            <w:tcW w:w="3744" w:type="dxa"/>
          </w:tcPr>
          <w:p w14:paraId="046E6F0F" w14:textId="77777777" w:rsidR="008568F0" w:rsidRPr="00433DA6" w:rsidRDefault="008568F0">
            <w:pPr>
              <w:pStyle w:val="Tabletext"/>
            </w:pPr>
          </w:p>
        </w:tc>
        <w:tc>
          <w:tcPr>
            <w:tcW w:w="2304" w:type="dxa"/>
          </w:tcPr>
          <w:p w14:paraId="1BA74494" w14:textId="77777777" w:rsidR="008568F0" w:rsidRPr="00433DA6" w:rsidRDefault="008568F0">
            <w:pPr>
              <w:pStyle w:val="Tabletext"/>
            </w:pPr>
          </w:p>
        </w:tc>
      </w:tr>
    </w:tbl>
    <w:p w14:paraId="16A9FAED" w14:textId="77777777" w:rsidR="008568F0" w:rsidRPr="00433DA6" w:rsidRDefault="008568F0"/>
    <w:p w14:paraId="120C1DA8" w14:textId="77777777" w:rsidR="008568F0" w:rsidRPr="00433DA6" w:rsidRDefault="008568F0">
      <w:pPr>
        <w:pStyle w:val="Title"/>
      </w:pPr>
      <w:r>
        <w:br w:type="page"/>
      </w:r>
      <w:r>
        <w:lastRenderedPageBreak/>
        <w:t>Table of Contents</w:t>
      </w:r>
    </w:p>
    <w:p w14:paraId="1B032D60" w14:textId="2B384BE0" w:rsidR="001E336A" w:rsidRDefault="3AD94173">
      <w:pPr>
        <w:pStyle w:val="TOC1"/>
        <w:tabs>
          <w:tab w:val="left" w:pos="432"/>
        </w:tabs>
        <w:rPr>
          <w:rFonts w:ascii="Calibri" w:hAnsi="Calibri"/>
          <w:noProof/>
          <w:sz w:val="22"/>
          <w:szCs w:val="22"/>
        </w:rPr>
      </w:pPr>
      <w:r>
        <w:fldChar w:fldCharType="begin"/>
      </w:r>
      <w:r>
        <w:instrText>TOC \o \z \u \h</w:instrText>
      </w:r>
      <w:r>
        <w:fldChar w:fldCharType="separate"/>
      </w:r>
      <w:hyperlink w:anchor="_Toc115618150" w:history="1">
        <w:r w:rsidR="001E336A" w:rsidRPr="008D17A2">
          <w:rPr>
            <w:rStyle w:val="Hyperlink"/>
            <w:noProof/>
          </w:rPr>
          <w:t>1.</w:t>
        </w:r>
        <w:r w:rsidR="001E336A">
          <w:rPr>
            <w:rFonts w:ascii="Calibri" w:hAnsi="Calibri"/>
            <w:noProof/>
            <w:sz w:val="22"/>
            <w:szCs w:val="22"/>
          </w:rPr>
          <w:tab/>
        </w:r>
        <w:r w:rsidR="001E336A" w:rsidRPr="008D17A2">
          <w:rPr>
            <w:rStyle w:val="Hyperlink"/>
            <w:noProof/>
          </w:rPr>
          <w:t>Use-Case Model</w:t>
        </w:r>
        <w:r w:rsidR="001E336A">
          <w:rPr>
            <w:noProof/>
            <w:webHidden/>
          </w:rPr>
          <w:tab/>
        </w:r>
        <w:r w:rsidR="001E336A">
          <w:rPr>
            <w:noProof/>
            <w:webHidden/>
          </w:rPr>
          <w:fldChar w:fldCharType="begin"/>
        </w:r>
        <w:r w:rsidR="001E336A">
          <w:rPr>
            <w:noProof/>
            <w:webHidden/>
          </w:rPr>
          <w:instrText xml:space="preserve"> PAGEREF _Toc115618150 \h </w:instrText>
        </w:r>
        <w:r w:rsidR="001E336A">
          <w:rPr>
            <w:noProof/>
            <w:webHidden/>
          </w:rPr>
        </w:r>
        <w:r w:rsidR="001E336A">
          <w:rPr>
            <w:noProof/>
            <w:webHidden/>
          </w:rPr>
          <w:fldChar w:fldCharType="separate"/>
        </w:r>
        <w:r w:rsidR="000D1167">
          <w:rPr>
            <w:noProof/>
            <w:webHidden/>
          </w:rPr>
          <w:t>5</w:t>
        </w:r>
        <w:r w:rsidR="001E336A">
          <w:rPr>
            <w:noProof/>
            <w:webHidden/>
          </w:rPr>
          <w:fldChar w:fldCharType="end"/>
        </w:r>
      </w:hyperlink>
    </w:p>
    <w:p w14:paraId="63F08D9F" w14:textId="4FE7AE5D" w:rsidR="001E336A" w:rsidRDefault="00000000">
      <w:pPr>
        <w:pStyle w:val="TOC2"/>
        <w:tabs>
          <w:tab w:val="left" w:pos="1000"/>
        </w:tabs>
        <w:rPr>
          <w:rFonts w:ascii="Calibri" w:hAnsi="Calibri"/>
          <w:noProof/>
          <w:sz w:val="22"/>
          <w:szCs w:val="22"/>
        </w:rPr>
      </w:pPr>
      <w:hyperlink w:anchor="_Toc115618151" w:history="1">
        <w:r w:rsidR="001E336A" w:rsidRPr="008D17A2">
          <w:rPr>
            <w:rStyle w:val="Hyperlink"/>
            <w:noProof/>
          </w:rPr>
          <w:t>1.1</w:t>
        </w:r>
        <w:r w:rsidR="001E336A">
          <w:rPr>
            <w:rFonts w:ascii="Calibri" w:hAnsi="Calibri"/>
            <w:noProof/>
            <w:sz w:val="22"/>
            <w:szCs w:val="22"/>
          </w:rPr>
          <w:tab/>
        </w:r>
        <w:r w:rsidR="001E336A" w:rsidRPr="008D17A2">
          <w:rPr>
            <w:rStyle w:val="Hyperlink"/>
            <w:noProof/>
          </w:rPr>
          <w:t>Introduction</w:t>
        </w:r>
        <w:r w:rsidR="001E336A">
          <w:rPr>
            <w:noProof/>
            <w:webHidden/>
          </w:rPr>
          <w:tab/>
        </w:r>
        <w:r w:rsidR="001E336A">
          <w:rPr>
            <w:noProof/>
            <w:webHidden/>
          </w:rPr>
          <w:fldChar w:fldCharType="begin"/>
        </w:r>
        <w:r w:rsidR="001E336A">
          <w:rPr>
            <w:noProof/>
            <w:webHidden/>
          </w:rPr>
          <w:instrText xml:space="preserve"> PAGEREF _Toc115618151 \h </w:instrText>
        </w:r>
        <w:r w:rsidR="001E336A">
          <w:rPr>
            <w:noProof/>
            <w:webHidden/>
          </w:rPr>
        </w:r>
        <w:r w:rsidR="001E336A">
          <w:rPr>
            <w:noProof/>
            <w:webHidden/>
          </w:rPr>
          <w:fldChar w:fldCharType="separate"/>
        </w:r>
        <w:r w:rsidR="000D1167">
          <w:rPr>
            <w:noProof/>
            <w:webHidden/>
          </w:rPr>
          <w:t>5</w:t>
        </w:r>
        <w:r w:rsidR="001E336A">
          <w:rPr>
            <w:noProof/>
            <w:webHidden/>
          </w:rPr>
          <w:fldChar w:fldCharType="end"/>
        </w:r>
      </w:hyperlink>
    </w:p>
    <w:p w14:paraId="1E75ED1F" w14:textId="0721F9AA" w:rsidR="001E336A" w:rsidRDefault="00000000">
      <w:pPr>
        <w:pStyle w:val="TOC2"/>
        <w:tabs>
          <w:tab w:val="left" w:pos="1000"/>
        </w:tabs>
        <w:rPr>
          <w:rFonts w:ascii="Calibri" w:hAnsi="Calibri"/>
          <w:noProof/>
          <w:sz w:val="22"/>
          <w:szCs w:val="22"/>
        </w:rPr>
      </w:pPr>
      <w:hyperlink w:anchor="_Toc115618152" w:history="1">
        <w:r w:rsidR="001E336A" w:rsidRPr="008D17A2">
          <w:rPr>
            <w:rStyle w:val="Hyperlink"/>
            <w:noProof/>
          </w:rPr>
          <w:t>1.2</w:t>
        </w:r>
        <w:r w:rsidR="001E336A">
          <w:rPr>
            <w:rFonts w:ascii="Calibri" w:hAnsi="Calibri"/>
            <w:noProof/>
            <w:sz w:val="22"/>
            <w:szCs w:val="22"/>
          </w:rPr>
          <w:tab/>
        </w:r>
        <w:r w:rsidR="001E336A" w:rsidRPr="008D17A2">
          <w:rPr>
            <w:rStyle w:val="Hyperlink"/>
            <w:noProof/>
          </w:rPr>
          <w:t>General Actors Descriptions</w:t>
        </w:r>
        <w:r w:rsidR="001E336A">
          <w:rPr>
            <w:noProof/>
            <w:webHidden/>
          </w:rPr>
          <w:tab/>
        </w:r>
        <w:r w:rsidR="001E336A">
          <w:rPr>
            <w:noProof/>
            <w:webHidden/>
          </w:rPr>
          <w:fldChar w:fldCharType="begin"/>
        </w:r>
        <w:r w:rsidR="001E336A">
          <w:rPr>
            <w:noProof/>
            <w:webHidden/>
          </w:rPr>
          <w:instrText xml:space="preserve"> PAGEREF _Toc115618152 \h </w:instrText>
        </w:r>
        <w:r w:rsidR="001E336A">
          <w:rPr>
            <w:noProof/>
            <w:webHidden/>
          </w:rPr>
        </w:r>
        <w:r w:rsidR="001E336A">
          <w:rPr>
            <w:noProof/>
            <w:webHidden/>
          </w:rPr>
          <w:fldChar w:fldCharType="separate"/>
        </w:r>
        <w:r w:rsidR="000D1167">
          <w:rPr>
            <w:noProof/>
            <w:webHidden/>
          </w:rPr>
          <w:t>5</w:t>
        </w:r>
        <w:r w:rsidR="001E336A">
          <w:rPr>
            <w:noProof/>
            <w:webHidden/>
          </w:rPr>
          <w:fldChar w:fldCharType="end"/>
        </w:r>
      </w:hyperlink>
    </w:p>
    <w:p w14:paraId="72804E3F" w14:textId="1834E8B2" w:rsidR="001E336A" w:rsidRDefault="00000000">
      <w:pPr>
        <w:pStyle w:val="TOC2"/>
        <w:tabs>
          <w:tab w:val="left" w:pos="1000"/>
        </w:tabs>
        <w:rPr>
          <w:rFonts w:ascii="Calibri" w:hAnsi="Calibri"/>
          <w:noProof/>
          <w:sz w:val="22"/>
          <w:szCs w:val="22"/>
        </w:rPr>
      </w:pPr>
      <w:hyperlink w:anchor="_Toc115618155" w:history="1">
        <w:r w:rsidR="001E336A" w:rsidRPr="008D17A2">
          <w:rPr>
            <w:rStyle w:val="Hyperlink"/>
            <w:noProof/>
          </w:rPr>
          <w:t>1.3</w:t>
        </w:r>
        <w:r w:rsidR="001E336A">
          <w:rPr>
            <w:rFonts w:ascii="Calibri" w:hAnsi="Calibri"/>
            <w:noProof/>
            <w:sz w:val="22"/>
            <w:szCs w:val="22"/>
          </w:rPr>
          <w:tab/>
        </w:r>
        <w:r w:rsidR="001E336A" w:rsidRPr="008D17A2">
          <w:rPr>
            <w:rStyle w:val="Hyperlink"/>
            <w:noProof/>
          </w:rPr>
          <w:t>Use-Case Model Hierarchy</w:t>
        </w:r>
        <w:r w:rsidR="001E336A">
          <w:rPr>
            <w:noProof/>
            <w:webHidden/>
          </w:rPr>
          <w:tab/>
        </w:r>
        <w:r w:rsidR="001E336A">
          <w:rPr>
            <w:noProof/>
            <w:webHidden/>
          </w:rPr>
          <w:fldChar w:fldCharType="begin"/>
        </w:r>
        <w:r w:rsidR="001E336A">
          <w:rPr>
            <w:noProof/>
            <w:webHidden/>
          </w:rPr>
          <w:instrText xml:space="preserve"> PAGEREF _Toc115618155 \h </w:instrText>
        </w:r>
        <w:r w:rsidR="001E336A">
          <w:rPr>
            <w:noProof/>
            <w:webHidden/>
          </w:rPr>
        </w:r>
        <w:r w:rsidR="001E336A">
          <w:rPr>
            <w:noProof/>
            <w:webHidden/>
          </w:rPr>
          <w:fldChar w:fldCharType="separate"/>
        </w:r>
        <w:r w:rsidR="000D1167">
          <w:rPr>
            <w:noProof/>
            <w:webHidden/>
          </w:rPr>
          <w:t>5</w:t>
        </w:r>
        <w:r w:rsidR="001E336A">
          <w:rPr>
            <w:noProof/>
            <w:webHidden/>
          </w:rPr>
          <w:fldChar w:fldCharType="end"/>
        </w:r>
      </w:hyperlink>
    </w:p>
    <w:p w14:paraId="4AC8BA77" w14:textId="7B6C27FC" w:rsidR="001E336A" w:rsidRDefault="00000000">
      <w:pPr>
        <w:pStyle w:val="TOC2"/>
        <w:tabs>
          <w:tab w:val="left" w:pos="1000"/>
        </w:tabs>
        <w:rPr>
          <w:rFonts w:ascii="Calibri" w:hAnsi="Calibri"/>
          <w:noProof/>
          <w:sz w:val="22"/>
          <w:szCs w:val="22"/>
        </w:rPr>
      </w:pPr>
      <w:hyperlink w:anchor="_Toc115618158" w:history="1">
        <w:r w:rsidR="001E336A" w:rsidRPr="008D17A2">
          <w:rPr>
            <w:rStyle w:val="Hyperlink"/>
            <w:bCs/>
            <w:noProof/>
          </w:rPr>
          <w:t>1.4</w:t>
        </w:r>
        <w:r w:rsidR="001E336A">
          <w:rPr>
            <w:rFonts w:ascii="Calibri" w:hAnsi="Calibri"/>
            <w:noProof/>
            <w:sz w:val="22"/>
            <w:szCs w:val="22"/>
          </w:rPr>
          <w:tab/>
        </w:r>
        <w:r w:rsidR="001E336A" w:rsidRPr="008D17A2">
          <w:rPr>
            <w:rStyle w:val="Hyperlink"/>
            <w:bCs/>
            <w:noProof/>
          </w:rPr>
          <w:t>Diagrams of the Use-Case Model</w:t>
        </w:r>
        <w:r w:rsidR="001E336A">
          <w:rPr>
            <w:noProof/>
            <w:webHidden/>
          </w:rPr>
          <w:tab/>
        </w:r>
        <w:r w:rsidR="001E336A">
          <w:rPr>
            <w:noProof/>
            <w:webHidden/>
          </w:rPr>
          <w:fldChar w:fldCharType="begin"/>
        </w:r>
        <w:r w:rsidR="001E336A">
          <w:rPr>
            <w:noProof/>
            <w:webHidden/>
          </w:rPr>
          <w:instrText xml:space="preserve"> PAGEREF _Toc115618158 \h </w:instrText>
        </w:r>
        <w:r w:rsidR="001E336A">
          <w:rPr>
            <w:noProof/>
            <w:webHidden/>
          </w:rPr>
        </w:r>
        <w:r w:rsidR="001E336A">
          <w:rPr>
            <w:noProof/>
            <w:webHidden/>
          </w:rPr>
          <w:fldChar w:fldCharType="separate"/>
        </w:r>
        <w:r w:rsidR="000D1167">
          <w:rPr>
            <w:noProof/>
            <w:webHidden/>
          </w:rPr>
          <w:t>6</w:t>
        </w:r>
        <w:r w:rsidR="001E336A">
          <w:rPr>
            <w:noProof/>
            <w:webHidden/>
          </w:rPr>
          <w:fldChar w:fldCharType="end"/>
        </w:r>
      </w:hyperlink>
    </w:p>
    <w:p w14:paraId="11A63622" w14:textId="5FBAC810" w:rsidR="001E336A" w:rsidRDefault="00000000">
      <w:pPr>
        <w:pStyle w:val="TOC1"/>
        <w:tabs>
          <w:tab w:val="left" w:pos="432"/>
        </w:tabs>
        <w:rPr>
          <w:rFonts w:ascii="Calibri" w:hAnsi="Calibri"/>
          <w:noProof/>
          <w:sz w:val="22"/>
          <w:szCs w:val="22"/>
        </w:rPr>
      </w:pPr>
      <w:hyperlink w:anchor="_Toc115618159" w:history="1">
        <w:r w:rsidR="001E336A" w:rsidRPr="008D17A2">
          <w:rPr>
            <w:rStyle w:val="Hyperlink"/>
            <w:noProof/>
          </w:rPr>
          <w:t>2.</w:t>
        </w:r>
        <w:r w:rsidR="001E336A">
          <w:rPr>
            <w:rFonts w:ascii="Calibri" w:hAnsi="Calibri"/>
            <w:noProof/>
            <w:sz w:val="22"/>
            <w:szCs w:val="22"/>
          </w:rPr>
          <w:tab/>
        </w:r>
        <w:r w:rsidR="001E336A" w:rsidRPr="008D17A2">
          <w:rPr>
            <w:rStyle w:val="Hyperlink"/>
            <w:noProof/>
          </w:rPr>
          <w:t>Menu</w:t>
        </w:r>
        <w:r w:rsidR="001E336A">
          <w:rPr>
            <w:noProof/>
            <w:webHidden/>
          </w:rPr>
          <w:tab/>
        </w:r>
        <w:r w:rsidR="001E336A">
          <w:rPr>
            <w:noProof/>
            <w:webHidden/>
          </w:rPr>
          <w:fldChar w:fldCharType="begin"/>
        </w:r>
        <w:r w:rsidR="001E336A">
          <w:rPr>
            <w:noProof/>
            <w:webHidden/>
          </w:rPr>
          <w:instrText xml:space="preserve"> PAGEREF _Toc115618159 \h </w:instrText>
        </w:r>
        <w:r w:rsidR="001E336A">
          <w:rPr>
            <w:noProof/>
            <w:webHidden/>
          </w:rPr>
        </w:r>
        <w:r w:rsidR="001E336A">
          <w:rPr>
            <w:noProof/>
            <w:webHidden/>
          </w:rPr>
          <w:fldChar w:fldCharType="separate"/>
        </w:r>
        <w:r w:rsidR="000D1167">
          <w:rPr>
            <w:noProof/>
            <w:webHidden/>
          </w:rPr>
          <w:t>6</w:t>
        </w:r>
        <w:r w:rsidR="001E336A">
          <w:rPr>
            <w:noProof/>
            <w:webHidden/>
          </w:rPr>
          <w:fldChar w:fldCharType="end"/>
        </w:r>
      </w:hyperlink>
    </w:p>
    <w:p w14:paraId="30777418" w14:textId="7E2457A0" w:rsidR="001E336A" w:rsidRDefault="00000000">
      <w:pPr>
        <w:pStyle w:val="TOC2"/>
        <w:tabs>
          <w:tab w:val="left" w:pos="1000"/>
        </w:tabs>
        <w:rPr>
          <w:rFonts w:ascii="Calibri" w:hAnsi="Calibri"/>
          <w:noProof/>
          <w:sz w:val="22"/>
          <w:szCs w:val="22"/>
        </w:rPr>
      </w:pPr>
      <w:hyperlink w:anchor="_Toc115618160" w:history="1">
        <w:r w:rsidR="001E336A" w:rsidRPr="008D17A2">
          <w:rPr>
            <w:rStyle w:val="Hyperlink"/>
            <w:noProof/>
          </w:rPr>
          <w:t>2.1</w:t>
        </w:r>
        <w:r w:rsidR="001E336A">
          <w:rPr>
            <w:rFonts w:ascii="Calibri" w:hAnsi="Calibri"/>
            <w:noProof/>
            <w:sz w:val="22"/>
            <w:szCs w:val="22"/>
          </w:rPr>
          <w:tab/>
        </w:r>
        <w:r w:rsidR="001E336A" w:rsidRPr="008D17A2">
          <w:rPr>
            <w:rStyle w:val="Hyperlink"/>
            <w:noProof/>
          </w:rPr>
          <w:t>Brief Description</w:t>
        </w:r>
        <w:r w:rsidR="001E336A">
          <w:rPr>
            <w:noProof/>
            <w:webHidden/>
          </w:rPr>
          <w:tab/>
        </w:r>
        <w:r w:rsidR="001E336A">
          <w:rPr>
            <w:noProof/>
            <w:webHidden/>
          </w:rPr>
          <w:fldChar w:fldCharType="begin"/>
        </w:r>
        <w:r w:rsidR="001E336A">
          <w:rPr>
            <w:noProof/>
            <w:webHidden/>
          </w:rPr>
          <w:instrText xml:space="preserve"> PAGEREF _Toc115618160 \h </w:instrText>
        </w:r>
        <w:r w:rsidR="001E336A">
          <w:rPr>
            <w:noProof/>
            <w:webHidden/>
          </w:rPr>
        </w:r>
        <w:r w:rsidR="001E336A">
          <w:rPr>
            <w:noProof/>
            <w:webHidden/>
          </w:rPr>
          <w:fldChar w:fldCharType="separate"/>
        </w:r>
        <w:r w:rsidR="000D1167">
          <w:rPr>
            <w:noProof/>
            <w:webHidden/>
          </w:rPr>
          <w:t>6</w:t>
        </w:r>
        <w:r w:rsidR="001E336A">
          <w:rPr>
            <w:noProof/>
            <w:webHidden/>
          </w:rPr>
          <w:fldChar w:fldCharType="end"/>
        </w:r>
      </w:hyperlink>
    </w:p>
    <w:p w14:paraId="71AD89F8" w14:textId="3A901E79" w:rsidR="001E336A" w:rsidRDefault="00000000">
      <w:pPr>
        <w:pStyle w:val="TOC2"/>
        <w:tabs>
          <w:tab w:val="left" w:pos="1000"/>
        </w:tabs>
        <w:rPr>
          <w:rFonts w:ascii="Calibri" w:hAnsi="Calibri"/>
          <w:noProof/>
          <w:sz w:val="22"/>
          <w:szCs w:val="22"/>
        </w:rPr>
      </w:pPr>
      <w:hyperlink w:anchor="_Toc115618161" w:history="1">
        <w:r w:rsidR="001E336A" w:rsidRPr="008D17A2">
          <w:rPr>
            <w:rStyle w:val="Hyperlink"/>
            <w:noProof/>
          </w:rPr>
          <w:t>2.2</w:t>
        </w:r>
        <w:r w:rsidR="001E336A">
          <w:rPr>
            <w:rFonts w:ascii="Calibri" w:hAnsi="Calibri"/>
            <w:noProof/>
            <w:sz w:val="22"/>
            <w:szCs w:val="22"/>
          </w:rPr>
          <w:tab/>
        </w:r>
        <w:r w:rsidR="001E336A" w:rsidRPr="008D17A2">
          <w:rPr>
            <w:rStyle w:val="Hyperlink"/>
            <w:noProof/>
          </w:rPr>
          <w:t>Flow of Events</w:t>
        </w:r>
        <w:r w:rsidR="001E336A">
          <w:rPr>
            <w:noProof/>
            <w:webHidden/>
          </w:rPr>
          <w:tab/>
        </w:r>
        <w:r w:rsidR="001E336A">
          <w:rPr>
            <w:noProof/>
            <w:webHidden/>
          </w:rPr>
          <w:fldChar w:fldCharType="begin"/>
        </w:r>
        <w:r w:rsidR="001E336A">
          <w:rPr>
            <w:noProof/>
            <w:webHidden/>
          </w:rPr>
          <w:instrText xml:space="preserve"> PAGEREF _Toc115618161 \h </w:instrText>
        </w:r>
        <w:r w:rsidR="001E336A">
          <w:rPr>
            <w:noProof/>
            <w:webHidden/>
          </w:rPr>
        </w:r>
        <w:r w:rsidR="001E336A">
          <w:rPr>
            <w:noProof/>
            <w:webHidden/>
          </w:rPr>
          <w:fldChar w:fldCharType="separate"/>
        </w:r>
        <w:r w:rsidR="000D1167">
          <w:rPr>
            <w:noProof/>
            <w:webHidden/>
          </w:rPr>
          <w:t>6</w:t>
        </w:r>
        <w:r w:rsidR="001E336A">
          <w:rPr>
            <w:noProof/>
            <w:webHidden/>
          </w:rPr>
          <w:fldChar w:fldCharType="end"/>
        </w:r>
      </w:hyperlink>
    </w:p>
    <w:p w14:paraId="4AFF403C" w14:textId="50C2CEE1" w:rsidR="001E336A" w:rsidRDefault="00000000">
      <w:pPr>
        <w:pStyle w:val="TOC2"/>
        <w:tabs>
          <w:tab w:val="left" w:pos="1000"/>
        </w:tabs>
        <w:rPr>
          <w:rFonts w:ascii="Calibri" w:hAnsi="Calibri"/>
          <w:noProof/>
          <w:sz w:val="22"/>
          <w:szCs w:val="22"/>
        </w:rPr>
      </w:pPr>
      <w:hyperlink w:anchor="_Toc115618165" w:history="1">
        <w:r w:rsidR="001E336A" w:rsidRPr="008D17A2">
          <w:rPr>
            <w:rStyle w:val="Hyperlink"/>
            <w:noProof/>
          </w:rPr>
          <w:t>2.3</w:t>
        </w:r>
        <w:r w:rsidR="001E336A">
          <w:rPr>
            <w:rFonts w:ascii="Calibri" w:hAnsi="Calibri"/>
            <w:noProof/>
            <w:sz w:val="22"/>
            <w:szCs w:val="22"/>
          </w:rPr>
          <w:tab/>
        </w:r>
        <w:r w:rsidR="001E336A" w:rsidRPr="008D17A2">
          <w:rPr>
            <w:rStyle w:val="Hyperlink"/>
            <w:noProof/>
          </w:rPr>
          <w:t>Preconditions</w:t>
        </w:r>
        <w:r w:rsidR="001E336A">
          <w:rPr>
            <w:noProof/>
            <w:webHidden/>
          </w:rPr>
          <w:tab/>
        </w:r>
        <w:r w:rsidR="001E336A">
          <w:rPr>
            <w:noProof/>
            <w:webHidden/>
          </w:rPr>
          <w:fldChar w:fldCharType="begin"/>
        </w:r>
        <w:r w:rsidR="001E336A">
          <w:rPr>
            <w:noProof/>
            <w:webHidden/>
          </w:rPr>
          <w:instrText xml:space="preserve"> PAGEREF _Toc115618165 \h </w:instrText>
        </w:r>
        <w:r w:rsidR="001E336A">
          <w:rPr>
            <w:noProof/>
            <w:webHidden/>
          </w:rPr>
        </w:r>
        <w:r w:rsidR="001E336A">
          <w:rPr>
            <w:noProof/>
            <w:webHidden/>
          </w:rPr>
          <w:fldChar w:fldCharType="separate"/>
        </w:r>
        <w:r w:rsidR="000D1167">
          <w:rPr>
            <w:noProof/>
            <w:webHidden/>
          </w:rPr>
          <w:t>6</w:t>
        </w:r>
        <w:r w:rsidR="001E336A">
          <w:rPr>
            <w:noProof/>
            <w:webHidden/>
          </w:rPr>
          <w:fldChar w:fldCharType="end"/>
        </w:r>
      </w:hyperlink>
    </w:p>
    <w:p w14:paraId="3D501EFB" w14:textId="4FDFDE7B" w:rsidR="001E336A" w:rsidRDefault="00000000">
      <w:pPr>
        <w:pStyle w:val="TOC2"/>
        <w:tabs>
          <w:tab w:val="left" w:pos="1000"/>
        </w:tabs>
        <w:rPr>
          <w:rFonts w:ascii="Calibri" w:hAnsi="Calibri"/>
          <w:noProof/>
          <w:sz w:val="22"/>
          <w:szCs w:val="22"/>
        </w:rPr>
      </w:pPr>
      <w:hyperlink w:anchor="_Toc115618166" w:history="1">
        <w:r w:rsidR="001E336A" w:rsidRPr="008D17A2">
          <w:rPr>
            <w:rStyle w:val="Hyperlink"/>
            <w:noProof/>
          </w:rPr>
          <w:t>2.4</w:t>
        </w:r>
        <w:r w:rsidR="001E336A">
          <w:rPr>
            <w:rFonts w:ascii="Calibri" w:hAnsi="Calibri"/>
            <w:noProof/>
            <w:sz w:val="22"/>
            <w:szCs w:val="22"/>
          </w:rPr>
          <w:tab/>
        </w:r>
        <w:r w:rsidR="001E336A" w:rsidRPr="008D17A2">
          <w:rPr>
            <w:rStyle w:val="Hyperlink"/>
            <w:noProof/>
          </w:rPr>
          <w:t>Postconditions</w:t>
        </w:r>
        <w:r w:rsidR="001E336A">
          <w:rPr>
            <w:noProof/>
            <w:webHidden/>
          </w:rPr>
          <w:tab/>
        </w:r>
        <w:r w:rsidR="001E336A">
          <w:rPr>
            <w:noProof/>
            <w:webHidden/>
          </w:rPr>
          <w:fldChar w:fldCharType="begin"/>
        </w:r>
        <w:r w:rsidR="001E336A">
          <w:rPr>
            <w:noProof/>
            <w:webHidden/>
          </w:rPr>
          <w:instrText xml:space="preserve"> PAGEREF _Toc115618166 \h </w:instrText>
        </w:r>
        <w:r w:rsidR="001E336A">
          <w:rPr>
            <w:noProof/>
            <w:webHidden/>
          </w:rPr>
        </w:r>
        <w:r w:rsidR="001E336A">
          <w:rPr>
            <w:noProof/>
            <w:webHidden/>
          </w:rPr>
          <w:fldChar w:fldCharType="separate"/>
        </w:r>
        <w:r w:rsidR="000D1167">
          <w:rPr>
            <w:noProof/>
            <w:webHidden/>
          </w:rPr>
          <w:t>7</w:t>
        </w:r>
        <w:r w:rsidR="001E336A">
          <w:rPr>
            <w:noProof/>
            <w:webHidden/>
          </w:rPr>
          <w:fldChar w:fldCharType="end"/>
        </w:r>
      </w:hyperlink>
    </w:p>
    <w:p w14:paraId="45C14D36" w14:textId="3D855210" w:rsidR="001E336A" w:rsidRDefault="00000000">
      <w:pPr>
        <w:pStyle w:val="TOC2"/>
        <w:tabs>
          <w:tab w:val="left" w:pos="1000"/>
        </w:tabs>
        <w:rPr>
          <w:rFonts w:ascii="Calibri" w:hAnsi="Calibri"/>
          <w:noProof/>
          <w:sz w:val="22"/>
          <w:szCs w:val="22"/>
        </w:rPr>
      </w:pPr>
      <w:hyperlink w:anchor="_Toc115618167" w:history="1">
        <w:r w:rsidR="001E336A" w:rsidRPr="008D17A2">
          <w:rPr>
            <w:rStyle w:val="Hyperlink"/>
            <w:noProof/>
          </w:rPr>
          <w:t>2.5</w:t>
        </w:r>
        <w:r w:rsidR="001E336A">
          <w:rPr>
            <w:rFonts w:ascii="Calibri" w:hAnsi="Calibri"/>
            <w:noProof/>
            <w:sz w:val="22"/>
            <w:szCs w:val="22"/>
          </w:rPr>
          <w:tab/>
        </w:r>
        <w:r w:rsidR="001E336A" w:rsidRPr="008D17A2">
          <w:rPr>
            <w:rStyle w:val="Hyperlink"/>
            <w:noProof/>
          </w:rPr>
          <w:t>Extension Points</w:t>
        </w:r>
        <w:r w:rsidR="001E336A">
          <w:rPr>
            <w:noProof/>
            <w:webHidden/>
          </w:rPr>
          <w:tab/>
        </w:r>
        <w:r w:rsidR="001E336A">
          <w:rPr>
            <w:noProof/>
            <w:webHidden/>
          </w:rPr>
          <w:fldChar w:fldCharType="begin"/>
        </w:r>
        <w:r w:rsidR="001E336A">
          <w:rPr>
            <w:noProof/>
            <w:webHidden/>
          </w:rPr>
          <w:instrText xml:space="preserve"> PAGEREF _Toc115618167 \h </w:instrText>
        </w:r>
        <w:r w:rsidR="001E336A">
          <w:rPr>
            <w:noProof/>
            <w:webHidden/>
          </w:rPr>
        </w:r>
        <w:r w:rsidR="001E336A">
          <w:rPr>
            <w:noProof/>
            <w:webHidden/>
          </w:rPr>
          <w:fldChar w:fldCharType="separate"/>
        </w:r>
        <w:r w:rsidR="000D1167">
          <w:rPr>
            <w:noProof/>
            <w:webHidden/>
          </w:rPr>
          <w:t>7</w:t>
        </w:r>
        <w:r w:rsidR="001E336A">
          <w:rPr>
            <w:noProof/>
            <w:webHidden/>
          </w:rPr>
          <w:fldChar w:fldCharType="end"/>
        </w:r>
      </w:hyperlink>
    </w:p>
    <w:p w14:paraId="7FACA1EE" w14:textId="1B750686" w:rsidR="001E336A" w:rsidRDefault="00000000">
      <w:pPr>
        <w:pStyle w:val="TOC2"/>
        <w:tabs>
          <w:tab w:val="left" w:pos="1000"/>
        </w:tabs>
        <w:rPr>
          <w:rFonts w:ascii="Calibri" w:hAnsi="Calibri"/>
          <w:noProof/>
          <w:sz w:val="22"/>
          <w:szCs w:val="22"/>
        </w:rPr>
      </w:pPr>
      <w:hyperlink w:anchor="_Toc115618170" w:history="1">
        <w:r w:rsidR="001E336A" w:rsidRPr="008D17A2">
          <w:rPr>
            <w:rStyle w:val="Hyperlink"/>
            <w:noProof/>
          </w:rPr>
          <w:t>2.6</w:t>
        </w:r>
        <w:r w:rsidR="001E336A">
          <w:rPr>
            <w:rFonts w:ascii="Calibri" w:hAnsi="Calibri"/>
            <w:noProof/>
            <w:sz w:val="22"/>
            <w:szCs w:val="22"/>
          </w:rPr>
          <w:tab/>
        </w:r>
        <w:r w:rsidR="001E336A" w:rsidRPr="008D17A2">
          <w:rPr>
            <w:rStyle w:val="Hyperlink"/>
            <w:noProof/>
          </w:rPr>
          <w:t>Relationships</w:t>
        </w:r>
        <w:r w:rsidR="001E336A">
          <w:rPr>
            <w:noProof/>
            <w:webHidden/>
          </w:rPr>
          <w:tab/>
        </w:r>
        <w:r w:rsidR="001E336A">
          <w:rPr>
            <w:noProof/>
            <w:webHidden/>
          </w:rPr>
          <w:fldChar w:fldCharType="begin"/>
        </w:r>
        <w:r w:rsidR="001E336A">
          <w:rPr>
            <w:noProof/>
            <w:webHidden/>
          </w:rPr>
          <w:instrText xml:space="preserve"> PAGEREF _Toc115618170 \h </w:instrText>
        </w:r>
        <w:r w:rsidR="001E336A">
          <w:rPr>
            <w:noProof/>
            <w:webHidden/>
          </w:rPr>
        </w:r>
        <w:r w:rsidR="001E336A">
          <w:rPr>
            <w:noProof/>
            <w:webHidden/>
          </w:rPr>
          <w:fldChar w:fldCharType="separate"/>
        </w:r>
        <w:r w:rsidR="000D1167">
          <w:rPr>
            <w:noProof/>
            <w:webHidden/>
          </w:rPr>
          <w:t>7</w:t>
        </w:r>
        <w:r w:rsidR="001E336A">
          <w:rPr>
            <w:noProof/>
            <w:webHidden/>
          </w:rPr>
          <w:fldChar w:fldCharType="end"/>
        </w:r>
      </w:hyperlink>
    </w:p>
    <w:p w14:paraId="1CCD27D1" w14:textId="4584A577" w:rsidR="001E336A" w:rsidRDefault="00000000">
      <w:pPr>
        <w:pStyle w:val="TOC2"/>
        <w:tabs>
          <w:tab w:val="left" w:pos="1000"/>
        </w:tabs>
        <w:rPr>
          <w:rFonts w:ascii="Calibri" w:hAnsi="Calibri"/>
          <w:noProof/>
          <w:sz w:val="22"/>
          <w:szCs w:val="22"/>
        </w:rPr>
      </w:pPr>
      <w:hyperlink w:anchor="_Toc115618171" w:history="1">
        <w:r w:rsidR="001E336A" w:rsidRPr="008D17A2">
          <w:rPr>
            <w:rStyle w:val="Hyperlink"/>
            <w:noProof/>
          </w:rPr>
          <w:t>2.7</w:t>
        </w:r>
        <w:r w:rsidR="001E336A">
          <w:rPr>
            <w:rFonts w:ascii="Calibri" w:hAnsi="Calibri"/>
            <w:noProof/>
            <w:sz w:val="22"/>
            <w:szCs w:val="22"/>
          </w:rPr>
          <w:tab/>
        </w:r>
        <w:r w:rsidR="001E336A" w:rsidRPr="008D17A2">
          <w:rPr>
            <w:rStyle w:val="Hyperlink"/>
            <w:noProof/>
          </w:rPr>
          <w:t>Use-Case Diagrams</w:t>
        </w:r>
        <w:r w:rsidR="001E336A">
          <w:rPr>
            <w:noProof/>
            <w:webHidden/>
          </w:rPr>
          <w:tab/>
        </w:r>
        <w:r w:rsidR="001E336A">
          <w:rPr>
            <w:noProof/>
            <w:webHidden/>
          </w:rPr>
          <w:fldChar w:fldCharType="begin"/>
        </w:r>
        <w:r w:rsidR="001E336A">
          <w:rPr>
            <w:noProof/>
            <w:webHidden/>
          </w:rPr>
          <w:instrText xml:space="preserve"> PAGEREF _Toc115618171 \h </w:instrText>
        </w:r>
        <w:r w:rsidR="001E336A">
          <w:rPr>
            <w:noProof/>
            <w:webHidden/>
          </w:rPr>
        </w:r>
        <w:r w:rsidR="001E336A">
          <w:rPr>
            <w:noProof/>
            <w:webHidden/>
          </w:rPr>
          <w:fldChar w:fldCharType="separate"/>
        </w:r>
        <w:r w:rsidR="000D1167">
          <w:rPr>
            <w:noProof/>
            <w:webHidden/>
          </w:rPr>
          <w:t>7</w:t>
        </w:r>
        <w:r w:rsidR="001E336A">
          <w:rPr>
            <w:noProof/>
            <w:webHidden/>
          </w:rPr>
          <w:fldChar w:fldCharType="end"/>
        </w:r>
      </w:hyperlink>
    </w:p>
    <w:p w14:paraId="057D3640" w14:textId="2205DA20" w:rsidR="001E336A" w:rsidRDefault="00000000">
      <w:pPr>
        <w:pStyle w:val="TOC2"/>
        <w:tabs>
          <w:tab w:val="left" w:pos="1000"/>
        </w:tabs>
        <w:rPr>
          <w:rFonts w:ascii="Calibri" w:hAnsi="Calibri"/>
          <w:noProof/>
          <w:sz w:val="22"/>
          <w:szCs w:val="22"/>
        </w:rPr>
      </w:pPr>
      <w:hyperlink w:anchor="_Toc115618172" w:history="1">
        <w:r w:rsidR="001E336A" w:rsidRPr="008D17A2">
          <w:rPr>
            <w:rStyle w:val="Hyperlink"/>
            <w:noProof/>
          </w:rPr>
          <w:t>2.8</w:t>
        </w:r>
        <w:r w:rsidR="001E336A">
          <w:rPr>
            <w:rFonts w:ascii="Calibri" w:hAnsi="Calibri"/>
            <w:noProof/>
            <w:sz w:val="22"/>
            <w:szCs w:val="22"/>
          </w:rPr>
          <w:tab/>
        </w:r>
        <w:r w:rsidR="001E336A" w:rsidRPr="008D17A2">
          <w:rPr>
            <w:rStyle w:val="Hyperlink"/>
            <w:noProof/>
          </w:rPr>
          <w:t>Other Diagrams</w:t>
        </w:r>
        <w:r w:rsidR="001E336A">
          <w:rPr>
            <w:noProof/>
            <w:webHidden/>
          </w:rPr>
          <w:tab/>
        </w:r>
        <w:r w:rsidR="001E336A">
          <w:rPr>
            <w:noProof/>
            <w:webHidden/>
          </w:rPr>
          <w:fldChar w:fldCharType="begin"/>
        </w:r>
        <w:r w:rsidR="001E336A">
          <w:rPr>
            <w:noProof/>
            <w:webHidden/>
          </w:rPr>
          <w:instrText xml:space="preserve"> PAGEREF _Toc115618172 \h </w:instrText>
        </w:r>
        <w:r w:rsidR="001E336A">
          <w:rPr>
            <w:noProof/>
            <w:webHidden/>
          </w:rPr>
        </w:r>
        <w:r w:rsidR="001E336A">
          <w:rPr>
            <w:noProof/>
            <w:webHidden/>
          </w:rPr>
          <w:fldChar w:fldCharType="separate"/>
        </w:r>
        <w:r w:rsidR="000D1167">
          <w:rPr>
            <w:noProof/>
            <w:webHidden/>
          </w:rPr>
          <w:t>7</w:t>
        </w:r>
        <w:r w:rsidR="001E336A">
          <w:rPr>
            <w:noProof/>
            <w:webHidden/>
          </w:rPr>
          <w:fldChar w:fldCharType="end"/>
        </w:r>
      </w:hyperlink>
    </w:p>
    <w:p w14:paraId="2F96E701" w14:textId="3B50DBC5" w:rsidR="001E336A" w:rsidRDefault="00000000">
      <w:pPr>
        <w:pStyle w:val="TOC1"/>
        <w:tabs>
          <w:tab w:val="left" w:pos="432"/>
        </w:tabs>
        <w:rPr>
          <w:rFonts w:ascii="Calibri" w:hAnsi="Calibri"/>
          <w:noProof/>
          <w:sz w:val="22"/>
          <w:szCs w:val="22"/>
        </w:rPr>
      </w:pPr>
      <w:hyperlink w:anchor="_Toc115618173" w:history="1">
        <w:r w:rsidR="001E336A" w:rsidRPr="008D17A2">
          <w:rPr>
            <w:rStyle w:val="Hyperlink"/>
            <w:noProof/>
          </w:rPr>
          <w:t>3.</w:t>
        </w:r>
        <w:r w:rsidR="001E336A">
          <w:rPr>
            <w:rFonts w:ascii="Calibri" w:hAnsi="Calibri"/>
            <w:noProof/>
            <w:sz w:val="22"/>
            <w:szCs w:val="22"/>
          </w:rPr>
          <w:tab/>
        </w:r>
        <w:r w:rsidR="001E336A" w:rsidRPr="008D17A2">
          <w:rPr>
            <w:rStyle w:val="Hyperlink"/>
            <w:noProof/>
          </w:rPr>
          <w:t>Track History</w:t>
        </w:r>
        <w:r w:rsidR="001E336A">
          <w:rPr>
            <w:noProof/>
            <w:webHidden/>
          </w:rPr>
          <w:tab/>
        </w:r>
        <w:r w:rsidR="001E336A">
          <w:rPr>
            <w:noProof/>
            <w:webHidden/>
          </w:rPr>
          <w:fldChar w:fldCharType="begin"/>
        </w:r>
        <w:r w:rsidR="001E336A">
          <w:rPr>
            <w:noProof/>
            <w:webHidden/>
          </w:rPr>
          <w:instrText xml:space="preserve"> PAGEREF _Toc115618173 \h </w:instrText>
        </w:r>
        <w:r w:rsidR="001E336A">
          <w:rPr>
            <w:noProof/>
            <w:webHidden/>
          </w:rPr>
        </w:r>
        <w:r w:rsidR="001E336A">
          <w:rPr>
            <w:noProof/>
            <w:webHidden/>
          </w:rPr>
          <w:fldChar w:fldCharType="separate"/>
        </w:r>
        <w:r w:rsidR="000D1167">
          <w:rPr>
            <w:noProof/>
            <w:webHidden/>
          </w:rPr>
          <w:t>7</w:t>
        </w:r>
        <w:r w:rsidR="001E336A">
          <w:rPr>
            <w:noProof/>
            <w:webHidden/>
          </w:rPr>
          <w:fldChar w:fldCharType="end"/>
        </w:r>
      </w:hyperlink>
    </w:p>
    <w:p w14:paraId="4B28DC37" w14:textId="69BDC05E" w:rsidR="001E336A" w:rsidRDefault="00000000">
      <w:pPr>
        <w:pStyle w:val="TOC2"/>
        <w:tabs>
          <w:tab w:val="left" w:pos="1000"/>
        </w:tabs>
        <w:rPr>
          <w:rFonts w:ascii="Calibri" w:hAnsi="Calibri"/>
          <w:noProof/>
          <w:sz w:val="22"/>
          <w:szCs w:val="22"/>
        </w:rPr>
      </w:pPr>
      <w:hyperlink w:anchor="_Toc115618174" w:history="1">
        <w:r w:rsidR="001E336A" w:rsidRPr="008D17A2">
          <w:rPr>
            <w:rStyle w:val="Hyperlink"/>
            <w:noProof/>
          </w:rPr>
          <w:t>3.1</w:t>
        </w:r>
        <w:r w:rsidR="001E336A">
          <w:rPr>
            <w:rFonts w:ascii="Calibri" w:hAnsi="Calibri"/>
            <w:noProof/>
            <w:sz w:val="22"/>
            <w:szCs w:val="22"/>
          </w:rPr>
          <w:tab/>
        </w:r>
        <w:r w:rsidR="001E336A" w:rsidRPr="008D17A2">
          <w:rPr>
            <w:rStyle w:val="Hyperlink"/>
            <w:noProof/>
          </w:rPr>
          <w:t>Brief Description</w:t>
        </w:r>
        <w:r w:rsidR="001E336A">
          <w:rPr>
            <w:noProof/>
            <w:webHidden/>
          </w:rPr>
          <w:tab/>
        </w:r>
        <w:r w:rsidR="001E336A">
          <w:rPr>
            <w:noProof/>
            <w:webHidden/>
          </w:rPr>
          <w:fldChar w:fldCharType="begin"/>
        </w:r>
        <w:r w:rsidR="001E336A">
          <w:rPr>
            <w:noProof/>
            <w:webHidden/>
          </w:rPr>
          <w:instrText xml:space="preserve"> PAGEREF _Toc115618174 \h </w:instrText>
        </w:r>
        <w:r w:rsidR="001E336A">
          <w:rPr>
            <w:noProof/>
            <w:webHidden/>
          </w:rPr>
        </w:r>
        <w:r w:rsidR="001E336A">
          <w:rPr>
            <w:noProof/>
            <w:webHidden/>
          </w:rPr>
          <w:fldChar w:fldCharType="separate"/>
        </w:r>
        <w:r w:rsidR="000D1167">
          <w:rPr>
            <w:noProof/>
            <w:webHidden/>
          </w:rPr>
          <w:t>7</w:t>
        </w:r>
        <w:r w:rsidR="001E336A">
          <w:rPr>
            <w:noProof/>
            <w:webHidden/>
          </w:rPr>
          <w:fldChar w:fldCharType="end"/>
        </w:r>
      </w:hyperlink>
    </w:p>
    <w:p w14:paraId="7995156D" w14:textId="55E58CE2" w:rsidR="001E336A" w:rsidRDefault="00000000">
      <w:pPr>
        <w:pStyle w:val="TOC2"/>
        <w:tabs>
          <w:tab w:val="left" w:pos="1000"/>
        </w:tabs>
        <w:rPr>
          <w:rFonts w:ascii="Calibri" w:hAnsi="Calibri"/>
          <w:noProof/>
          <w:sz w:val="22"/>
          <w:szCs w:val="22"/>
        </w:rPr>
      </w:pPr>
      <w:hyperlink w:anchor="_Toc115618175" w:history="1">
        <w:r w:rsidR="001E336A" w:rsidRPr="008D17A2">
          <w:rPr>
            <w:rStyle w:val="Hyperlink"/>
            <w:noProof/>
          </w:rPr>
          <w:t>3.2</w:t>
        </w:r>
        <w:r w:rsidR="001E336A">
          <w:rPr>
            <w:rFonts w:ascii="Calibri" w:hAnsi="Calibri"/>
            <w:noProof/>
            <w:sz w:val="22"/>
            <w:szCs w:val="22"/>
          </w:rPr>
          <w:tab/>
        </w:r>
        <w:r w:rsidR="001E336A" w:rsidRPr="008D17A2">
          <w:rPr>
            <w:rStyle w:val="Hyperlink"/>
            <w:noProof/>
          </w:rPr>
          <w:t>Flow of Events</w:t>
        </w:r>
        <w:r w:rsidR="001E336A">
          <w:rPr>
            <w:noProof/>
            <w:webHidden/>
          </w:rPr>
          <w:tab/>
        </w:r>
        <w:r w:rsidR="001E336A">
          <w:rPr>
            <w:noProof/>
            <w:webHidden/>
          </w:rPr>
          <w:fldChar w:fldCharType="begin"/>
        </w:r>
        <w:r w:rsidR="001E336A">
          <w:rPr>
            <w:noProof/>
            <w:webHidden/>
          </w:rPr>
          <w:instrText xml:space="preserve"> PAGEREF _Toc115618175 \h </w:instrText>
        </w:r>
        <w:r w:rsidR="001E336A">
          <w:rPr>
            <w:noProof/>
            <w:webHidden/>
          </w:rPr>
        </w:r>
        <w:r w:rsidR="001E336A">
          <w:rPr>
            <w:noProof/>
            <w:webHidden/>
          </w:rPr>
          <w:fldChar w:fldCharType="separate"/>
        </w:r>
        <w:r w:rsidR="000D1167">
          <w:rPr>
            <w:noProof/>
            <w:webHidden/>
          </w:rPr>
          <w:t>7</w:t>
        </w:r>
        <w:r w:rsidR="001E336A">
          <w:rPr>
            <w:noProof/>
            <w:webHidden/>
          </w:rPr>
          <w:fldChar w:fldCharType="end"/>
        </w:r>
      </w:hyperlink>
    </w:p>
    <w:p w14:paraId="6EB208BF" w14:textId="4A517A8C" w:rsidR="001E336A" w:rsidRDefault="00000000">
      <w:pPr>
        <w:pStyle w:val="TOC2"/>
        <w:tabs>
          <w:tab w:val="left" w:pos="1000"/>
        </w:tabs>
        <w:rPr>
          <w:rFonts w:ascii="Calibri" w:hAnsi="Calibri"/>
          <w:noProof/>
          <w:sz w:val="22"/>
          <w:szCs w:val="22"/>
        </w:rPr>
      </w:pPr>
      <w:hyperlink w:anchor="_Toc115618179" w:history="1">
        <w:r w:rsidR="001E336A" w:rsidRPr="008D17A2">
          <w:rPr>
            <w:rStyle w:val="Hyperlink"/>
            <w:noProof/>
          </w:rPr>
          <w:t>3.3</w:t>
        </w:r>
        <w:r w:rsidR="001E336A">
          <w:rPr>
            <w:rFonts w:ascii="Calibri" w:hAnsi="Calibri"/>
            <w:noProof/>
            <w:sz w:val="22"/>
            <w:szCs w:val="22"/>
          </w:rPr>
          <w:tab/>
        </w:r>
        <w:r w:rsidR="001E336A" w:rsidRPr="008D17A2">
          <w:rPr>
            <w:rStyle w:val="Hyperlink"/>
            <w:noProof/>
          </w:rPr>
          <w:t>Preconditions</w:t>
        </w:r>
        <w:r w:rsidR="001E336A">
          <w:rPr>
            <w:noProof/>
            <w:webHidden/>
          </w:rPr>
          <w:tab/>
        </w:r>
        <w:r w:rsidR="001E336A">
          <w:rPr>
            <w:noProof/>
            <w:webHidden/>
          </w:rPr>
          <w:fldChar w:fldCharType="begin"/>
        </w:r>
        <w:r w:rsidR="001E336A">
          <w:rPr>
            <w:noProof/>
            <w:webHidden/>
          </w:rPr>
          <w:instrText xml:space="preserve"> PAGEREF _Toc115618179 \h </w:instrText>
        </w:r>
        <w:r w:rsidR="001E336A">
          <w:rPr>
            <w:noProof/>
            <w:webHidden/>
          </w:rPr>
        </w:r>
        <w:r w:rsidR="001E336A">
          <w:rPr>
            <w:noProof/>
            <w:webHidden/>
          </w:rPr>
          <w:fldChar w:fldCharType="separate"/>
        </w:r>
        <w:r w:rsidR="000D1167">
          <w:rPr>
            <w:noProof/>
            <w:webHidden/>
          </w:rPr>
          <w:t>7</w:t>
        </w:r>
        <w:r w:rsidR="001E336A">
          <w:rPr>
            <w:noProof/>
            <w:webHidden/>
          </w:rPr>
          <w:fldChar w:fldCharType="end"/>
        </w:r>
      </w:hyperlink>
    </w:p>
    <w:p w14:paraId="3F0671A3" w14:textId="02F472B4" w:rsidR="001E336A" w:rsidRDefault="00000000">
      <w:pPr>
        <w:pStyle w:val="TOC2"/>
        <w:tabs>
          <w:tab w:val="left" w:pos="1000"/>
        </w:tabs>
        <w:rPr>
          <w:rFonts w:ascii="Calibri" w:hAnsi="Calibri"/>
          <w:noProof/>
          <w:sz w:val="22"/>
          <w:szCs w:val="22"/>
        </w:rPr>
      </w:pPr>
      <w:hyperlink w:anchor="_Toc115618180" w:history="1">
        <w:r w:rsidR="001E336A" w:rsidRPr="008D17A2">
          <w:rPr>
            <w:rStyle w:val="Hyperlink"/>
            <w:noProof/>
          </w:rPr>
          <w:t>3.4</w:t>
        </w:r>
        <w:r w:rsidR="001E336A">
          <w:rPr>
            <w:rFonts w:ascii="Calibri" w:hAnsi="Calibri"/>
            <w:noProof/>
            <w:sz w:val="22"/>
            <w:szCs w:val="22"/>
          </w:rPr>
          <w:tab/>
        </w:r>
        <w:r w:rsidR="001E336A" w:rsidRPr="008D17A2">
          <w:rPr>
            <w:rStyle w:val="Hyperlink"/>
            <w:noProof/>
          </w:rPr>
          <w:t>Postconditions</w:t>
        </w:r>
        <w:r w:rsidR="001E336A">
          <w:rPr>
            <w:noProof/>
            <w:webHidden/>
          </w:rPr>
          <w:tab/>
        </w:r>
        <w:r w:rsidR="001E336A">
          <w:rPr>
            <w:noProof/>
            <w:webHidden/>
          </w:rPr>
          <w:fldChar w:fldCharType="begin"/>
        </w:r>
        <w:r w:rsidR="001E336A">
          <w:rPr>
            <w:noProof/>
            <w:webHidden/>
          </w:rPr>
          <w:instrText xml:space="preserve"> PAGEREF _Toc115618180 \h </w:instrText>
        </w:r>
        <w:r w:rsidR="001E336A">
          <w:rPr>
            <w:noProof/>
            <w:webHidden/>
          </w:rPr>
        </w:r>
        <w:r w:rsidR="001E336A">
          <w:rPr>
            <w:noProof/>
            <w:webHidden/>
          </w:rPr>
          <w:fldChar w:fldCharType="separate"/>
        </w:r>
        <w:r w:rsidR="000D1167">
          <w:rPr>
            <w:noProof/>
            <w:webHidden/>
          </w:rPr>
          <w:t>7</w:t>
        </w:r>
        <w:r w:rsidR="001E336A">
          <w:rPr>
            <w:noProof/>
            <w:webHidden/>
          </w:rPr>
          <w:fldChar w:fldCharType="end"/>
        </w:r>
      </w:hyperlink>
    </w:p>
    <w:p w14:paraId="75424391" w14:textId="3425D51A" w:rsidR="001E336A" w:rsidRDefault="00000000">
      <w:pPr>
        <w:pStyle w:val="TOC2"/>
        <w:tabs>
          <w:tab w:val="left" w:pos="1000"/>
        </w:tabs>
        <w:rPr>
          <w:rFonts w:ascii="Calibri" w:hAnsi="Calibri"/>
          <w:noProof/>
          <w:sz w:val="22"/>
          <w:szCs w:val="22"/>
        </w:rPr>
      </w:pPr>
      <w:hyperlink w:anchor="_Toc115618181" w:history="1">
        <w:r w:rsidR="001E336A" w:rsidRPr="008D17A2">
          <w:rPr>
            <w:rStyle w:val="Hyperlink"/>
            <w:noProof/>
          </w:rPr>
          <w:t>3.5</w:t>
        </w:r>
        <w:r w:rsidR="001E336A">
          <w:rPr>
            <w:rFonts w:ascii="Calibri" w:hAnsi="Calibri"/>
            <w:noProof/>
            <w:sz w:val="22"/>
            <w:szCs w:val="22"/>
          </w:rPr>
          <w:tab/>
        </w:r>
        <w:r w:rsidR="001E336A" w:rsidRPr="008D17A2">
          <w:rPr>
            <w:rStyle w:val="Hyperlink"/>
            <w:noProof/>
          </w:rPr>
          <w:t>Extension Points</w:t>
        </w:r>
        <w:r w:rsidR="001E336A">
          <w:rPr>
            <w:noProof/>
            <w:webHidden/>
          </w:rPr>
          <w:tab/>
        </w:r>
        <w:r w:rsidR="001E336A">
          <w:rPr>
            <w:noProof/>
            <w:webHidden/>
          </w:rPr>
          <w:fldChar w:fldCharType="begin"/>
        </w:r>
        <w:r w:rsidR="001E336A">
          <w:rPr>
            <w:noProof/>
            <w:webHidden/>
          </w:rPr>
          <w:instrText xml:space="preserve"> PAGEREF _Toc115618181 \h </w:instrText>
        </w:r>
        <w:r w:rsidR="001E336A">
          <w:rPr>
            <w:noProof/>
            <w:webHidden/>
          </w:rPr>
        </w:r>
        <w:r w:rsidR="001E336A">
          <w:rPr>
            <w:noProof/>
            <w:webHidden/>
          </w:rPr>
          <w:fldChar w:fldCharType="separate"/>
        </w:r>
        <w:r w:rsidR="000D1167">
          <w:rPr>
            <w:noProof/>
            <w:webHidden/>
          </w:rPr>
          <w:t>7</w:t>
        </w:r>
        <w:r w:rsidR="001E336A">
          <w:rPr>
            <w:noProof/>
            <w:webHidden/>
          </w:rPr>
          <w:fldChar w:fldCharType="end"/>
        </w:r>
      </w:hyperlink>
    </w:p>
    <w:p w14:paraId="0C1EA303" w14:textId="331594E3" w:rsidR="001E336A" w:rsidRDefault="00000000">
      <w:pPr>
        <w:pStyle w:val="TOC2"/>
        <w:tabs>
          <w:tab w:val="left" w:pos="1000"/>
        </w:tabs>
        <w:rPr>
          <w:rFonts w:ascii="Calibri" w:hAnsi="Calibri"/>
          <w:noProof/>
          <w:sz w:val="22"/>
          <w:szCs w:val="22"/>
        </w:rPr>
      </w:pPr>
      <w:hyperlink w:anchor="_Toc115618184" w:history="1">
        <w:r w:rsidR="001E336A" w:rsidRPr="008D17A2">
          <w:rPr>
            <w:rStyle w:val="Hyperlink"/>
            <w:noProof/>
          </w:rPr>
          <w:t>3.6</w:t>
        </w:r>
        <w:r w:rsidR="001E336A">
          <w:rPr>
            <w:rFonts w:ascii="Calibri" w:hAnsi="Calibri"/>
            <w:noProof/>
            <w:sz w:val="22"/>
            <w:szCs w:val="22"/>
          </w:rPr>
          <w:tab/>
        </w:r>
        <w:r w:rsidR="001E336A" w:rsidRPr="008D17A2">
          <w:rPr>
            <w:rStyle w:val="Hyperlink"/>
            <w:noProof/>
          </w:rPr>
          <w:t>Relationships</w:t>
        </w:r>
        <w:r w:rsidR="001E336A">
          <w:rPr>
            <w:noProof/>
            <w:webHidden/>
          </w:rPr>
          <w:tab/>
        </w:r>
        <w:r w:rsidR="001E336A">
          <w:rPr>
            <w:noProof/>
            <w:webHidden/>
          </w:rPr>
          <w:fldChar w:fldCharType="begin"/>
        </w:r>
        <w:r w:rsidR="001E336A">
          <w:rPr>
            <w:noProof/>
            <w:webHidden/>
          </w:rPr>
          <w:instrText xml:space="preserve"> PAGEREF _Toc115618184 \h </w:instrText>
        </w:r>
        <w:r w:rsidR="001E336A">
          <w:rPr>
            <w:noProof/>
            <w:webHidden/>
          </w:rPr>
        </w:r>
        <w:r w:rsidR="001E336A">
          <w:rPr>
            <w:noProof/>
            <w:webHidden/>
          </w:rPr>
          <w:fldChar w:fldCharType="separate"/>
        </w:r>
        <w:r w:rsidR="000D1167">
          <w:rPr>
            <w:noProof/>
            <w:webHidden/>
          </w:rPr>
          <w:t>8</w:t>
        </w:r>
        <w:r w:rsidR="001E336A">
          <w:rPr>
            <w:noProof/>
            <w:webHidden/>
          </w:rPr>
          <w:fldChar w:fldCharType="end"/>
        </w:r>
      </w:hyperlink>
    </w:p>
    <w:p w14:paraId="0E604EBC" w14:textId="66D8158A" w:rsidR="001E336A" w:rsidRDefault="00000000">
      <w:pPr>
        <w:pStyle w:val="TOC2"/>
        <w:tabs>
          <w:tab w:val="left" w:pos="1000"/>
        </w:tabs>
        <w:rPr>
          <w:rFonts w:ascii="Calibri" w:hAnsi="Calibri"/>
          <w:noProof/>
          <w:sz w:val="22"/>
          <w:szCs w:val="22"/>
        </w:rPr>
      </w:pPr>
      <w:hyperlink w:anchor="_Toc115618185" w:history="1">
        <w:r w:rsidR="001E336A" w:rsidRPr="008D17A2">
          <w:rPr>
            <w:rStyle w:val="Hyperlink"/>
            <w:noProof/>
          </w:rPr>
          <w:t>3.7</w:t>
        </w:r>
        <w:r w:rsidR="001E336A">
          <w:rPr>
            <w:rFonts w:ascii="Calibri" w:hAnsi="Calibri"/>
            <w:noProof/>
            <w:sz w:val="22"/>
            <w:szCs w:val="22"/>
          </w:rPr>
          <w:tab/>
        </w:r>
        <w:r w:rsidR="001E336A" w:rsidRPr="008D17A2">
          <w:rPr>
            <w:rStyle w:val="Hyperlink"/>
            <w:noProof/>
          </w:rPr>
          <w:t>Use-Case Diagrams</w:t>
        </w:r>
        <w:r w:rsidR="001E336A">
          <w:rPr>
            <w:noProof/>
            <w:webHidden/>
          </w:rPr>
          <w:tab/>
        </w:r>
        <w:r w:rsidR="001E336A">
          <w:rPr>
            <w:noProof/>
            <w:webHidden/>
          </w:rPr>
          <w:fldChar w:fldCharType="begin"/>
        </w:r>
        <w:r w:rsidR="001E336A">
          <w:rPr>
            <w:noProof/>
            <w:webHidden/>
          </w:rPr>
          <w:instrText xml:space="preserve"> PAGEREF _Toc115618185 \h </w:instrText>
        </w:r>
        <w:r w:rsidR="001E336A">
          <w:rPr>
            <w:noProof/>
            <w:webHidden/>
          </w:rPr>
        </w:r>
        <w:r w:rsidR="001E336A">
          <w:rPr>
            <w:noProof/>
            <w:webHidden/>
          </w:rPr>
          <w:fldChar w:fldCharType="separate"/>
        </w:r>
        <w:r w:rsidR="000D1167">
          <w:rPr>
            <w:noProof/>
            <w:webHidden/>
          </w:rPr>
          <w:t>8</w:t>
        </w:r>
        <w:r w:rsidR="001E336A">
          <w:rPr>
            <w:noProof/>
            <w:webHidden/>
          </w:rPr>
          <w:fldChar w:fldCharType="end"/>
        </w:r>
      </w:hyperlink>
    </w:p>
    <w:p w14:paraId="1FB92EF5" w14:textId="66200143" w:rsidR="001E336A" w:rsidRDefault="00000000">
      <w:pPr>
        <w:pStyle w:val="TOC2"/>
        <w:tabs>
          <w:tab w:val="left" w:pos="1000"/>
        </w:tabs>
        <w:rPr>
          <w:rFonts w:ascii="Calibri" w:hAnsi="Calibri"/>
          <w:noProof/>
          <w:sz w:val="22"/>
          <w:szCs w:val="22"/>
        </w:rPr>
      </w:pPr>
      <w:hyperlink w:anchor="_Toc115618186" w:history="1">
        <w:r w:rsidR="001E336A" w:rsidRPr="008D17A2">
          <w:rPr>
            <w:rStyle w:val="Hyperlink"/>
            <w:noProof/>
          </w:rPr>
          <w:t>3.8</w:t>
        </w:r>
        <w:r w:rsidR="001E336A">
          <w:rPr>
            <w:rFonts w:ascii="Calibri" w:hAnsi="Calibri"/>
            <w:noProof/>
            <w:sz w:val="22"/>
            <w:szCs w:val="22"/>
          </w:rPr>
          <w:tab/>
        </w:r>
        <w:r w:rsidR="001E336A" w:rsidRPr="008D17A2">
          <w:rPr>
            <w:rStyle w:val="Hyperlink"/>
            <w:noProof/>
          </w:rPr>
          <w:t>Other Diagrams</w:t>
        </w:r>
        <w:r w:rsidR="001E336A">
          <w:rPr>
            <w:noProof/>
            <w:webHidden/>
          </w:rPr>
          <w:tab/>
        </w:r>
        <w:r w:rsidR="001E336A">
          <w:rPr>
            <w:noProof/>
            <w:webHidden/>
          </w:rPr>
          <w:fldChar w:fldCharType="begin"/>
        </w:r>
        <w:r w:rsidR="001E336A">
          <w:rPr>
            <w:noProof/>
            <w:webHidden/>
          </w:rPr>
          <w:instrText xml:space="preserve"> PAGEREF _Toc115618186 \h </w:instrText>
        </w:r>
        <w:r w:rsidR="001E336A">
          <w:rPr>
            <w:noProof/>
            <w:webHidden/>
          </w:rPr>
        </w:r>
        <w:r w:rsidR="001E336A">
          <w:rPr>
            <w:noProof/>
            <w:webHidden/>
          </w:rPr>
          <w:fldChar w:fldCharType="separate"/>
        </w:r>
        <w:r w:rsidR="000D1167">
          <w:rPr>
            <w:noProof/>
            <w:webHidden/>
          </w:rPr>
          <w:t>8</w:t>
        </w:r>
        <w:r w:rsidR="001E336A">
          <w:rPr>
            <w:noProof/>
            <w:webHidden/>
          </w:rPr>
          <w:fldChar w:fldCharType="end"/>
        </w:r>
      </w:hyperlink>
    </w:p>
    <w:p w14:paraId="1E4B2A5F" w14:textId="67599089" w:rsidR="001E336A" w:rsidRDefault="00000000">
      <w:pPr>
        <w:pStyle w:val="TOC1"/>
        <w:tabs>
          <w:tab w:val="left" w:pos="432"/>
        </w:tabs>
        <w:rPr>
          <w:rFonts w:ascii="Calibri" w:hAnsi="Calibri"/>
          <w:noProof/>
          <w:sz w:val="22"/>
          <w:szCs w:val="22"/>
        </w:rPr>
      </w:pPr>
      <w:hyperlink w:anchor="_Toc115618187" w:history="1">
        <w:r w:rsidR="001E336A" w:rsidRPr="008D17A2">
          <w:rPr>
            <w:rStyle w:val="Hyperlink"/>
            <w:noProof/>
          </w:rPr>
          <w:t>4.</w:t>
        </w:r>
        <w:r w:rsidR="001E336A">
          <w:rPr>
            <w:rFonts w:ascii="Calibri" w:hAnsi="Calibri"/>
            <w:noProof/>
            <w:sz w:val="22"/>
            <w:szCs w:val="22"/>
          </w:rPr>
          <w:tab/>
        </w:r>
        <w:r w:rsidR="001E336A" w:rsidRPr="008D17A2">
          <w:rPr>
            <w:rStyle w:val="Hyperlink"/>
            <w:noProof/>
          </w:rPr>
          <w:t>Input New</w:t>
        </w:r>
        <w:r w:rsidR="001E336A">
          <w:rPr>
            <w:noProof/>
            <w:webHidden/>
          </w:rPr>
          <w:tab/>
        </w:r>
        <w:r w:rsidR="001E336A">
          <w:rPr>
            <w:noProof/>
            <w:webHidden/>
          </w:rPr>
          <w:fldChar w:fldCharType="begin"/>
        </w:r>
        <w:r w:rsidR="001E336A">
          <w:rPr>
            <w:noProof/>
            <w:webHidden/>
          </w:rPr>
          <w:instrText xml:space="preserve"> PAGEREF _Toc115618187 \h </w:instrText>
        </w:r>
        <w:r w:rsidR="001E336A">
          <w:rPr>
            <w:noProof/>
            <w:webHidden/>
          </w:rPr>
        </w:r>
        <w:r w:rsidR="001E336A">
          <w:rPr>
            <w:noProof/>
            <w:webHidden/>
          </w:rPr>
          <w:fldChar w:fldCharType="separate"/>
        </w:r>
        <w:r w:rsidR="000D1167">
          <w:rPr>
            <w:noProof/>
            <w:webHidden/>
          </w:rPr>
          <w:t>8</w:t>
        </w:r>
        <w:r w:rsidR="001E336A">
          <w:rPr>
            <w:noProof/>
            <w:webHidden/>
          </w:rPr>
          <w:fldChar w:fldCharType="end"/>
        </w:r>
      </w:hyperlink>
    </w:p>
    <w:p w14:paraId="44A54F49" w14:textId="22E455F6" w:rsidR="001E336A" w:rsidRDefault="00000000">
      <w:pPr>
        <w:pStyle w:val="TOC2"/>
        <w:tabs>
          <w:tab w:val="left" w:pos="1000"/>
        </w:tabs>
        <w:rPr>
          <w:rFonts w:ascii="Calibri" w:hAnsi="Calibri"/>
          <w:noProof/>
          <w:sz w:val="22"/>
          <w:szCs w:val="22"/>
        </w:rPr>
      </w:pPr>
      <w:hyperlink w:anchor="_Toc115618188" w:history="1">
        <w:r w:rsidR="001E336A" w:rsidRPr="008D17A2">
          <w:rPr>
            <w:rStyle w:val="Hyperlink"/>
            <w:noProof/>
          </w:rPr>
          <w:t>4.1</w:t>
        </w:r>
        <w:r w:rsidR="001E336A">
          <w:rPr>
            <w:rFonts w:ascii="Calibri" w:hAnsi="Calibri"/>
            <w:noProof/>
            <w:sz w:val="22"/>
            <w:szCs w:val="22"/>
          </w:rPr>
          <w:tab/>
        </w:r>
        <w:r w:rsidR="001E336A" w:rsidRPr="008D17A2">
          <w:rPr>
            <w:rStyle w:val="Hyperlink"/>
            <w:noProof/>
          </w:rPr>
          <w:t>Brief Description</w:t>
        </w:r>
        <w:r w:rsidR="001E336A">
          <w:rPr>
            <w:noProof/>
            <w:webHidden/>
          </w:rPr>
          <w:tab/>
        </w:r>
        <w:r w:rsidR="001E336A">
          <w:rPr>
            <w:noProof/>
            <w:webHidden/>
          </w:rPr>
          <w:fldChar w:fldCharType="begin"/>
        </w:r>
        <w:r w:rsidR="001E336A">
          <w:rPr>
            <w:noProof/>
            <w:webHidden/>
          </w:rPr>
          <w:instrText xml:space="preserve"> PAGEREF _Toc115618188 \h </w:instrText>
        </w:r>
        <w:r w:rsidR="001E336A">
          <w:rPr>
            <w:noProof/>
            <w:webHidden/>
          </w:rPr>
        </w:r>
        <w:r w:rsidR="001E336A">
          <w:rPr>
            <w:noProof/>
            <w:webHidden/>
          </w:rPr>
          <w:fldChar w:fldCharType="separate"/>
        </w:r>
        <w:r w:rsidR="000D1167">
          <w:rPr>
            <w:noProof/>
            <w:webHidden/>
          </w:rPr>
          <w:t>8</w:t>
        </w:r>
        <w:r w:rsidR="001E336A">
          <w:rPr>
            <w:noProof/>
            <w:webHidden/>
          </w:rPr>
          <w:fldChar w:fldCharType="end"/>
        </w:r>
      </w:hyperlink>
    </w:p>
    <w:p w14:paraId="14DF7605" w14:textId="3E229446" w:rsidR="001E336A" w:rsidRDefault="00000000">
      <w:pPr>
        <w:pStyle w:val="TOC2"/>
        <w:tabs>
          <w:tab w:val="left" w:pos="1000"/>
        </w:tabs>
        <w:rPr>
          <w:rFonts w:ascii="Calibri" w:hAnsi="Calibri"/>
          <w:noProof/>
          <w:sz w:val="22"/>
          <w:szCs w:val="22"/>
        </w:rPr>
      </w:pPr>
      <w:hyperlink w:anchor="_Toc115618189" w:history="1">
        <w:r w:rsidR="001E336A" w:rsidRPr="008D17A2">
          <w:rPr>
            <w:rStyle w:val="Hyperlink"/>
            <w:noProof/>
          </w:rPr>
          <w:t>4.2</w:t>
        </w:r>
        <w:r w:rsidR="001E336A">
          <w:rPr>
            <w:rFonts w:ascii="Calibri" w:hAnsi="Calibri"/>
            <w:noProof/>
            <w:sz w:val="22"/>
            <w:szCs w:val="22"/>
          </w:rPr>
          <w:tab/>
        </w:r>
        <w:r w:rsidR="001E336A" w:rsidRPr="008D17A2">
          <w:rPr>
            <w:rStyle w:val="Hyperlink"/>
            <w:noProof/>
          </w:rPr>
          <w:t>Flow of Events</w:t>
        </w:r>
        <w:r w:rsidR="001E336A">
          <w:rPr>
            <w:noProof/>
            <w:webHidden/>
          </w:rPr>
          <w:tab/>
        </w:r>
        <w:r w:rsidR="001E336A">
          <w:rPr>
            <w:noProof/>
            <w:webHidden/>
          </w:rPr>
          <w:fldChar w:fldCharType="begin"/>
        </w:r>
        <w:r w:rsidR="001E336A">
          <w:rPr>
            <w:noProof/>
            <w:webHidden/>
          </w:rPr>
          <w:instrText xml:space="preserve"> PAGEREF _Toc115618189 \h </w:instrText>
        </w:r>
        <w:r w:rsidR="001E336A">
          <w:rPr>
            <w:noProof/>
            <w:webHidden/>
          </w:rPr>
        </w:r>
        <w:r w:rsidR="001E336A">
          <w:rPr>
            <w:noProof/>
            <w:webHidden/>
          </w:rPr>
          <w:fldChar w:fldCharType="separate"/>
        </w:r>
        <w:r w:rsidR="000D1167">
          <w:rPr>
            <w:noProof/>
            <w:webHidden/>
          </w:rPr>
          <w:t>8</w:t>
        </w:r>
        <w:r w:rsidR="001E336A">
          <w:rPr>
            <w:noProof/>
            <w:webHidden/>
          </w:rPr>
          <w:fldChar w:fldCharType="end"/>
        </w:r>
      </w:hyperlink>
    </w:p>
    <w:p w14:paraId="062738A6" w14:textId="262534E5" w:rsidR="001E336A" w:rsidRDefault="00000000">
      <w:pPr>
        <w:pStyle w:val="TOC2"/>
        <w:tabs>
          <w:tab w:val="left" w:pos="1000"/>
        </w:tabs>
        <w:rPr>
          <w:rFonts w:ascii="Calibri" w:hAnsi="Calibri"/>
          <w:noProof/>
          <w:sz w:val="22"/>
          <w:szCs w:val="22"/>
        </w:rPr>
      </w:pPr>
      <w:hyperlink w:anchor="_Toc115618193" w:history="1">
        <w:r w:rsidR="001E336A" w:rsidRPr="008D17A2">
          <w:rPr>
            <w:rStyle w:val="Hyperlink"/>
            <w:noProof/>
          </w:rPr>
          <w:t>4.3</w:t>
        </w:r>
        <w:r w:rsidR="001E336A">
          <w:rPr>
            <w:rFonts w:ascii="Calibri" w:hAnsi="Calibri"/>
            <w:noProof/>
            <w:sz w:val="22"/>
            <w:szCs w:val="22"/>
          </w:rPr>
          <w:tab/>
        </w:r>
        <w:r w:rsidR="001E336A" w:rsidRPr="008D17A2">
          <w:rPr>
            <w:rStyle w:val="Hyperlink"/>
            <w:noProof/>
          </w:rPr>
          <w:t>Preconditions</w:t>
        </w:r>
        <w:r w:rsidR="001E336A">
          <w:rPr>
            <w:noProof/>
            <w:webHidden/>
          </w:rPr>
          <w:tab/>
        </w:r>
        <w:r w:rsidR="001E336A">
          <w:rPr>
            <w:noProof/>
            <w:webHidden/>
          </w:rPr>
          <w:fldChar w:fldCharType="begin"/>
        </w:r>
        <w:r w:rsidR="001E336A">
          <w:rPr>
            <w:noProof/>
            <w:webHidden/>
          </w:rPr>
          <w:instrText xml:space="preserve"> PAGEREF _Toc115618193 \h </w:instrText>
        </w:r>
        <w:r w:rsidR="001E336A">
          <w:rPr>
            <w:noProof/>
            <w:webHidden/>
          </w:rPr>
        </w:r>
        <w:r w:rsidR="001E336A">
          <w:rPr>
            <w:noProof/>
            <w:webHidden/>
          </w:rPr>
          <w:fldChar w:fldCharType="separate"/>
        </w:r>
        <w:r w:rsidR="000D1167">
          <w:rPr>
            <w:noProof/>
            <w:webHidden/>
          </w:rPr>
          <w:t>8</w:t>
        </w:r>
        <w:r w:rsidR="001E336A">
          <w:rPr>
            <w:noProof/>
            <w:webHidden/>
          </w:rPr>
          <w:fldChar w:fldCharType="end"/>
        </w:r>
      </w:hyperlink>
    </w:p>
    <w:p w14:paraId="29B4F659" w14:textId="30049069" w:rsidR="001E336A" w:rsidRDefault="00000000">
      <w:pPr>
        <w:pStyle w:val="TOC2"/>
        <w:tabs>
          <w:tab w:val="left" w:pos="1000"/>
        </w:tabs>
        <w:rPr>
          <w:rFonts w:ascii="Calibri" w:hAnsi="Calibri"/>
          <w:noProof/>
          <w:sz w:val="22"/>
          <w:szCs w:val="22"/>
        </w:rPr>
      </w:pPr>
      <w:hyperlink w:anchor="_Toc115618194" w:history="1">
        <w:r w:rsidR="001E336A" w:rsidRPr="008D17A2">
          <w:rPr>
            <w:rStyle w:val="Hyperlink"/>
            <w:noProof/>
          </w:rPr>
          <w:t>4.4</w:t>
        </w:r>
        <w:r w:rsidR="001E336A">
          <w:rPr>
            <w:rFonts w:ascii="Calibri" w:hAnsi="Calibri"/>
            <w:noProof/>
            <w:sz w:val="22"/>
            <w:szCs w:val="22"/>
          </w:rPr>
          <w:tab/>
        </w:r>
        <w:r w:rsidR="001E336A" w:rsidRPr="008D17A2">
          <w:rPr>
            <w:rStyle w:val="Hyperlink"/>
            <w:noProof/>
          </w:rPr>
          <w:t>Postconditions</w:t>
        </w:r>
        <w:r w:rsidR="001E336A">
          <w:rPr>
            <w:noProof/>
            <w:webHidden/>
          </w:rPr>
          <w:tab/>
        </w:r>
        <w:r w:rsidR="001E336A">
          <w:rPr>
            <w:noProof/>
            <w:webHidden/>
          </w:rPr>
          <w:fldChar w:fldCharType="begin"/>
        </w:r>
        <w:r w:rsidR="001E336A">
          <w:rPr>
            <w:noProof/>
            <w:webHidden/>
          </w:rPr>
          <w:instrText xml:space="preserve"> PAGEREF _Toc115618194 \h </w:instrText>
        </w:r>
        <w:r w:rsidR="001E336A">
          <w:rPr>
            <w:noProof/>
            <w:webHidden/>
          </w:rPr>
        </w:r>
        <w:r w:rsidR="001E336A">
          <w:rPr>
            <w:noProof/>
            <w:webHidden/>
          </w:rPr>
          <w:fldChar w:fldCharType="separate"/>
        </w:r>
        <w:r w:rsidR="000D1167">
          <w:rPr>
            <w:noProof/>
            <w:webHidden/>
          </w:rPr>
          <w:t>8</w:t>
        </w:r>
        <w:r w:rsidR="001E336A">
          <w:rPr>
            <w:noProof/>
            <w:webHidden/>
          </w:rPr>
          <w:fldChar w:fldCharType="end"/>
        </w:r>
      </w:hyperlink>
    </w:p>
    <w:p w14:paraId="1E5B7718" w14:textId="32645F91" w:rsidR="001E336A" w:rsidRDefault="00000000">
      <w:pPr>
        <w:pStyle w:val="TOC2"/>
        <w:tabs>
          <w:tab w:val="left" w:pos="1000"/>
        </w:tabs>
        <w:rPr>
          <w:rFonts w:ascii="Calibri" w:hAnsi="Calibri"/>
          <w:noProof/>
          <w:sz w:val="22"/>
          <w:szCs w:val="22"/>
        </w:rPr>
      </w:pPr>
      <w:hyperlink w:anchor="_Toc115618195" w:history="1">
        <w:r w:rsidR="001E336A" w:rsidRPr="008D17A2">
          <w:rPr>
            <w:rStyle w:val="Hyperlink"/>
            <w:noProof/>
          </w:rPr>
          <w:t>4.5</w:t>
        </w:r>
        <w:r w:rsidR="001E336A">
          <w:rPr>
            <w:rFonts w:ascii="Calibri" w:hAnsi="Calibri"/>
            <w:noProof/>
            <w:sz w:val="22"/>
            <w:szCs w:val="22"/>
          </w:rPr>
          <w:tab/>
        </w:r>
        <w:r w:rsidR="001E336A" w:rsidRPr="008D17A2">
          <w:rPr>
            <w:rStyle w:val="Hyperlink"/>
            <w:noProof/>
          </w:rPr>
          <w:t>Extension Points</w:t>
        </w:r>
        <w:r w:rsidR="001E336A">
          <w:rPr>
            <w:noProof/>
            <w:webHidden/>
          </w:rPr>
          <w:tab/>
        </w:r>
        <w:r w:rsidR="001E336A">
          <w:rPr>
            <w:noProof/>
            <w:webHidden/>
          </w:rPr>
          <w:fldChar w:fldCharType="begin"/>
        </w:r>
        <w:r w:rsidR="001E336A">
          <w:rPr>
            <w:noProof/>
            <w:webHidden/>
          </w:rPr>
          <w:instrText xml:space="preserve"> PAGEREF _Toc115618195 \h </w:instrText>
        </w:r>
        <w:r w:rsidR="001E336A">
          <w:rPr>
            <w:noProof/>
            <w:webHidden/>
          </w:rPr>
        </w:r>
        <w:r w:rsidR="001E336A">
          <w:rPr>
            <w:noProof/>
            <w:webHidden/>
          </w:rPr>
          <w:fldChar w:fldCharType="separate"/>
        </w:r>
        <w:r w:rsidR="000D1167">
          <w:rPr>
            <w:noProof/>
            <w:webHidden/>
          </w:rPr>
          <w:t>8</w:t>
        </w:r>
        <w:r w:rsidR="001E336A">
          <w:rPr>
            <w:noProof/>
            <w:webHidden/>
          </w:rPr>
          <w:fldChar w:fldCharType="end"/>
        </w:r>
      </w:hyperlink>
    </w:p>
    <w:p w14:paraId="35F4A77D" w14:textId="24D931C8" w:rsidR="001E336A" w:rsidRDefault="00000000">
      <w:pPr>
        <w:pStyle w:val="TOC2"/>
        <w:tabs>
          <w:tab w:val="left" w:pos="1000"/>
        </w:tabs>
        <w:rPr>
          <w:rFonts w:ascii="Calibri" w:hAnsi="Calibri"/>
          <w:noProof/>
          <w:sz w:val="22"/>
          <w:szCs w:val="22"/>
        </w:rPr>
      </w:pPr>
      <w:hyperlink w:anchor="_Toc115618196" w:history="1">
        <w:r w:rsidR="001E336A" w:rsidRPr="008D17A2">
          <w:rPr>
            <w:rStyle w:val="Hyperlink"/>
            <w:noProof/>
          </w:rPr>
          <w:t>4.6</w:t>
        </w:r>
        <w:r w:rsidR="001E336A">
          <w:rPr>
            <w:rFonts w:ascii="Calibri" w:hAnsi="Calibri"/>
            <w:noProof/>
            <w:sz w:val="22"/>
            <w:szCs w:val="22"/>
          </w:rPr>
          <w:tab/>
        </w:r>
        <w:r w:rsidR="001E336A" w:rsidRPr="008D17A2">
          <w:rPr>
            <w:rStyle w:val="Hyperlink"/>
            <w:noProof/>
          </w:rPr>
          <w:t>Relationships</w:t>
        </w:r>
        <w:r w:rsidR="001E336A">
          <w:rPr>
            <w:noProof/>
            <w:webHidden/>
          </w:rPr>
          <w:tab/>
        </w:r>
        <w:r w:rsidR="001E336A">
          <w:rPr>
            <w:noProof/>
            <w:webHidden/>
          </w:rPr>
          <w:fldChar w:fldCharType="begin"/>
        </w:r>
        <w:r w:rsidR="001E336A">
          <w:rPr>
            <w:noProof/>
            <w:webHidden/>
          </w:rPr>
          <w:instrText xml:space="preserve"> PAGEREF _Toc115618196 \h </w:instrText>
        </w:r>
        <w:r w:rsidR="001E336A">
          <w:rPr>
            <w:noProof/>
            <w:webHidden/>
          </w:rPr>
        </w:r>
        <w:r w:rsidR="001E336A">
          <w:rPr>
            <w:noProof/>
            <w:webHidden/>
          </w:rPr>
          <w:fldChar w:fldCharType="separate"/>
        </w:r>
        <w:r w:rsidR="000D1167">
          <w:rPr>
            <w:noProof/>
            <w:webHidden/>
          </w:rPr>
          <w:t>8</w:t>
        </w:r>
        <w:r w:rsidR="001E336A">
          <w:rPr>
            <w:noProof/>
            <w:webHidden/>
          </w:rPr>
          <w:fldChar w:fldCharType="end"/>
        </w:r>
      </w:hyperlink>
    </w:p>
    <w:p w14:paraId="05CA431A" w14:textId="2966B5A4" w:rsidR="001E336A" w:rsidRDefault="00000000">
      <w:pPr>
        <w:pStyle w:val="TOC2"/>
        <w:tabs>
          <w:tab w:val="left" w:pos="1000"/>
        </w:tabs>
        <w:rPr>
          <w:rFonts w:ascii="Calibri" w:hAnsi="Calibri"/>
          <w:noProof/>
          <w:sz w:val="22"/>
          <w:szCs w:val="22"/>
        </w:rPr>
      </w:pPr>
      <w:hyperlink w:anchor="_Toc115618197" w:history="1">
        <w:r w:rsidR="001E336A" w:rsidRPr="008D17A2">
          <w:rPr>
            <w:rStyle w:val="Hyperlink"/>
            <w:noProof/>
          </w:rPr>
          <w:t>4.7</w:t>
        </w:r>
        <w:r w:rsidR="001E336A">
          <w:rPr>
            <w:rFonts w:ascii="Calibri" w:hAnsi="Calibri"/>
            <w:noProof/>
            <w:sz w:val="22"/>
            <w:szCs w:val="22"/>
          </w:rPr>
          <w:tab/>
        </w:r>
        <w:r w:rsidR="001E336A" w:rsidRPr="008D17A2">
          <w:rPr>
            <w:rStyle w:val="Hyperlink"/>
            <w:noProof/>
          </w:rPr>
          <w:t>Use-Case Diagrams</w:t>
        </w:r>
        <w:r w:rsidR="001E336A">
          <w:rPr>
            <w:noProof/>
            <w:webHidden/>
          </w:rPr>
          <w:tab/>
        </w:r>
        <w:r w:rsidR="001E336A">
          <w:rPr>
            <w:noProof/>
            <w:webHidden/>
          </w:rPr>
          <w:fldChar w:fldCharType="begin"/>
        </w:r>
        <w:r w:rsidR="001E336A">
          <w:rPr>
            <w:noProof/>
            <w:webHidden/>
          </w:rPr>
          <w:instrText xml:space="preserve"> PAGEREF _Toc115618197 \h </w:instrText>
        </w:r>
        <w:r w:rsidR="001E336A">
          <w:rPr>
            <w:noProof/>
            <w:webHidden/>
          </w:rPr>
        </w:r>
        <w:r w:rsidR="001E336A">
          <w:rPr>
            <w:noProof/>
            <w:webHidden/>
          </w:rPr>
          <w:fldChar w:fldCharType="separate"/>
        </w:r>
        <w:r w:rsidR="000D1167">
          <w:rPr>
            <w:noProof/>
            <w:webHidden/>
          </w:rPr>
          <w:t>8</w:t>
        </w:r>
        <w:r w:rsidR="001E336A">
          <w:rPr>
            <w:noProof/>
            <w:webHidden/>
          </w:rPr>
          <w:fldChar w:fldCharType="end"/>
        </w:r>
      </w:hyperlink>
    </w:p>
    <w:p w14:paraId="3B7CE402" w14:textId="63EF6A26" w:rsidR="001E336A" w:rsidRDefault="00000000">
      <w:pPr>
        <w:pStyle w:val="TOC2"/>
        <w:tabs>
          <w:tab w:val="left" w:pos="1000"/>
        </w:tabs>
        <w:rPr>
          <w:rFonts w:ascii="Calibri" w:hAnsi="Calibri"/>
          <w:noProof/>
          <w:sz w:val="22"/>
          <w:szCs w:val="22"/>
        </w:rPr>
      </w:pPr>
      <w:hyperlink w:anchor="_Toc115618198" w:history="1">
        <w:r w:rsidR="001E336A" w:rsidRPr="008D17A2">
          <w:rPr>
            <w:rStyle w:val="Hyperlink"/>
            <w:noProof/>
          </w:rPr>
          <w:t>4.8</w:t>
        </w:r>
        <w:r w:rsidR="001E336A">
          <w:rPr>
            <w:rFonts w:ascii="Calibri" w:hAnsi="Calibri"/>
            <w:noProof/>
            <w:sz w:val="22"/>
            <w:szCs w:val="22"/>
          </w:rPr>
          <w:tab/>
        </w:r>
        <w:r w:rsidR="001E336A" w:rsidRPr="008D17A2">
          <w:rPr>
            <w:rStyle w:val="Hyperlink"/>
            <w:noProof/>
          </w:rPr>
          <w:t>Other Diagrams</w:t>
        </w:r>
        <w:r w:rsidR="001E336A">
          <w:rPr>
            <w:noProof/>
            <w:webHidden/>
          </w:rPr>
          <w:tab/>
        </w:r>
        <w:r w:rsidR="001E336A">
          <w:rPr>
            <w:noProof/>
            <w:webHidden/>
          </w:rPr>
          <w:fldChar w:fldCharType="begin"/>
        </w:r>
        <w:r w:rsidR="001E336A">
          <w:rPr>
            <w:noProof/>
            <w:webHidden/>
          </w:rPr>
          <w:instrText xml:space="preserve"> PAGEREF _Toc115618198 \h </w:instrText>
        </w:r>
        <w:r w:rsidR="001E336A">
          <w:rPr>
            <w:noProof/>
            <w:webHidden/>
          </w:rPr>
        </w:r>
        <w:r w:rsidR="001E336A">
          <w:rPr>
            <w:noProof/>
            <w:webHidden/>
          </w:rPr>
          <w:fldChar w:fldCharType="separate"/>
        </w:r>
        <w:r w:rsidR="000D1167">
          <w:rPr>
            <w:noProof/>
            <w:webHidden/>
          </w:rPr>
          <w:t>8</w:t>
        </w:r>
        <w:r w:rsidR="001E336A">
          <w:rPr>
            <w:noProof/>
            <w:webHidden/>
          </w:rPr>
          <w:fldChar w:fldCharType="end"/>
        </w:r>
      </w:hyperlink>
    </w:p>
    <w:p w14:paraId="4143F6F8" w14:textId="013BB38C" w:rsidR="001E336A" w:rsidRDefault="00000000">
      <w:pPr>
        <w:pStyle w:val="TOC1"/>
        <w:tabs>
          <w:tab w:val="left" w:pos="432"/>
        </w:tabs>
        <w:rPr>
          <w:rFonts w:ascii="Calibri" w:hAnsi="Calibri"/>
          <w:noProof/>
          <w:sz w:val="22"/>
          <w:szCs w:val="22"/>
        </w:rPr>
      </w:pPr>
      <w:hyperlink w:anchor="_Toc115618199" w:history="1">
        <w:r w:rsidR="001E336A" w:rsidRPr="008D17A2">
          <w:rPr>
            <w:rStyle w:val="Hyperlink"/>
            <w:noProof/>
          </w:rPr>
          <w:t>5.</w:t>
        </w:r>
        <w:r w:rsidR="001E336A">
          <w:rPr>
            <w:rFonts w:ascii="Calibri" w:hAnsi="Calibri"/>
            <w:noProof/>
            <w:sz w:val="22"/>
            <w:szCs w:val="22"/>
          </w:rPr>
          <w:tab/>
        </w:r>
        <w:r w:rsidR="001E336A" w:rsidRPr="008D17A2">
          <w:rPr>
            <w:rStyle w:val="Hyperlink"/>
            <w:noProof/>
          </w:rPr>
          <w:t>Edit</w:t>
        </w:r>
        <w:r w:rsidR="001E336A">
          <w:rPr>
            <w:noProof/>
            <w:webHidden/>
          </w:rPr>
          <w:tab/>
        </w:r>
        <w:r w:rsidR="001E336A">
          <w:rPr>
            <w:noProof/>
            <w:webHidden/>
          </w:rPr>
          <w:fldChar w:fldCharType="begin"/>
        </w:r>
        <w:r w:rsidR="001E336A">
          <w:rPr>
            <w:noProof/>
            <w:webHidden/>
          </w:rPr>
          <w:instrText xml:space="preserve"> PAGEREF _Toc115618199 \h </w:instrText>
        </w:r>
        <w:r w:rsidR="001E336A">
          <w:rPr>
            <w:noProof/>
            <w:webHidden/>
          </w:rPr>
        </w:r>
        <w:r w:rsidR="001E336A">
          <w:rPr>
            <w:noProof/>
            <w:webHidden/>
          </w:rPr>
          <w:fldChar w:fldCharType="separate"/>
        </w:r>
        <w:r w:rsidR="000D1167">
          <w:rPr>
            <w:noProof/>
            <w:webHidden/>
          </w:rPr>
          <w:t>9</w:t>
        </w:r>
        <w:r w:rsidR="001E336A">
          <w:rPr>
            <w:noProof/>
            <w:webHidden/>
          </w:rPr>
          <w:fldChar w:fldCharType="end"/>
        </w:r>
      </w:hyperlink>
    </w:p>
    <w:p w14:paraId="6766648E" w14:textId="0D1C8255" w:rsidR="001E336A" w:rsidRDefault="00000000">
      <w:pPr>
        <w:pStyle w:val="TOC2"/>
        <w:tabs>
          <w:tab w:val="left" w:pos="1000"/>
        </w:tabs>
        <w:rPr>
          <w:rFonts w:ascii="Calibri" w:hAnsi="Calibri"/>
          <w:noProof/>
          <w:sz w:val="22"/>
          <w:szCs w:val="22"/>
        </w:rPr>
      </w:pPr>
      <w:hyperlink w:anchor="_Toc115618200" w:history="1">
        <w:r w:rsidR="001E336A" w:rsidRPr="008D17A2">
          <w:rPr>
            <w:rStyle w:val="Hyperlink"/>
            <w:noProof/>
          </w:rPr>
          <w:t>5.1</w:t>
        </w:r>
        <w:r w:rsidR="001E336A">
          <w:rPr>
            <w:rFonts w:ascii="Calibri" w:hAnsi="Calibri"/>
            <w:noProof/>
            <w:sz w:val="22"/>
            <w:szCs w:val="22"/>
          </w:rPr>
          <w:tab/>
        </w:r>
        <w:r w:rsidR="001E336A" w:rsidRPr="008D17A2">
          <w:rPr>
            <w:rStyle w:val="Hyperlink"/>
            <w:noProof/>
          </w:rPr>
          <w:t>Brief Description</w:t>
        </w:r>
        <w:r w:rsidR="001E336A">
          <w:rPr>
            <w:noProof/>
            <w:webHidden/>
          </w:rPr>
          <w:tab/>
        </w:r>
        <w:r w:rsidR="001E336A">
          <w:rPr>
            <w:noProof/>
            <w:webHidden/>
          </w:rPr>
          <w:fldChar w:fldCharType="begin"/>
        </w:r>
        <w:r w:rsidR="001E336A">
          <w:rPr>
            <w:noProof/>
            <w:webHidden/>
          </w:rPr>
          <w:instrText xml:space="preserve"> PAGEREF _Toc115618200 \h </w:instrText>
        </w:r>
        <w:r w:rsidR="001E336A">
          <w:rPr>
            <w:noProof/>
            <w:webHidden/>
          </w:rPr>
        </w:r>
        <w:r w:rsidR="001E336A">
          <w:rPr>
            <w:noProof/>
            <w:webHidden/>
          </w:rPr>
          <w:fldChar w:fldCharType="separate"/>
        </w:r>
        <w:r w:rsidR="000D1167">
          <w:rPr>
            <w:noProof/>
            <w:webHidden/>
          </w:rPr>
          <w:t>9</w:t>
        </w:r>
        <w:r w:rsidR="001E336A">
          <w:rPr>
            <w:noProof/>
            <w:webHidden/>
          </w:rPr>
          <w:fldChar w:fldCharType="end"/>
        </w:r>
      </w:hyperlink>
    </w:p>
    <w:p w14:paraId="5E2C7AF8" w14:textId="12C6AF08" w:rsidR="001E336A" w:rsidRDefault="00000000">
      <w:pPr>
        <w:pStyle w:val="TOC2"/>
        <w:tabs>
          <w:tab w:val="left" w:pos="1000"/>
        </w:tabs>
        <w:rPr>
          <w:rFonts w:ascii="Calibri" w:hAnsi="Calibri"/>
          <w:noProof/>
          <w:sz w:val="22"/>
          <w:szCs w:val="22"/>
        </w:rPr>
      </w:pPr>
      <w:hyperlink w:anchor="_Toc115618201" w:history="1">
        <w:r w:rsidR="001E336A" w:rsidRPr="008D17A2">
          <w:rPr>
            <w:rStyle w:val="Hyperlink"/>
            <w:noProof/>
          </w:rPr>
          <w:t>5.2</w:t>
        </w:r>
        <w:r w:rsidR="001E336A">
          <w:rPr>
            <w:rFonts w:ascii="Calibri" w:hAnsi="Calibri"/>
            <w:noProof/>
            <w:sz w:val="22"/>
            <w:szCs w:val="22"/>
          </w:rPr>
          <w:tab/>
        </w:r>
        <w:r w:rsidR="001E336A" w:rsidRPr="008D17A2">
          <w:rPr>
            <w:rStyle w:val="Hyperlink"/>
            <w:noProof/>
          </w:rPr>
          <w:t>Flow of Events</w:t>
        </w:r>
        <w:r w:rsidR="001E336A">
          <w:rPr>
            <w:noProof/>
            <w:webHidden/>
          </w:rPr>
          <w:tab/>
        </w:r>
        <w:r w:rsidR="001E336A">
          <w:rPr>
            <w:noProof/>
            <w:webHidden/>
          </w:rPr>
          <w:fldChar w:fldCharType="begin"/>
        </w:r>
        <w:r w:rsidR="001E336A">
          <w:rPr>
            <w:noProof/>
            <w:webHidden/>
          </w:rPr>
          <w:instrText xml:space="preserve"> PAGEREF _Toc115618201 \h </w:instrText>
        </w:r>
        <w:r w:rsidR="001E336A">
          <w:rPr>
            <w:noProof/>
            <w:webHidden/>
          </w:rPr>
        </w:r>
        <w:r w:rsidR="001E336A">
          <w:rPr>
            <w:noProof/>
            <w:webHidden/>
          </w:rPr>
          <w:fldChar w:fldCharType="separate"/>
        </w:r>
        <w:r w:rsidR="000D1167">
          <w:rPr>
            <w:noProof/>
            <w:webHidden/>
          </w:rPr>
          <w:t>9</w:t>
        </w:r>
        <w:r w:rsidR="001E336A">
          <w:rPr>
            <w:noProof/>
            <w:webHidden/>
          </w:rPr>
          <w:fldChar w:fldCharType="end"/>
        </w:r>
      </w:hyperlink>
    </w:p>
    <w:p w14:paraId="6C8028DC" w14:textId="7D8CD5A0" w:rsidR="001E336A" w:rsidRDefault="00000000">
      <w:pPr>
        <w:pStyle w:val="TOC2"/>
        <w:tabs>
          <w:tab w:val="left" w:pos="1000"/>
        </w:tabs>
        <w:rPr>
          <w:rFonts w:ascii="Calibri" w:hAnsi="Calibri"/>
          <w:noProof/>
          <w:sz w:val="22"/>
          <w:szCs w:val="22"/>
        </w:rPr>
      </w:pPr>
      <w:hyperlink w:anchor="_Toc115618205" w:history="1">
        <w:r w:rsidR="001E336A" w:rsidRPr="008D17A2">
          <w:rPr>
            <w:rStyle w:val="Hyperlink"/>
            <w:noProof/>
          </w:rPr>
          <w:t>5.3</w:t>
        </w:r>
        <w:r w:rsidR="001E336A">
          <w:rPr>
            <w:rFonts w:ascii="Calibri" w:hAnsi="Calibri"/>
            <w:noProof/>
            <w:sz w:val="22"/>
            <w:szCs w:val="22"/>
          </w:rPr>
          <w:tab/>
        </w:r>
        <w:r w:rsidR="001E336A" w:rsidRPr="008D17A2">
          <w:rPr>
            <w:rStyle w:val="Hyperlink"/>
            <w:noProof/>
          </w:rPr>
          <w:t>Preconditions</w:t>
        </w:r>
        <w:r w:rsidR="001E336A">
          <w:rPr>
            <w:noProof/>
            <w:webHidden/>
          </w:rPr>
          <w:tab/>
        </w:r>
        <w:r w:rsidR="001E336A">
          <w:rPr>
            <w:noProof/>
            <w:webHidden/>
          </w:rPr>
          <w:fldChar w:fldCharType="begin"/>
        </w:r>
        <w:r w:rsidR="001E336A">
          <w:rPr>
            <w:noProof/>
            <w:webHidden/>
          </w:rPr>
          <w:instrText xml:space="preserve"> PAGEREF _Toc115618205 \h </w:instrText>
        </w:r>
        <w:r w:rsidR="001E336A">
          <w:rPr>
            <w:noProof/>
            <w:webHidden/>
          </w:rPr>
        </w:r>
        <w:r w:rsidR="001E336A">
          <w:rPr>
            <w:noProof/>
            <w:webHidden/>
          </w:rPr>
          <w:fldChar w:fldCharType="separate"/>
        </w:r>
        <w:r w:rsidR="000D1167">
          <w:rPr>
            <w:noProof/>
            <w:webHidden/>
          </w:rPr>
          <w:t>9</w:t>
        </w:r>
        <w:r w:rsidR="001E336A">
          <w:rPr>
            <w:noProof/>
            <w:webHidden/>
          </w:rPr>
          <w:fldChar w:fldCharType="end"/>
        </w:r>
      </w:hyperlink>
    </w:p>
    <w:p w14:paraId="727FEB98" w14:textId="69539B79" w:rsidR="001E336A" w:rsidRDefault="00000000">
      <w:pPr>
        <w:pStyle w:val="TOC2"/>
        <w:tabs>
          <w:tab w:val="left" w:pos="1000"/>
        </w:tabs>
        <w:rPr>
          <w:rFonts w:ascii="Calibri" w:hAnsi="Calibri"/>
          <w:noProof/>
          <w:sz w:val="22"/>
          <w:szCs w:val="22"/>
        </w:rPr>
      </w:pPr>
      <w:hyperlink w:anchor="_Toc115618207" w:history="1">
        <w:r w:rsidR="001E336A" w:rsidRPr="008D17A2">
          <w:rPr>
            <w:rStyle w:val="Hyperlink"/>
            <w:noProof/>
          </w:rPr>
          <w:t>5.4</w:t>
        </w:r>
        <w:r w:rsidR="001E336A">
          <w:rPr>
            <w:rFonts w:ascii="Calibri" w:hAnsi="Calibri"/>
            <w:noProof/>
            <w:sz w:val="22"/>
            <w:szCs w:val="22"/>
          </w:rPr>
          <w:tab/>
        </w:r>
        <w:r w:rsidR="001E336A" w:rsidRPr="008D17A2">
          <w:rPr>
            <w:rStyle w:val="Hyperlink"/>
            <w:noProof/>
          </w:rPr>
          <w:t>Postconditions</w:t>
        </w:r>
        <w:r w:rsidR="001E336A">
          <w:rPr>
            <w:noProof/>
            <w:webHidden/>
          </w:rPr>
          <w:tab/>
        </w:r>
        <w:r w:rsidR="001E336A">
          <w:rPr>
            <w:noProof/>
            <w:webHidden/>
          </w:rPr>
          <w:fldChar w:fldCharType="begin"/>
        </w:r>
        <w:r w:rsidR="001E336A">
          <w:rPr>
            <w:noProof/>
            <w:webHidden/>
          </w:rPr>
          <w:instrText xml:space="preserve"> PAGEREF _Toc115618207 \h </w:instrText>
        </w:r>
        <w:r w:rsidR="001E336A">
          <w:rPr>
            <w:noProof/>
            <w:webHidden/>
          </w:rPr>
        </w:r>
        <w:r w:rsidR="001E336A">
          <w:rPr>
            <w:noProof/>
            <w:webHidden/>
          </w:rPr>
          <w:fldChar w:fldCharType="separate"/>
        </w:r>
        <w:r w:rsidR="000D1167">
          <w:rPr>
            <w:noProof/>
            <w:webHidden/>
          </w:rPr>
          <w:t>9</w:t>
        </w:r>
        <w:r w:rsidR="001E336A">
          <w:rPr>
            <w:noProof/>
            <w:webHidden/>
          </w:rPr>
          <w:fldChar w:fldCharType="end"/>
        </w:r>
      </w:hyperlink>
    </w:p>
    <w:p w14:paraId="307E25E6" w14:textId="212F555C" w:rsidR="001E336A" w:rsidRDefault="00000000">
      <w:pPr>
        <w:pStyle w:val="TOC2"/>
        <w:tabs>
          <w:tab w:val="left" w:pos="1000"/>
        </w:tabs>
        <w:rPr>
          <w:rFonts w:ascii="Calibri" w:hAnsi="Calibri"/>
          <w:noProof/>
          <w:sz w:val="22"/>
          <w:szCs w:val="22"/>
        </w:rPr>
      </w:pPr>
      <w:hyperlink w:anchor="_Toc115618208" w:history="1">
        <w:r w:rsidR="001E336A" w:rsidRPr="008D17A2">
          <w:rPr>
            <w:rStyle w:val="Hyperlink"/>
            <w:noProof/>
          </w:rPr>
          <w:t>5.5</w:t>
        </w:r>
        <w:r w:rsidR="001E336A">
          <w:rPr>
            <w:rFonts w:ascii="Calibri" w:hAnsi="Calibri"/>
            <w:noProof/>
            <w:sz w:val="22"/>
            <w:szCs w:val="22"/>
          </w:rPr>
          <w:tab/>
        </w:r>
        <w:r w:rsidR="001E336A" w:rsidRPr="008D17A2">
          <w:rPr>
            <w:rStyle w:val="Hyperlink"/>
            <w:noProof/>
          </w:rPr>
          <w:t>Extension Points</w:t>
        </w:r>
        <w:r w:rsidR="001E336A">
          <w:rPr>
            <w:noProof/>
            <w:webHidden/>
          </w:rPr>
          <w:tab/>
        </w:r>
        <w:r w:rsidR="001E336A">
          <w:rPr>
            <w:noProof/>
            <w:webHidden/>
          </w:rPr>
          <w:fldChar w:fldCharType="begin"/>
        </w:r>
        <w:r w:rsidR="001E336A">
          <w:rPr>
            <w:noProof/>
            <w:webHidden/>
          </w:rPr>
          <w:instrText xml:space="preserve"> PAGEREF _Toc115618208 \h </w:instrText>
        </w:r>
        <w:r w:rsidR="001E336A">
          <w:rPr>
            <w:noProof/>
            <w:webHidden/>
          </w:rPr>
        </w:r>
        <w:r w:rsidR="001E336A">
          <w:rPr>
            <w:noProof/>
            <w:webHidden/>
          </w:rPr>
          <w:fldChar w:fldCharType="separate"/>
        </w:r>
        <w:r w:rsidR="000D1167">
          <w:rPr>
            <w:noProof/>
            <w:webHidden/>
          </w:rPr>
          <w:t>9</w:t>
        </w:r>
        <w:r w:rsidR="001E336A">
          <w:rPr>
            <w:noProof/>
            <w:webHidden/>
          </w:rPr>
          <w:fldChar w:fldCharType="end"/>
        </w:r>
      </w:hyperlink>
    </w:p>
    <w:p w14:paraId="4DE58E70" w14:textId="4F1DDB56" w:rsidR="001E336A" w:rsidRDefault="00000000">
      <w:pPr>
        <w:pStyle w:val="TOC2"/>
        <w:tabs>
          <w:tab w:val="left" w:pos="1000"/>
        </w:tabs>
        <w:rPr>
          <w:rFonts w:ascii="Calibri" w:hAnsi="Calibri"/>
          <w:noProof/>
          <w:sz w:val="22"/>
          <w:szCs w:val="22"/>
        </w:rPr>
      </w:pPr>
      <w:hyperlink w:anchor="_Toc115618210" w:history="1">
        <w:r w:rsidR="001E336A" w:rsidRPr="008D17A2">
          <w:rPr>
            <w:rStyle w:val="Hyperlink"/>
            <w:noProof/>
          </w:rPr>
          <w:t>5.6</w:t>
        </w:r>
        <w:r w:rsidR="001E336A">
          <w:rPr>
            <w:rFonts w:ascii="Calibri" w:hAnsi="Calibri"/>
            <w:noProof/>
            <w:sz w:val="22"/>
            <w:szCs w:val="22"/>
          </w:rPr>
          <w:tab/>
        </w:r>
        <w:r w:rsidR="001E336A" w:rsidRPr="008D17A2">
          <w:rPr>
            <w:rStyle w:val="Hyperlink"/>
            <w:noProof/>
          </w:rPr>
          <w:t>Relationships</w:t>
        </w:r>
        <w:r w:rsidR="001E336A">
          <w:rPr>
            <w:noProof/>
            <w:webHidden/>
          </w:rPr>
          <w:tab/>
        </w:r>
        <w:r w:rsidR="001E336A">
          <w:rPr>
            <w:noProof/>
            <w:webHidden/>
          </w:rPr>
          <w:fldChar w:fldCharType="begin"/>
        </w:r>
        <w:r w:rsidR="001E336A">
          <w:rPr>
            <w:noProof/>
            <w:webHidden/>
          </w:rPr>
          <w:instrText xml:space="preserve"> PAGEREF _Toc115618210 \h </w:instrText>
        </w:r>
        <w:r w:rsidR="001E336A">
          <w:rPr>
            <w:noProof/>
            <w:webHidden/>
          </w:rPr>
        </w:r>
        <w:r w:rsidR="001E336A">
          <w:rPr>
            <w:noProof/>
            <w:webHidden/>
          </w:rPr>
          <w:fldChar w:fldCharType="separate"/>
        </w:r>
        <w:r w:rsidR="000D1167">
          <w:rPr>
            <w:noProof/>
            <w:webHidden/>
          </w:rPr>
          <w:t>9</w:t>
        </w:r>
        <w:r w:rsidR="001E336A">
          <w:rPr>
            <w:noProof/>
            <w:webHidden/>
          </w:rPr>
          <w:fldChar w:fldCharType="end"/>
        </w:r>
      </w:hyperlink>
    </w:p>
    <w:p w14:paraId="7A962A70" w14:textId="537234FB" w:rsidR="001E336A" w:rsidRDefault="00000000">
      <w:pPr>
        <w:pStyle w:val="TOC2"/>
        <w:tabs>
          <w:tab w:val="left" w:pos="1000"/>
        </w:tabs>
        <w:rPr>
          <w:rFonts w:ascii="Calibri" w:hAnsi="Calibri"/>
          <w:noProof/>
          <w:sz w:val="22"/>
          <w:szCs w:val="22"/>
        </w:rPr>
      </w:pPr>
      <w:hyperlink w:anchor="_Toc115618211" w:history="1">
        <w:r w:rsidR="001E336A" w:rsidRPr="008D17A2">
          <w:rPr>
            <w:rStyle w:val="Hyperlink"/>
            <w:noProof/>
          </w:rPr>
          <w:t>5.7</w:t>
        </w:r>
        <w:r w:rsidR="001E336A">
          <w:rPr>
            <w:rFonts w:ascii="Calibri" w:hAnsi="Calibri"/>
            <w:noProof/>
            <w:sz w:val="22"/>
            <w:szCs w:val="22"/>
          </w:rPr>
          <w:tab/>
        </w:r>
        <w:r w:rsidR="001E336A" w:rsidRPr="008D17A2">
          <w:rPr>
            <w:rStyle w:val="Hyperlink"/>
            <w:noProof/>
          </w:rPr>
          <w:t>Use-Case Diagrams</w:t>
        </w:r>
        <w:r w:rsidR="001E336A">
          <w:rPr>
            <w:noProof/>
            <w:webHidden/>
          </w:rPr>
          <w:tab/>
        </w:r>
        <w:r w:rsidR="001E336A">
          <w:rPr>
            <w:noProof/>
            <w:webHidden/>
          </w:rPr>
          <w:fldChar w:fldCharType="begin"/>
        </w:r>
        <w:r w:rsidR="001E336A">
          <w:rPr>
            <w:noProof/>
            <w:webHidden/>
          </w:rPr>
          <w:instrText xml:space="preserve"> PAGEREF _Toc115618211 \h </w:instrText>
        </w:r>
        <w:r w:rsidR="001E336A">
          <w:rPr>
            <w:noProof/>
            <w:webHidden/>
          </w:rPr>
        </w:r>
        <w:r w:rsidR="001E336A">
          <w:rPr>
            <w:noProof/>
            <w:webHidden/>
          </w:rPr>
          <w:fldChar w:fldCharType="separate"/>
        </w:r>
        <w:r w:rsidR="000D1167">
          <w:rPr>
            <w:noProof/>
            <w:webHidden/>
          </w:rPr>
          <w:t>9</w:t>
        </w:r>
        <w:r w:rsidR="001E336A">
          <w:rPr>
            <w:noProof/>
            <w:webHidden/>
          </w:rPr>
          <w:fldChar w:fldCharType="end"/>
        </w:r>
      </w:hyperlink>
    </w:p>
    <w:p w14:paraId="6DE6FD07" w14:textId="1D520D60" w:rsidR="001E336A" w:rsidRDefault="00000000">
      <w:pPr>
        <w:pStyle w:val="TOC2"/>
        <w:tabs>
          <w:tab w:val="left" w:pos="1000"/>
        </w:tabs>
        <w:rPr>
          <w:rFonts w:ascii="Calibri" w:hAnsi="Calibri"/>
          <w:noProof/>
          <w:sz w:val="22"/>
          <w:szCs w:val="22"/>
        </w:rPr>
      </w:pPr>
      <w:hyperlink w:anchor="_Toc115618212" w:history="1">
        <w:r w:rsidR="001E336A" w:rsidRPr="008D17A2">
          <w:rPr>
            <w:rStyle w:val="Hyperlink"/>
            <w:noProof/>
          </w:rPr>
          <w:t>5.8</w:t>
        </w:r>
        <w:r w:rsidR="001E336A">
          <w:rPr>
            <w:rFonts w:ascii="Calibri" w:hAnsi="Calibri"/>
            <w:noProof/>
            <w:sz w:val="22"/>
            <w:szCs w:val="22"/>
          </w:rPr>
          <w:tab/>
        </w:r>
        <w:r w:rsidR="001E336A" w:rsidRPr="008D17A2">
          <w:rPr>
            <w:rStyle w:val="Hyperlink"/>
            <w:noProof/>
          </w:rPr>
          <w:t>Other Diagrams</w:t>
        </w:r>
        <w:r w:rsidR="001E336A">
          <w:rPr>
            <w:noProof/>
            <w:webHidden/>
          </w:rPr>
          <w:tab/>
        </w:r>
        <w:r w:rsidR="001E336A">
          <w:rPr>
            <w:noProof/>
            <w:webHidden/>
          </w:rPr>
          <w:fldChar w:fldCharType="begin"/>
        </w:r>
        <w:r w:rsidR="001E336A">
          <w:rPr>
            <w:noProof/>
            <w:webHidden/>
          </w:rPr>
          <w:instrText xml:space="preserve"> PAGEREF _Toc115618212 \h </w:instrText>
        </w:r>
        <w:r w:rsidR="001E336A">
          <w:rPr>
            <w:noProof/>
            <w:webHidden/>
          </w:rPr>
        </w:r>
        <w:r w:rsidR="001E336A">
          <w:rPr>
            <w:noProof/>
            <w:webHidden/>
          </w:rPr>
          <w:fldChar w:fldCharType="separate"/>
        </w:r>
        <w:r w:rsidR="000D1167">
          <w:rPr>
            <w:noProof/>
            <w:webHidden/>
          </w:rPr>
          <w:t>9</w:t>
        </w:r>
        <w:r w:rsidR="001E336A">
          <w:rPr>
            <w:noProof/>
            <w:webHidden/>
          </w:rPr>
          <w:fldChar w:fldCharType="end"/>
        </w:r>
      </w:hyperlink>
    </w:p>
    <w:p w14:paraId="5185D693" w14:textId="49FA6AA9" w:rsidR="001E336A" w:rsidRDefault="00000000">
      <w:pPr>
        <w:pStyle w:val="TOC1"/>
        <w:tabs>
          <w:tab w:val="left" w:pos="432"/>
        </w:tabs>
        <w:rPr>
          <w:rFonts w:ascii="Calibri" w:hAnsi="Calibri"/>
          <w:noProof/>
          <w:sz w:val="22"/>
          <w:szCs w:val="22"/>
        </w:rPr>
      </w:pPr>
      <w:hyperlink w:anchor="_Toc115618213" w:history="1">
        <w:r w:rsidR="001E336A" w:rsidRPr="008D17A2">
          <w:rPr>
            <w:rStyle w:val="Hyperlink"/>
            <w:noProof/>
          </w:rPr>
          <w:t>6.</w:t>
        </w:r>
        <w:r w:rsidR="001E336A">
          <w:rPr>
            <w:rFonts w:ascii="Calibri" w:hAnsi="Calibri"/>
            <w:noProof/>
            <w:sz w:val="22"/>
            <w:szCs w:val="22"/>
          </w:rPr>
          <w:tab/>
        </w:r>
        <w:r w:rsidR="001E336A" w:rsidRPr="008D17A2">
          <w:rPr>
            <w:rStyle w:val="Hyperlink"/>
            <w:noProof/>
          </w:rPr>
          <w:t>Delete</w:t>
        </w:r>
        <w:r w:rsidR="001E336A">
          <w:rPr>
            <w:noProof/>
            <w:webHidden/>
          </w:rPr>
          <w:tab/>
        </w:r>
        <w:r w:rsidR="001E336A">
          <w:rPr>
            <w:noProof/>
            <w:webHidden/>
          </w:rPr>
          <w:fldChar w:fldCharType="begin"/>
        </w:r>
        <w:r w:rsidR="001E336A">
          <w:rPr>
            <w:noProof/>
            <w:webHidden/>
          </w:rPr>
          <w:instrText xml:space="preserve"> PAGEREF _Toc115618213 \h </w:instrText>
        </w:r>
        <w:r w:rsidR="001E336A">
          <w:rPr>
            <w:noProof/>
            <w:webHidden/>
          </w:rPr>
        </w:r>
        <w:r w:rsidR="001E336A">
          <w:rPr>
            <w:noProof/>
            <w:webHidden/>
          </w:rPr>
          <w:fldChar w:fldCharType="separate"/>
        </w:r>
        <w:r w:rsidR="000D1167">
          <w:rPr>
            <w:noProof/>
            <w:webHidden/>
          </w:rPr>
          <w:t>9</w:t>
        </w:r>
        <w:r w:rsidR="001E336A">
          <w:rPr>
            <w:noProof/>
            <w:webHidden/>
          </w:rPr>
          <w:fldChar w:fldCharType="end"/>
        </w:r>
      </w:hyperlink>
    </w:p>
    <w:p w14:paraId="1685A7F0" w14:textId="31ABFE00" w:rsidR="001E336A" w:rsidRDefault="00000000">
      <w:pPr>
        <w:pStyle w:val="TOC2"/>
        <w:tabs>
          <w:tab w:val="left" w:pos="1000"/>
        </w:tabs>
        <w:rPr>
          <w:rFonts w:ascii="Calibri" w:hAnsi="Calibri"/>
          <w:noProof/>
          <w:sz w:val="22"/>
          <w:szCs w:val="22"/>
        </w:rPr>
      </w:pPr>
      <w:hyperlink w:anchor="_Toc115618214" w:history="1">
        <w:r w:rsidR="001E336A" w:rsidRPr="008D17A2">
          <w:rPr>
            <w:rStyle w:val="Hyperlink"/>
            <w:noProof/>
          </w:rPr>
          <w:t>6.1</w:t>
        </w:r>
        <w:r w:rsidR="001E336A">
          <w:rPr>
            <w:rFonts w:ascii="Calibri" w:hAnsi="Calibri"/>
            <w:noProof/>
            <w:sz w:val="22"/>
            <w:szCs w:val="22"/>
          </w:rPr>
          <w:tab/>
        </w:r>
        <w:r w:rsidR="001E336A" w:rsidRPr="008D17A2">
          <w:rPr>
            <w:rStyle w:val="Hyperlink"/>
            <w:noProof/>
          </w:rPr>
          <w:t>Brief Description</w:t>
        </w:r>
        <w:r w:rsidR="001E336A">
          <w:rPr>
            <w:noProof/>
            <w:webHidden/>
          </w:rPr>
          <w:tab/>
        </w:r>
        <w:r w:rsidR="001E336A">
          <w:rPr>
            <w:noProof/>
            <w:webHidden/>
          </w:rPr>
          <w:fldChar w:fldCharType="begin"/>
        </w:r>
        <w:r w:rsidR="001E336A">
          <w:rPr>
            <w:noProof/>
            <w:webHidden/>
          </w:rPr>
          <w:instrText xml:space="preserve"> PAGEREF _Toc115618214 \h </w:instrText>
        </w:r>
        <w:r w:rsidR="001E336A">
          <w:rPr>
            <w:noProof/>
            <w:webHidden/>
          </w:rPr>
        </w:r>
        <w:r w:rsidR="001E336A">
          <w:rPr>
            <w:noProof/>
            <w:webHidden/>
          </w:rPr>
          <w:fldChar w:fldCharType="separate"/>
        </w:r>
        <w:r w:rsidR="000D1167">
          <w:rPr>
            <w:noProof/>
            <w:webHidden/>
          </w:rPr>
          <w:t>9</w:t>
        </w:r>
        <w:r w:rsidR="001E336A">
          <w:rPr>
            <w:noProof/>
            <w:webHidden/>
          </w:rPr>
          <w:fldChar w:fldCharType="end"/>
        </w:r>
      </w:hyperlink>
    </w:p>
    <w:p w14:paraId="20885032" w14:textId="51DDE0F4" w:rsidR="001E336A" w:rsidRDefault="00000000">
      <w:pPr>
        <w:pStyle w:val="TOC2"/>
        <w:tabs>
          <w:tab w:val="left" w:pos="1000"/>
        </w:tabs>
        <w:rPr>
          <w:rFonts w:ascii="Calibri" w:hAnsi="Calibri"/>
          <w:noProof/>
          <w:sz w:val="22"/>
          <w:szCs w:val="22"/>
        </w:rPr>
      </w:pPr>
      <w:hyperlink w:anchor="_Toc115618215" w:history="1">
        <w:r w:rsidR="001E336A" w:rsidRPr="008D17A2">
          <w:rPr>
            <w:rStyle w:val="Hyperlink"/>
            <w:noProof/>
          </w:rPr>
          <w:t>6.2</w:t>
        </w:r>
        <w:r w:rsidR="001E336A">
          <w:rPr>
            <w:rFonts w:ascii="Calibri" w:hAnsi="Calibri"/>
            <w:noProof/>
            <w:sz w:val="22"/>
            <w:szCs w:val="22"/>
          </w:rPr>
          <w:tab/>
        </w:r>
        <w:r w:rsidR="001E336A" w:rsidRPr="008D17A2">
          <w:rPr>
            <w:rStyle w:val="Hyperlink"/>
            <w:noProof/>
          </w:rPr>
          <w:t>Flow of Events</w:t>
        </w:r>
        <w:r w:rsidR="001E336A">
          <w:rPr>
            <w:noProof/>
            <w:webHidden/>
          </w:rPr>
          <w:tab/>
        </w:r>
        <w:r w:rsidR="001E336A">
          <w:rPr>
            <w:noProof/>
            <w:webHidden/>
          </w:rPr>
          <w:fldChar w:fldCharType="begin"/>
        </w:r>
        <w:r w:rsidR="001E336A">
          <w:rPr>
            <w:noProof/>
            <w:webHidden/>
          </w:rPr>
          <w:instrText xml:space="preserve"> PAGEREF _Toc115618215 \h </w:instrText>
        </w:r>
        <w:r w:rsidR="001E336A">
          <w:rPr>
            <w:noProof/>
            <w:webHidden/>
          </w:rPr>
        </w:r>
        <w:r w:rsidR="001E336A">
          <w:rPr>
            <w:noProof/>
            <w:webHidden/>
          </w:rPr>
          <w:fldChar w:fldCharType="separate"/>
        </w:r>
        <w:r w:rsidR="000D1167">
          <w:rPr>
            <w:noProof/>
            <w:webHidden/>
          </w:rPr>
          <w:t>9</w:t>
        </w:r>
        <w:r w:rsidR="001E336A">
          <w:rPr>
            <w:noProof/>
            <w:webHidden/>
          </w:rPr>
          <w:fldChar w:fldCharType="end"/>
        </w:r>
      </w:hyperlink>
    </w:p>
    <w:p w14:paraId="207C3A8D" w14:textId="05EDF32C" w:rsidR="001E336A" w:rsidRDefault="00000000">
      <w:pPr>
        <w:pStyle w:val="TOC2"/>
        <w:tabs>
          <w:tab w:val="left" w:pos="1000"/>
        </w:tabs>
        <w:rPr>
          <w:rFonts w:ascii="Calibri" w:hAnsi="Calibri"/>
          <w:noProof/>
          <w:sz w:val="22"/>
          <w:szCs w:val="22"/>
        </w:rPr>
      </w:pPr>
      <w:hyperlink w:anchor="_Toc115618219" w:history="1">
        <w:r w:rsidR="001E336A" w:rsidRPr="008D17A2">
          <w:rPr>
            <w:rStyle w:val="Hyperlink"/>
            <w:noProof/>
          </w:rPr>
          <w:t>6.3</w:t>
        </w:r>
        <w:r w:rsidR="001E336A">
          <w:rPr>
            <w:rFonts w:ascii="Calibri" w:hAnsi="Calibri"/>
            <w:noProof/>
            <w:sz w:val="22"/>
            <w:szCs w:val="22"/>
          </w:rPr>
          <w:tab/>
        </w:r>
        <w:r w:rsidR="001E336A" w:rsidRPr="008D17A2">
          <w:rPr>
            <w:rStyle w:val="Hyperlink"/>
            <w:noProof/>
          </w:rPr>
          <w:t>Preconditions</w:t>
        </w:r>
        <w:r w:rsidR="001E336A">
          <w:rPr>
            <w:noProof/>
            <w:webHidden/>
          </w:rPr>
          <w:tab/>
        </w:r>
        <w:r w:rsidR="001E336A">
          <w:rPr>
            <w:noProof/>
            <w:webHidden/>
          </w:rPr>
          <w:fldChar w:fldCharType="begin"/>
        </w:r>
        <w:r w:rsidR="001E336A">
          <w:rPr>
            <w:noProof/>
            <w:webHidden/>
          </w:rPr>
          <w:instrText xml:space="preserve"> PAGEREF _Toc115618219 \h </w:instrText>
        </w:r>
        <w:r w:rsidR="001E336A">
          <w:rPr>
            <w:noProof/>
            <w:webHidden/>
          </w:rPr>
        </w:r>
        <w:r w:rsidR="001E336A">
          <w:rPr>
            <w:noProof/>
            <w:webHidden/>
          </w:rPr>
          <w:fldChar w:fldCharType="separate"/>
        </w:r>
        <w:r w:rsidR="000D1167">
          <w:rPr>
            <w:noProof/>
            <w:webHidden/>
          </w:rPr>
          <w:t>10</w:t>
        </w:r>
        <w:r w:rsidR="001E336A">
          <w:rPr>
            <w:noProof/>
            <w:webHidden/>
          </w:rPr>
          <w:fldChar w:fldCharType="end"/>
        </w:r>
      </w:hyperlink>
    </w:p>
    <w:p w14:paraId="7F24BA91" w14:textId="6F388DA4" w:rsidR="001E336A" w:rsidRDefault="00000000">
      <w:pPr>
        <w:pStyle w:val="TOC2"/>
        <w:tabs>
          <w:tab w:val="left" w:pos="1000"/>
        </w:tabs>
        <w:rPr>
          <w:rFonts w:ascii="Calibri" w:hAnsi="Calibri"/>
          <w:noProof/>
          <w:sz w:val="22"/>
          <w:szCs w:val="22"/>
        </w:rPr>
      </w:pPr>
      <w:hyperlink w:anchor="_Toc115618221" w:history="1">
        <w:r w:rsidR="001E336A" w:rsidRPr="008D17A2">
          <w:rPr>
            <w:rStyle w:val="Hyperlink"/>
            <w:noProof/>
          </w:rPr>
          <w:t>6.4</w:t>
        </w:r>
        <w:r w:rsidR="001E336A">
          <w:rPr>
            <w:rFonts w:ascii="Calibri" w:hAnsi="Calibri"/>
            <w:noProof/>
            <w:sz w:val="22"/>
            <w:szCs w:val="22"/>
          </w:rPr>
          <w:tab/>
        </w:r>
        <w:r w:rsidR="001E336A" w:rsidRPr="008D17A2">
          <w:rPr>
            <w:rStyle w:val="Hyperlink"/>
            <w:noProof/>
          </w:rPr>
          <w:t>Postconditions</w:t>
        </w:r>
        <w:r w:rsidR="001E336A">
          <w:rPr>
            <w:noProof/>
            <w:webHidden/>
          </w:rPr>
          <w:tab/>
        </w:r>
        <w:r w:rsidR="001E336A">
          <w:rPr>
            <w:noProof/>
            <w:webHidden/>
          </w:rPr>
          <w:fldChar w:fldCharType="begin"/>
        </w:r>
        <w:r w:rsidR="001E336A">
          <w:rPr>
            <w:noProof/>
            <w:webHidden/>
          </w:rPr>
          <w:instrText xml:space="preserve"> PAGEREF _Toc115618221 \h </w:instrText>
        </w:r>
        <w:r w:rsidR="001E336A">
          <w:rPr>
            <w:noProof/>
            <w:webHidden/>
          </w:rPr>
        </w:r>
        <w:r w:rsidR="001E336A">
          <w:rPr>
            <w:noProof/>
            <w:webHidden/>
          </w:rPr>
          <w:fldChar w:fldCharType="separate"/>
        </w:r>
        <w:r w:rsidR="000D1167">
          <w:rPr>
            <w:noProof/>
            <w:webHidden/>
          </w:rPr>
          <w:t>10</w:t>
        </w:r>
        <w:r w:rsidR="001E336A">
          <w:rPr>
            <w:noProof/>
            <w:webHidden/>
          </w:rPr>
          <w:fldChar w:fldCharType="end"/>
        </w:r>
      </w:hyperlink>
    </w:p>
    <w:p w14:paraId="3F165AF7" w14:textId="4FA4C31D" w:rsidR="001E336A" w:rsidRDefault="00000000">
      <w:pPr>
        <w:pStyle w:val="TOC2"/>
        <w:tabs>
          <w:tab w:val="left" w:pos="1000"/>
        </w:tabs>
        <w:rPr>
          <w:rFonts w:ascii="Calibri" w:hAnsi="Calibri"/>
          <w:noProof/>
          <w:sz w:val="22"/>
          <w:szCs w:val="22"/>
        </w:rPr>
      </w:pPr>
      <w:hyperlink w:anchor="_Toc115618222" w:history="1">
        <w:r w:rsidR="001E336A" w:rsidRPr="008D17A2">
          <w:rPr>
            <w:rStyle w:val="Hyperlink"/>
            <w:noProof/>
          </w:rPr>
          <w:t>6.5</w:t>
        </w:r>
        <w:r w:rsidR="001E336A">
          <w:rPr>
            <w:rFonts w:ascii="Calibri" w:hAnsi="Calibri"/>
            <w:noProof/>
            <w:sz w:val="22"/>
            <w:szCs w:val="22"/>
          </w:rPr>
          <w:tab/>
        </w:r>
        <w:r w:rsidR="001E336A" w:rsidRPr="008D17A2">
          <w:rPr>
            <w:rStyle w:val="Hyperlink"/>
            <w:noProof/>
          </w:rPr>
          <w:t>Extension Points</w:t>
        </w:r>
        <w:r w:rsidR="001E336A">
          <w:rPr>
            <w:noProof/>
            <w:webHidden/>
          </w:rPr>
          <w:tab/>
        </w:r>
        <w:r w:rsidR="001E336A">
          <w:rPr>
            <w:noProof/>
            <w:webHidden/>
          </w:rPr>
          <w:fldChar w:fldCharType="begin"/>
        </w:r>
        <w:r w:rsidR="001E336A">
          <w:rPr>
            <w:noProof/>
            <w:webHidden/>
          </w:rPr>
          <w:instrText xml:space="preserve"> PAGEREF _Toc115618222 \h </w:instrText>
        </w:r>
        <w:r w:rsidR="001E336A">
          <w:rPr>
            <w:noProof/>
            <w:webHidden/>
          </w:rPr>
        </w:r>
        <w:r w:rsidR="001E336A">
          <w:rPr>
            <w:noProof/>
            <w:webHidden/>
          </w:rPr>
          <w:fldChar w:fldCharType="separate"/>
        </w:r>
        <w:r w:rsidR="000D1167">
          <w:rPr>
            <w:noProof/>
            <w:webHidden/>
          </w:rPr>
          <w:t>10</w:t>
        </w:r>
        <w:r w:rsidR="001E336A">
          <w:rPr>
            <w:noProof/>
            <w:webHidden/>
          </w:rPr>
          <w:fldChar w:fldCharType="end"/>
        </w:r>
      </w:hyperlink>
    </w:p>
    <w:p w14:paraId="57AC8D2C" w14:textId="27345862" w:rsidR="001E336A" w:rsidRDefault="00000000">
      <w:pPr>
        <w:pStyle w:val="TOC2"/>
        <w:tabs>
          <w:tab w:val="left" w:pos="1000"/>
        </w:tabs>
        <w:rPr>
          <w:rFonts w:ascii="Calibri" w:hAnsi="Calibri"/>
          <w:noProof/>
          <w:sz w:val="22"/>
          <w:szCs w:val="22"/>
        </w:rPr>
      </w:pPr>
      <w:hyperlink w:anchor="_Toc115618223" w:history="1">
        <w:r w:rsidR="001E336A" w:rsidRPr="008D17A2">
          <w:rPr>
            <w:rStyle w:val="Hyperlink"/>
            <w:noProof/>
          </w:rPr>
          <w:t>6.6</w:t>
        </w:r>
        <w:r w:rsidR="001E336A">
          <w:rPr>
            <w:rFonts w:ascii="Calibri" w:hAnsi="Calibri"/>
            <w:noProof/>
            <w:sz w:val="22"/>
            <w:szCs w:val="22"/>
          </w:rPr>
          <w:tab/>
        </w:r>
        <w:r w:rsidR="001E336A" w:rsidRPr="008D17A2">
          <w:rPr>
            <w:rStyle w:val="Hyperlink"/>
            <w:noProof/>
          </w:rPr>
          <w:t>Relationships</w:t>
        </w:r>
        <w:r w:rsidR="001E336A">
          <w:rPr>
            <w:noProof/>
            <w:webHidden/>
          </w:rPr>
          <w:tab/>
        </w:r>
        <w:r w:rsidR="001E336A">
          <w:rPr>
            <w:noProof/>
            <w:webHidden/>
          </w:rPr>
          <w:fldChar w:fldCharType="begin"/>
        </w:r>
        <w:r w:rsidR="001E336A">
          <w:rPr>
            <w:noProof/>
            <w:webHidden/>
          </w:rPr>
          <w:instrText xml:space="preserve"> PAGEREF _Toc115618223 \h </w:instrText>
        </w:r>
        <w:r w:rsidR="001E336A">
          <w:rPr>
            <w:noProof/>
            <w:webHidden/>
          </w:rPr>
        </w:r>
        <w:r w:rsidR="001E336A">
          <w:rPr>
            <w:noProof/>
            <w:webHidden/>
          </w:rPr>
          <w:fldChar w:fldCharType="separate"/>
        </w:r>
        <w:r w:rsidR="000D1167">
          <w:rPr>
            <w:noProof/>
            <w:webHidden/>
          </w:rPr>
          <w:t>10</w:t>
        </w:r>
        <w:r w:rsidR="001E336A">
          <w:rPr>
            <w:noProof/>
            <w:webHidden/>
          </w:rPr>
          <w:fldChar w:fldCharType="end"/>
        </w:r>
      </w:hyperlink>
    </w:p>
    <w:p w14:paraId="11B0A9DA" w14:textId="1FA81C2C" w:rsidR="001E336A" w:rsidRDefault="00000000">
      <w:pPr>
        <w:pStyle w:val="TOC2"/>
        <w:tabs>
          <w:tab w:val="left" w:pos="1000"/>
        </w:tabs>
        <w:rPr>
          <w:rFonts w:ascii="Calibri" w:hAnsi="Calibri"/>
          <w:noProof/>
          <w:sz w:val="22"/>
          <w:szCs w:val="22"/>
        </w:rPr>
      </w:pPr>
      <w:hyperlink w:anchor="_Toc115618224" w:history="1">
        <w:r w:rsidR="001E336A" w:rsidRPr="008D17A2">
          <w:rPr>
            <w:rStyle w:val="Hyperlink"/>
            <w:noProof/>
          </w:rPr>
          <w:t>6.7</w:t>
        </w:r>
        <w:r w:rsidR="001E336A">
          <w:rPr>
            <w:rFonts w:ascii="Calibri" w:hAnsi="Calibri"/>
            <w:noProof/>
            <w:sz w:val="22"/>
            <w:szCs w:val="22"/>
          </w:rPr>
          <w:tab/>
        </w:r>
        <w:r w:rsidR="001E336A" w:rsidRPr="008D17A2">
          <w:rPr>
            <w:rStyle w:val="Hyperlink"/>
            <w:noProof/>
          </w:rPr>
          <w:t>Use-Case Diagrams</w:t>
        </w:r>
        <w:r w:rsidR="001E336A">
          <w:rPr>
            <w:noProof/>
            <w:webHidden/>
          </w:rPr>
          <w:tab/>
        </w:r>
        <w:r w:rsidR="001E336A">
          <w:rPr>
            <w:noProof/>
            <w:webHidden/>
          </w:rPr>
          <w:fldChar w:fldCharType="begin"/>
        </w:r>
        <w:r w:rsidR="001E336A">
          <w:rPr>
            <w:noProof/>
            <w:webHidden/>
          </w:rPr>
          <w:instrText xml:space="preserve"> PAGEREF _Toc115618224 \h </w:instrText>
        </w:r>
        <w:r w:rsidR="001E336A">
          <w:rPr>
            <w:noProof/>
            <w:webHidden/>
          </w:rPr>
        </w:r>
        <w:r w:rsidR="001E336A">
          <w:rPr>
            <w:noProof/>
            <w:webHidden/>
          </w:rPr>
          <w:fldChar w:fldCharType="separate"/>
        </w:r>
        <w:r w:rsidR="000D1167">
          <w:rPr>
            <w:noProof/>
            <w:webHidden/>
          </w:rPr>
          <w:t>10</w:t>
        </w:r>
        <w:r w:rsidR="001E336A">
          <w:rPr>
            <w:noProof/>
            <w:webHidden/>
          </w:rPr>
          <w:fldChar w:fldCharType="end"/>
        </w:r>
      </w:hyperlink>
    </w:p>
    <w:p w14:paraId="4170D401" w14:textId="2DF1CD3E" w:rsidR="001E336A" w:rsidRDefault="00000000">
      <w:pPr>
        <w:pStyle w:val="TOC2"/>
        <w:tabs>
          <w:tab w:val="left" w:pos="1000"/>
        </w:tabs>
        <w:rPr>
          <w:rFonts w:ascii="Calibri" w:hAnsi="Calibri"/>
          <w:noProof/>
          <w:sz w:val="22"/>
          <w:szCs w:val="22"/>
        </w:rPr>
      </w:pPr>
      <w:hyperlink w:anchor="_Toc115618225" w:history="1">
        <w:r w:rsidR="001E336A" w:rsidRPr="008D17A2">
          <w:rPr>
            <w:rStyle w:val="Hyperlink"/>
            <w:noProof/>
          </w:rPr>
          <w:t>6.8</w:t>
        </w:r>
        <w:r w:rsidR="001E336A">
          <w:rPr>
            <w:rFonts w:ascii="Calibri" w:hAnsi="Calibri"/>
            <w:noProof/>
            <w:sz w:val="22"/>
            <w:szCs w:val="22"/>
          </w:rPr>
          <w:tab/>
        </w:r>
        <w:r w:rsidR="001E336A" w:rsidRPr="008D17A2">
          <w:rPr>
            <w:rStyle w:val="Hyperlink"/>
            <w:noProof/>
          </w:rPr>
          <w:t>Other Diagrams</w:t>
        </w:r>
        <w:r w:rsidR="001E336A">
          <w:rPr>
            <w:noProof/>
            <w:webHidden/>
          </w:rPr>
          <w:tab/>
        </w:r>
        <w:r w:rsidR="001E336A">
          <w:rPr>
            <w:noProof/>
            <w:webHidden/>
          </w:rPr>
          <w:fldChar w:fldCharType="begin"/>
        </w:r>
        <w:r w:rsidR="001E336A">
          <w:rPr>
            <w:noProof/>
            <w:webHidden/>
          </w:rPr>
          <w:instrText xml:space="preserve"> PAGEREF _Toc115618225 \h </w:instrText>
        </w:r>
        <w:r w:rsidR="001E336A">
          <w:rPr>
            <w:noProof/>
            <w:webHidden/>
          </w:rPr>
        </w:r>
        <w:r w:rsidR="001E336A">
          <w:rPr>
            <w:noProof/>
            <w:webHidden/>
          </w:rPr>
          <w:fldChar w:fldCharType="separate"/>
        </w:r>
        <w:r w:rsidR="000D1167">
          <w:rPr>
            <w:noProof/>
            <w:webHidden/>
          </w:rPr>
          <w:t>10</w:t>
        </w:r>
        <w:r w:rsidR="001E336A">
          <w:rPr>
            <w:noProof/>
            <w:webHidden/>
          </w:rPr>
          <w:fldChar w:fldCharType="end"/>
        </w:r>
      </w:hyperlink>
    </w:p>
    <w:p w14:paraId="208212F7" w14:textId="42FEE97F" w:rsidR="001E336A" w:rsidRDefault="00000000">
      <w:pPr>
        <w:pStyle w:val="TOC1"/>
        <w:tabs>
          <w:tab w:val="left" w:pos="432"/>
        </w:tabs>
        <w:rPr>
          <w:rFonts w:ascii="Calibri" w:hAnsi="Calibri"/>
          <w:noProof/>
          <w:sz w:val="22"/>
          <w:szCs w:val="22"/>
        </w:rPr>
      </w:pPr>
      <w:hyperlink w:anchor="_Toc115618226" w:history="1">
        <w:r w:rsidR="001E336A" w:rsidRPr="008D17A2">
          <w:rPr>
            <w:rStyle w:val="Hyperlink"/>
            <w:noProof/>
          </w:rPr>
          <w:t>7.</w:t>
        </w:r>
        <w:r w:rsidR="001E336A">
          <w:rPr>
            <w:rFonts w:ascii="Calibri" w:hAnsi="Calibri"/>
            <w:noProof/>
            <w:sz w:val="22"/>
            <w:szCs w:val="22"/>
          </w:rPr>
          <w:tab/>
        </w:r>
        <w:r w:rsidR="001E336A" w:rsidRPr="008D17A2">
          <w:rPr>
            <w:rStyle w:val="Hyperlink"/>
            <w:noProof/>
          </w:rPr>
          <w:t>View Stats</w:t>
        </w:r>
        <w:r w:rsidR="001E336A">
          <w:rPr>
            <w:noProof/>
            <w:webHidden/>
          </w:rPr>
          <w:tab/>
        </w:r>
        <w:r w:rsidR="001E336A">
          <w:rPr>
            <w:noProof/>
            <w:webHidden/>
          </w:rPr>
          <w:fldChar w:fldCharType="begin"/>
        </w:r>
        <w:r w:rsidR="001E336A">
          <w:rPr>
            <w:noProof/>
            <w:webHidden/>
          </w:rPr>
          <w:instrText xml:space="preserve"> PAGEREF _Toc115618226 \h </w:instrText>
        </w:r>
        <w:r w:rsidR="001E336A">
          <w:rPr>
            <w:noProof/>
            <w:webHidden/>
          </w:rPr>
        </w:r>
        <w:r w:rsidR="001E336A">
          <w:rPr>
            <w:noProof/>
            <w:webHidden/>
          </w:rPr>
          <w:fldChar w:fldCharType="separate"/>
        </w:r>
        <w:r w:rsidR="000D1167">
          <w:rPr>
            <w:noProof/>
            <w:webHidden/>
          </w:rPr>
          <w:t>10</w:t>
        </w:r>
        <w:r w:rsidR="001E336A">
          <w:rPr>
            <w:noProof/>
            <w:webHidden/>
          </w:rPr>
          <w:fldChar w:fldCharType="end"/>
        </w:r>
      </w:hyperlink>
    </w:p>
    <w:p w14:paraId="391E5716" w14:textId="5303C5C0" w:rsidR="001E336A" w:rsidRDefault="00000000">
      <w:pPr>
        <w:pStyle w:val="TOC2"/>
        <w:tabs>
          <w:tab w:val="left" w:pos="1000"/>
        </w:tabs>
        <w:rPr>
          <w:rFonts w:ascii="Calibri" w:hAnsi="Calibri"/>
          <w:noProof/>
          <w:sz w:val="22"/>
          <w:szCs w:val="22"/>
        </w:rPr>
      </w:pPr>
      <w:hyperlink w:anchor="_Toc115618227" w:history="1">
        <w:r w:rsidR="001E336A" w:rsidRPr="008D17A2">
          <w:rPr>
            <w:rStyle w:val="Hyperlink"/>
            <w:noProof/>
          </w:rPr>
          <w:t>7.1</w:t>
        </w:r>
        <w:r w:rsidR="001E336A">
          <w:rPr>
            <w:rFonts w:ascii="Calibri" w:hAnsi="Calibri"/>
            <w:noProof/>
            <w:sz w:val="22"/>
            <w:szCs w:val="22"/>
          </w:rPr>
          <w:tab/>
        </w:r>
        <w:r w:rsidR="001E336A" w:rsidRPr="008D17A2">
          <w:rPr>
            <w:rStyle w:val="Hyperlink"/>
            <w:noProof/>
          </w:rPr>
          <w:t>Brief Description</w:t>
        </w:r>
        <w:r w:rsidR="001E336A">
          <w:rPr>
            <w:noProof/>
            <w:webHidden/>
          </w:rPr>
          <w:tab/>
        </w:r>
        <w:r w:rsidR="001E336A">
          <w:rPr>
            <w:noProof/>
            <w:webHidden/>
          </w:rPr>
          <w:fldChar w:fldCharType="begin"/>
        </w:r>
        <w:r w:rsidR="001E336A">
          <w:rPr>
            <w:noProof/>
            <w:webHidden/>
          </w:rPr>
          <w:instrText xml:space="preserve"> PAGEREF _Toc115618227 \h </w:instrText>
        </w:r>
        <w:r w:rsidR="001E336A">
          <w:rPr>
            <w:noProof/>
            <w:webHidden/>
          </w:rPr>
        </w:r>
        <w:r w:rsidR="001E336A">
          <w:rPr>
            <w:noProof/>
            <w:webHidden/>
          </w:rPr>
          <w:fldChar w:fldCharType="separate"/>
        </w:r>
        <w:r w:rsidR="000D1167">
          <w:rPr>
            <w:noProof/>
            <w:webHidden/>
          </w:rPr>
          <w:t>10</w:t>
        </w:r>
        <w:r w:rsidR="001E336A">
          <w:rPr>
            <w:noProof/>
            <w:webHidden/>
          </w:rPr>
          <w:fldChar w:fldCharType="end"/>
        </w:r>
      </w:hyperlink>
    </w:p>
    <w:p w14:paraId="5BFFBA29" w14:textId="1C14368F" w:rsidR="001E336A" w:rsidRDefault="00000000">
      <w:pPr>
        <w:pStyle w:val="TOC2"/>
        <w:tabs>
          <w:tab w:val="left" w:pos="1000"/>
        </w:tabs>
        <w:rPr>
          <w:rFonts w:ascii="Calibri" w:hAnsi="Calibri"/>
          <w:noProof/>
          <w:sz w:val="22"/>
          <w:szCs w:val="22"/>
        </w:rPr>
      </w:pPr>
      <w:hyperlink w:anchor="_Toc115618228" w:history="1">
        <w:r w:rsidR="001E336A" w:rsidRPr="008D17A2">
          <w:rPr>
            <w:rStyle w:val="Hyperlink"/>
            <w:noProof/>
          </w:rPr>
          <w:t>7.2</w:t>
        </w:r>
        <w:r w:rsidR="001E336A">
          <w:rPr>
            <w:rFonts w:ascii="Calibri" w:hAnsi="Calibri"/>
            <w:noProof/>
            <w:sz w:val="22"/>
            <w:szCs w:val="22"/>
          </w:rPr>
          <w:tab/>
        </w:r>
        <w:r w:rsidR="001E336A" w:rsidRPr="008D17A2">
          <w:rPr>
            <w:rStyle w:val="Hyperlink"/>
            <w:noProof/>
          </w:rPr>
          <w:t>Flow of Events</w:t>
        </w:r>
        <w:r w:rsidR="001E336A">
          <w:rPr>
            <w:noProof/>
            <w:webHidden/>
          </w:rPr>
          <w:tab/>
        </w:r>
        <w:r w:rsidR="001E336A">
          <w:rPr>
            <w:noProof/>
            <w:webHidden/>
          </w:rPr>
          <w:fldChar w:fldCharType="begin"/>
        </w:r>
        <w:r w:rsidR="001E336A">
          <w:rPr>
            <w:noProof/>
            <w:webHidden/>
          </w:rPr>
          <w:instrText xml:space="preserve"> PAGEREF _Toc115618228 \h </w:instrText>
        </w:r>
        <w:r w:rsidR="001E336A">
          <w:rPr>
            <w:noProof/>
            <w:webHidden/>
          </w:rPr>
        </w:r>
        <w:r w:rsidR="001E336A">
          <w:rPr>
            <w:noProof/>
            <w:webHidden/>
          </w:rPr>
          <w:fldChar w:fldCharType="separate"/>
        </w:r>
        <w:r w:rsidR="000D1167">
          <w:rPr>
            <w:noProof/>
            <w:webHidden/>
          </w:rPr>
          <w:t>10</w:t>
        </w:r>
        <w:r w:rsidR="001E336A">
          <w:rPr>
            <w:noProof/>
            <w:webHidden/>
          </w:rPr>
          <w:fldChar w:fldCharType="end"/>
        </w:r>
      </w:hyperlink>
    </w:p>
    <w:p w14:paraId="51EB8FC0" w14:textId="4BD1AB7D" w:rsidR="001E336A" w:rsidRDefault="00000000">
      <w:pPr>
        <w:pStyle w:val="TOC2"/>
        <w:tabs>
          <w:tab w:val="left" w:pos="1000"/>
        </w:tabs>
        <w:rPr>
          <w:rFonts w:ascii="Calibri" w:hAnsi="Calibri"/>
          <w:noProof/>
          <w:sz w:val="22"/>
          <w:szCs w:val="22"/>
        </w:rPr>
      </w:pPr>
      <w:hyperlink w:anchor="_Toc115618232" w:history="1">
        <w:r w:rsidR="001E336A" w:rsidRPr="008D17A2">
          <w:rPr>
            <w:rStyle w:val="Hyperlink"/>
            <w:noProof/>
          </w:rPr>
          <w:t>7.3</w:t>
        </w:r>
        <w:r w:rsidR="001E336A">
          <w:rPr>
            <w:rFonts w:ascii="Calibri" w:hAnsi="Calibri"/>
            <w:noProof/>
            <w:sz w:val="22"/>
            <w:szCs w:val="22"/>
          </w:rPr>
          <w:tab/>
        </w:r>
        <w:r w:rsidR="001E336A" w:rsidRPr="008D17A2">
          <w:rPr>
            <w:rStyle w:val="Hyperlink"/>
            <w:noProof/>
          </w:rPr>
          <w:t>Preconditions</w:t>
        </w:r>
        <w:r w:rsidR="001E336A">
          <w:rPr>
            <w:noProof/>
            <w:webHidden/>
          </w:rPr>
          <w:tab/>
        </w:r>
        <w:r w:rsidR="001E336A">
          <w:rPr>
            <w:noProof/>
            <w:webHidden/>
          </w:rPr>
          <w:fldChar w:fldCharType="begin"/>
        </w:r>
        <w:r w:rsidR="001E336A">
          <w:rPr>
            <w:noProof/>
            <w:webHidden/>
          </w:rPr>
          <w:instrText xml:space="preserve"> PAGEREF _Toc115618232 \h </w:instrText>
        </w:r>
        <w:r w:rsidR="001E336A">
          <w:rPr>
            <w:noProof/>
            <w:webHidden/>
          </w:rPr>
        </w:r>
        <w:r w:rsidR="001E336A">
          <w:rPr>
            <w:noProof/>
            <w:webHidden/>
          </w:rPr>
          <w:fldChar w:fldCharType="separate"/>
        </w:r>
        <w:r w:rsidR="000D1167">
          <w:rPr>
            <w:noProof/>
            <w:webHidden/>
          </w:rPr>
          <w:t>10</w:t>
        </w:r>
        <w:r w:rsidR="001E336A">
          <w:rPr>
            <w:noProof/>
            <w:webHidden/>
          </w:rPr>
          <w:fldChar w:fldCharType="end"/>
        </w:r>
      </w:hyperlink>
    </w:p>
    <w:p w14:paraId="14EC1F4D" w14:textId="0FF8B0FE" w:rsidR="001E336A" w:rsidRDefault="00000000">
      <w:pPr>
        <w:pStyle w:val="TOC2"/>
        <w:tabs>
          <w:tab w:val="left" w:pos="1000"/>
        </w:tabs>
        <w:rPr>
          <w:rFonts w:ascii="Calibri" w:hAnsi="Calibri"/>
          <w:noProof/>
          <w:sz w:val="22"/>
          <w:szCs w:val="22"/>
        </w:rPr>
      </w:pPr>
      <w:hyperlink w:anchor="_Toc115618234" w:history="1">
        <w:r w:rsidR="001E336A" w:rsidRPr="008D17A2">
          <w:rPr>
            <w:rStyle w:val="Hyperlink"/>
            <w:noProof/>
          </w:rPr>
          <w:t>7.4</w:t>
        </w:r>
        <w:r w:rsidR="001E336A">
          <w:rPr>
            <w:rFonts w:ascii="Calibri" w:hAnsi="Calibri"/>
            <w:noProof/>
            <w:sz w:val="22"/>
            <w:szCs w:val="22"/>
          </w:rPr>
          <w:tab/>
        </w:r>
        <w:r w:rsidR="001E336A" w:rsidRPr="008D17A2">
          <w:rPr>
            <w:rStyle w:val="Hyperlink"/>
            <w:noProof/>
          </w:rPr>
          <w:t>Postconditions</w:t>
        </w:r>
        <w:r w:rsidR="001E336A">
          <w:rPr>
            <w:noProof/>
            <w:webHidden/>
          </w:rPr>
          <w:tab/>
        </w:r>
        <w:r w:rsidR="001E336A">
          <w:rPr>
            <w:noProof/>
            <w:webHidden/>
          </w:rPr>
          <w:fldChar w:fldCharType="begin"/>
        </w:r>
        <w:r w:rsidR="001E336A">
          <w:rPr>
            <w:noProof/>
            <w:webHidden/>
          </w:rPr>
          <w:instrText xml:space="preserve"> PAGEREF _Toc115618234 \h </w:instrText>
        </w:r>
        <w:r w:rsidR="001E336A">
          <w:rPr>
            <w:noProof/>
            <w:webHidden/>
          </w:rPr>
        </w:r>
        <w:r w:rsidR="001E336A">
          <w:rPr>
            <w:noProof/>
            <w:webHidden/>
          </w:rPr>
          <w:fldChar w:fldCharType="separate"/>
        </w:r>
        <w:r w:rsidR="000D1167">
          <w:rPr>
            <w:noProof/>
            <w:webHidden/>
          </w:rPr>
          <w:t>11</w:t>
        </w:r>
        <w:r w:rsidR="001E336A">
          <w:rPr>
            <w:noProof/>
            <w:webHidden/>
          </w:rPr>
          <w:fldChar w:fldCharType="end"/>
        </w:r>
      </w:hyperlink>
    </w:p>
    <w:p w14:paraId="41799BB9" w14:textId="78826CA5" w:rsidR="001E336A" w:rsidRDefault="00000000">
      <w:pPr>
        <w:pStyle w:val="TOC2"/>
        <w:tabs>
          <w:tab w:val="left" w:pos="1000"/>
        </w:tabs>
        <w:rPr>
          <w:rFonts w:ascii="Calibri" w:hAnsi="Calibri"/>
          <w:noProof/>
          <w:sz w:val="22"/>
          <w:szCs w:val="22"/>
        </w:rPr>
      </w:pPr>
      <w:hyperlink w:anchor="_Toc115618235" w:history="1">
        <w:r w:rsidR="001E336A" w:rsidRPr="008D17A2">
          <w:rPr>
            <w:rStyle w:val="Hyperlink"/>
            <w:noProof/>
          </w:rPr>
          <w:t>7.5</w:t>
        </w:r>
        <w:r w:rsidR="001E336A">
          <w:rPr>
            <w:rFonts w:ascii="Calibri" w:hAnsi="Calibri"/>
            <w:noProof/>
            <w:sz w:val="22"/>
            <w:szCs w:val="22"/>
          </w:rPr>
          <w:tab/>
        </w:r>
        <w:r w:rsidR="001E336A" w:rsidRPr="008D17A2">
          <w:rPr>
            <w:rStyle w:val="Hyperlink"/>
            <w:noProof/>
          </w:rPr>
          <w:t>Extension Points</w:t>
        </w:r>
        <w:r w:rsidR="001E336A">
          <w:rPr>
            <w:noProof/>
            <w:webHidden/>
          </w:rPr>
          <w:tab/>
        </w:r>
        <w:r w:rsidR="001E336A">
          <w:rPr>
            <w:noProof/>
            <w:webHidden/>
          </w:rPr>
          <w:fldChar w:fldCharType="begin"/>
        </w:r>
        <w:r w:rsidR="001E336A">
          <w:rPr>
            <w:noProof/>
            <w:webHidden/>
          </w:rPr>
          <w:instrText xml:space="preserve"> PAGEREF _Toc115618235 \h </w:instrText>
        </w:r>
        <w:r w:rsidR="001E336A">
          <w:rPr>
            <w:noProof/>
            <w:webHidden/>
          </w:rPr>
        </w:r>
        <w:r w:rsidR="001E336A">
          <w:rPr>
            <w:noProof/>
            <w:webHidden/>
          </w:rPr>
          <w:fldChar w:fldCharType="separate"/>
        </w:r>
        <w:r w:rsidR="000D1167">
          <w:rPr>
            <w:noProof/>
            <w:webHidden/>
          </w:rPr>
          <w:t>11</w:t>
        </w:r>
        <w:r w:rsidR="001E336A">
          <w:rPr>
            <w:noProof/>
            <w:webHidden/>
          </w:rPr>
          <w:fldChar w:fldCharType="end"/>
        </w:r>
      </w:hyperlink>
    </w:p>
    <w:p w14:paraId="52FADE5E" w14:textId="0C664820" w:rsidR="001E336A" w:rsidRDefault="00000000">
      <w:pPr>
        <w:pStyle w:val="TOC2"/>
        <w:tabs>
          <w:tab w:val="left" w:pos="1000"/>
        </w:tabs>
        <w:rPr>
          <w:rFonts w:ascii="Calibri" w:hAnsi="Calibri"/>
          <w:noProof/>
          <w:sz w:val="22"/>
          <w:szCs w:val="22"/>
        </w:rPr>
      </w:pPr>
      <w:hyperlink w:anchor="_Toc115618237" w:history="1">
        <w:r w:rsidR="001E336A" w:rsidRPr="008D17A2">
          <w:rPr>
            <w:rStyle w:val="Hyperlink"/>
            <w:noProof/>
          </w:rPr>
          <w:t>7.6</w:t>
        </w:r>
        <w:r w:rsidR="001E336A">
          <w:rPr>
            <w:rFonts w:ascii="Calibri" w:hAnsi="Calibri"/>
            <w:noProof/>
            <w:sz w:val="22"/>
            <w:szCs w:val="22"/>
          </w:rPr>
          <w:tab/>
        </w:r>
        <w:r w:rsidR="001E336A" w:rsidRPr="008D17A2">
          <w:rPr>
            <w:rStyle w:val="Hyperlink"/>
            <w:noProof/>
          </w:rPr>
          <w:t>Relationships</w:t>
        </w:r>
        <w:r w:rsidR="001E336A">
          <w:rPr>
            <w:noProof/>
            <w:webHidden/>
          </w:rPr>
          <w:tab/>
        </w:r>
        <w:r w:rsidR="001E336A">
          <w:rPr>
            <w:noProof/>
            <w:webHidden/>
          </w:rPr>
          <w:fldChar w:fldCharType="begin"/>
        </w:r>
        <w:r w:rsidR="001E336A">
          <w:rPr>
            <w:noProof/>
            <w:webHidden/>
          </w:rPr>
          <w:instrText xml:space="preserve"> PAGEREF _Toc115618237 \h </w:instrText>
        </w:r>
        <w:r w:rsidR="001E336A">
          <w:rPr>
            <w:noProof/>
            <w:webHidden/>
          </w:rPr>
        </w:r>
        <w:r w:rsidR="001E336A">
          <w:rPr>
            <w:noProof/>
            <w:webHidden/>
          </w:rPr>
          <w:fldChar w:fldCharType="separate"/>
        </w:r>
        <w:r w:rsidR="000D1167">
          <w:rPr>
            <w:noProof/>
            <w:webHidden/>
          </w:rPr>
          <w:t>11</w:t>
        </w:r>
        <w:r w:rsidR="001E336A">
          <w:rPr>
            <w:noProof/>
            <w:webHidden/>
          </w:rPr>
          <w:fldChar w:fldCharType="end"/>
        </w:r>
      </w:hyperlink>
    </w:p>
    <w:p w14:paraId="7D319FBA" w14:textId="003B07F1" w:rsidR="001E336A" w:rsidRDefault="00000000">
      <w:pPr>
        <w:pStyle w:val="TOC2"/>
        <w:tabs>
          <w:tab w:val="left" w:pos="1000"/>
        </w:tabs>
        <w:rPr>
          <w:rFonts w:ascii="Calibri" w:hAnsi="Calibri"/>
          <w:noProof/>
          <w:sz w:val="22"/>
          <w:szCs w:val="22"/>
        </w:rPr>
      </w:pPr>
      <w:hyperlink w:anchor="_Toc115618238" w:history="1">
        <w:r w:rsidR="001E336A" w:rsidRPr="008D17A2">
          <w:rPr>
            <w:rStyle w:val="Hyperlink"/>
            <w:noProof/>
          </w:rPr>
          <w:t>7.7</w:t>
        </w:r>
        <w:r w:rsidR="001E336A">
          <w:rPr>
            <w:rFonts w:ascii="Calibri" w:hAnsi="Calibri"/>
            <w:noProof/>
            <w:sz w:val="22"/>
            <w:szCs w:val="22"/>
          </w:rPr>
          <w:tab/>
        </w:r>
        <w:r w:rsidR="001E336A" w:rsidRPr="008D17A2">
          <w:rPr>
            <w:rStyle w:val="Hyperlink"/>
            <w:noProof/>
          </w:rPr>
          <w:t>Use-Case Diagrams</w:t>
        </w:r>
        <w:r w:rsidR="001E336A">
          <w:rPr>
            <w:noProof/>
            <w:webHidden/>
          </w:rPr>
          <w:tab/>
        </w:r>
        <w:r w:rsidR="001E336A">
          <w:rPr>
            <w:noProof/>
            <w:webHidden/>
          </w:rPr>
          <w:fldChar w:fldCharType="begin"/>
        </w:r>
        <w:r w:rsidR="001E336A">
          <w:rPr>
            <w:noProof/>
            <w:webHidden/>
          </w:rPr>
          <w:instrText xml:space="preserve"> PAGEREF _Toc115618238 \h </w:instrText>
        </w:r>
        <w:r w:rsidR="001E336A">
          <w:rPr>
            <w:noProof/>
            <w:webHidden/>
          </w:rPr>
        </w:r>
        <w:r w:rsidR="001E336A">
          <w:rPr>
            <w:noProof/>
            <w:webHidden/>
          </w:rPr>
          <w:fldChar w:fldCharType="separate"/>
        </w:r>
        <w:r w:rsidR="000D1167">
          <w:rPr>
            <w:noProof/>
            <w:webHidden/>
          </w:rPr>
          <w:t>11</w:t>
        </w:r>
        <w:r w:rsidR="001E336A">
          <w:rPr>
            <w:noProof/>
            <w:webHidden/>
          </w:rPr>
          <w:fldChar w:fldCharType="end"/>
        </w:r>
      </w:hyperlink>
    </w:p>
    <w:p w14:paraId="73C98BC4" w14:textId="354DB5FC" w:rsidR="001E336A" w:rsidRDefault="00000000">
      <w:pPr>
        <w:pStyle w:val="TOC2"/>
        <w:tabs>
          <w:tab w:val="left" w:pos="1000"/>
        </w:tabs>
        <w:rPr>
          <w:rFonts w:ascii="Calibri" w:hAnsi="Calibri"/>
          <w:noProof/>
          <w:sz w:val="22"/>
          <w:szCs w:val="22"/>
        </w:rPr>
      </w:pPr>
      <w:hyperlink w:anchor="_Toc115618239" w:history="1">
        <w:r w:rsidR="001E336A" w:rsidRPr="008D17A2">
          <w:rPr>
            <w:rStyle w:val="Hyperlink"/>
            <w:noProof/>
          </w:rPr>
          <w:t>7.8</w:t>
        </w:r>
        <w:r w:rsidR="001E336A">
          <w:rPr>
            <w:rFonts w:ascii="Calibri" w:hAnsi="Calibri"/>
            <w:noProof/>
            <w:sz w:val="22"/>
            <w:szCs w:val="22"/>
          </w:rPr>
          <w:tab/>
        </w:r>
        <w:r w:rsidR="001E336A" w:rsidRPr="008D17A2">
          <w:rPr>
            <w:rStyle w:val="Hyperlink"/>
            <w:noProof/>
          </w:rPr>
          <w:t>Other Diagrams</w:t>
        </w:r>
        <w:r w:rsidR="001E336A">
          <w:rPr>
            <w:noProof/>
            <w:webHidden/>
          </w:rPr>
          <w:tab/>
        </w:r>
        <w:r w:rsidR="001E336A">
          <w:rPr>
            <w:noProof/>
            <w:webHidden/>
          </w:rPr>
          <w:fldChar w:fldCharType="begin"/>
        </w:r>
        <w:r w:rsidR="001E336A">
          <w:rPr>
            <w:noProof/>
            <w:webHidden/>
          </w:rPr>
          <w:instrText xml:space="preserve"> PAGEREF _Toc115618239 \h </w:instrText>
        </w:r>
        <w:r w:rsidR="001E336A">
          <w:rPr>
            <w:noProof/>
            <w:webHidden/>
          </w:rPr>
        </w:r>
        <w:r w:rsidR="001E336A">
          <w:rPr>
            <w:noProof/>
            <w:webHidden/>
          </w:rPr>
          <w:fldChar w:fldCharType="separate"/>
        </w:r>
        <w:r w:rsidR="000D1167">
          <w:rPr>
            <w:noProof/>
            <w:webHidden/>
          </w:rPr>
          <w:t>11</w:t>
        </w:r>
        <w:r w:rsidR="001E336A">
          <w:rPr>
            <w:noProof/>
            <w:webHidden/>
          </w:rPr>
          <w:fldChar w:fldCharType="end"/>
        </w:r>
      </w:hyperlink>
    </w:p>
    <w:p w14:paraId="1603DF4F" w14:textId="443FC453" w:rsidR="001E336A" w:rsidRDefault="00000000">
      <w:pPr>
        <w:pStyle w:val="TOC1"/>
        <w:tabs>
          <w:tab w:val="left" w:pos="432"/>
        </w:tabs>
        <w:rPr>
          <w:rFonts w:ascii="Calibri" w:hAnsi="Calibri"/>
          <w:noProof/>
          <w:sz w:val="22"/>
          <w:szCs w:val="22"/>
        </w:rPr>
      </w:pPr>
      <w:hyperlink w:anchor="_Toc115618240" w:history="1">
        <w:r w:rsidR="001E336A" w:rsidRPr="008D17A2">
          <w:rPr>
            <w:rStyle w:val="Hyperlink"/>
            <w:noProof/>
          </w:rPr>
          <w:t>8.</w:t>
        </w:r>
        <w:r w:rsidR="001E336A">
          <w:rPr>
            <w:rFonts w:ascii="Calibri" w:hAnsi="Calibri"/>
            <w:noProof/>
            <w:sz w:val="22"/>
            <w:szCs w:val="22"/>
          </w:rPr>
          <w:tab/>
        </w:r>
        <w:r w:rsidR="001E336A" w:rsidRPr="008D17A2">
          <w:rPr>
            <w:rStyle w:val="Hyperlink"/>
            <w:noProof/>
          </w:rPr>
          <w:t>View Profile</w:t>
        </w:r>
        <w:r w:rsidR="001E336A">
          <w:rPr>
            <w:noProof/>
            <w:webHidden/>
          </w:rPr>
          <w:tab/>
        </w:r>
        <w:r w:rsidR="001E336A">
          <w:rPr>
            <w:noProof/>
            <w:webHidden/>
          </w:rPr>
          <w:fldChar w:fldCharType="begin"/>
        </w:r>
        <w:r w:rsidR="001E336A">
          <w:rPr>
            <w:noProof/>
            <w:webHidden/>
          </w:rPr>
          <w:instrText xml:space="preserve"> PAGEREF _Toc115618240 \h </w:instrText>
        </w:r>
        <w:r w:rsidR="001E336A">
          <w:rPr>
            <w:noProof/>
            <w:webHidden/>
          </w:rPr>
        </w:r>
        <w:r w:rsidR="001E336A">
          <w:rPr>
            <w:noProof/>
            <w:webHidden/>
          </w:rPr>
          <w:fldChar w:fldCharType="separate"/>
        </w:r>
        <w:r w:rsidR="000D1167">
          <w:rPr>
            <w:noProof/>
            <w:webHidden/>
          </w:rPr>
          <w:t>11</w:t>
        </w:r>
        <w:r w:rsidR="001E336A">
          <w:rPr>
            <w:noProof/>
            <w:webHidden/>
          </w:rPr>
          <w:fldChar w:fldCharType="end"/>
        </w:r>
      </w:hyperlink>
    </w:p>
    <w:p w14:paraId="2D9A8BFA" w14:textId="1B730599" w:rsidR="001E336A" w:rsidRDefault="00000000">
      <w:pPr>
        <w:pStyle w:val="TOC2"/>
        <w:tabs>
          <w:tab w:val="left" w:pos="1000"/>
        </w:tabs>
        <w:rPr>
          <w:rFonts w:ascii="Calibri" w:hAnsi="Calibri"/>
          <w:noProof/>
          <w:sz w:val="22"/>
          <w:szCs w:val="22"/>
        </w:rPr>
      </w:pPr>
      <w:hyperlink w:anchor="_Toc115618241" w:history="1">
        <w:r w:rsidR="001E336A" w:rsidRPr="008D17A2">
          <w:rPr>
            <w:rStyle w:val="Hyperlink"/>
            <w:noProof/>
          </w:rPr>
          <w:t>8.1</w:t>
        </w:r>
        <w:r w:rsidR="001E336A">
          <w:rPr>
            <w:rFonts w:ascii="Calibri" w:hAnsi="Calibri"/>
            <w:noProof/>
            <w:sz w:val="22"/>
            <w:szCs w:val="22"/>
          </w:rPr>
          <w:tab/>
        </w:r>
        <w:r w:rsidR="001E336A" w:rsidRPr="008D17A2">
          <w:rPr>
            <w:rStyle w:val="Hyperlink"/>
            <w:noProof/>
          </w:rPr>
          <w:t>Brief Description</w:t>
        </w:r>
        <w:r w:rsidR="001E336A">
          <w:rPr>
            <w:noProof/>
            <w:webHidden/>
          </w:rPr>
          <w:tab/>
        </w:r>
        <w:r w:rsidR="001E336A">
          <w:rPr>
            <w:noProof/>
            <w:webHidden/>
          </w:rPr>
          <w:fldChar w:fldCharType="begin"/>
        </w:r>
        <w:r w:rsidR="001E336A">
          <w:rPr>
            <w:noProof/>
            <w:webHidden/>
          </w:rPr>
          <w:instrText xml:space="preserve"> PAGEREF _Toc115618241 \h </w:instrText>
        </w:r>
        <w:r w:rsidR="001E336A">
          <w:rPr>
            <w:noProof/>
            <w:webHidden/>
          </w:rPr>
        </w:r>
        <w:r w:rsidR="001E336A">
          <w:rPr>
            <w:noProof/>
            <w:webHidden/>
          </w:rPr>
          <w:fldChar w:fldCharType="separate"/>
        </w:r>
        <w:r w:rsidR="000D1167">
          <w:rPr>
            <w:noProof/>
            <w:webHidden/>
          </w:rPr>
          <w:t>11</w:t>
        </w:r>
        <w:r w:rsidR="001E336A">
          <w:rPr>
            <w:noProof/>
            <w:webHidden/>
          </w:rPr>
          <w:fldChar w:fldCharType="end"/>
        </w:r>
      </w:hyperlink>
    </w:p>
    <w:p w14:paraId="1CF8CB17" w14:textId="78952530" w:rsidR="001E336A" w:rsidRDefault="00000000">
      <w:pPr>
        <w:pStyle w:val="TOC2"/>
        <w:tabs>
          <w:tab w:val="left" w:pos="1000"/>
        </w:tabs>
        <w:rPr>
          <w:rFonts w:ascii="Calibri" w:hAnsi="Calibri"/>
          <w:noProof/>
          <w:sz w:val="22"/>
          <w:szCs w:val="22"/>
        </w:rPr>
      </w:pPr>
      <w:hyperlink w:anchor="_Toc115618242" w:history="1">
        <w:r w:rsidR="001E336A" w:rsidRPr="008D17A2">
          <w:rPr>
            <w:rStyle w:val="Hyperlink"/>
            <w:noProof/>
          </w:rPr>
          <w:t>8.2</w:t>
        </w:r>
        <w:r w:rsidR="001E336A">
          <w:rPr>
            <w:rFonts w:ascii="Calibri" w:hAnsi="Calibri"/>
            <w:noProof/>
            <w:sz w:val="22"/>
            <w:szCs w:val="22"/>
          </w:rPr>
          <w:tab/>
        </w:r>
        <w:r w:rsidR="001E336A" w:rsidRPr="008D17A2">
          <w:rPr>
            <w:rStyle w:val="Hyperlink"/>
            <w:noProof/>
          </w:rPr>
          <w:t>Flow of Events</w:t>
        </w:r>
        <w:r w:rsidR="001E336A">
          <w:rPr>
            <w:noProof/>
            <w:webHidden/>
          </w:rPr>
          <w:tab/>
        </w:r>
        <w:r w:rsidR="001E336A">
          <w:rPr>
            <w:noProof/>
            <w:webHidden/>
          </w:rPr>
          <w:fldChar w:fldCharType="begin"/>
        </w:r>
        <w:r w:rsidR="001E336A">
          <w:rPr>
            <w:noProof/>
            <w:webHidden/>
          </w:rPr>
          <w:instrText xml:space="preserve"> PAGEREF _Toc115618242 \h </w:instrText>
        </w:r>
        <w:r w:rsidR="001E336A">
          <w:rPr>
            <w:noProof/>
            <w:webHidden/>
          </w:rPr>
        </w:r>
        <w:r w:rsidR="001E336A">
          <w:rPr>
            <w:noProof/>
            <w:webHidden/>
          </w:rPr>
          <w:fldChar w:fldCharType="separate"/>
        </w:r>
        <w:r w:rsidR="000D1167">
          <w:rPr>
            <w:noProof/>
            <w:webHidden/>
          </w:rPr>
          <w:t>11</w:t>
        </w:r>
        <w:r w:rsidR="001E336A">
          <w:rPr>
            <w:noProof/>
            <w:webHidden/>
          </w:rPr>
          <w:fldChar w:fldCharType="end"/>
        </w:r>
      </w:hyperlink>
    </w:p>
    <w:p w14:paraId="704F8529" w14:textId="5648D298" w:rsidR="001E336A" w:rsidRDefault="00000000">
      <w:pPr>
        <w:pStyle w:val="TOC2"/>
        <w:tabs>
          <w:tab w:val="left" w:pos="1000"/>
        </w:tabs>
        <w:rPr>
          <w:rFonts w:ascii="Calibri" w:hAnsi="Calibri"/>
          <w:noProof/>
          <w:sz w:val="22"/>
          <w:szCs w:val="22"/>
        </w:rPr>
      </w:pPr>
      <w:hyperlink w:anchor="_Toc115618246" w:history="1">
        <w:r w:rsidR="001E336A" w:rsidRPr="008D17A2">
          <w:rPr>
            <w:rStyle w:val="Hyperlink"/>
            <w:noProof/>
          </w:rPr>
          <w:t>8.3</w:t>
        </w:r>
        <w:r w:rsidR="001E336A">
          <w:rPr>
            <w:rFonts w:ascii="Calibri" w:hAnsi="Calibri"/>
            <w:noProof/>
            <w:sz w:val="22"/>
            <w:szCs w:val="22"/>
          </w:rPr>
          <w:tab/>
        </w:r>
        <w:r w:rsidR="001E336A" w:rsidRPr="008D17A2">
          <w:rPr>
            <w:rStyle w:val="Hyperlink"/>
            <w:noProof/>
          </w:rPr>
          <w:t>Preconditions</w:t>
        </w:r>
        <w:r w:rsidR="001E336A">
          <w:rPr>
            <w:noProof/>
            <w:webHidden/>
          </w:rPr>
          <w:tab/>
        </w:r>
        <w:r w:rsidR="001E336A">
          <w:rPr>
            <w:noProof/>
            <w:webHidden/>
          </w:rPr>
          <w:fldChar w:fldCharType="begin"/>
        </w:r>
        <w:r w:rsidR="001E336A">
          <w:rPr>
            <w:noProof/>
            <w:webHidden/>
          </w:rPr>
          <w:instrText xml:space="preserve"> PAGEREF _Toc115618246 \h </w:instrText>
        </w:r>
        <w:r w:rsidR="001E336A">
          <w:rPr>
            <w:noProof/>
            <w:webHidden/>
          </w:rPr>
        </w:r>
        <w:r w:rsidR="001E336A">
          <w:rPr>
            <w:noProof/>
            <w:webHidden/>
          </w:rPr>
          <w:fldChar w:fldCharType="separate"/>
        </w:r>
        <w:r w:rsidR="000D1167">
          <w:rPr>
            <w:noProof/>
            <w:webHidden/>
          </w:rPr>
          <w:t>11</w:t>
        </w:r>
        <w:r w:rsidR="001E336A">
          <w:rPr>
            <w:noProof/>
            <w:webHidden/>
          </w:rPr>
          <w:fldChar w:fldCharType="end"/>
        </w:r>
      </w:hyperlink>
    </w:p>
    <w:p w14:paraId="63B3D667" w14:textId="753C60A8" w:rsidR="001E336A" w:rsidRDefault="00000000">
      <w:pPr>
        <w:pStyle w:val="TOC2"/>
        <w:tabs>
          <w:tab w:val="left" w:pos="1000"/>
        </w:tabs>
        <w:rPr>
          <w:rFonts w:ascii="Calibri" w:hAnsi="Calibri"/>
          <w:noProof/>
          <w:sz w:val="22"/>
          <w:szCs w:val="22"/>
        </w:rPr>
      </w:pPr>
      <w:hyperlink w:anchor="_Toc115618248" w:history="1">
        <w:r w:rsidR="001E336A" w:rsidRPr="008D17A2">
          <w:rPr>
            <w:rStyle w:val="Hyperlink"/>
            <w:noProof/>
          </w:rPr>
          <w:t>8.4</w:t>
        </w:r>
        <w:r w:rsidR="001E336A">
          <w:rPr>
            <w:rFonts w:ascii="Calibri" w:hAnsi="Calibri"/>
            <w:noProof/>
            <w:sz w:val="22"/>
            <w:szCs w:val="22"/>
          </w:rPr>
          <w:tab/>
        </w:r>
        <w:r w:rsidR="001E336A" w:rsidRPr="008D17A2">
          <w:rPr>
            <w:rStyle w:val="Hyperlink"/>
            <w:noProof/>
          </w:rPr>
          <w:t>Extension Points</w:t>
        </w:r>
        <w:r w:rsidR="001E336A">
          <w:rPr>
            <w:noProof/>
            <w:webHidden/>
          </w:rPr>
          <w:tab/>
        </w:r>
        <w:r w:rsidR="001E336A">
          <w:rPr>
            <w:noProof/>
            <w:webHidden/>
          </w:rPr>
          <w:fldChar w:fldCharType="begin"/>
        </w:r>
        <w:r w:rsidR="001E336A">
          <w:rPr>
            <w:noProof/>
            <w:webHidden/>
          </w:rPr>
          <w:instrText xml:space="preserve"> PAGEREF _Toc115618248 \h </w:instrText>
        </w:r>
        <w:r w:rsidR="001E336A">
          <w:rPr>
            <w:noProof/>
            <w:webHidden/>
          </w:rPr>
        </w:r>
        <w:r w:rsidR="001E336A">
          <w:rPr>
            <w:noProof/>
            <w:webHidden/>
          </w:rPr>
          <w:fldChar w:fldCharType="separate"/>
        </w:r>
        <w:r w:rsidR="000D1167">
          <w:rPr>
            <w:noProof/>
            <w:webHidden/>
          </w:rPr>
          <w:t>11</w:t>
        </w:r>
        <w:r w:rsidR="001E336A">
          <w:rPr>
            <w:noProof/>
            <w:webHidden/>
          </w:rPr>
          <w:fldChar w:fldCharType="end"/>
        </w:r>
      </w:hyperlink>
    </w:p>
    <w:p w14:paraId="053508D6" w14:textId="5F68854F" w:rsidR="001E336A" w:rsidRDefault="00000000">
      <w:pPr>
        <w:pStyle w:val="TOC2"/>
        <w:tabs>
          <w:tab w:val="left" w:pos="1000"/>
        </w:tabs>
        <w:rPr>
          <w:rFonts w:ascii="Calibri" w:hAnsi="Calibri"/>
          <w:noProof/>
          <w:sz w:val="22"/>
          <w:szCs w:val="22"/>
        </w:rPr>
      </w:pPr>
      <w:hyperlink w:anchor="_Toc115618249" w:history="1">
        <w:r w:rsidR="001E336A" w:rsidRPr="008D17A2">
          <w:rPr>
            <w:rStyle w:val="Hyperlink"/>
            <w:noProof/>
          </w:rPr>
          <w:t>8.5</w:t>
        </w:r>
        <w:r w:rsidR="001E336A">
          <w:rPr>
            <w:rFonts w:ascii="Calibri" w:hAnsi="Calibri"/>
            <w:noProof/>
            <w:sz w:val="22"/>
            <w:szCs w:val="22"/>
          </w:rPr>
          <w:tab/>
        </w:r>
        <w:r w:rsidR="001E336A" w:rsidRPr="008D17A2">
          <w:rPr>
            <w:rStyle w:val="Hyperlink"/>
            <w:noProof/>
          </w:rPr>
          <w:t>Relationships</w:t>
        </w:r>
        <w:r w:rsidR="001E336A">
          <w:rPr>
            <w:noProof/>
            <w:webHidden/>
          </w:rPr>
          <w:tab/>
        </w:r>
        <w:r w:rsidR="001E336A">
          <w:rPr>
            <w:noProof/>
            <w:webHidden/>
          </w:rPr>
          <w:fldChar w:fldCharType="begin"/>
        </w:r>
        <w:r w:rsidR="001E336A">
          <w:rPr>
            <w:noProof/>
            <w:webHidden/>
          </w:rPr>
          <w:instrText xml:space="preserve"> PAGEREF _Toc115618249 \h </w:instrText>
        </w:r>
        <w:r w:rsidR="001E336A">
          <w:rPr>
            <w:noProof/>
            <w:webHidden/>
          </w:rPr>
        </w:r>
        <w:r w:rsidR="001E336A">
          <w:rPr>
            <w:noProof/>
            <w:webHidden/>
          </w:rPr>
          <w:fldChar w:fldCharType="separate"/>
        </w:r>
        <w:r w:rsidR="000D1167">
          <w:rPr>
            <w:noProof/>
            <w:webHidden/>
          </w:rPr>
          <w:t>11</w:t>
        </w:r>
        <w:r w:rsidR="001E336A">
          <w:rPr>
            <w:noProof/>
            <w:webHidden/>
          </w:rPr>
          <w:fldChar w:fldCharType="end"/>
        </w:r>
      </w:hyperlink>
    </w:p>
    <w:p w14:paraId="5EA09DEE" w14:textId="6B27808E" w:rsidR="001E336A" w:rsidRDefault="00000000">
      <w:pPr>
        <w:pStyle w:val="TOC2"/>
        <w:tabs>
          <w:tab w:val="left" w:pos="1000"/>
        </w:tabs>
        <w:rPr>
          <w:rFonts w:ascii="Calibri" w:hAnsi="Calibri"/>
          <w:noProof/>
          <w:sz w:val="22"/>
          <w:szCs w:val="22"/>
        </w:rPr>
      </w:pPr>
      <w:hyperlink w:anchor="_Toc115618250" w:history="1">
        <w:r w:rsidR="001E336A" w:rsidRPr="008D17A2">
          <w:rPr>
            <w:rStyle w:val="Hyperlink"/>
            <w:noProof/>
          </w:rPr>
          <w:t>8.6</w:t>
        </w:r>
        <w:r w:rsidR="001E336A">
          <w:rPr>
            <w:rFonts w:ascii="Calibri" w:hAnsi="Calibri"/>
            <w:noProof/>
            <w:sz w:val="22"/>
            <w:szCs w:val="22"/>
          </w:rPr>
          <w:tab/>
        </w:r>
        <w:r w:rsidR="001E336A" w:rsidRPr="008D17A2">
          <w:rPr>
            <w:rStyle w:val="Hyperlink"/>
            <w:noProof/>
          </w:rPr>
          <w:t>Use-Case Diagrams</w:t>
        </w:r>
        <w:r w:rsidR="001E336A">
          <w:rPr>
            <w:noProof/>
            <w:webHidden/>
          </w:rPr>
          <w:tab/>
        </w:r>
        <w:r w:rsidR="001E336A">
          <w:rPr>
            <w:noProof/>
            <w:webHidden/>
          </w:rPr>
          <w:fldChar w:fldCharType="begin"/>
        </w:r>
        <w:r w:rsidR="001E336A">
          <w:rPr>
            <w:noProof/>
            <w:webHidden/>
          </w:rPr>
          <w:instrText xml:space="preserve"> PAGEREF _Toc115618250 \h </w:instrText>
        </w:r>
        <w:r w:rsidR="001E336A">
          <w:rPr>
            <w:noProof/>
            <w:webHidden/>
          </w:rPr>
        </w:r>
        <w:r w:rsidR="001E336A">
          <w:rPr>
            <w:noProof/>
            <w:webHidden/>
          </w:rPr>
          <w:fldChar w:fldCharType="separate"/>
        </w:r>
        <w:r w:rsidR="000D1167">
          <w:rPr>
            <w:noProof/>
            <w:webHidden/>
          </w:rPr>
          <w:t>11</w:t>
        </w:r>
        <w:r w:rsidR="001E336A">
          <w:rPr>
            <w:noProof/>
            <w:webHidden/>
          </w:rPr>
          <w:fldChar w:fldCharType="end"/>
        </w:r>
      </w:hyperlink>
    </w:p>
    <w:p w14:paraId="52D7A966" w14:textId="5384FD6A" w:rsidR="001E336A" w:rsidRDefault="00000000">
      <w:pPr>
        <w:pStyle w:val="TOC2"/>
        <w:tabs>
          <w:tab w:val="left" w:pos="1000"/>
        </w:tabs>
        <w:rPr>
          <w:rFonts w:ascii="Calibri" w:hAnsi="Calibri"/>
          <w:noProof/>
          <w:sz w:val="22"/>
          <w:szCs w:val="22"/>
        </w:rPr>
      </w:pPr>
      <w:hyperlink w:anchor="_Toc115618251" w:history="1">
        <w:r w:rsidR="001E336A" w:rsidRPr="008D17A2">
          <w:rPr>
            <w:rStyle w:val="Hyperlink"/>
            <w:noProof/>
          </w:rPr>
          <w:t>8.7</w:t>
        </w:r>
        <w:r w:rsidR="001E336A">
          <w:rPr>
            <w:rFonts w:ascii="Calibri" w:hAnsi="Calibri"/>
            <w:noProof/>
            <w:sz w:val="22"/>
            <w:szCs w:val="22"/>
          </w:rPr>
          <w:tab/>
        </w:r>
        <w:r w:rsidR="001E336A" w:rsidRPr="008D17A2">
          <w:rPr>
            <w:rStyle w:val="Hyperlink"/>
            <w:noProof/>
          </w:rPr>
          <w:t>Other Diagrams</w:t>
        </w:r>
        <w:r w:rsidR="001E336A">
          <w:rPr>
            <w:noProof/>
            <w:webHidden/>
          </w:rPr>
          <w:tab/>
        </w:r>
        <w:r w:rsidR="001E336A">
          <w:rPr>
            <w:noProof/>
            <w:webHidden/>
          </w:rPr>
          <w:fldChar w:fldCharType="begin"/>
        </w:r>
        <w:r w:rsidR="001E336A">
          <w:rPr>
            <w:noProof/>
            <w:webHidden/>
          </w:rPr>
          <w:instrText xml:space="preserve"> PAGEREF _Toc115618251 \h </w:instrText>
        </w:r>
        <w:r w:rsidR="001E336A">
          <w:rPr>
            <w:noProof/>
            <w:webHidden/>
          </w:rPr>
        </w:r>
        <w:r w:rsidR="001E336A">
          <w:rPr>
            <w:noProof/>
            <w:webHidden/>
          </w:rPr>
          <w:fldChar w:fldCharType="separate"/>
        </w:r>
        <w:r w:rsidR="000D1167">
          <w:rPr>
            <w:noProof/>
            <w:webHidden/>
          </w:rPr>
          <w:t>12</w:t>
        </w:r>
        <w:r w:rsidR="001E336A">
          <w:rPr>
            <w:noProof/>
            <w:webHidden/>
          </w:rPr>
          <w:fldChar w:fldCharType="end"/>
        </w:r>
      </w:hyperlink>
    </w:p>
    <w:p w14:paraId="368A8426" w14:textId="3F58257A" w:rsidR="001E336A" w:rsidRDefault="00000000">
      <w:pPr>
        <w:pStyle w:val="TOC1"/>
        <w:tabs>
          <w:tab w:val="left" w:pos="432"/>
        </w:tabs>
        <w:rPr>
          <w:rFonts w:ascii="Calibri" w:hAnsi="Calibri"/>
          <w:noProof/>
          <w:sz w:val="22"/>
          <w:szCs w:val="22"/>
        </w:rPr>
      </w:pPr>
      <w:hyperlink w:anchor="_Toc115618252" w:history="1">
        <w:r w:rsidR="001E336A" w:rsidRPr="008D17A2">
          <w:rPr>
            <w:rStyle w:val="Hyperlink"/>
            <w:noProof/>
          </w:rPr>
          <w:t>9.</w:t>
        </w:r>
        <w:r w:rsidR="001E336A">
          <w:rPr>
            <w:rFonts w:ascii="Calibri" w:hAnsi="Calibri"/>
            <w:noProof/>
            <w:sz w:val="22"/>
            <w:szCs w:val="22"/>
          </w:rPr>
          <w:tab/>
        </w:r>
        <w:r w:rsidR="001E336A" w:rsidRPr="008D17A2">
          <w:rPr>
            <w:rStyle w:val="Hyperlink"/>
            <w:noProof/>
          </w:rPr>
          <w:t>View Graphs</w:t>
        </w:r>
        <w:r w:rsidR="001E336A">
          <w:rPr>
            <w:noProof/>
            <w:webHidden/>
          </w:rPr>
          <w:tab/>
        </w:r>
        <w:r w:rsidR="001E336A">
          <w:rPr>
            <w:noProof/>
            <w:webHidden/>
          </w:rPr>
          <w:fldChar w:fldCharType="begin"/>
        </w:r>
        <w:r w:rsidR="001E336A">
          <w:rPr>
            <w:noProof/>
            <w:webHidden/>
          </w:rPr>
          <w:instrText xml:space="preserve"> PAGEREF _Toc115618252 \h </w:instrText>
        </w:r>
        <w:r w:rsidR="001E336A">
          <w:rPr>
            <w:noProof/>
            <w:webHidden/>
          </w:rPr>
        </w:r>
        <w:r w:rsidR="001E336A">
          <w:rPr>
            <w:noProof/>
            <w:webHidden/>
          </w:rPr>
          <w:fldChar w:fldCharType="separate"/>
        </w:r>
        <w:r w:rsidR="000D1167">
          <w:rPr>
            <w:noProof/>
            <w:webHidden/>
          </w:rPr>
          <w:t>12</w:t>
        </w:r>
        <w:r w:rsidR="001E336A">
          <w:rPr>
            <w:noProof/>
            <w:webHidden/>
          </w:rPr>
          <w:fldChar w:fldCharType="end"/>
        </w:r>
      </w:hyperlink>
    </w:p>
    <w:p w14:paraId="7AFC7454" w14:textId="7D9E4CF4" w:rsidR="001E336A" w:rsidRDefault="00000000">
      <w:pPr>
        <w:pStyle w:val="TOC2"/>
        <w:tabs>
          <w:tab w:val="left" w:pos="1000"/>
        </w:tabs>
        <w:rPr>
          <w:rFonts w:ascii="Calibri" w:hAnsi="Calibri"/>
          <w:noProof/>
          <w:sz w:val="22"/>
          <w:szCs w:val="22"/>
        </w:rPr>
      </w:pPr>
      <w:hyperlink w:anchor="_Toc115618253" w:history="1">
        <w:r w:rsidR="001E336A" w:rsidRPr="008D17A2">
          <w:rPr>
            <w:rStyle w:val="Hyperlink"/>
            <w:noProof/>
          </w:rPr>
          <w:t>9.1</w:t>
        </w:r>
        <w:r w:rsidR="001E336A">
          <w:rPr>
            <w:rFonts w:ascii="Calibri" w:hAnsi="Calibri"/>
            <w:noProof/>
            <w:sz w:val="22"/>
            <w:szCs w:val="22"/>
          </w:rPr>
          <w:tab/>
        </w:r>
        <w:r w:rsidR="001E336A" w:rsidRPr="008D17A2">
          <w:rPr>
            <w:rStyle w:val="Hyperlink"/>
            <w:noProof/>
          </w:rPr>
          <w:t>Brief Description</w:t>
        </w:r>
        <w:r w:rsidR="001E336A">
          <w:rPr>
            <w:noProof/>
            <w:webHidden/>
          </w:rPr>
          <w:tab/>
        </w:r>
        <w:r w:rsidR="001E336A">
          <w:rPr>
            <w:noProof/>
            <w:webHidden/>
          </w:rPr>
          <w:fldChar w:fldCharType="begin"/>
        </w:r>
        <w:r w:rsidR="001E336A">
          <w:rPr>
            <w:noProof/>
            <w:webHidden/>
          </w:rPr>
          <w:instrText xml:space="preserve"> PAGEREF _Toc115618253 \h </w:instrText>
        </w:r>
        <w:r w:rsidR="001E336A">
          <w:rPr>
            <w:noProof/>
            <w:webHidden/>
          </w:rPr>
        </w:r>
        <w:r w:rsidR="001E336A">
          <w:rPr>
            <w:noProof/>
            <w:webHidden/>
          </w:rPr>
          <w:fldChar w:fldCharType="separate"/>
        </w:r>
        <w:r w:rsidR="000D1167">
          <w:rPr>
            <w:noProof/>
            <w:webHidden/>
          </w:rPr>
          <w:t>12</w:t>
        </w:r>
        <w:r w:rsidR="001E336A">
          <w:rPr>
            <w:noProof/>
            <w:webHidden/>
          </w:rPr>
          <w:fldChar w:fldCharType="end"/>
        </w:r>
      </w:hyperlink>
    </w:p>
    <w:p w14:paraId="4207A224" w14:textId="09A3DB6D" w:rsidR="001E336A" w:rsidRDefault="00000000">
      <w:pPr>
        <w:pStyle w:val="TOC2"/>
        <w:tabs>
          <w:tab w:val="left" w:pos="1000"/>
        </w:tabs>
        <w:rPr>
          <w:rFonts w:ascii="Calibri" w:hAnsi="Calibri"/>
          <w:noProof/>
          <w:sz w:val="22"/>
          <w:szCs w:val="22"/>
        </w:rPr>
      </w:pPr>
      <w:hyperlink w:anchor="_Toc115618254" w:history="1">
        <w:r w:rsidR="001E336A" w:rsidRPr="008D17A2">
          <w:rPr>
            <w:rStyle w:val="Hyperlink"/>
            <w:noProof/>
          </w:rPr>
          <w:t>9.2</w:t>
        </w:r>
        <w:r w:rsidR="001E336A">
          <w:rPr>
            <w:rFonts w:ascii="Calibri" w:hAnsi="Calibri"/>
            <w:noProof/>
            <w:sz w:val="22"/>
            <w:szCs w:val="22"/>
          </w:rPr>
          <w:tab/>
        </w:r>
        <w:r w:rsidR="001E336A" w:rsidRPr="008D17A2">
          <w:rPr>
            <w:rStyle w:val="Hyperlink"/>
            <w:noProof/>
          </w:rPr>
          <w:t>Flow of Events</w:t>
        </w:r>
        <w:r w:rsidR="001E336A">
          <w:rPr>
            <w:noProof/>
            <w:webHidden/>
          </w:rPr>
          <w:tab/>
        </w:r>
        <w:r w:rsidR="001E336A">
          <w:rPr>
            <w:noProof/>
            <w:webHidden/>
          </w:rPr>
          <w:fldChar w:fldCharType="begin"/>
        </w:r>
        <w:r w:rsidR="001E336A">
          <w:rPr>
            <w:noProof/>
            <w:webHidden/>
          </w:rPr>
          <w:instrText xml:space="preserve"> PAGEREF _Toc115618254 \h </w:instrText>
        </w:r>
        <w:r w:rsidR="001E336A">
          <w:rPr>
            <w:noProof/>
            <w:webHidden/>
          </w:rPr>
        </w:r>
        <w:r w:rsidR="001E336A">
          <w:rPr>
            <w:noProof/>
            <w:webHidden/>
          </w:rPr>
          <w:fldChar w:fldCharType="separate"/>
        </w:r>
        <w:r w:rsidR="000D1167">
          <w:rPr>
            <w:noProof/>
            <w:webHidden/>
          </w:rPr>
          <w:t>12</w:t>
        </w:r>
        <w:r w:rsidR="001E336A">
          <w:rPr>
            <w:noProof/>
            <w:webHidden/>
          </w:rPr>
          <w:fldChar w:fldCharType="end"/>
        </w:r>
      </w:hyperlink>
    </w:p>
    <w:p w14:paraId="1CFC262B" w14:textId="32D207E1" w:rsidR="001E336A" w:rsidRDefault="00000000">
      <w:pPr>
        <w:pStyle w:val="TOC2"/>
        <w:tabs>
          <w:tab w:val="left" w:pos="1000"/>
        </w:tabs>
        <w:rPr>
          <w:rFonts w:ascii="Calibri" w:hAnsi="Calibri"/>
          <w:noProof/>
          <w:sz w:val="22"/>
          <w:szCs w:val="22"/>
        </w:rPr>
      </w:pPr>
      <w:hyperlink w:anchor="_Toc115618258" w:history="1">
        <w:r w:rsidR="001E336A" w:rsidRPr="008D17A2">
          <w:rPr>
            <w:rStyle w:val="Hyperlink"/>
            <w:noProof/>
          </w:rPr>
          <w:t>9.3</w:t>
        </w:r>
        <w:r w:rsidR="001E336A">
          <w:rPr>
            <w:rFonts w:ascii="Calibri" w:hAnsi="Calibri"/>
            <w:noProof/>
            <w:sz w:val="22"/>
            <w:szCs w:val="22"/>
          </w:rPr>
          <w:tab/>
        </w:r>
        <w:r w:rsidR="001E336A" w:rsidRPr="008D17A2">
          <w:rPr>
            <w:rStyle w:val="Hyperlink"/>
            <w:noProof/>
          </w:rPr>
          <w:t>Preconditions</w:t>
        </w:r>
        <w:r w:rsidR="001E336A">
          <w:rPr>
            <w:noProof/>
            <w:webHidden/>
          </w:rPr>
          <w:tab/>
        </w:r>
        <w:r w:rsidR="001E336A">
          <w:rPr>
            <w:noProof/>
            <w:webHidden/>
          </w:rPr>
          <w:fldChar w:fldCharType="begin"/>
        </w:r>
        <w:r w:rsidR="001E336A">
          <w:rPr>
            <w:noProof/>
            <w:webHidden/>
          </w:rPr>
          <w:instrText xml:space="preserve"> PAGEREF _Toc115618258 \h </w:instrText>
        </w:r>
        <w:r w:rsidR="001E336A">
          <w:rPr>
            <w:noProof/>
            <w:webHidden/>
          </w:rPr>
        </w:r>
        <w:r w:rsidR="001E336A">
          <w:rPr>
            <w:noProof/>
            <w:webHidden/>
          </w:rPr>
          <w:fldChar w:fldCharType="separate"/>
        </w:r>
        <w:r w:rsidR="000D1167">
          <w:rPr>
            <w:noProof/>
            <w:webHidden/>
          </w:rPr>
          <w:t>12</w:t>
        </w:r>
        <w:r w:rsidR="001E336A">
          <w:rPr>
            <w:noProof/>
            <w:webHidden/>
          </w:rPr>
          <w:fldChar w:fldCharType="end"/>
        </w:r>
      </w:hyperlink>
    </w:p>
    <w:p w14:paraId="0BF83E5A" w14:textId="102B1388" w:rsidR="001E336A" w:rsidRDefault="00000000">
      <w:pPr>
        <w:pStyle w:val="TOC2"/>
        <w:tabs>
          <w:tab w:val="left" w:pos="1000"/>
        </w:tabs>
        <w:rPr>
          <w:rFonts w:ascii="Calibri" w:hAnsi="Calibri"/>
          <w:noProof/>
          <w:sz w:val="22"/>
          <w:szCs w:val="22"/>
        </w:rPr>
      </w:pPr>
      <w:hyperlink w:anchor="_Toc115618260" w:history="1">
        <w:r w:rsidR="001E336A" w:rsidRPr="008D17A2">
          <w:rPr>
            <w:rStyle w:val="Hyperlink"/>
            <w:noProof/>
          </w:rPr>
          <w:t>9.4</w:t>
        </w:r>
        <w:r w:rsidR="001E336A">
          <w:rPr>
            <w:rFonts w:ascii="Calibri" w:hAnsi="Calibri"/>
            <w:noProof/>
            <w:sz w:val="22"/>
            <w:szCs w:val="22"/>
          </w:rPr>
          <w:tab/>
        </w:r>
        <w:r w:rsidR="001E336A" w:rsidRPr="008D17A2">
          <w:rPr>
            <w:rStyle w:val="Hyperlink"/>
            <w:noProof/>
          </w:rPr>
          <w:t>Postconditions</w:t>
        </w:r>
        <w:r w:rsidR="001E336A">
          <w:rPr>
            <w:noProof/>
            <w:webHidden/>
          </w:rPr>
          <w:tab/>
        </w:r>
        <w:r w:rsidR="001E336A">
          <w:rPr>
            <w:noProof/>
            <w:webHidden/>
          </w:rPr>
          <w:fldChar w:fldCharType="begin"/>
        </w:r>
        <w:r w:rsidR="001E336A">
          <w:rPr>
            <w:noProof/>
            <w:webHidden/>
          </w:rPr>
          <w:instrText xml:space="preserve"> PAGEREF _Toc115618260 \h </w:instrText>
        </w:r>
        <w:r w:rsidR="001E336A">
          <w:rPr>
            <w:noProof/>
            <w:webHidden/>
          </w:rPr>
        </w:r>
        <w:r w:rsidR="001E336A">
          <w:rPr>
            <w:noProof/>
            <w:webHidden/>
          </w:rPr>
          <w:fldChar w:fldCharType="separate"/>
        </w:r>
        <w:r w:rsidR="000D1167">
          <w:rPr>
            <w:noProof/>
            <w:webHidden/>
          </w:rPr>
          <w:t>12</w:t>
        </w:r>
        <w:r w:rsidR="001E336A">
          <w:rPr>
            <w:noProof/>
            <w:webHidden/>
          </w:rPr>
          <w:fldChar w:fldCharType="end"/>
        </w:r>
      </w:hyperlink>
    </w:p>
    <w:p w14:paraId="4D7CC814" w14:textId="0CAD4BA3" w:rsidR="001E336A" w:rsidRDefault="00000000">
      <w:pPr>
        <w:pStyle w:val="TOC2"/>
        <w:tabs>
          <w:tab w:val="left" w:pos="1000"/>
        </w:tabs>
        <w:rPr>
          <w:rFonts w:ascii="Calibri" w:hAnsi="Calibri"/>
          <w:noProof/>
          <w:sz w:val="22"/>
          <w:szCs w:val="22"/>
        </w:rPr>
      </w:pPr>
      <w:hyperlink w:anchor="_Toc115618261" w:history="1">
        <w:r w:rsidR="001E336A" w:rsidRPr="008D17A2">
          <w:rPr>
            <w:rStyle w:val="Hyperlink"/>
            <w:noProof/>
          </w:rPr>
          <w:t>9.5</w:t>
        </w:r>
        <w:r w:rsidR="001E336A">
          <w:rPr>
            <w:rFonts w:ascii="Calibri" w:hAnsi="Calibri"/>
            <w:noProof/>
            <w:sz w:val="22"/>
            <w:szCs w:val="22"/>
          </w:rPr>
          <w:tab/>
        </w:r>
        <w:r w:rsidR="001E336A" w:rsidRPr="008D17A2">
          <w:rPr>
            <w:rStyle w:val="Hyperlink"/>
            <w:noProof/>
          </w:rPr>
          <w:t>Extension Points</w:t>
        </w:r>
        <w:r w:rsidR="001E336A">
          <w:rPr>
            <w:noProof/>
            <w:webHidden/>
          </w:rPr>
          <w:tab/>
        </w:r>
        <w:r w:rsidR="001E336A">
          <w:rPr>
            <w:noProof/>
            <w:webHidden/>
          </w:rPr>
          <w:fldChar w:fldCharType="begin"/>
        </w:r>
        <w:r w:rsidR="001E336A">
          <w:rPr>
            <w:noProof/>
            <w:webHidden/>
          </w:rPr>
          <w:instrText xml:space="preserve"> PAGEREF _Toc115618261 \h </w:instrText>
        </w:r>
        <w:r w:rsidR="001E336A">
          <w:rPr>
            <w:noProof/>
            <w:webHidden/>
          </w:rPr>
        </w:r>
        <w:r w:rsidR="001E336A">
          <w:rPr>
            <w:noProof/>
            <w:webHidden/>
          </w:rPr>
          <w:fldChar w:fldCharType="separate"/>
        </w:r>
        <w:r w:rsidR="000D1167">
          <w:rPr>
            <w:noProof/>
            <w:webHidden/>
          </w:rPr>
          <w:t>12</w:t>
        </w:r>
        <w:r w:rsidR="001E336A">
          <w:rPr>
            <w:noProof/>
            <w:webHidden/>
          </w:rPr>
          <w:fldChar w:fldCharType="end"/>
        </w:r>
      </w:hyperlink>
    </w:p>
    <w:p w14:paraId="471488BF" w14:textId="54571506" w:rsidR="001E336A" w:rsidRDefault="00000000">
      <w:pPr>
        <w:pStyle w:val="TOC2"/>
        <w:tabs>
          <w:tab w:val="left" w:pos="1000"/>
        </w:tabs>
        <w:rPr>
          <w:rFonts w:ascii="Calibri" w:hAnsi="Calibri"/>
          <w:noProof/>
          <w:sz w:val="22"/>
          <w:szCs w:val="22"/>
        </w:rPr>
      </w:pPr>
      <w:hyperlink w:anchor="_Toc115618262" w:history="1">
        <w:r w:rsidR="001E336A" w:rsidRPr="008D17A2">
          <w:rPr>
            <w:rStyle w:val="Hyperlink"/>
            <w:noProof/>
          </w:rPr>
          <w:t>9.6</w:t>
        </w:r>
        <w:r w:rsidR="001E336A">
          <w:rPr>
            <w:rFonts w:ascii="Calibri" w:hAnsi="Calibri"/>
            <w:noProof/>
            <w:sz w:val="22"/>
            <w:szCs w:val="22"/>
          </w:rPr>
          <w:tab/>
        </w:r>
        <w:r w:rsidR="001E336A" w:rsidRPr="008D17A2">
          <w:rPr>
            <w:rStyle w:val="Hyperlink"/>
            <w:noProof/>
          </w:rPr>
          <w:t>Relationships</w:t>
        </w:r>
        <w:r w:rsidR="001E336A">
          <w:rPr>
            <w:noProof/>
            <w:webHidden/>
          </w:rPr>
          <w:tab/>
        </w:r>
        <w:r w:rsidR="001E336A">
          <w:rPr>
            <w:noProof/>
            <w:webHidden/>
          </w:rPr>
          <w:fldChar w:fldCharType="begin"/>
        </w:r>
        <w:r w:rsidR="001E336A">
          <w:rPr>
            <w:noProof/>
            <w:webHidden/>
          </w:rPr>
          <w:instrText xml:space="preserve"> PAGEREF _Toc115618262 \h </w:instrText>
        </w:r>
        <w:r w:rsidR="001E336A">
          <w:rPr>
            <w:noProof/>
            <w:webHidden/>
          </w:rPr>
        </w:r>
        <w:r w:rsidR="001E336A">
          <w:rPr>
            <w:noProof/>
            <w:webHidden/>
          </w:rPr>
          <w:fldChar w:fldCharType="separate"/>
        </w:r>
        <w:r w:rsidR="000D1167">
          <w:rPr>
            <w:noProof/>
            <w:webHidden/>
          </w:rPr>
          <w:t>12</w:t>
        </w:r>
        <w:r w:rsidR="001E336A">
          <w:rPr>
            <w:noProof/>
            <w:webHidden/>
          </w:rPr>
          <w:fldChar w:fldCharType="end"/>
        </w:r>
      </w:hyperlink>
    </w:p>
    <w:p w14:paraId="79CEED49" w14:textId="27B1CB63" w:rsidR="001E336A" w:rsidRDefault="00000000">
      <w:pPr>
        <w:pStyle w:val="TOC2"/>
        <w:tabs>
          <w:tab w:val="left" w:pos="1000"/>
        </w:tabs>
        <w:rPr>
          <w:rFonts w:ascii="Calibri" w:hAnsi="Calibri"/>
          <w:noProof/>
          <w:sz w:val="22"/>
          <w:szCs w:val="22"/>
        </w:rPr>
      </w:pPr>
      <w:hyperlink w:anchor="_Toc115618263" w:history="1">
        <w:r w:rsidR="001E336A" w:rsidRPr="008D17A2">
          <w:rPr>
            <w:rStyle w:val="Hyperlink"/>
            <w:noProof/>
          </w:rPr>
          <w:t>9.7</w:t>
        </w:r>
        <w:r w:rsidR="001E336A">
          <w:rPr>
            <w:rFonts w:ascii="Calibri" w:hAnsi="Calibri"/>
            <w:noProof/>
            <w:sz w:val="22"/>
            <w:szCs w:val="22"/>
          </w:rPr>
          <w:tab/>
        </w:r>
        <w:r w:rsidR="001E336A" w:rsidRPr="008D17A2">
          <w:rPr>
            <w:rStyle w:val="Hyperlink"/>
            <w:noProof/>
          </w:rPr>
          <w:t>Use-Case Diagrams</w:t>
        </w:r>
        <w:r w:rsidR="001E336A">
          <w:rPr>
            <w:noProof/>
            <w:webHidden/>
          </w:rPr>
          <w:tab/>
        </w:r>
        <w:r w:rsidR="001E336A">
          <w:rPr>
            <w:noProof/>
            <w:webHidden/>
          </w:rPr>
          <w:fldChar w:fldCharType="begin"/>
        </w:r>
        <w:r w:rsidR="001E336A">
          <w:rPr>
            <w:noProof/>
            <w:webHidden/>
          </w:rPr>
          <w:instrText xml:space="preserve"> PAGEREF _Toc115618263 \h </w:instrText>
        </w:r>
        <w:r w:rsidR="001E336A">
          <w:rPr>
            <w:noProof/>
            <w:webHidden/>
          </w:rPr>
        </w:r>
        <w:r w:rsidR="001E336A">
          <w:rPr>
            <w:noProof/>
            <w:webHidden/>
          </w:rPr>
          <w:fldChar w:fldCharType="separate"/>
        </w:r>
        <w:r w:rsidR="000D1167">
          <w:rPr>
            <w:noProof/>
            <w:webHidden/>
          </w:rPr>
          <w:t>12</w:t>
        </w:r>
        <w:r w:rsidR="001E336A">
          <w:rPr>
            <w:noProof/>
            <w:webHidden/>
          </w:rPr>
          <w:fldChar w:fldCharType="end"/>
        </w:r>
      </w:hyperlink>
    </w:p>
    <w:p w14:paraId="12720AEC" w14:textId="6F478D90" w:rsidR="001E336A" w:rsidRDefault="00000000">
      <w:pPr>
        <w:pStyle w:val="TOC2"/>
        <w:tabs>
          <w:tab w:val="left" w:pos="1000"/>
        </w:tabs>
        <w:rPr>
          <w:rFonts w:ascii="Calibri" w:hAnsi="Calibri"/>
          <w:noProof/>
          <w:sz w:val="22"/>
          <w:szCs w:val="22"/>
        </w:rPr>
      </w:pPr>
      <w:hyperlink w:anchor="_Toc115618264" w:history="1">
        <w:r w:rsidR="001E336A" w:rsidRPr="008D17A2">
          <w:rPr>
            <w:rStyle w:val="Hyperlink"/>
            <w:noProof/>
          </w:rPr>
          <w:t>9.8</w:t>
        </w:r>
        <w:r w:rsidR="001E336A">
          <w:rPr>
            <w:rFonts w:ascii="Calibri" w:hAnsi="Calibri"/>
            <w:noProof/>
            <w:sz w:val="22"/>
            <w:szCs w:val="22"/>
          </w:rPr>
          <w:tab/>
        </w:r>
        <w:r w:rsidR="001E336A" w:rsidRPr="008D17A2">
          <w:rPr>
            <w:rStyle w:val="Hyperlink"/>
            <w:noProof/>
          </w:rPr>
          <w:t>Other Diagrams</w:t>
        </w:r>
        <w:r w:rsidR="001E336A">
          <w:rPr>
            <w:noProof/>
            <w:webHidden/>
          </w:rPr>
          <w:tab/>
        </w:r>
        <w:r w:rsidR="001E336A">
          <w:rPr>
            <w:noProof/>
            <w:webHidden/>
          </w:rPr>
          <w:fldChar w:fldCharType="begin"/>
        </w:r>
        <w:r w:rsidR="001E336A">
          <w:rPr>
            <w:noProof/>
            <w:webHidden/>
          </w:rPr>
          <w:instrText xml:space="preserve"> PAGEREF _Toc115618264 \h </w:instrText>
        </w:r>
        <w:r w:rsidR="001E336A">
          <w:rPr>
            <w:noProof/>
            <w:webHidden/>
          </w:rPr>
        </w:r>
        <w:r w:rsidR="001E336A">
          <w:rPr>
            <w:noProof/>
            <w:webHidden/>
          </w:rPr>
          <w:fldChar w:fldCharType="separate"/>
        </w:r>
        <w:r w:rsidR="000D1167">
          <w:rPr>
            <w:noProof/>
            <w:webHidden/>
          </w:rPr>
          <w:t>12</w:t>
        </w:r>
        <w:r w:rsidR="001E336A">
          <w:rPr>
            <w:noProof/>
            <w:webHidden/>
          </w:rPr>
          <w:fldChar w:fldCharType="end"/>
        </w:r>
      </w:hyperlink>
    </w:p>
    <w:p w14:paraId="44B0A29F" w14:textId="3C19CDE3" w:rsidR="3AD94173" w:rsidRDefault="3AD94173" w:rsidP="3AD94173">
      <w:pPr>
        <w:pStyle w:val="TOC2"/>
        <w:tabs>
          <w:tab w:val="left" w:pos="600"/>
          <w:tab w:val="right" w:leader="dot" w:pos="9360"/>
        </w:tabs>
        <w:rPr>
          <w:rStyle w:val="Hyperlink"/>
        </w:rPr>
      </w:pPr>
      <w:r>
        <w:fldChar w:fldCharType="end"/>
      </w:r>
    </w:p>
    <w:p w14:paraId="4CF4721C" w14:textId="45FC8893" w:rsidR="3AD94173" w:rsidRDefault="3AD94173" w:rsidP="3AD94173"/>
    <w:p w14:paraId="40132B9C" w14:textId="1FF995E7" w:rsidR="008568F0" w:rsidRPr="00433DA6" w:rsidRDefault="008568F0" w:rsidP="31724C75">
      <w:pPr>
        <w:pStyle w:val="Title"/>
      </w:pPr>
      <w:r>
        <w:br w:type="page"/>
      </w:r>
      <w:fldSimple w:instr="title  \* Mergeformat ">
        <w:r w:rsidR="00EA4847">
          <w:t>Use-Case Specifications</w:t>
        </w:r>
      </w:fldSimple>
      <w:bookmarkStart w:id="0" w:name="_Toc423410237"/>
      <w:bookmarkStart w:id="1" w:name="_Toc425054503"/>
      <w:r>
        <w:t xml:space="preserve"> </w:t>
      </w:r>
      <w:bookmarkEnd w:id="0"/>
      <w:bookmarkEnd w:id="1"/>
    </w:p>
    <w:p w14:paraId="59CE85E7" w14:textId="03875116" w:rsidR="008568F0" w:rsidRPr="00433DA6" w:rsidRDefault="008568F0">
      <w:pPr>
        <w:pStyle w:val="Heading1"/>
      </w:pPr>
      <w:bookmarkStart w:id="2" w:name="_Toc492796464"/>
      <w:bookmarkStart w:id="3" w:name="_Toc3287869"/>
      <w:bookmarkStart w:id="4" w:name="_Toc5112018"/>
      <w:bookmarkStart w:id="5" w:name="_Toc115618150"/>
      <w:bookmarkStart w:id="6" w:name="_Toc423410238"/>
      <w:bookmarkStart w:id="7" w:name="_Toc425054504"/>
      <w:r>
        <w:t>Use-Case Model</w:t>
      </w:r>
      <w:bookmarkEnd w:id="2"/>
      <w:bookmarkEnd w:id="3"/>
      <w:bookmarkEnd w:id="4"/>
      <w:bookmarkEnd w:id="5"/>
    </w:p>
    <w:p w14:paraId="3DA30990" w14:textId="77777777" w:rsidR="008568F0" w:rsidRPr="00433DA6" w:rsidRDefault="008568F0">
      <w:pPr>
        <w:pStyle w:val="Heading2"/>
      </w:pPr>
      <w:bookmarkStart w:id="8" w:name="_Toc5112019"/>
      <w:bookmarkStart w:id="9" w:name="_Toc115618151"/>
      <w:r>
        <w:t>Introduction</w:t>
      </w:r>
      <w:bookmarkEnd w:id="8"/>
      <w:bookmarkEnd w:id="9"/>
    </w:p>
    <w:p w14:paraId="1E0FF53E" w14:textId="0E1C8E15" w:rsidR="537BA483" w:rsidRDefault="537BA483" w:rsidP="31724C75">
      <w:pPr>
        <w:pStyle w:val="BodyText"/>
      </w:pPr>
      <w:r>
        <w:t>The</w:t>
      </w:r>
      <w:r w:rsidR="1E69845B">
        <w:t xml:space="preserve">re is only one user type in this system, which is the user of the application. The user </w:t>
      </w:r>
      <w:r w:rsidR="63063746">
        <w:t>accesses the system by opening the application</w:t>
      </w:r>
      <w:r w:rsidR="180A1E55">
        <w:t xml:space="preserve"> on their mobile device</w:t>
      </w:r>
      <w:r w:rsidR="0414543E">
        <w:t xml:space="preserve"> where they are able to track their betting history by inputting new bets they’ve place</w:t>
      </w:r>
      <w:r w:rsidR="34370AF0">
        <w:t>d</w:t>
      </w:r>
      <w:r w:rsidR="0414543E">
        <w:t xml:space="preserve"> or </w:t>
      </w:r>
      <w:r w:rsidR="02E165CF">
        <w:t>edit</w:t>
      </w:r>
      <w:r w:rsidR="56DDD88D">
        <w:t>ing old bets</w:t>
      </w:r>
      <w:r w:rsidR="124125A2">
        <w:t xml:space="preserve"> </w:t>
      </w:r>
      <w:r w:rsidR="02E165CF">
        <w:t xml:space="preserve">by updating </w:t>
      </w:r>
      <w:r w:rsidR="0414543E">
        <w:t xml:space="preserve">the results </w:t>
      </w:r>
      <w:r w:rsidR="61790D98">
        <w:t>or deleting them</w:t>
      </w:r>
      <w:r w:rsidR="0414543E">
        <w:t>.</w:t>
      </w:r>
      <w:r w:rsidR="44EFC514">
        <w:t xml:space="preserve"> The user also has the option to view their stats. Within stats the user can access their betting profile or view graphs of associated statistics.</w:t>
      </w:r>
      <w:r w:rsidR="3C04764E">
        <w:t xml:space="preserve"> All data is stored and accessed locally on the </w:t>
      </w:r>
      <w:r w:rsidR="6BDA65C7">
        <w:t>user's</w:t>
      </w:r>
      <w:r w:rsidR="3C04764E">
        <w:t xml:space="preserve"> device.</w:t>
      </w:r>
    </w:p>
    <w:p w14:paraId="37963092" w14:textId="0F04E7CE" w:rsidR="5976F69B" w:rsidRDefault="008568F0" w:rsidP="3AD94173">
      <w:pPr>
        <w:pStyle w:val="Heading2"/>
      </w:pPr>
      <w:bookmarkStart w:id="10" w:name="_Toc5108141"/>
      <w:bookmarkStart w:id="11" w:name="_Toc5112020"/>
      <w:bookmarkStart w:id="12" w:name="_Toc115618152"/>
      <w:r>
        <w:t>General Actors Descriptions</w:t>
      </w:r>
      <w:bookmarkEnd w:id="10"/>
      <w:bookmarkEnd w:id="11"/>
      <w:bookmarkEnd w:id="12"/>
    </w:p>
    <w:p w14:paraId="02E7F744" w14:textId="16892618" w:rsidR="5976F69B" w:rsidRDefault="081EFC02" w:rsidP="3AD94173">
      <w:pPr>
        <w:pStyle w:val="Heading3"/>
      </w:pPr>
      <w:bookmarkStart w:id="13" w:name="_Toc115618153"/>
      <w:r>
        <w:t>User</w:t>
      </w:r>
      <w:bookmarkEnd w:id="13"/>
    </w:p>
    <w:p w14:paraId="26C0876D" w14:textId="6B427E1F" w:rsidR="70974326" w:rsidRDefault="6F478C06" w:rsidP="3AD94173">
      <w:pPr>
        <w:ind w:left="720"/>
      </w:pPr>
      <w:r>
        <w:t>The user has access to all the features of the program as of the build downloaded. This includes tracking their history and viewing the extrapolated statistics based on said history.</w:t>
      </w:r>
    </w:p>
    <w:p w14:paraId="15691C93" w14:textId="23C18FCC" w:rsidR="70974326" w:rsidRDefault="70974326" w:rsidP="3AD94173">
      <w:pPr>
        <w:pStyle w:val="Heading3"/>
      </w:pPr>
      <w:bookmarkStart w:id="14" w:name="_Toc115618154"/>
      <w:r>
        <w:t>System</w:t>
      </w:r>
      <w:bookmarkEnd w:id="14"/>
    </w:p>
    <w:p w14:paraId="46A402E3" w14:textId="356BAE1E" w:rsidR="70974326" w:rsidRDefault="70974326" w:rsidP="31724C75">
      <w:pPr>
        <w:ind w:left="720"/>
      </w:pPr>
      <w:r>
        <w:t xml:space="preserve">The system </w:t>
      </w:r>
      <w:r w:rsidR="5C06A1E1">
        <w:t xml:space="preserve">is an external actor. It </w:t>
      </w:r>
      <w:r>
        <w:t xml:space="preserve">has access to all the same features as the user because it has the obligation of storing the information within the application on a file and then </w:t>
      </w:r>
      <w:r w:rsidR="016C57BB">
        <w:t>importing/exporting</w:t>
      </w:r>
      <w:r>
        <w:t xml:space="preserve"> all the information </w:t>
      </w:r>
      <w:r w:rsidR="7A96F8AC">
        <w:t>back and forth whenever the user tries to access it.</w:t>
      </w:r>
    </w:p>
    <w:p w14:paraId="5E5482BC" w14:textId="07A3FAC7" w:rsidR="008568F0" w:rsidRPr="00433DA6" w:rsidRDefault="008568F0">
      <w:pPr>
        <w:pStyle w:val="Heading2"/>
      </w:pPr>
      <w:bookmarkStart w:id="15" w:name="_Toc5112021"/>
      <w:bookmarkStart w:id="16" w:name="_Toc115618155"/>
      <w:r>
        <w:t>Use-Case Model Hierarchy</w:t>
      </w:r>
      <w:bookmarkEnd w:id="15"/>
      <w:bookmarkEnd w:id="16"/>
    </w:p>
    <w:p w14:paraId="031D05C9" w14:textId="78F61302" w:rsidR="008568F0" w:rsidRPr="00433DA6" w:rsidRDefault="1BA124E8">
      <w:pPr>
        <w:pStyle w:val="Heading3"/>
      </w:pPr>
      <w:bookmarkStart w:id="17" w:name="_Toc115618156"/>
      <w:r>
        <w:t>Interface Usage</w:t>
      </w:r>
      <w:bookmarkEnd w:id="17"/>
    </w:p>
    <w:p w14:paraId="0B73AA64" w14:textId="77777777" w:rsidR="008568F0" w:rsidRPr="00433DA6" w:rsidRDefault="008568F0"/>
    <w:p w14:paraId="6F5C84E9" w14:textId="77777777" w:rsidR="008568F0" w:rsidRPr="00433DA6" w:rsidRDefault="008568F0">
      <w:pPr>
        <w:pStyle w:val="BodyText2"/>
        <w:rPr>
          <w:b/>
          <w:bCs/>
        </w:rPr>
      </w:pPr>
      <w:r w:rsidRPr="31724C75">
        <w:rPr>
          <w:b/>
          <w:bCs/>
        </w:rPr>
        <w:t>Description</w:t>
      </w:r>
    </w:p>
    <w:p w14:paraId="5FEA15A6" w14:textId="4DCA4548" w:rsidR="2311F172" w:rsidRDefault="2311F172" w:rsidP="00431A7F">
      <w:pPr>
        <w:pStyle w:val="InfoBlue"/>
        <w:ind w:left="1080"/>
        <w:rPr>
          <w:i w:val="0"/>
          <w:color w:val="auto"/>
        </w:rPr>
      </w:pPr>
      <w:r w:rsidRPr="31724C75">
        <w:rPr>
          <w:i w:val="0"/>
          <w:color w:val="auto"/>
        </w:rPr>
        <w:t xml:space="preserve">As the sole package currently in the use-case model, </w:t>
      </w:r>
      <w:r w:rsidRPr="31724C75">
        <w:rPr>
          <w:iCs/>
          <w:color w:val="auto"/>
        </w:rPr>
        <w:t>Interface Usage</w:t>
      </w:r>
      <w:r w:rsidR="02D32CB5" w:rsidRPr="31724C75">
        <w:rPr>
          <w:i w:val="0"/>
          <w:color w:val="auto"/>
        </w:rPr>
        <w:t xml:space="preserve"> manages both the interactions of the user and the system with the interface</w:t>
      </w:r>
      <w:r w:rsidR="770E6430" w:rsidRPr="31724C75">
        <w:rPr>
          <w:i w:val="0"/>
          <w:color w:val="auto"/>
        </w:rPr>
        <w:t xml:space="preserve"> through the various use cases.</w:t>
      </w:r>
    </w:p>
    <w:p w14:paraId="4FB6942B" w14:textId="77777777" w:rsidR="008568F0" w:rsidRPr="00433DA6" w:rsidRDefault="008568F0">
      <w:pPr>
        <w:pStyle w:val="BodyText2"/>
        <w:rPr>
          <w:b/>
          <w:bCs/>
        </w:rPr>
      </w:pPr>
      <w:r w:rsidRPr="31724C75">
        <w:rPr>
          <w:b/>
          <w:bCs/>
        </w:rPr>
        <w:t>Use Cases</w:t>
      </w:r>
    </w:p>
    <w:p w14:paraId="0A07FE65" w14:textId="4D1F6B81" w:rsidR="7F6611C3" w:rsidRDefault="7F6611C3" w:rsidP="31724C75">
      <w:pPr>
        <w:pStyle w:val="BodyText2"/>
        <w:numPr>
          <w:ilvl w:val="1"/>
          <w:numId w:val="28"/>
        </w:numPr>
        <w:rPr>
          <w:b/>
          <w:bCs/>
        </w:rPr>
      </w:pPr>
      <w:r w:rsidRPr="31724C75">
        <w:rPr>
          <w:b/>
          <w:bCs/>
        </w:rPr>
        <w:t>Menu</w:t>
      </w:r>
    </w:p>
    <w:p w14:paraId="7EA6B614" w14:textId="424BB642" w:rsidR="6DD804FE" w:rsidRDefault="6DD804FE" w:rsidP="31724C75">
      <w:pPr>
        <w:pStyle w:val="BodyText2"/>
        <w:numPr>
          <w:ilvl w:val="1"/>
          <w:numId w:val="28"/>
        </w:numPr>
        <w:rPr>
          <w:b/>
          <w:bCs/>
        </w:rPr>
      </w:pPr>
      <w:r w:rsidRPr="31724C75">
        <w:rPr>
          <w:b/>
          <w:bCs/>
        </w:rPr>
        <w:t>Track History</w:t>
      </w:r>
    </w:p>
    <w:p w14:paraId="66E61D3B" w14:textId="7181BADA" w:rsidR="6DD804FE" w:rsidRDefault="6DD804FE" w:rsidP="31724C75">
      <w:pPr>
        <w:pStyle w:val="BodyText2"/>
        <w:numPr>
          <w:ilvl w:val="1"/>
          <w:numId w:val="28"/>
        </w:numPr>
        <w:rPr>
          <w:b/>
          <w:bCs/>
        </w:rPr>
      </w:pPr>
      <w:r w:rsidRPr="31724C75">
        <w:rPr>
          <w:b/>
          <w:bCs/>
        </w:rPr>
        <w:t>Input New</w:t>
      </w:r>
    </w:p>
    <w:p w14:paraId="5BDFFE79" w14:textId="69100B7D" w:rsidR="6DD804FE" w:rsidRDefault="6DD804FE" w:rsidP="31724C75">
      <w:pPr>
        <w:pStyle w:val="BodyText2"/>
        <w:numPr>
          <w:ilvl w:val="1"/>
          <w:numId w:val="28"/>
        </w:numPr>
        <w:rPr>
          <w:b/>
          <w:bCs/>
        </w:rPr>
      </w:pPr>
      <w:r w:rsidRPr="31724C75">
        <w:rPr>
          <w:b/>
          <w:bCs/>
        </w:rPr>
        <w:t>Edit</w:t>
      </w:r>
    </w:p>
    <w:p w14:paraId="7B2B3BD2" w14:textId="4420324E" w:rsidR="6DD804FE" w:rsidRDefault="6DD804FE" w:rsidP="31724C75">
      <w:pPr>
        <w:pStyle w:val="BodyText2"/>
        <w:numPr>
          <w:ilvl w:val="1"/>
          <w:numId w:val="28"/>
        </w:numPr>
        <w:rPr>
          <w:b/>
          <w:bCs/>
        </w:rPr>
      </w:pPr>
      <w:r w:rsidRPr="31724C75">
        <w:rPr>
          <w:b/>
          <w:bCs/>
        </w:rPr>
        <w:t>Delete</w:t>
      </w:r>
    </w:p>
    <w:p w14:paraId="1991D337" w14:textId="7EA6586F" w:rsidR="6DD804FE" w:rsidRDefault="6DD804FE" w:rsidP="31724C75">
      <w:pPr>
        <w:pStyle w:val="BodyText2"/>
        <w:numPr>
          <w:ilvl w:val="1"/>
          <w:numId w:val="28"/>
        </w:numPr>
        <w:rPr>
          <w:b/>
          <w:bCs/>
        </w:rPr>
      </w:pPr>
      <w:r w:rsidRPr="31724C75">
        <w:rPr>
          <w:b/>
          <w:bCs/>
        </w:rPr>
        <w:t>View Stats</w:t>
      </w:r>
    </w:p>
    <w:p w14:paraId="55F9D0F5" w14:textId="66CFB3AC" w:rsidR="6DD804FE" w:rsidRDefault="6DD804FE" w:rsidP="31724C75">
      <w:pPr>
        <w:pStyle w:val="BodyText2"/>
        <w:numPr>
          <w:ilvl w:val="1"/>
          <w:numId w:val="28"/>
        </w:numPr>
        <w:rPr>
          <w:b/>
          <w:bCs/>
        </w:rPr>
      </w:pPr>
      <w:r w:rsidRPr="31724C75">
        <w:rPr>
          <w:b/>
          <w:bCs/>
        </w:rPr>
        <w:t>View Profile</w:t>
      </w:r>
    </w:p>
    <w:p w14:paraId="3B1FEAE9" w14:textId="74140676" w:rsidR="6DD804FE" w:rsidRDefault="6DD804FE" w:rsidP="31724C75">
      <w:pPr>
        <w:pStyle w:val="BodyText2"/>
        <w:numPr>
          <w:ilvl w:val="1"/>
          <w:numId w:val="28"/>
        </w:numPr>
        <w:rPr>
          <w:b/>
          <w:bCs/>
        </w:rPr>
      </w:pPr>
      <w:r w:rsidRPr="31724C75">
        <w:rPr>
          <w:b/>
          <w:bCs/>
        </w:rPr>
        <w:t>View Graphs</w:t>
      </w:r>
    </w:p>
    <w:p w14:paraId="1EDAB145" w14:textId="0602BEB9" w:rsidR="008568F0" w:rsidRPr="00433DA6" w:rsidRDefault="008568F0" w:rsidP="31724C75">
      <w:pPr>
        <w:pStyle w:val="BodyText2"/>
        <w:rPr>
          <w:b/>
          <w:bCs/>
        </w:rPr>
      </w:pPr>
      <w:r w:rsidRPr="31724C75">
        <w:rPr>
          <w:b/>
          <w:bCs/>
        </w:rPr>
        <w:t>Actors</w:t>
      </w:r>
    </w:p>
    <w:p w14:paraId="4FAAF6C9" w14:textId="34D53700" w:rsidR="38C5E4D6" w:rsidRDefault="38C5E4D6" w:rsidP="31724C75">
      <w:pPr>
        <w:pStyle w:val="BodyText2"/>
        <w:numPr>
          <w:ilvl w:val="1"/>
          <w:numId w:val="28"/>
        </w:numPr>
        <w:rPr>
          <w:b/>
          <w:bCs/>
        </w:rPr>
      </w:pPr>
      <w:r w:rsidRPr="31724C75">
        <w:rPr>
          <w:b/>
          <w:bCs/>
        </w:rPr>
        <w:t>User</w:t>
      </w:r>
    </w:p>
    <w:p w14:paraId="77294769" w14:textId="1EF52CBF" w:rsidR="7256EE61" w:rsidRDefault="7256EE61" w:rsidP="31724C75">
      <w:pPr>
        <w:pStyle w:val="BodyText2"/>
        <w:numPr>
          <w:ilvl w:val="1"/>
          <w:numId w:val="28"/>
        </w:numPr>
        <w:rPr>
          <w:b/>
          <w:bCs/>
        </w:rPr>
      </w:pPr>
      <w:r w:rsidRPr="31724C75">
        <w:rPr>
          <w:b/>
          <w:bCs/>
        </w:rPr>
        <w:t>System</w:t>
      </w:r>
    </w:p>
    <w:p w14:paraId="1E5DBEA4" w14:textId="6831AEF7" w:rsidR="008568F0" w:rsidRPr="00433DA6" w:rsidRDefault="008568F0">
      <w:pPr>
        <w:pStyle w:val="BodyText2"/>
        <w:rPr>
          <w:b/>
          <w:bCs/>
        </w:rPr>
      </w:pPr>
      <w:r w:rsidRPr="31724C75">
        <w:rPr>
          <w:b/>
          <w:bCs/>
        </w:rPr>
        <w:t>Relation</w:t>
      </w:r>
      <w:r w:rsidR="00431A7F">
        <w:rPr>
          <w:b/>
          <w:bCs/>
        </w:rPr>
        <w:t>s</w:t>
      </w:r>
      <w:r w:rsidRPr="31724C75">
        <w:rPr>
          <w:b/>
          <w:bCs/>
        </w:rPr>
        <w:t>hips</w:t>
      </w:r>
    </w:p>
    <w:p w14:paraId="4DC454C1" w14:textId="4AB83572" w:rsidR="3EE01478" w:rsidRDefault="3EE01478" w:rsidP="31724C75">
      <w:pPr>
        <w:pStyle w:val="BodyText2"/>
        <w:numPr>
          <w:ilvl w:val="1"/>
          <w:numId w:val="28"/>
        </w:numPr>
        <w:rPr>
          <w:b/>
          <w:bCs/>
        </w:rPr>
      </w:pPr>
      <w:r w:rsidRPr="31724C75">
        <w:rPr>
          <w:b/>
          <w:bCs/>
        </w:rPr>
        <w:t>None</w:t>
      </w:r>
    </w:p>
    <w:p w14:paraId="50C72F74" w14:textId="77777777" w:rsidR="008568F0" w:rsidRPr="00433DA6" w:rsidRDefault="008568F0" w:rsidP="31724C75">
      <w:pPr>
        <w:pStyle w:val="BodyText2"/>
        <w:rPr>
          <w:b/>
          <w:bCs/>
        </w:rPr>
      </w:pPr>
      <w:r w:rsidRPr="31724C75">
        <w:rPr>
          <w:b/>
          <w:bCs/>
        </w:rPr>
        <w:t>Packages Owned</w:t>
      </w:r>
    </w:p>
    <w:p w14:paraId="7DBBDCB4" w14:textId="1316A8BA" w:rsidR="008568F0" w:rsidRPr="00433DA6" w:rsidRDefault="19176F3F" w:rsidP="31724C75">
      <w:pPr>
        <w:pStyle w:val="BodyText2"/>
        <w:numPr>
          <w:ilvl w:val="1"/>
          <w:numId w:val="28"/>
        </w:numPr>
        <w:rPr>
          <w:b/>
          <w:bCs/>
        </w:rPr>
      </w:pPr>
      <w:r w:rsidRPr="31724C75">
        <w:rPr>
          <w:b/>
          <w:bCs/>
        </w:rPr>
        <w:t>None</w:t>
      </w:r>
    </w:p>
    <w:p w14:paraId="2B0EEE10" w14:textId="77777777" w:rsidR="008568F0" w:rsidRPr="00433DA6" w:rsidRDefault="008568F0">
      <w:pPr>
        <w:pStyle w:val="Heading4"/>
      </w:pPr>
      <w:bookmarkStart w:id="18" w:name="_Toc115618157"/>
      <w:r>
        <w:lastRenderedPageBreak/>
        <w:t>Packages Diagram</w:t>
      </w:r>
      <w:bookmarkEnd w:id="18"/>
    </w:p>
    <w:p w14:paraId="11B7AA3A" w14:textId="4A7A30F9" w:rsidR="597C1EE3" w:rsidRDefault="00BA4C0A" w:rsidP="31724C75">
      <w:pPr>
        <w:pStyle w:val="BodyText"/>
        <w:ind w:left="2880"/>
        <w:rPr>
          <w:noProof/>
        </w:rPr>
      </w:pPr>
      <w:r>
        <w:rPr>
          <w:noProof/>
        </w:rPr>
        <w:pict w14:anchorId="375DF9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22108831" o:spid="_x0000_i1025" type="#_x0000_t75" style="width:139.5pt;height:93.75pt;visibility:visible;mso-wrap-style:square">
            <v:imagedata r:id="rId12" o:title=""/>
          </v:shape>
        </w:pict>
      </w:r>
    </w:p>
    <w:p w14:paraId="4CB58E9B" w14:textId="5E2C4966" w:rsidR="000D1167" w:rsidRPr="000D1167" w:rsidRDefault="000D1167" w:rsidP="000D1167">
      <w:pPr>
        <w:pStyle w:val="BodyText"/>
        <w:rPr>
          <w:rFonts w:ascii="Arial" w:hAnsi="Arial" w:cs="Arial"/>
          <w:b/>
        </w:rPr>
      </w:pPr>
      <w:r w:rsidRPr="000D1167">
        <w:rPr>
          <w:rFonts w:ascii="Arial" w:hAnsi="Arial" w:cs="Arial"/>
          <w:b/>
        </w:rPr>
        <w:t xml:space="preserve">                                       Figure 1 – Interface Usage Use Package</w:t>
      </w:r>
    </w:p>
    <w:p w14:paraId="04E392EB" w14:textId="311F7393" w:rsidR="008568F0" w:rsidRPr="00433DA6" w:rsidRDefault="008568F0" w:rsidP="31724C75">
      <w:pPr>
        <w:pStyle w:val="Heading2"/>
        <w:rPr>
          <w:rStyle w:val="Strong"/>
          <w:b/>
        </w:rPr>
      </w:pPr>
      <w:bookmarkStart w:id="19" w:name="_Toc5112024"/>
      <w:bookmarkStart w:id="20" w:name="_Toc115618158"/>
      <w:r w:rsidRPr="3AD94173">
        <w:rPr>
          <w:rStyle w:val="Strong"/>
          <w:b/>
        </w:rPr>
        <w:t>Diagrams of the Use-Case Model</w:t>
      </w:r>
      <w:bookmarkEnd w:id="19"/>
      <w:bookmarkEnd w:id="20"/>
    </w:p>
    <w:p w14:paraId="2987F646" w14:textId="57CB23D6" w:rsidR="008568F0" w:rsidRDefault="00BA4C0A" w:rsidP="31724C75">
      <w:pPr>
        <w:pStyle w:val="BodyText"/>
        <w:rPr>
          <w:noProof/>
        </w:rPr>
      </w:pPr>
      <w:r>
        <w:rPr>
          <w:noProof/>
        </w:rPr>
        <w:pict w14:anchorId="0CB3F9D7">
          <v:shape id="Picture 1206995388" o:spid="_x0000_i1029" type="#_x0000_t75" style="width:5in;height:174.75pt;visibility:visible;mso-wrap-style:square">
            <v:imagedata r:id="rId13" o:title=""/>
          </v:shape>
        </w:pict>
      </w:r>
    </w:p>
    <w:p w14:paraId="272AAA4D" w14:textId="31F905AA" w:rsidR="000D1167" w:rsidRPr="000D1167" w:rsidRDefault="000D1167" w:rsidP="00BA4C0A">
      <w:pPr>
        <w:pStyle w:val="BodyText"/>
        <w:ind w:left="0"/>
        <w:jc w:val="center"/>
        <w:rPr>
          <w:rFonts w:ascii="Arial" w:hAnsi="Arial" w:cs="Arial"/>
          <w:b/>
        </w:rPr>
      </w:pPr>
      <w:r w:rsidRPr="000D1167">
        <w:rPr>
          <w:rFonts w:ascii="Arial" w:hAnsi="Arial" w:cs="Arial"/>
          <w:b/>
        </w:rPr>
        <w:t xml:space="preserve">Figure 2 – </w:t>
      </w:r>
      <w:proofErr w:type="spellStart"/>
      <w:r w:rsidRPr="000D1167">
        <w:rPr>
          <w:rFonts w:ascii="Arial" w:hAnsi="Arial" w:cs="Arial"/>
          <w:b/>
        </w:rPr>
        <w:t>BetBuddy</w:t>
      </w:r>
      <w:proofErr w:type="spellEnd"/>
      <w:r w:rsidRPr="000D1167">
        <w:rPr>
          <w:rFonts w:ascii="Arial" w:hAnsi="Arial" w:cs="Arial"/>
          <w:b/>
        </w:rPr>
        <w:t xml:space="preserve"> Use Case Model</w:t>
      </w:r>
    </w:p>
    <w:p w14:paraId="51A4B087" w14:textId="12A6DB17" w:rsidR="008568F0" w:rsidRPr="00433DA6" w:rsidRDefault="045CAB98" w:rsidP="00812B8A">
      <w:pPr>
        <w:pStyle w:val="Heading1"/>
      </w:pPr>
      <w:bookmarkStart w:id="21" w:name="_Toc115618159"/>
      <w:r>
        <w:t>Menu</w:t>
      </w:r>
      <w:bookmarkEnd w:id="21"/>
    </w:p>
    <w:p w14:paraId="150E0243" w14:textId="7F523FD9" w:rsidR="008568F0" w:rsidRPr="00433DA6" w:rsidRDefault="045CAB98" w:rsidP="31724C75">
      <w:pPr>
        <w:pStyle w:val="Heading2"/>
      </w:pPr>
      <w:bookmarkStart w:id="22" w:name="_Toc115618160"/>
      <w:r>
        <w:t>Brief Description</w:t>
      </w:r>
      <w:bookmarkEnd w:id="22"/>
    </w:p>
    <w:p w14:paraId="470CDEF8" w14:textId="5C8F483E" w:rsidR="008568F0" w:rsidRPr="00433DA6" w:rsidRDefault="691480AE" w:rsidP="31724C75">
      <w:pPr>
        <w:pStyle w:val="BodyText"/>
      </w:pPr>
      <w:r>
        <w:t>The Menu</w:t>
      </w:r>
      <w:r w:rsidR="6D58D9D7">
        <w:t xml:space="preserve"> is entered upon loading the application</w:t>
      </w:r>
      <w:r w:rsidR="5DD57772">
        <w:t xml:space="preserve"> and displays the two main usages of the application, “Track History” and “View Stats”.</w:t>
      </w:r>
    </w:p>
    <w:p w14:paraId="10A12172" w14:textId="77777777" w:rsidR="008568F0" w:rsidRPr="00433DA6" w:rsidRDefault="045CAB98" w:rsidP="31724C75">
      <w:pPr>
        <w:pStyle w:val="Heading2"/>
      </w:pPr>
      <w:bookmarkStart w:id="23" w:name="_Toc115618161"/>
      <w:r>
        <w:t>Flow of Events</w:t>
      </w:r>
      <w:bookmarkEnd w:id="23"/>
    </w:p>
    <w:p w14:paraId="5410F817" w14:textId="149A8524" w:rsidR="008568F0" w:rsidRPr="00433DA6" w:rsidRDefault="045CAB98" w:rsidP="31724C75">
      <w:pPr>
        <w:pStyle w:val="Heading3"/>
      </w:pPr>
      <w:bookmarkStart w:id="24" w:name="_Toc115618162"/>
      <w:r>
        <w:t>Basic Flow</w:t>
      </w:r>
      <w:bookmarkEnd w:id="24"/>
      <w:r>
        <w:t xml:space="preserve"> </w:t>
      </w:r>
    </w:p>
    <w:p w14:paraId="52444B08" w14:textId="1FA3902A" w:rsidR="008568F0" w:rsidRPr="00433DA6" w:rsidRDefault="045CAB98" w:rsidP="31724C75">
      <w:pPr>
        <w:pStyle w:val="BodyText"/>
      </w:pPr>
      <w:r>
        <w:t>After successfully loading/accessing the application, the user can select “Track History” to do various actions such as inputting a new bet and/or editing/deleting an existing bet</w:t>
      </w:r>
      <w:r w:rsidR="225CC0E6">
        <w:t xml:space="preserve"> or select “View Stats” to see graphs and their profile, both based on their previously input statistics.</w:t>
      </w:r>
    </w:p>
    <w:p w14:paraId="0A2EE117" w14:textId="77777777" w:rsidR="008568F0" w:rsidRPr="00433DA6" w:rsidRDefault="045CAB98" w:rsidP="31724C75">
      <w:pPr>
        <w:pStyle w:val="Heading3"/>
      </w:pPr>
      <w:bookmarkStart w:id="25" w:name="_Toc115618163"/>
      <w:r>
        <w:t>Alternative Flows</w:t>
      </w:r>
      <w:bookmarkEnd w:id="25"/>
    </w:p>
    <w:p w14:paraId="3FFD55A7" w14:textId="35AE83A8" w:rsidR="008568F0" w:rsidRPr="00433DA6" w:rsidRDefault="045CAB98" w:rsidP="31724C75">
      <w:pPr>
        <w:pStyle w:val="Heading4"/>
      </w:pPr>
      <w:bookmarkStart w:id="26" w:name="_Toc115618164"/>
      <w:r>
        <w:t>&lt; First Alternative Flow &gt;</w:t>
      </w:r>
      <w:bookmarkEnd w:id="26"/>
    </w:p>
    <w:p w14:paraId="498EA744" w14:textId="0072C53E" w:rsidR="008568F0" w:rsidRPr="00433DA6" w:rsidRDefault="045CAB98" w:rsidP="31724C75">
      <w:pPr>
        <w:pStyle w:val="BodyText"/>
      </w:pPr>
      <w:r>
        <w:t>The singular alternative flow from the initial startup of the application is to quit, as in closing the application before accessing other use cases.</w:t>
      </w:r>
    </w:p>
    <w:p w14:paraId="54601F20" w14:textId="02C31B5B" w:rsidR="008568F0" w:rsidRPr="00433DA6" w:rsidRDefault="045CAB98" w:rsidP="31724C75">
      <w:pPr>
        <w:pStyle w:val="Heading2"/>
      </w:pPr>
      <w:bookmarkStart w:id="27" w:name="_Toc1010258290"/>
      <w:bookmarkStart w:id="28" w:name="_Toc115618165"/>
      <w:r>
        <w:t>Preconditions</w:t>
      </w:r>
      <w:bookmarkEnd w:id="27"/>
      <w:bookmarkEnd w:id="28"/>
    </w:p>
    <w:p w14:paraId="5DE3B29E" w14:textId="6B6FA6A6" w:rsidR="008568F0" w:rsidRPr="00433DA6" w:rsidRDefault="045CAB98" w:rsidP="00812B8A">
      <w:pPr>
        <w:ind w:firstLine="720"/>
      </w:pPr>
      <w:r>
        <w:t>None.</w:t>
      </w:r>
    </w:p>
    <w:p w14:paraId="5FA68567" w14:textId="77777777" w:rsidR="008568F0" w:rsidRPr="00433DA6" w:rsidRDefault="045CAB98" w:rsidP="31724C75">
      <w:pPr>
        <w:pStyle w:val="Heading2"/>
      </w:pPr>
      <w:bookmarkStart w:id="29" w:name="_Toc115618166"/>
      <w:r>
        <w:lastRenderedPageBreak/>
        <w:t>Postconditions</w:t>
      </w:r>
      <w:bookmarkEnd w:id="29"/>
    </w:p>
    <w:p w14:paraId="5CF91ADC" w14:textId="6D0D2EE6" w:rsidR="008568F0" w:rsidRPr="00433DA6" w:rsidRDefault="045CAB98" w:rsidP="00812B8A">
      <w:pPr>
        <w:ind w:firstLine="720"/>
      </w:pPr>
      <w:r>
        <w:t>None.</w:t>
      </w:r>
    </w:p>
    <w:p w14:paraId="790A073F" w14:textId="7C5944C9" w:rsidR="008568F0" w:rsidRPr="00433DA6" w:rsidRDefault="045CAB98" w:rsidP="31724C75">
      <w:pPr>
        <w:pStyle w:val="Heading2"/>
      </w:pPr>
      <w:bookmarkStart w:id="30" w:name="_Toc115618167"/>
      <w:r>
        <w:t>Extension Points</w:t>
      </w:r>
      <w:bookmarkEnd w:id="30"/>
    </w:p>
    <w:p w14:paraId="616D00A7" w14:textId="64249F5F" w:rsidR="008568F0" w:rsidRPr="00433DA6" w:rsidRDefault="045CAB98" w:rsidP="00431A7F">
      <w:pPr>
        <w:pStyle w:val="Heading3"/>
      </w:pPr>
      <w:bookmarkStart w:id="31" w:name="_Toc115618168"/>
      <w:r>
        <w:t>&lt; Track History - extend&gt;</w:t>
      </w:r>
      <w:bookmarkEnd w:id="31"/>
    </w:p>
    <w:p w14:paraId="48D534F0" w14:textId="57FF853D" w:rsidR="008568F0" w:rsidRPr="00433DA6" w:rsidRDefault="0A96E74E" w:rsidP="3AD94173">
      <w:pPr>
        <w:pStyle w:val="InfoBlue"/>
      </w:pPr>
      <w:r w:rsidRPr="3AD94173">
        <w:rPr>
          <w:i w:val="0"/>
          <w:color w:val="auto"/>
        </w:rPr>
        <w:t>Track History is one of two use cases that directly follows “Menu” in the flow of events.</w:t>
      </w:r>
    </w:p>
    <w:p w14:paraId="1505D9B7" w14:textId="16305A4E" w:rsidR="008568F0" w:rsidRPr="00433DA6" w:rsidRDefault="045CAB98" w:rsidP="00431A7F">
      <w:pPr>
        <w:pStyle w:val="Heading3"/>
      </w:pPr>
      <w:bookmarkStart w:id="32" w:name="_Toc115618169"/>
      <w:r w:rsidRPr="3AD94173">
        <w:rPr>
          <w:rFonts w:eastAsia="Arial"/>
        </w:rPr>
        <w:t>&lt; View Stats - extend &gt;</w:t>
      </w:r>
      <w:bookmarkEnd w:id="32"/>
    </w:p>
    <w:p w14:paraId="298FB069" w14:textId="36B598B1" w:rsidR="008568F0" w:rsidRPr="00433DA6" w:rsidRDefault="045CAB98" w:rsidP="3AD94173">
      <w:pPr>
        <w:pStyle w:val="BodyText"/>
        <w:ind w:left="0" w:firstLine="720"/>
      </w:pPr>
      <w:r w:rsidRPr="3AD94173">
        <w:t>View Stats is the second of the two use cases that directly follows “Menu” in the flow of events.</w:t>
      </w:r>
    </w:p>
    <w:p w14:paraId="5964664E" w14:textId="3DB083E8" w:rsidR="008568F0" w:rsidRPr="00433DA6" w:rsidRDefault="045CAB98" w:rsidP="31724C75">
      <w:pPr>
        <w:pStyle w:val="Heading2"/>
      </w:pPr>
      <w:bookmarkStart w:id="33" w:name="_Toc115618170"/>
      <w:r>
        <w:t>Relationships</w:t>
      </w:r>
      <w:bookmarkEnd w:id="33"/>
    </w:p>
    <w:p w14:paraId="3E5665BB" w14:textId="1A71E3AD" w:rsidR="008568F0" w:rsidRPr="00433DA6" w:rsidRDefault="30D631E1" w:rsidP="31724C75">
      <w:pPr>
        <w:pStyle w:val="InfoBlue"/>
      </w:pPr>
      <w:r w:rsidRPr="31724C75">
        <w:rPr>
          <w:i w:val="0"/>
          <w:color w:val="auto"/>
        </w:rPr>
        <w:t>Menu</w:t>
      </w:r>
      <w:r w:rsidR="045CAB98" w:rsidRPr="31724C75">
        <w:rPr>
          <w:i w:val="0"/>
          <w:color w:val="auto"/>
        </w:rPr>
        <w:t xml:space="preserve"> is associated with the User and is the base case of its two children, “</w:t>
      </w:r>
      <w:r w:rsidR="0889E698" w:rsidRPr="31724C75">
        <w:rPr>
          <w:i w:val="0"/>
          <w:color w:val="auto"/>
        </w:rPr>
        <w:t>Track History</w:t>
      </w:r>
      <w:r w:rsidR="045CAB98" w:rsidRPr="31724C75">
        <w:rPr>
          <w:i w:val="0"/>
          <w:color w:val="auto"/>
        </w:rPr>
        <w:t>” and “</w:t>
      </w:r>
      <w:r w:rsidR="6293CB90" w:rsidRPr="31724C75">
        <w:rPr>
          <w:i w:val="0"/>
          <w:color w:val="auto"/>
        </w:rPr>
        <w:t>View Stats</w:t>
      </w:r>
      <w:r w:rsidR="045CAB98" w:rsidRPr="31724C75">
        <w:rPr>
          <w:i w:val="0"/>
          <w:color w:val="auto"/>
        </w:rPr>
        <w:t>”.</w:t>
      </w:r>
    </w:p>
    <w:p w14:paraId="4D3CD6BF" w14:textId="0887F918" w:rsidR="008568F0" w:rsidRPr="00433DA6" w:rsidRDefault="045CAB98" w:rsidP="31724C75">
      <w:pPr>
        <w:pStyle w:val="Heading2"/>
      </w:pPr>
      <w:bookmarkStart w:id="34" w:name="_Toc115618171"/>
      <w:r>
        <w:t>Use-Case Diagrams</w:t>
      </w:r>
      <w:bookmarkEnd w:id="34"/>
    </w:p>
    <w:p w14:paraId="73CDCB0B" w14:textId="0FC00119" w:rsidR="008568F0" w:rsidRPr="00433DA6" w:rsidRDefault="045CAB98" w:rsidP="00431A7F">
      <w:pPr>
        <w:ind w:firstLine="720"/>
      </w:pPr>
      <w:r>
        <w:t>Refer to Use-Case Diagram (Figure 2)</w:t>
      </w:r>
    </w:p>
    <w:p w14:paraId="7BD106F8" w14:textId="029D846F" w:rsidR="008568F0" w:rsidRPr="00433DA6" w:rsidRDefault="045CAB98" w:rsidP="31724C75">
      <w:pPr>
        <w:pStyle w:val="Heading2"/>
      </w:pPr>
      <w:bookmarkStart w:id="35" w:name="_Toc115618172"/>
      <w:r>
        <w:t>Other Diagrams</w:t>
      </w:r>
      <w:bookmarkEnd w:id="35"/>
    </w:p>
    <w:p w14:paraId="6F47B34E" w14:textId="3BFC4D72" w:rsidR="008568F0" w:rsidRPr="00433DA6" w:rsidRDefault="045CAB98" w:rsidP="00431A7F">
      <w:pPr>
        <w:ind w:firstLine="720"/>
      </w:pPr>
      <w:r>
        <w:t>None.</w:t>
      </w:r>
    </w:p>
    <w:p w14:paraId="5FFF980C" w14:textId="73100537" w:rsidR="008568F0" w:rsidRPr="00433DA6" w:rsidRDefault="008568F0" w:rsidP="31724C75"/>
    <w:p w14:paraId="1F2142A5" w14:textId="2803F314" w:rsidR="1DC0574B" w:rsidRDefault="1DC0574B" w:rsidP="00723B9D">
      <w:pPr>
        <w:pStyle w:val="Heading1"/>
      </w:pPr>
      <w:bookmarkStart w:id="36" w:name="_Toc115618173"/>
      <w:r>
        <w:t>Track History</w:t>
      </w:r>
      <w:bookmarkEnd w:id="36"/>
    </w:p>
    <w:p w14:paraId="16A37FB2" w14:textId="7F523FD9" w:rsidR="008568F0" w:rsidRPr="00433DA6" w:rsidRDefault="008568F0">
      <w:pPr>
        <w:pStyle w:val="Heading2"/>
      </w:pPr>
      <w:bookmarkStart w:id="37" w:name="_Toc5112026"/>
      <w:bookmarkStart w:id="38" w:name="_Toc115618174"/>
      <w:r>
        <w:t>Brief Description</w:t>
      </w:r>
      <w:bookmarkEnd w:id="6"/>
      <w:bookmarkEnd w:id="7"/>
      <w:bookmarkEnd w:id="37"/>
      <w:bookmarkEnd w:id="38"/>
    </w:p>
    <w:p w14:paraId="620FF020" w14:textId="371D389A" w:rsidR="6B5633A5" w:rsidRDefault="6B5633A5" w:rsidP="31724C75">
      <w:pPr>
        <w:pStyle w:val="BodyText"/>
      </w:pPr>
      <w:r>
        <w:t xml:space="preserve">The Track History case is an integral part of the user’s interactions with the application. Once </w:t>
      </w:r>
      <w:r w:rsidR="134DA2C1">
        <w:t>loaded at the menu,</w:t>
      </w:r>
      <w:r>
        <w:t xml:space="preserve"> the option to track history is one of the few options available initially.</w:t>
      </w:r>
      <w:r w:rsidR="66DF331B">
        <w:t xml:space="preserve"> Upon clicking “Track History”, the user </w:t>
      </w:r>
      <w:bookmarkStart w:id="39" w:name="_Int_KaIOxGta"/>
      <w:r w:rsidR="66DF331B">
        <w:t>is able to</w:t>
      </w:r>
      <w:bookmarkEnd w:id="39"/>
      <w:r w:rsidR="66DF331B">
        <w:t xml:space="preserve"> access more specific options within its scope.</w:t>
      </w:r>
    </w:p>
    <w:p w14:paraId="0C20D4FF" w14:textId="77777777" w:rsidR="008568F0" w:rsidRPr="00433DA6" w:rsidRDefault="008568F0">
      <w:pPr>
        <w:pStyle w:val="Heading2"/>
      </w:pPr>
      <w:bookmarkStart w:id="40" w:name="_Toc423410239"/>
      <w:bookmarkStart w:id="41" w:name="_Toc425054505"/>
      <w:bookmarkStart w:id="42" w:name="_Toc5112027"/>
      <w:bookmarkStart w:id="43" w:name="_Toc115618175"/>
      <w:r>
        <w:t>Flow of Events</w:t>
      </w:r>
      <w:bookmarkEnd w:id="40"/>
      <w:bookmarkEnd w:id="41"/>
      <w:bookmarkEnd w:id="42"/>
      <w:bookmarkEnd w:id="43"/>
    </w:p>
    <w:p w14:paraId="6297EE43" w14:textId="149A8524" w:rsidR="008568F0" w:rsidRPr="00433DA6" w:rsidRDefault="008568F0">
      <w:pPr>
        <w:pStyle w:val="Heading3"/>
      </w:pPr>
      <w:bookmarkStart w:id="44" w:name="_Toc423410240"/>
      <w:bookmarkStart w:id="45" w:name="_Toc425054506"/>
      <w:bookmarkStart w:id="46" w:name="_Toc5112028"/>
      <w:bookmarkStart w:id="47" w:name="_Toc115618176"/>
      <w:r>
        <w:t>Basic Flow</w:t>
      </w:r>
      <w:bookmarkEnd w:id="44"/>
      <w:bookmarkEnd w:id="45"/>
      <w:bookmarkEnd w:id="46"/>
      <w:bookmarkEnd w:id="47"/>
      <w:r>
        <w:t xml:space="preserve"> </w:t>
      </w:r>
    </w:p>
    <w:p w14:paraId="4C1B73B3" w14:textId="2E620D31" w:rsidR="66EAFC51" w:rsidRDefault="66EAFC51" w:rsidP="31724C75">
      <w:pPr>
        <w:pStyle w:val="BodyText"/>
      </w:pPr>
      <w:r>
        <w:t xml:space="preserve">After successfully loading/accessing the application, the user </w:t>
      </w:r>
      <w:bookmarkStart w:id="48" w:name="_Int_ixgncrol"/>
      <w:r w:rsidR="686CBFF5">
        <w:t>can</w:t>
      </w:r>
      <w:bookmarkEnd w:id="48"/>
      <w:r>
        <w:t xml:space="preserve"> select </w:t>
      </w:r>
      <w:r w:rsidR="2B640CAB">
        <w:t>“</w:t>
      </w:r>
      <w:r>
        <w:t>Track History</w:t>
      </w:r>
      <w:r w:rsidR="2B640CAB">
        <w:t>”</w:t>
      </w:r>
      <w:r>
        <w:t xml:space="preserve"> </w:t>
      </w:r>
      <w:r w:rsidR="08B93909">
        <w:t xml:space="preserve">from the menu </w:t>
      </w:r>
      <w:r>
        <w:t>to do various actions such as inputting a new bet</w:t>
      </w:r>
      <w:r w:rsidR="39F47444">
        <w:t xml:space="preserve"> and/or editing/deleting an existing bet.</w:t>
      </w:r>
    </w:p>
    <w:p w14:paraId="6AAC816D" w14:textId="77777777" w:rsidR="008568F0" w:rsidRPr="00433DA6" w:rsidRDefault="008568F0">
      <w:pPr>
        <w:pStyle w:val="Heading3"/>
      </w:pPr>
      <w:bookmarkStart w:id="49" w:name="_Toc423410241"/>
      <w:bookmarkStart w:id="50" w:name="_Toc425054507"/>
      <w:bookmarkStart w:id="51" w:name="_Toc5112029"/>
      <w:bookmarkStart w:id="52" w:name="_Toc115618177"/>
      <w:r>
        <w:t>Alternative Flows</w:t>
      </w:r>
      <w:bookmarkEnd w:id="49"/>
      <w:bookmarkEnd w:id="50"/>
      <w:bookmarkEnd w:id="51"/>
      <w:bookmarkEnd w:id="52"/>
    </w:p>
    <w:p w14:paraId="76EE137A" w14:textId="35AE83A8" w:rsidR="008568F0" w:rsidRPr="00433DA6" w:rsidRDefault="008568F0">
      <w:pPr>
        <w:pStyle w:val="Heading4"/>
      </w:pPr>
      <w:bookmarkStart w:id="53" w:name="_Toc423410242"/>
      <w:bookmarkStart w:id="54" w:name="_Toc425054508"/>
      <w:bookmarkStart w:id="55" w:name="_Toc115618178"/>
      <w:r>
        <w:t>&lt; First Alternative Flow &gt;</w:t>
      </w:r>
      <w:bookmarkEnd w:id="53"/>
      <w:bookmarkEnd w:id="54"/>
      <w:bookmarkEnd w:id="55"/>
    </w:p>
    <w:p w14:paraId="4FA7E1C5" w14:textId="13F8A522" w:rsidR="008568F0" w:rsidRPr="00433DA6" w:rsidRDefault="3AE76F10" w:rsidP="31724C75">
      <w:pPr>
        <w:pStyle w:val="BodyText"/>
      </w:pPr>
      <w:r>
        <w:t xml:space="preserve">The singular alternative flow from the </w:t>
      </w:r>
      <w:r w:rsidR="033733AA">
        <w:t>“Track History”</w:t>
      </w:r>
      <w:r>
        <w:t xml:space="preserve"> is to quit, as in closing the application before accessing other use cases.</w:t>
      </w:r>
    </w:p>
    <w:p w14:paraId="768D2698" w14:textId="02C31B5B" w:rsidR="008568F0" w:rsidRPr="00433DA6" w:rsidRDefault="008568F0">
      <w:pPr>
        <w:pStyle w:val="Heading2"/>
      </w:pPr>
      <w:bookmarkStart w:id="56" w:name="_Toc423410253"/>
      <w:bookmarkStart w:id="57" w:name="_Toc425054512"/>
      <w:bookmarkStart w:id="58" w:name="_Toc5112032"/>
      <w:bookmarkStart w:id="59" w:name="_Toc115618179"/>
      <w:r>
        <w:t>Preconditions</w:t>
      </w:r>
      <w:bookmarkEnd w:id="56"/>
      <w:bookmarkEnd w:id="57"/>
      <w:bookmarkEnd w:id="58"/>
      <w:bookmarkEnd w:id="59"/>
    </w:p>
    <w:p w14:paraId="636AFEFE" w14:textId="6B6FA6A6" w:rsidR="09328219" w:rsidRDefault="09328219" w:rsidP="00723B9D">
      <w:pPr>
        <w:ind w:firstLine="720"/>
      </w:pPr>
      <w:r>
        <w:t>None.</w:t>
      </w:r>
    </w:p>
    <w:p w14:paraId="6F6864F2" w14:textId="77777777" w:rsidR="008568F0" w:rsidRPr="00433DA6" w:rsidRDefault="008568F0">
      <w:pPr>
        <w:pStyle w:val="Heading2"/>
      </w:pPr>
      <w:bookmarkStart w:id="60" w:name="_Toc423410255"/>
      <w:bookmarkStart w:id="61" w:name="_Toc425054514"/>
      <w:bookmarkStart w:id="62" w:name="_Toc5112034"/>
      <w:bookmarkStart w:id="63" w:name="_Toc115618180"/>
      <w:r>
        <w:t>Postconditions</w:t>
      </w:r>
      <w:bookmarkEnd w:id="60"/>
      <w:bookmarkEnd w:id="61"/>
      <w:bookmarkEnd w:id="62"/>
      <w:bookmarkEnd w:id="63"/>
    </w:p>
    <w:p w14:paraId="069C8AFF" w14:textId="6D0D2EE6" w:rsidR="45948DE6" w:rsidRDefault="45948DE6" w:rsidP="00723B9D">
      <w:pPr>
        <w:ind w:firstLine="720"/>
      </w:pPr>
      <w:r>
        <w:t>None.</w:t>
      </w:r>
    </w:p>
    <w:p w14:paraId="5967B970" w14:textId="7C5944C9" w:rsidR="008568F0" w:rsidRDefault="008568F0" w:rsidP="31724C75">
      <w:pPr>
        <w:pStyle w:val="Heading2"/>
      </w:pPr>
      <w:bookmarkStart w:id="64" w:name="_Toc5112036"/>
      <w:bookmarkStart w:id="65" w:name="_Toc115618181"/>
      <w:r>
        <w:t>Extension Poin</w:t>
      </w:r>
      <w:r w:rsidR="55359671">
        <w:t>ts</w:t>
      </w:r>
      <w:bookmarkEnd w:id="64"/>
      <w:bookmarkEnd w:id="65"/>
    </w:p>
    <w:p w14:paraId="59B49066" w14:textId="2E06A4C0" w:rsidR="396BEAEC" w:rsidRDefault="396BEAEC" w:rsidP="00431A7F">
      <w:pPr>
        <w:pStyle w:val="Heading3"/>
      </w:pPr>
      <w:bookmarkStart w:id="66" w:name="_Toc115618182"/>
      <w:r>
        <w:t xml:space="preserve">&lt; </w:t>
      </w:r>
      <w:r w:rsidR="55359671">
        <w:t>Input New</w:t>
      </w:r>
      <w:r w:rsidR="00476E97">
        <w:t xml:space="preserve"> - extend&gt;</w:t>
      </w:r>
      <w:bookmarkEnd w:id="66"/>
    </w:p>
    <w:p w14:paraId="26B5B39A" w14:textId="5AD9971B" w:rsidR="075E715F" w:rsidRDefault="3F6C7382" w:rsidP="3AD94173">
      <w:pPr>
        <w:ind w:firstLine="720"/>
      </w:pPr>
      <w:r w:rsidRPr="3AD94173">
        <w:t>Input New is one of two use cases that directly follows “Track History” in the flow of events.</w:t>
      </w:r>
    </w:p>
    <w:p w14:paraId="46088961" w14:textId="7F4CA4D5" w:rsidR="075E715F" w:rsidRDefault="075E715F" w:rsidP="00431A7F">
      <w:pPr>
        <w:pStyle w:val="Heading3"/>
      </w:pPr>
      <w:bookmarkStart w:id="67" w:name="_Toc115618183"/>
      <w:r w:rsidRPr="3AD94173">
        <w:rPr>
          <w:rFonts w:eastAsia="Arial"/>
        </w:rPr>
        <w:lastRenderedPageBreak/>
        <w:t>&lt; Edit</w:t>
      </w:r>
      <w:r w:rsidR="4851F3E1" w:rsidRPr="3AD94173">
        <w:rPr>
          <w:rFonts w:eastAsia="Arial"/>
        </w:rPr>
        <w:t xml:space="preserve"> - extend</w:t>
      </w:r>
      <w:r w:rsidRPr="3AD94173">
        <w:rPr>
          <w:rFonts w:eastAsia="Arial"/>
        </w:rPr>
        <w:t xml:space="preserve"> &gt;</w:t>
      </w:r>
      <w:bookmarkEnd w:id="67"/>
    </w:p>
    <w:p w14:paraId="16A72C50" w14:textId="3D4C87B7" w:rsidR="075E715F" w:rsidRDefault="075E715F" w:rsidP="3AD94173">
      <w:pPr>
        <w:pStyle w:val="BodyText"/>
        <w:ind w:left="0" w:firstLine="720"/>
      </w:pPr>
      <w:r w:rsidRPr="3AD94173">
        <w:t>Edit is the second of the two use cases that directly follows “Track History” in the flow of events.</w:t>
      </w:r>
    </w:p>
    <w:p w14:paraId="5EE86ADE" w14:textId="3DB083E8" w:rsidR="008568F0" w:rsidRPr="00433DA6" w:rsidRDefault="008568F0">
      <w:pPr>
        <w:pStyle w:val="Heading2"/>
      </w:pPr>
      <w:bookmarkStart w:id="68" w:name="_Toc5112038"/>
      <w:bookmarkStart w:id="69" w:name="_Toc115618184"/>
      <w:r>
        <w:t>Relationships</w:t>
      </w:r>
      <w:bookmarkEnd w:id="68"/>
      <w:bookmarkEnd w:id="69"/>
    </w:p>
    <w:p w14:paraId="7044451E" w14:textId="286AAA13" w:rsidR="4B7E2286" w:rsidRDefault="4B7E2286" w:rsidP="31724C75">
      <w:pPr>
        <w:pStyle w:val="InfoBlue"/>
      </w:pPr>
      <w:r w:rsidRPr="31724C75">
        <w:rPr>
          <w:i w:val="0"/>
          <w:color w:val="auto"/>
        </w:rPr>
        <w:t>Tracking History is a</w:t>
      </w:r>
      <w:r w:rsidR="0C0189E9" w:rsidRPr="31724C75">
        <w:rPr>
          <w:i w:val="0"/>
          <w:color w:val="auto"/>
        </w:rPr>
        <w:t>n extension of “Menu”</w:t>
      </w:r>
      <w:r w:rsidRPr="31724C75">
        <w:rPr>
          <w:i w:val="0"/>
          <w:color w:val="auto"/>
        </w:rPr>
        <w:t xml:space="preserve"> and is the base case of its two children listed above, “Input New” and “Edit”.</w:t>
      </w:r>
    </w:p>
    <w:p w14:paraId="544F1BFD" w14:textId="0887F918" w:rsidR="008568F0" w:rsidRDefault="008568F0" w:rsidP="31724C75">
      <w:pPr>
        <w:pStyle w:val="Heading2"/>
      </w:pPr>
      <w:bookmarkStart w:id="70" w:name="_Toc5112039"/>
      <w:bookmarkStart w:id="71" w:name="_Toc115618185"/>
      <w:r>
        <w:t>Use-Case Diagrams</w:t>
      </w:r>
      <w:bookmarkEnd w:id="70"/>
      <w:bookmarkEnd w:id="71"/>
    </w:p>
    <w:p w14:paraId="3A9234B1" w14:textId="2EFA8C7B" w:rsidR="5D512E8C" w:rsidRDefault="5D512E8C" w:rsidP="00431A7F">
      <w:pPr>
        <w:ind w:firstLine="720"/>
      </w:pPr>
      <w:r>
        <w:t>Refer to Use-Case Diagram (Figure 2)</w:t>
      </w:r>
      <w:r w:rsidR="00723B9D">
        <w:t>.</w:t>
      </w:r>
    </w:p>
    <w:p w14:paraId="39C2FBEE" w14:textId="029D846F" w:rsidR="008568F0" w:rsidRDefault="008568F0" w:rsidP="31724C75">
      <w:pPr>
        <w:pStyle w:val="Heading2"/>
      </w:pPr>
      <w:bookmarkStart w:id="72" w:name="_Toc5112040"/>
      <w:bookmarkStart w:id="73" w:name="_Toc115618186"/>
      <w:r>
        <w:t>Other Diagrams</w:t>
      </w:r>
      <w:bookmarkEnd w:id="72"/>
      <w:bookmarkEnd w:id="73"/>
    </w:p>
    <w:p w14:paraId="22100494" w14:textId="3BFC4D72" w:rsidR="47B3F21E" w:rsidRDefault="47B3F21E" w:rsidP="00431A7F">
      <w:pPr>
        <w:ind w:firstLine="720"/>
      </w:pPr>
      <w:r>
        <w:t>None.</w:t>
      </w:r>
    </w:p>
    <w:p w14:paraId="10949DDF" w14:textId="0764D87C" w:rsidR="31724C75" w:rsidRDefault="31724C75" w:rsidP="31724C75"/>
    <w:p w14:paraId="30B41732" w14:textId="20847646" w:rsidR="667D10D9" w:rsidRDefault="667D10D9" w:rsidP="00723B9D">
      <w:pPr>
        <w:pStyle w:val="Heading1"/>
      </w:pPr>
      <w:bookmarkStart w:id="74" w:name="_Toc115618187"/>
      <w:r>
        <w:t>Input New</w:t>
      </w:r>
      <w:bookmarkEnd w:id="74"/>
    </w:p>
    <w:p w14:paraId="4E81D83F" w14:textId="55FD193B" w:rsidR="477C7799" w:rsidRDefault="477C7799" w:rsidP="31724C75">
      <w:pPr>
        <w:pStyle w:val="Heading2"/>
      </w:pPr>
      <w:bookmarkStart w:id="75" w:name="_Toc115618188"/>
      <w:r>
        <w:t>Brief Description</w:t>
      </w:r>
      <w:bookmarkEnd w:id="75"/>
    </w:p>
    <w:p w14:paraId="62567533" w14:textId="45D21ED5" w:rsidR="04DB23BE" w:rsidRDefault="04DB23BE" w:rsidP="31724C75">
      <w:pPr>
        <w:pStyle w:val="BodyText"/>
      </w:pPr>
      <w:r>
        <w:t xml:space="preserve">The </w:t>
      </w:r>
      <w:r w:rsidR="14EDA512">
        <w:t>us</w:t>
      </w:r>
      <w:r w:rsidRPr="31724C75">
        <w:t xml:space="preserve">er </w:t>
      </w:r>
      <w:r w:rsidR="7151D352" w:rsidRPr="31724C75">
        <w:t xml:space="preserve">inputs </w:t>
      </w:r>
      <w:r w:rsidR="438008EF">
        <w:t>a new bet, including all necessary information about odds, spread</w:t>
      </w:r>
      <w:r w:rsidR="60EE6C7D">
        <w:t>, spor</w:t>
      </w:r>
      <w:r w:rsidR="34121002">
        <w:t xml:space="preserve">t, </w:t>
      </w:r>
      <w:r w:rsidR="21864209">
        <w:t xml:space="preserve">betting site used, </w:t>
      </w:r>
      <w:r w:rsidR="34121002">
        <w:t>and amount bet.</w:t>
      </w:r>
      <w:r w:rsidR="7325BDDD">
        <w:t xml:space="preserve"> The input information is then stored locally in the system.</w:t>
      </w:r>
    </w:p>
    <w:p w14:paraId="0F39DCA3" w14:textId="697D5F1B" w:rsidR="477C7799" w:rsidRDefault="477C7799" w:rsidP="31724C75">
      <w:pPr>
        <w:pStyle w:val="Heading2"/>
      </w:pPr>
      <w:bookmarkStart w:id="76" w:name="_Toc115618189"/>
      <w:r>
        <w:t>Flow of Events</w:t>
      </w:r>
      <w:bookmarkEnd w:id="76"/>
    </w:p>
    <w:p w14:paraId="798109A7" w14:textId="72648FA0" w:rsidR="477C7799" w:rsidRDefault="477C7799" w:rsidP="31724C75">
      <w:pPr>
        <w:pStyle w:val="Heading3"/>
      </w:pPr>
      <w:bookmarkStart w:id="77" w:name="_Toc115618190"/>
      <w:r>
        <w:t>Basic Flow</w:t>
      </w:r>
      <w:bookmarkEnd w:id="77"/>
      <w:r>
        <w:t xml:space="preserve"> </w:t>
      </w:r>
    </w:p>
    <w:p w14:paraId="71F50840" w14:textId="4C9E1B40" w:rsidR="00F1106D" w:rsidRDefault="00F1106D" w:rsidP="00431A7F">
      <w:pPr>
        <w:ind w:firstLine="720"/>
      </w:pPr>
      <w:r>
        <w:t xml:space="preserve">After selecting “Track History” </w:t>
      </w:r>
      <w:r w:rsidR="33E0EB16">
        <w:t xml:space="preserve">from the menu, </w:t>
      </w:r>
      <w:r>
        <w:t xml:space="preserve">the user is able to select “Input New” to </w:t>
      </w:r>
      <w:r w:rsidR="3FB229A4">
        <w:t xml:space="preserve">add a new bet into </w:t>
      </w:r>
      <w:r>
        <w:tab/>
      </w:r>
      <w:r w:rsidR="3FB229A4">
        <w:t>their betting history.</w:t>
      </w:r>
    </w:p>
    <w:p w14:paraId="5C3611D7" w14:textId="5689D527" w:rsidR="477C7799" w:rsidRDefault="477C7799" w:rsidP="31724C75">
      <w:pPr>
        <w:pStyle w:val="Heading3"/>
      </w:pPr>
      <w:bookmarkStart w:id="78" w:name="_Toc115618191"/>
      <w:r>
        <w:t>Alternative Flows</w:t>
      </w:r>
      <w:bookmarkEnd w:id="78"/>
    </w:p>
    <w:p w14:paraId="647A6088" w14:textId="44EA0FE1" w:rsidR="477C7799" w:rsidRDefault="477C7799" w:rsidP="31724C75">
      <w:pPr>
        <w:pStyle w:val="Heading4"/>
      </w:pPr>
      <w:bookmarkStart w:id="79" w:name="_Toc115618192"/>
      <w:r>
        <w:t>&lt; First Alternative Flow &gt;</w:t>
      </w:r>
      <w:bookmarkEnd w:id="79"/>
    </w:p>
    <w:p w14:paraId="0E9D8DE2" w14:textId="0CA65AC4" w:rsidR="038C9A08" w:rsidRDefault="038C9A08" w:rsidP="31724C75">
      <w:pPr>
        <w:pStyle w:val="BodyText"/>
      </w:pPr>
      <w:r>
        <w:t xml:space="preserve">The singular alternative flow from the </w:t>
      </w:r>
      <w:r w:rsidR="6661EF58">
        <w:t xml:space="preserve">“Input New” screen </w:t>
      </w:r>
      <w:r>
        <w:t>of the application is to quit, as in closing the application before accessing other use cases.</w:t>
      </w:r>
    </w:p>
    <w:p w14:paraId="71C6531F" w14:textId="268F452F" w:rsidR="477C7799" w:rsidRDefault="477C7799" w:rsidP="31724C75">
      <w:pPr>
        <w:pStyle w:val="Heading2"/>
      </w:pPr>
      <w:bookmarkStart w:id="80" w:name="_Toc115618193"/>
      <w:r>
        <w:t>Preconditions</w:t>
      </w:r>
      <w:bookmarkEnd w:id="80"/>
    </w:p>
    <w:p w14:paraId="69C2C115" w14:textId="75C8BDB2" w:rsidR="761FCB59" w:rsidRDefault="761FCB59" w:rsidP="00431A7F">
      <w:pPr>
        <w:ind w:firstLine="720"/>
      </w:pPr>
      <w:r>
        <w:t>None.</w:t>
      </w:r>
    </w:p>
    <w:p w14:paraId="49FC6F50" w14:textId="77777777" w:rsidR="477C7799" w:rsidRDefault="477C7799" w:rsidP="31724C75">
      <w:pPr>
        <w:pStyle w:val="Heading2"/>
      </w:pPr>
      <w:bookmarkStart w:id="81" w:name="_Toc115618194"/>
      <w:r>
        <w:t>Postconditions</w:t>
      </w:r>
      <w:bookmarkEnd w:id="81"/>
    </w:p>
    <w:p w14:paraId="250BA361" w14:textId="5D937DE8" w:rsidR="4CAB4C70" w:rsidRDefault="4CAB4C70" w:rsidP="31724C75">
      <w:pPr>
        <w:pStyle w:val="BodyText"/>
      </w:pPr>
      <w:r>
        <w:t>None.</w:t>
      </w:r>
    </w:p>
    <w:p w14:paraId="6C50680F" w14:textId="630FB472" w:rsidR="477C7799" w:rsidRDefault="477C7799" w:rsidP="31724C75">
      <w:pPr>
        <w:pStyle w:val="Heading2"/>
      </w:pPr>
      <w:bookmarkStart w:id="82" w:name="_Toc115618195"/>
      <w:r>
        <w:t>Extension Points</w:t>
      </w:r>
      <w:bookmarkEnd w:id="82"/>
    </w:p>
    <w:p w14:paraId="0E7AB1E5" w14:textId="682C53EC" w:rsidR="6B116CE4" w:rsidRDefault="6B116CE4" w:rsidP="31724C75">
      <w:pPr>
        <w:pStyle w:val="BodyText"/>
      </w:pPr>
      <w:r>
        <w:t>None.</w:t>
      </w:r>
    </w:p>
    <w:p w14:paraId="20ECA816" w14:textId="4043356E" w:rsidR="477C7799" w:rsidRDefault="477C7799" w:rsidP="31724C75">
      <w:pPr>
        <w:pStyle w:val="Heading2"/>
      </w:pPr>
      <w:bookmarkStart w:id="83" w:name="_Toc115618196"/>
      <w:r>
        <w:t>Relationships</w:t>
      </w:r>
      <w:bookmarkEnd w:id="83"/>
    </w:p>
    <w:p w14:paraId="372B2834" w14:textId="5A03F0B5" w:rsidR="39216E0A" w:rsidRDefault="39216E0A" w:rsidP="31724C75">
      <w:pPr>
        <w:pStyle w:val="InfoBlue"/>
        <w:rPr>
          <w:i w:val="0"/>
          <w:color w:val="auto"/>
        </w:rPr>
      </w:pPr>
      <w:r w:rsidRPr="31724C75">
        <w:rPr>
          <w:i w:val="0"/>
          <w:color w:val="auto"/>
        </w:rPr>
        <w:t>Input New is an extension of “Track History”</w:t>
      </w:r>
      <w:r w:rsidR="1D401CB7" w:rsidRPr="31724C75">
        <w:rPr>
          <w:i w:val="0"/>
          <w:color w:val="auto"/>
        </w:rPr>
        <w:t xml:space="preserve"> and is associated with the system as the system needs to save the information</w:t>
      </w:r>
      <w:r w:rsidR="5E8CFE6B" w:rsidRPr="31724C75">
        <w:rPr>
          <w:i w:val="0"/>
          <w:color w:val="auto"/>
        </w:rPr>
        <w:t>.</w:t>
      </w:r>
    </w:p>
    <w:p w14:paraId="7BD083AA" w14:textId="385CD570" w:rsidR="477C7799" w:rsidRDefault="477C7799" w:rsidP="31724C75">
      <w:pPr>
        <w:pStyle w:val="Heading2"/>
      </w:pPr>
      <w:bookmarkStart w:id="84" w:name="_Toc115618197"/>
      <w:r>
        <w:t>Use-Case Diagrams</w:t>
      </w:r>
      <w:bookmarkEnd w:id="84"/>
    </w:p>
    <w:p w14:paraId="5F5D596C" w14:textId="63D3197D" w:rsidR="706D33F7" w:rsidRDefault="706D33F7" w:rsidP="31724C75">
      <w:pPr>
        <w:pStyle w:val="BodyText"/>
      </w:pPr>
      <w:r>
        <w:t>Refer to Use-Case Diagram (Figure 2)</w:t>
      </w:r>
    </w:p>
    <w:p w14:paraId="69EA10BA" w14:textId="6C91852E" w:rsidR="477C7799" w:rsidRDefault="477C7799" w:rsidP="31724C75">
      <w:pPr>
        <w:pStyle w:val="Heading2"/>
      </w:pPr>
      <w:bookmarkStart w:id="85" w:name="_Toc115618198"/>
      <w:r>
        <w:t>Other Diagrams</w:t>
      </w:r>
      <w:bookmarkEnd w:id="85"/>
    </w:p>
    <w:p w14:paraId="3ADCFBC1" w14:textId="779DE4FF" w:rsidR="524520D8" w:rsidRDefault="524520D8" w:rsidP="00431A7F">
      <w:pPr>
        <w:ind w:firstLine="720"/>
      </w:pPr>
      <w:r>
        <w:t>None.</w:t>
      </w:r>
    </w:p>
    <w:p w14:paraId="3CCB7D77" w14:textId="5DC8E796" w:rsidR="31724C75" w:rsidRDefault="31724C75" w:rsidP="31724C75"/>
    <w:p w14:paraId="0C868D9B" w14:textId="558AA264" w:rsidR="515A0E6F" w:rsidRDefault="515A0E6F" w:rsidP="00723B9D">
      <w:pPr>
        <w:pStyle w:val="Heading1"/>
      </w:pPr>
      <w:bookmarkStart w:id="86" w:name="_Toc115618199"/>
      <w:r>
        <w:lastRenderedPageBreak/>
        <w:t>Edit</w:t>
      </w:r>
      <w:bookmarkEnd w:id="86"/>
    </w:p>
    <w:p w14:paraId="704EA356" w14:textId="2DE3D156" w:rsidR="515A0E6F" w:rsidRDefault="515A0E6F" w:rsidP="31724C75">
      <w:pPr>
        <w:pStyle w:val="Heading2"/>
      </w:pPr>
      <w:bookmarkStart w:id="87" w:name="_Toc115618200"/>
      <w:r>
        <w:t>Brief Description</w:t>
      </w:r>
      <w:bookmarkEnd w:id="87"/>
    </w:p>
    <w:p w14:paraId="6D31A5A5" w14:textId="0F0095EC" w:rsidR="430CD511" w:rsidRDefault="430CD511" w:rsidP="31724C75">
      <w:pPr>
        <w:pStyle w:val="InfoBlue"/>
        <w:rPr>
          <w:i w:val="0"/>
          <w:color w:val="auto"/>
        </w:rPr>
      </w:pPr>
      <w:r w:rsidRPr="31724C75">
        <w:rPr>
          <w:i w:val="0"/>
          <w:color w:val="auto"/>
        </w:rPr>
        <w:t>The</w:t>
      </w:r>
      <w:r w:rsidR="76BD2736" w:rsidRPr="31724C75">
        <w:rPr>
          <w:i w:val="0"/>
          <w:color w:val="auto"/>
        </w:rPr>
        <w:t xml:space="preserve"> Edit case allows the </w:t>
      </w:r>
      <w:r w:rsidR="38589874" w:rsidRPr="31724C75">
        <w:rPr>
          <w:i w:val="0"/>
          <w:color w:val="auto"/>
        </w:rPr>
        <w:t>user</w:t>
      </w:r>
      <w:r w:rsidR="76BD2736" w:rsidRPr="31724C75">
        <w:rPr>
          <w:i w:val="0"/>
          <w:color w:val="auto"/>
        </w:rPr>
        <w:t xml:space="preserve"> to modify previous betting data </w:t>
      </w:r>
      <w:r w:rsidR="77400E0F" w:rsidRPr="31724C75">
        <w:rPr>
          <w:i w:val="0"/>
          <w:color w:val="auto"/>
        </w:rPr>
        <w:t>that is stored in the system</w:t>
      </w:r>
      <w:r w:rsidR="3A71B46E" w:rsidRPr="31724C75">
        <w:rPr>
          <w:i w:val="0"/>
          <w:color w:val="auto"/>
        </w:rPr>
        <w:t>.</w:t>
      </w:r>
    </w:p>
    <w:p w14:paraId="1827BEFB" w14:textId="2DE3D156" w:rsidR="515A0E6F" w:rsidRDefault="515A0E6F" w:rsidP="31724C75">
      <w:pPr>
        <w:pStyle w:val="Heading2"/>
      </w:pPr>
      <w:bookmarkStart w:id="88" w:name="_Toc115618201"/>
      <w:r>
        <w:t>Flow of Events</w:t>
      </w:r>
      <w:bookmarkEnd w:id="88"/>
    </w:p>
    <w:p w14:paraId="6AF2A878" w14:textId="2DE3D156" w:rsidR="515A0E6F" w:rsidRDefault="515A0E6F" w:rsidP="31724C75">
      <w:pPr>
        <w:pStyle w:val="Heading3"/>
      </w:pPr>
      <w:bookmarkStart w:id="89" w:name="_Toc115618202"/>
      <w:r>
        <w:t>Basic Flow</w:t>
      </w:r>
      <w:bookmarkEnd w:id="89"/>
      <w:r>
        <w:t xml:space="preserve"> </w:t>
      </w:r>
    </w:p>
    <w:p w14:paraId="1EB6652C" w14:textId="10981C9B" w:rsidR="36D38B3A" w:rsidRDefault="7978A3D4" w:rsidP="00431A7F">
      <w:pPr>
        <w:ind w:firstLine="720"/>
      </w:pPr>
      <w:r>
        <w:t>After selecting “Edit” the user is able to select “Delete” to remove a bet from their betting history.</w:t>
      </w:r>
    </w:p>
    <w:p w14:paraId="780EC031" w14:textId="2DE3D156" w:rsidR="515A0E6F" w:rsidRDefault="515A0E6F" w:rsidP="31724C75">
      <w:pPr>
        <w:pStyle w:val="Heading3"/>
      </w:pPr>
      <w:bookmarkStart w:id="90" w:name="_Toc115618203"/>
      <w:r>
        <w:t>Alternative Flows</w:t>
      </w:r>
      <w:bookmarkEnd w:id="90"/>
    </w:p>
    <w:p w14:paraId="4A13C714" w14:textId="2DE3D156" w:rsidR="515A0E6F" w:rsidRDefault="515A0E6F" w:rsidP="31724C75">
      <w:pPr>
        <w:pStyle w:val="Heading4"/>
      </w:pPr>
      <w:bookmarkStart w:id="91" w:name="_Toc115618204"/>
      <w:r>
        <w:t>&lt; First Alternative Flow &gt;</w:t>
      </w:r>
      <w:bookmarkEnd w:id="91"/>
    </w:p>
    <w:p w14:paraId="60B3E51B" w14:textId="7DE97597" w:rsidR="62055B97" w:rsidRDefault="62055B97" w:rsidP="31724C75">
      <w:pPr>
        <w:pStyle w:val="BodyText"/>
      </w:pPr>
      <w:r>
        <w:t>The singular alternative flow from the “Edit” is to quit, as in closing the application before accessing other use cases.</w:t>
      </w:r>
    </w:p>
    <w:p w14:paraId="1E731BD3" w14:textId="44E1D08E" w:rsidR="515A0E6F" w:rsidRDefault="515A0E6F" w:rsidP="31724C75">
      <w:pPr>
        <w:pStyle w:val="Heading2"/>
      </w:pPr>
      <w:bookmarkStart w:id="92" w:name="_Toc115618205"/>
      <w:r>
        <w:t>Preconditions</w:t>
      </w:r>
      <w:bookmarkEnd w:id="92"/>
    </w:p>
    <w:p w14:paraId="0DB1B272" w14:textId="6E3590BC" w:rsidR="515A0E6F" w:rsidRDefault="515A0E6F" w:rsidP="31724C75">
      <w:pPr>
        <w:pStyle w:val="Heading3"/>
      </w:pPr>
      <w:bookmarkStart w:id="93" w:name="_Toc115618206"/>
      <w:r>
        <w:t xml:space="preserve">&lt; </w:t>
      </w:r>
      <w:r w:rsidR="518535AA">
        <w:t>Data Required</w:t>
      </w:r>
      <w:r>
        <w:t xml:space="preserve"> &gt;</w:t>
      </w:r>
      <w:bookmarkEnd w:id="93"/>
    </w:p>
    <w:p w14:paraId="3A66497B" w14:textId="5601D32B" w:rsidR="4B86109F" w:rsidRDefault="4B86109F" w:rsidP="00431A7F">
      <w:pPr>
        <w:ind w:firstLine="720"/>
      </w:pPr>
      <w:r>
        <w:t>The User Must Have data that they can edit</w:t>
      </w:r>
      <w:r w:rsidR="12AC9144">
        <w:t>.</w:t>
      </w:r>
    </w:p>
    <w:p w14:paraId="673803FC" w14:textId="1472107C" w:rsidR="515A0E6F" w:rsidRDefault="515A0E6F" w:rsidP="31724C75">
      <w:pPr>
        <w:pStyle w:val="Heading2"/>
      </w:pPr>
      <w:bookmarkStart w:id="94" w:name="_Toc115618207"/>
      <w:r>
        <w:t>Postconditions</w:t>
      </w:r>
      <w:bookmarkEnd w:id="94"/>
    </w:p>
    <w:p w14:paraId="1284A498" w14:textId="0A5E04A3" w:rsidR="504D741D" w:rsidRDefault="504D741D" w:rsidP="00431A7F">
      <w:pPr>
        <w:ind w:firstLine="720"/>
      </w:pPr>
      <w:r>
        <w:t>None.</w:t>
      </w:r>
    </w:p>
    <w:p w14:paraId="2D2AC3A5" w14:textId="74B7C2D9" w:rsidR="515A0E6F" w:rsidRDefault="515A0E6F" w:rsidP="31724C75">
      <w:pPr>
        <w:pStyle w:val="Heading2"/>
      </w:pPr>
      <w:bookmarkStart w:id="95" w:name="_Toc115618208"/>
      <w:r>
        <w:t>Extension Points</w:t>
      </w:r>
      <w:bookmarkEnd w:id="95"/>
    </w:p>
    <w:p w14:paraId="4378B5B8" w14:textId="13199766" w:rsidR="515A0E6F" w:rsidRDefault="515A0E6F" w:rsidP="31724C75">
      <w:pPr>
        <w:pStyle w:val="Heading3"/>
      </w:pPr>
      <w:bookmarkStart w:id="96" w:name="_Toc115618209"/>
      <w:r>
        <w:t>&lt;</w:t>
      </w:r>
      <w:r w:rsidR="7A86962F">
        <w:t>Delete - extend</w:t>
      </w:r>
      <w:r>
        <w:t>&gt;</w:t>
      </w:r>
      <w:bookmarkEnd w:id="96"/>
    </w:p>
    <w:p w14:paraId="3BAC34BD" w14:textId="7E24AAEC" w:rsidR="4D900E22" w:rsidRDefault="4D900E22" w:rsidP="31724C75">
      <w:pPr>
        <w:pStyle w:val="InfoBlue"/>
      </w:pPr>
      <w:r w:rsidRPr="31724C75">
        <w:rPr>
          <w:i w:val="0"/>
          <w:color w:val="auto"/>
        </w:rPr>
        <w:t>Delete is the singular use cases that directly follows “Edit” in the flow of events.</w:t>
      </w:r>
    </w:p>
    <w:p w14:paraId="01F4BBC7" w14:textId="647BF6A0" w:rsidR="515A0E6F" w:rsidRDefault="515A0E6F" w:rsidP="31724C75">
      <w:pPr>
        <w:pStyle w:val="Heading2"/>
      </w:pPr>
      <w:bookmarkStart w:id="97" w:name="_Toc115618210"/>
      <w:r>
        <w:t>Relationships</w:t>
      </w:r>
      <w:bookmarkEnd w:id="97"/>
    </w:p>
    <w:p w14:paraId="0D5F220D" w14:textId="416B3D51" w:rsidR="5610563C" w:rsidRDefault="5610563C" w:rsidP="31724C75">
      <w:pPr>
        <w:pStyle w:val="BodyText"/>
      </w:pPr>
      <w:r>
        <w:t>Edit is an extension of “Track History”.</w:t>
      </w:r>
    </w:p>
    <w:p w14:paraId="7C155CF3" w14:textId="004E2229" w:rsidR="515A0E6F" w:rsidRDefault="515A0E6F" w:rsidP="31724C75">
      <w:pPr>
        <w:pStyle w:val="Heading2"/>
      </w:pPr>
      <w:bookmarkStart w:id="98" w:name="_Toc115618211"/>
      <w:r>
        <w:t>Use-Case Diagrams</w:t>
      </w:r>
      <w:bookmarkEnd w:id="98"/>
    </w:p>
    <w:p w14:paraId="0A3E5B31" w14:textId="004E2229" w:rsidR="12AEEF7F" w:rsidRDefault="12AEEF7F" w:rsidP="31724C75">
      <w:pPr>
        <w:pStyle w:val="BodyText"/>
      </w:pPr>
      <w:r>
        <w:t>Refer to Use-Case Diagram (Figure 2)</w:t>
      </w:r>
    </w:p>
    <w:p w14:paraId="7B53F852" w14:textId="478A6926" w:rsidR="515A0E6F" w:rsidRDefault="515A0E6F" w:rsidP="31724C75">
      <w:pPr>
        <w:pStyle w:val="Heading2"/>
      </w:pPr>
      <w:bookmarkStart w:id="99" w:name="_Toc115618212"/>
      <w:r>
        <w:t>Other Diagrams</w:t>
      </w:r>
      <w:bookmarkEnd w:id="99"/>
    </w:p>
    <w:p w14:paraId="079EF9AA" w14:textId="1B2AAFBF" w:rsidR="29B45BDE" w:rsidRDefault="29B45BDE" w:rsidP="00431A7F">
      <w:pPr>
        <w:ind w:firstLine="720"/>
      </w:pPr>
      <w:r>
        <w:t>None.</w:t>
      </w:r>
    </w:p>
    <w:p w14:paraId="3A8A7F30" w14:textId="6AB523D5" w:rsidR="31724C75" w:rsidRDefault="31724C75" w:rsidP="31724C75"/>
    <w:p w14:paraId="595FE10A" w14:textId="1223BD58" w:rsidR="515A0E6F" w:rsidRDefault="515A0E6F" w:rsidP="00723B9D">
      <w:pPr>
        <w:pStyle w:val="Heading1"/>
      </w:pPr>
      <w:bookmarkStart w:id="100" w:name="_Toc115618213"/>
      <w:r>
        <w:t>Delete</w:t>
      </w:r>
      <w:bookmarkEnd w:id="100"/>
    </w:p>
    <w:p w14:paraId="6290C71D" w14:textId="66CF1708" w:rsidR="515A0E6F" w:rsidRDefault="515A0E6F" w:rsidP="31724C75">
      <w:pPr>
        <w:pStyle w:val="Heading2"/>
      </w:pPr>
      <w:bookmarkStart w:id="101" w:name="_Toc115618214"/>
      <w:r>
        <w:t>Brief Description</w:t>
      </w:r>
      <w:bookmarkEnd w:id="101"/>
    </w:p>
    <w:p w14:paraId="1CED2C89" w14:textId="3FD80400" w:rsidR="232CB25F" w:rsidRDefault="232CB25F" w:rsidP="31724C75">
      <w:pPr>
        <w:pStyle w:val="BodyText"/>
      </w:pPr>
      <w:r>
        <w:t>Delete is useful to the user as it deletes all information associated with the selected bet.</w:t>
      </w:r>
    </w:p>
    <w:p w14:paraId="526B5ECE" w14:textId="0C9A294D" w:rsidR="515A0E6F" w:rsidRDefault="515A0E6F" w:rsidP="31724C75">
      <w:pPr>
        <w:pStyle w:val="Heading2"/>
      </w:pPr>
      <w:bookmarkStart w:id="102" w:name="_Toc115618215"/>
      <w:r>
        <w:t>Flow of Events</w:t>
      </w:r>
      <w:bookmarkEnd w:id="102"/>
    </w:p>
    <w:p w14:paraId="53E1B9F6" w14:textId="43825345" w:rsidR="515A0E6F" w:rsidRDefault="515A0E6F" w:rsidP="31724C75">
      <w:pPr>
        <w:pStyle w:val="Heading3"/>
      </w:pPr>
      <w:bookmarkStart w:id="103" w:name="_Toc115618216"/>
      <w:r>
        <w:t>Basic Flow</w:t>
      </w:r>
      <w:bookmarkEnd w:id="103"/>
      <w:r>
        <w:t xml:space="preserve"> </w:t>
      </w:r>
    </w:p>
    <w:p w14:paraId="5514173A" w14:textId="6044C7B0" w:rsidR="64B206DE" w:rsidRDefault="64B206DE" w:rsidP="31724C75">
      <w:pPr>
        <w:pStyle w:val="BodyText"/>
      </w:pPr>
      <w:r>
        <w:t>Once the user accesses the “Delete” option, the user is able to delete all information concerning one or more bets.</w:t>
      </w:r>
    </w:p>
    <w:p w14:paraId="42072641" w14:textId="090623AC" w:rsidR="515A0E6F" w:rsidRDefault="515A0E6F" w:rsidP="31724C75">
      <w:pPr>
        <w:pStyle w:val="Heading3"/>
      </w:pPr>
      <w:bookmarkStart w:id="104" w:name="_Toc115618217"/>
      <w:r>
        <w:lastRenderedPageBreak/>
        <w:t>Alternative Flows</w:t>
      </w:r>
      <w:bookmarkEnd w:id="104"/>
    </w:p>
    <w:p w14:paraId="0BA45040" w14:textId="26A1470E" w:rsidR="515A0E6F" w:rsidRDefault="515A0E6F" w:rsidP="31724C75">
      <w:pPr>
        <w:pStyle w:val="Heading4"/>
      </w:pPr>
      <w:bookmarkStart w:id="105" w:name="_Toc115618218"/>
      <w:r>
        <w:t>&lt; First Alternative Flow &gt;</w:t>
      </w:r>
      <w:bookmarkEnd w:id="105"/>
    </w:p>
    <w:p w14:paraId="763350C0" w14:textId="39EDABFA" w:rsidR="5F3E6B46" w:rsidRDefault="5F3E6B46" w:rsidP="31724C75">
      <w:pPr>
        <w:pStyle w:val="BodyText"/>
      </w:pPr>
      <w:r>
        <w:t>The singular alternative flow from “Delete” is to quit, as in closing the application before accessing other use cases.</w:t>
      </w:r>
    </w:p>
    <w:p w14:paraId="28FAFD3C" w14:textId="711809D5" w:rsidR="515A0E6F" w:rsidRDefault="515A0E6F" w:rsidP="31724C75">
      <w:pPr>
        <w:pStyle w:val="Heading2"/>
      </w:pPr>
      <w:bookmarkStart w:id="106" w:name="_Toc115618219"/>
      <w:r>
        <w:t>Preconditions</w:t>
      </w:r>
      <w:bookmarkEnd w:id="106"/>
    </w:p>
    <w:p w14:paraId="06772B6B" w14:textId="6E3590BC" w:rsidR="273C9346" w:rsidRDefault="273C9346" w:rsidP="31724C75">
      <w:pPr>
        <w:pStyle w:val="Heading3"/>
      </w:pPr>
      <w:bookmarkStart w:id="107" w:name="_Toc115618220"/>
      <w:r>
        <w:t>&lt; Data Required &gt;</w:t>
      </w:r>
      <w:bookmarkEnd w:id="107"/>
    </w:p>
    <w:p w14:paraId="6CC8D671" w14:textId="5A5E81AF" w:rsidR="273C9346" w:rsidRDefault="273C9346" w:rsidP="00431A7F">
      <w:pPr>
        <w:ind w:firstLine="720"/>
      </w:pPr>
      <w:r>
        <w:t>The User Must Have data that they can delete.</w:t>
      </w:r>
    </w:p>
    <w:p w14:paraId="1A02D16D" w14:textId="38176429" w:rsidR="515A0E6F" w:rsidRDefault="515A0E6F" w:rsidP="31724C75">
      <w:pPr>
        <w:pStyle w:val="Heading2"/>
      </w:pPr>
      <w:bookmarkStart w:id="108" w:name="_Toc115618221"/>
      <w:r>
        <w:t>Postconditions</w:t>
      </w:r>
      <w:bookmarkEnd w:id="108"/>
    </w:p>
    <w:p w14:paraId="6E8804AE" w14:textId="299123DB" w:rsidR="02A95EA9" w:rsidRDefault="02A95EA9" w:rsidP="31724C75">
      <w:pPr>
        <w:pStyle w:val="InfoBlue"/>
      </w:pPr>
      <w:r w:rsidRPr="31724C75">
        <w:rPr>
          <w:i w:val="0"/>
          <w:color w:val="auto"/>
        </w:rPr>
        <w:t>None.</w:t>
      </w:r>
    </w:p>
    <w:p w14:paraId="7FB13050" w14:textId="1F351B9D" w:rsidR="515A0E6F" w:rsidRDefault="515A0E6F" w:rsidP="31724C75">
      <w:pPr>
        <w:pStyle w:val="Heading2"/>
      </w:pPr>
      <w:bookmarkStart w:id="109" w:name="_Toc115618222"/>
      <w:r>
        <w:t>Extension Points</w:t>
      </w:r>
      <w:bookmarkEnd w:id="109"/>
    </w:p>
    <w:p w14:paraId="290C06C7" w14:textId="683EB430" w:rsidR="3AE7AD76" w:rsidRDefault="3AE7AD76" w:rsidP="31724C75">
      <w:pPr>
        <w:pStyle w:val="InfoBlue"/>
      </w:pPr>
      <w:r w:rsidRPr="31724C75">
        <w:rPr>
          <w:i w:val="0"/>
          <w:color w:val="auto"/>
        </w:rPr>
        <w:t>None.</w:t>
      </w:r>
    </w:p>
    <w:p w14:paraId="405F637B" w14:textId="389ED703" w:rsidR="515A0E6F" w:rsidRDefault="515A0E6F" w:rsidP="31724C75">
      <w:pPr>
        <w:pStyle w:val="Heading2"/>
      </w:pPr>
      <w:bookmarkStart w:id="110" w:name="_Toc115618223"/>
      <w:r>
        <w:t>Relationships</w:t>
      </w:r>
      <w:bookmarkEnd w:id="110"/>
    </w:p>
    <w:p w14:paraId="1CD22E48" w14:textId="6CF267C3" w:rsidR="14C118B3" w:rsidRDefault="14C118B3" w:rsidP="31724C75">
      <w:pPr>
        <w:pStyle w:val="BodyText"/>
      </w:pPr>
      <w:r>
        <w:t>“Delete” is an extension of “Edit” and is associated with the system, as the system must be able to see what the user wants to delete and then be able to actually delete the selected bet and its information.</w:t>
      </w:r>
    </w:p>
    <w:p w14:paraId="526A8CEC" w14:textId="52AF477C" w:rsidR="515A0E6F" w:rsidRDefault="515A0E6F" w:rsidP="31724C75">
      <w:pPr>
        <w:pStyle w:val="Heading2"/>
      </w:pPr>
      <w:bookmarkStart w:id="111" w:name="_Toc115618224"/>
      <w:r>
        <w:t>Use-Case Diagrams</w:t>
      </w:r>
      <w:bookmarkEnd w:id="111"/>
    </w:p>
    <w:p w14:paraId="6D8CE846" w14:textId="52AF477C" w:rsidR="40E1B640" w:rsidRDefault="40E1B640" w:rsidP="31724C75">
      <w:pPr>
        <w:pStyle w:val="BodyText"/>
      </w:pPr>
      <w:r>
        <w:t>Refer to Use-Case Diagram (Figure 2)</w:t>
      </w:r>
    </w:p>
    <w:p w14:paraId="2F088996" w14:textId="1A2948C4" w:rsidR="515A0E6F" w:rsidRDefault="515A0E6F" w:rsidP="31724C75">
      <w:pPr>
        <w:pStyle w:val="Heading2"/>
      </w:pPr>
      <w:bookmarkStart w:id="112" w:name="_Toc115618225"/>
      <w:r>
        <w:t>Other Diagrams</w:t>
      </w:r>
      <w:bookmarkEnd w:id="112"/>
    </w:p>
    <w:p w14:paraId="158B7AEF" w14:textId="6C564E01" w:rsidR="5813200B" w:rsidRDefault="5813200B" w:rsidP="00431A7F">
      <w:pPr>
        <w:ind w:firstLine="720"/>
      </w:pPr>
      <w:r>
        <w:t>None.</w:t>
      </w:r>
    </w:p>
    <w:p w14:paraId="2E0D901D" w14:textId="2AC08893" w:rsidR="31724C75" w:rsidRDefault="31724C75" w:rsidP="31724C75"/>
    <w:p w14:paraId="197A3557" w14:textId="7AF5A4DB" w:rsidR="515A0E6F" w:rsidRDefault="515A0E6F" w:rsidP="00723B9D">
      <w:pPr>
        <w:pStyle w:val="Heading1"/>
      </w:pPr>
      <w:bookmarkStart w:id="113" w:name="_Toc115618226"/>
      <w:r>
        <w:t>View Stats</w:t>
      </w:r>
      <w:bookmarkEnd w:id="113"/>
    </w:p>
    <w:p w14:paraId="060A438D" w14:textId="77777777" w:rsidR="515A0E6F" w:rsidRDefault="515A0E6F" w:rsidP="31724C75">
      <w:pPr>
        <w:pStyle w:val="Heading2"/>
      </w:pPr>
      <w:bookmarkStart w:id="114" w:name="_Toc115618227"/>
      <w:r>
        <w:t>Brief Description</w:t>
      </w:r>
      <w:bookmarkEnd w:id="114"/>
    </w:p>
    <w:p w14:paraId="5CD59954" w14:textId="5D512F3B" w:rsidR="7DD1893A" w:rsidRDefault="7DD1893A" w:rsidP="31724C75">
      <w:pPr>
        <w:pStyle w:val="BodyText"/>
      </w:pPr>
      <w:r>
        <w:t xml:space="preserve">The user </w:t>
      </w:r>
      <w:r w:rsidR="5584C725">
        <w:t>can</w:t>
      </w:r>
      <w:r>
        <w:t xml:space="preserve"> view a variety of statistics about their betting tendencies</w:t>
      </w:r>
      <w:r w:rsidR="42EF8F65">
        <w:t>. The user is also able to make the decision to view that statistics in graphical form or view their betting profile.</w:t>
      </w:r>
    </w:p>
    <w:p w14:paraId="004EB269" w14:textId="77777777" w:rsidR="515A0E6F" w:rsidRDefault="515A0E6F" w:rsidP="31724C75">
      <w:pPr>
        <w:pStyle w:val="Heading2"/>
      </w:pPr>
      <w:bookmarkStart w:id="115" w:name="_Toc115618228"/>
      <w:r>
        <w:t>Flow of Events</w:t>
      </w:r>
      <w:bookmarkEnd w:id="115"/>
    </w:p>
    <w:p w14:paraId="084359FC" w14:textId="36A0DBD9" w:rsidR="515A0E6F" w:rsidRDefault="515A0E6F" w:rsidP="31724C75">
      <w:pPr>
        <w:pStyle w:val="Heading3"/>
      </w:pPr>
      <w:bookmarkStart w:id="116" w:name="_Toc115618229"/>
      <w:r>
        <w:t>Basic Flow</w:t>
      </w:r>
      <w:bookmarkEnd w:id="116"/>
      <w:r>
        <w:t xml:space="preserve"> </w:t>
      </w:r>
    </w:p>
    <w:p w14:paraId="46365C2A" w14:textId="12F2874B" w:rsidR="59E03926" w:rsidRDefault="59E03926" w:rsidP="00431A7F">
      <w:pPr>
        <w:ind w:firstLine="720"/>
      </w:pPr>
      <w:r>
        <w:t xml:space="preserve">After selecting “View Stats” from the menu, the user is able to view all their betting statistics. </w:t>
      </w:r>
      <w:r>
        <w:tab/>
      </w:r>
      <w:r>
        <w:tab/>
      </w:r>
      <w:r w:rsidR="7DB9F532">
        <w:t>Simultaneously, t</w:t>
      </w:r>
      <w:r>
        <w:t xml:space="preserve">he user is </w:t>
      </w:r>
      <w:r w:rsidR="24B8AF86">
        <w:t xml:space="preserve">presented with the options </w:t>
      </w:r>
      <w:r w:rsidR="5D0A82B7">
        <w:t>to “View Graphs” or “View Profile”.</w:t>
      </w:r>
    </w:p>
    <w:p w14:paraId="252A8629" w14:textId="251528BB" w:rsidR="515A0E6F" w:rsidRDefault="515A0E6F" w:rsidP="31724C75">
      <w:pPr>
        <w:pStyle w:val="Heading3"/>
      </w:pPr>
      <w:bookmarkStart w:id="117" w:name="_Toc115618230"/>
      <w:r>
        <w:t>Alternative Flows</w:t>
      </w:r>
      <w:bookmarkEnd w:id="117"/>
    </w:p>
    <w:p w14:paraId="5E9E6DF6" w14:textId="1A61AC05" w:rsidR="515A0E6F" w:rsidRDefault="515A0E6F" w:rsidP="31724C75">
      <w:pPr>
        <w:pStyle w:val="Heading4"/>
      </w:pPr>
      <w:bookmarkStart w:id="118" w:name="_Toc115618231"/>
      <w:r>
        <w:t>&lt; First Alternative Flow &gt;</w:t>
      </w:r>
      <w:bookmarkEnd w:id="118"/>
    </w:p>
    <w:p w14:paraId="096FAF06" w14:textId="50DBFDA7" w:rsidR="3C5EDA64" w:rsidRDefault="3C5EDA64" w:rsidP="31724C75">
      <w:pPr>
        <w:pStyle w:val="BodyText"/>
      </w:pPr>
      <w:r>
        <w:t>The singular alternative flow from the “View Stats” is to quit, as in closing the application before accessing other use cases.</w:t>
      </w:r>
    </w:p>
    <w:p w14:paraId="09D57EFA" w14:textId="740E5641" w:rsidR="515A0E6F" w:rsidRDefault="515A0E6F" w:rsidP="31724C75">
      <w:pPr>
        <w:pStyle w:val="Heading2"/>
      </w:pPr>
      <w:bookmarkStart w:id="119" w:name="_Toc115618232"/>
      <w:r>
        <w:t>Preconditions</w:t>
      </w:r>
      <w:bookmarkEnd w:id="119"/>
    </w:p>
    <w:p w14:paraId="6A3D106C" w14:textId="4522E64B" w:rsidR="1D16BA04" w:rsidRDefault="1D16BA04" w:rsidP="31724C75">
      <w:pPr>
        <w:pStyle w:val="Heading3"/>
      </w:pPr>
      <w:bookmarkStart w:id="120" w:name="_Toc115618233"/>
      <w:r>
        <w:t>&lt; Data Required &gt;</w:t>
      </w:r>
      <w:bookmarkEnd w:id="120"/>
    </w:p>
    <w:p w14:paraId="24B4D72A" w14:textId="48D898FF" w:rsidR="1D16BA04" w:rsidRDefault="1D16BA04" w:rsidP="00431A7F">
      <w:pPr>
        <w:ind w:firstLine="720"/>
      </w:pPr>
      <w:r>
        <w:t>The User Must Have data that they can view.</w:t>
      </w:r>
    </w:p>
    <w:p w14:paraId="4AD820B6" w14:textId="20DEC74A" w:rsidR="515A0E6F" w:rsidRDefault="515A0E6F" w:rsidP="31724C75">
      <w:pPr>
        <w:pStyle w:val="Heading2"/>
      </w:pPr>
      <w:bookmarkStart w:id="121" w:name="_Toc115618234"/>
      <w:r>
        <w:lastRenderedPageBreak/>
        <w:t>Postconditions</w:t>
      </w:r>
      <w:bookmarkEnd w:id="121"/>
    </w:p>
    <w:p w14:paraId="7B167933" w14:textId="431673B5" w:rsidR="4D2AA977" w:rsidRDefault="4D2AA977" w:rsidP="00431A7F">
      <w:pPr>
        <w:ind w:firstLine="720"/>
      </w:pPr>
      <w:r>
        <w:t>None.</w:t>
      </w:r>
    </w:p>
    <w:p w14:paraId="1BE05442" w14:textId="04820854" w:rsidR="515A0E6F" w:rsidRDefault="515A0E6F" w:rsidP="31724C75">
      <w:pPr>
        <w:pStyle w:val="Heading2"/>
      </w:pPr>
      <w:bookmarkStart w:id="122" w:name="_Toc115618235"/>
      <w:r>
        <w:t>Extension Points</w:t>
      </w:r>
      <w:bookmarkEnd w:id="122"/>
    </w:p>
    <w:p w14:paraId="4FEDFF85" w14:textId="73214724" w:rsidR="515A0E6F" w:rsidRDefault="515A0E6F" w:rsidP="31724C75">
      <w:pPr>
        <w:pStyle w:val="Heading3"/>
        <w:numPr>
          <w:ilvl w:val="2"/>
          <w:numId w:val="0"/>
        </w:numPr>
        <w:ind w:firstLine="720"/>
      </w:pPr>
      <w:bookmarkStart w:id="123" w:name="_Toc115618236"/>
      <w:r>
        <w:t>&lt;</w:t>
      </w:r>
      <w:r w:rsidR="250D5289">
        <w:t xml:space="preserve"> View Graphs – </w:t>
      </w:r>
      <w:r w:rsidR="0522AB80">
        <w:t>extend</w:t>
      </w:r>
      <w:r w:rsidR="250D5289">
        <w:t xml:space="preserve"> </w:t>
      </w:r>
      <w:r>
        <w:t>&gt;</w:t>
      </w:r>
      <w:bookmarkEnd w:id="123"/>
    </w:p>
    <w:p w14:paraId="1D8AEDE3" w14:textId="3DEDBA84" w:rsidR="0B470982" w:rsidRDefault="363F6924" w:rsidP="3AD94173">
      <w:pPr>
        <w:ind w:firstLine="720"/>
      </w:pPr>
      <w:r>
        <w:t xml:space="preserve">&lt; </w:t>
      </w:r>
      <w:r w:rsidRPr="3AD94173">
        <w:rPr>
          <w:rFonts w:ascii="Arial" w:eastAsia="Arial" w:hAnsi="Arial" w:cs="Arial"/>
          <w:i/>
          <w:iCs/>
        </w:rPr>
        <w:t>View Profile – extend</w:t>
      </w:r>
      <w:r>
        <w:t xml:space="preserve"> &gt;</w:t>
      </w:r>
    </w:p>
    <w:p w14:paraId="2BD17FDF" w14:textId="683EB430" w:rsidR="515A0E6F" w:rsidRDefault="515A0E6F" w:rsidP="31724C75">
      <w:pPr>
        <w:pStyle w:val="Heading2"/>
      </w:pPr>
      <w:bookmarkStart w:id="124" w:name="_Toc115618237"/>
      <w:r>
        <w:t>Relationships</w:t>
      </w:r>
      <w:bookmarkEnd w:id="124"/>
    </w:p>
    <w:p w14:paraId="09DCA0DC" w14:textId="1EDC7B98" w:rsidR="53DF1AB2" w:rsidRDefault="53DF1AB2" w:rsidP="31724C75">
      <w:pPr>
        <w:pStyle w:val="InfoBlue"/>
      </w:pPr>
      <w:r w:rsidRPr="31724C75">
        <w:rPr>
          <w:i w:val="0"/>
          <w:color w:val="auto"/>
        </w:rPr>
        <w:t>View Stats is an extension of “Menu” and is the base case of its two children listed above, “View Graphs” and “View Profile”.</w:t>
      </w:r>
    </w:p>
    <w:p w14:paraId="53352F44" w14:textId="71659AAD" w:rsidR="515A0E6F" w:rsidRDefault="515A0E6F" w:rsidP="31724C75">
      <w:pPr>
        <w:pStyle w:val="Heading2"/>
      </w:pPr>
      <w:bookmarkStart w:id="125" w:name="_Toc115618238"/>
      <w:r>
        <w:t>Use-Case Diagrams</w:t>
      </w:r>
      <w:bookmarkEnd w:id="125"/>
    </w:p>
    <w:p w14:paraId="1AF7E4F1" w14:textId="4D09C68D" w:rsidR="16E94978" w:rsidRDefault="16E94978" w:rsidP="31724C75">
      <w:pPr>
        <w:pStyle w:val="BodyText"/>
      </w:pPr>
      <w:r>
        <w:t>Refer to Use-Case Diagram (Figure 2)</w:t>
      </w:r>
    </w:p>
    <w:p w14:paraId="33C8DAE0" w14:textId="66A71882" w:rsidR="515A0E6F" w:rsidRDefault="515A0E6F" w:rsidP="31724C75">
      <w:pPr>
        <w:pStyle w:val="Heading2"/>
      </w:pPr>
      <w:bookmarkStart w:id="126" w:name="_Toc115618239"/>
      <w:r>
        <w:t>Other Diagrams</w:t>
      </w:r>
      <w:bookmarkEnd w:id="126"/>
    </w:p>
    <w:p w14:paraId="769167FC" w14:textId="394253AB" w:rsidR="77E52F40" w:rsidRDefault="77E52F40" w:rsidP="00431A7F">
      <w:pPr>
        <w:ind w:firstLine="720"/>
      </w:pPr>
      <w:r>
        <w:t>None.</w:t>
      </w:r>
    </w:p>
    <w:p w14:paraId="7F4FFD8C" w14:textId="61C558E5" w:rsidR="31724C75" w:rsidRDefault="31724C75" w:rsidP="31724C75"/>
    <w:p w14:paraId="284CE77E" w14:textId="664B17D2" w:rsidR="515A0E6F" w:rsidRDefault="515A0E6F" w:rsidP="00723B9D">
      <w:pPr>
        <w:pStyle w:val="Heading1"/>
      </w:pPr>
      <w:bookmarkStart w:id="127" w:name="_Toc115618240"/>
      <w:r>
        <w:t>View Profile</w:t>
      </w:r>
      <w:bookmarkEnd w:id="127"/>
    </w:p>
    <w:p w14:paraId="5AF1B90B" w14:textId="284EC095" w:rsidR="515A0E6F" w:rsidRDefault="515A0E6F" w:rsidP="31724C75">
      <w:pPr>
        <w:pStyle w:val="Heading2"/>
      </w:pPr>
      <w:bookmarkStart w:id="128" w:name="_Toc115618241"/>
      <w:r>
        <w:t>Brief Description</w:t>
      </w:r>
      <w:bookmarkEnd w:id="128"/>
    </w:p>
    <w:p w14:paraId="0AEEBE43" w14:textId="0C6938F9" w:rsidR="11AC43F0" w:rsidRDefault="11AC43F0" w:rsidP="31724C75">
      <w:pPr>
        <w:pStyle w:val="BodyText"/>
      </w:pPr>
      <w:r>
        <w:t>View profile is an option for the user to be able to view different descriptors about them based on their betting habits and outcomes. This is useful for giving the user information about how to improv</w:t>
      </w:r>
      <w:r w:rsidR="541C24FA">
        <w:t>e or what they need to continue to do for success.</w:t>
      </w:r>
    </w:p>
    <w:p w14:paraId="6F2A9C68" w14:textId="0A642655" w:rsidR="515A0E6F" w:rsidRDefault="515A0E6F" w:rsidP="31724C75">
      <w:pPr>
        <w:pStyle w:val="Heading2"/>
      </w:pPr>
      <w:bookmarkStart w:id="129" w:name="_Toc115618242"/>
      <w:r>
        <w:t>Flow of Events</w:t>
      </w:r>
      <w:bookmarkEnd w:id="129"/>
    </w:p>
    <w:p w14:paraId="447CC452" w14:textId="2ADEE7D6" w:rsidR="515A0E6F" w:rsidRDefault="515A0E6F" w:rsidP="31724C75">
      <w:pPr>
        <w:pStyle w:val="Heading3"/>
      </w:pPr>
      <w:bookmarkStart w:id="130" w:name="_Toc115618243"/>
      <w:r>
        <w:t>Basic Flow</w:t>
      </w:r>
      <w:bookmarkEnd w:id="130"/>
      <w:r>
        <w:t xml:space="preserve"> </w:t>
      </w:r>
    </w:p>
    <w:p w14:paraId="692F4AB1" w14:textId="4450E29D" w:rsidR="1B2D1ADB" w:rsidRDefault="1B2D1ADB" w:rsidP="31724C75">
      <w:pPr>
        <w:pStyle w:val="BodyText"/>
      </w:pPr>
      <w:r>
        <w:t>“View Profile” is able to</w:t>
      </w:r>
      <w:r w:rsidR="12CD7E0E">
        <w:t xml:space="preserve"> be</w:t>
      </w:r>
      <w:r>
        <w:t xml:space="preserve"> selected from within the “View Stats” use case and is loaded upon the user selecting the option.</w:t>
      </w:r>
    </w:p>
    <w:p w14:paraId="713ED02C" w14:textId="0A642655" w:rsidR="515A0E6F" w:rsidRDefault="515A0E6F" w:rsidP="31724C75">
      <w:pPr>
        <w:pStyle w:val="Heading3"/>
      </w:pPr>
      <w:bookmarkStart w:id="131" w:name="_Toc115618244"/>
      <w:r>
        <w:t>Alternative Flows</w:t>
      </w:r>
      <w:bookmarkEnd w:id="131"/>
    </w:p>
    <w:p w14:paraId="5230DA86" w14:textId="52B03903" w:rsidR="515A0E6F" w:rsidRDefault="515A0E6F" w:rsidP="31724C75">
      <w:pPr>
        <w:pStyle w:val="Heading4"/>
      </w:pPr>
      <w:bookmarkStart w:id="132" w:name="_Toc115618245"/>
      <w:r>
        <w:t>&lt; First Alternative Flow &gt;</w:t>
      </w:r>
      <w:bookmarkEnd w:id="132"/>
    </w:p>
    <w:p w14:paraId="1F378986" w14:textId="4179C7CB" w:rsidR="621044A6" w:rsidRDefault="621044A6" w:rsidP="31724C75">
      <w:pPr>
        <w:pStyle w:val="BodyText"/>
      </w:pPr>
      <w:r>
        <w:t>The singular alternative flow from the “View Profile” is to quit, as in closing the application before accessing other use cases.</w:t>
      </w:r>
    </w:p>
    <w:p w14:paraId="7EBFC1EB" w14:textId="5C1BBC00" w:rsidR="515A0E6F" w:rsidRDefault="515A0E6F" w:rsidP="31724C75">
      <w:pPr>
        <w:pStyle w:val="Heading2"/>
      </w:pPr>
      <w:bookmarkStart w:id="133" w:name="_Toc115618246"/>
      <w:r>
        <w:t>Preconditions</w:t>
      </w:r>
      <w:bookmarkEnd w:id="133"/>
    </w:p>
    <w:p w14:paraId="6DE720FC" w14:textId="7E703EAE" w:rsidR="382C1E93" w:rsidRDefault="382C1E93" w:rsidP="31724C75">
      <w:pPr>
        <w:pStyle w:val="Heading3"/>
      </w:pPr>
      <w:bookmarkStart w:id="134" w:name="_Toc115618247"/>
      <w:r>
        <w:t>&lt; Data Required &gt;</w:t>
      </w:r>
      <w:bookmarkEnd w:id="134"/>
    </w:p>
    <w:p w14:paraId="69B3AC2A" w14:textId="3D0FD37D" w:rsidR="382C1E93" w:rsidRDefault="382C1E93" w:rsidP="00431A7F">
      <w:pPr>
        <w:ind w:firstLine="720"/>
      </w:pPr>
      <w:r>
        <w:t>The User Must Have data that they can view.</w:t>
      </w:r>
    </w:p>
    <w:p w14:paraId="3E22A913" w14:textId="7AE0F6F1" w:rsidR="515A0E6F" w:rsidRDefault="515A0E6F" w:rsidP="31724C75">
      <w:pPr>
        <w:pStyle w:val="Heading2"/>
      </w:pPr>
      <w:bookmarkStart w:id="135" w:name="_Toc115618248"/>
      <w:r>
        <w:t>Extension Points</w:t>
      </w:r>
      <w:bookmarkEnd w:id="135"/>
    </w:p>
    <w:p w14:paraId="3CBEC251" w14:textId="1186798F" w:rsidR="5B9C38D7" w:rsidRDefault="5B9C38D7" w:rsidP="00431A7F">
      <w:pPr>
        <w:ind w:firstLine="720"/>
      </w:pPr>
      <w:r>
        <w:t>None.</w:t>
      </w:r>
    </w:p>
    <w:p w14:paraId="2E2378C7" w14:textId="0A642655" w:rsidR="515A0E6F" w:rsidRDefault="515A0E6F" w:rsidP="31724C75">
      <w:pPr>
        <w:pStyle w:val="Heading2"/>
      </w:pPr>
      <w:bookmarkStart w:id="136" w:name="_Toc115618249"/>
      <w:r>
        <w:t>Relationships</w:t>
      </w:r>
      <w:bookmarkEnd w:id="136"/>
    </w:p>
    <w:p w14:paraId="32C3CF61" w14:textId="12636A66" w:rsidR="08452D94" w:rsidRDefault="08452D94" w:rsidP="31724C75">
      <w:pPr>
        <w:pStyle w:val="BodyText"/>
      </w:pPr>
      <w:r>
        <w:t>“View Profile” is an extension of “View Stats” as the information necessary to create a user’s profile must exist and be selected from within the “View Stats” case.</w:t>
      </w:r>
    </w:p>
    <w:p w14:paraId="0696732B" w14:textId="0A642655" w:rsidR="515A0E6F" w:rsidRDefault="515A0E6F" w:rsidP="31724C75">
      <w:pPr>
        <w:pStyle w:val="Heading2"/>
      </w:pPr>
      <w:bookmarkStart w:id="137" w:name="_Toc115618250"/>
      <w:r>
        <w:t>Use-Case Diagrams</w:t>
      </w:r>
      <w:bookmarkEnd w:id="137"/>
    </w:p>
    <w:p w14:paraId="7954A970" w14:textId="4504AA48" w:rsidR="75C2C9F8" w:rsidRDefault="75C2C9F8" w:rsidP="31724C75">
      <w:pPr>
        <w:pStyle w:val="BodyText"/>
      </w:pPr>
      <w:r>
        <w:t>Refer to Use-Case Diagram (Figure 2)</w:t>
      </w:r>
      <w:r w:rsidR="00723B9D">
        <w:t>.</w:t>
      </w:r>
    </w:p>
    <w:p w14:paraId="378FE441" w14:textId="52C87C41" w:rsidR="515A0E6F" w:rsidRDefault="515A0E6F" w:rsidP="31724C75">
      <w:pPr>
        <w:pStyle w:val="Heading2"/>
      </w:pPr>
      <w:bookmarkStart w:id="138" w:name="_Toc115618251"/>
      <w:r>
        <w:lastRenderedPageBreak/>
        <w:t>Other Diagrams</w:t>
      </w:r>
      <w:bookmarkEnd w:id="138"/>
    </w:p>
    <w:p w14:paraId="4F0275E3" w14:textId="176F34D8" w:rsidR="76BD99E7" w:rsidRDefault="76BD99E7" w:rsidP="00431A7F">
      <w:pPr>
        <w:ind w:firstLine="720"/>
      </w:pPr>
      <w:r>
        <w:t>None.</w:t>
      </w:r>
    </w:p>
    <w:p w14:paraId="1BB535AC" w14:textId="5C89A26A" w:rsidR="31724C75" w:rsidRDefault="31724C75" w:rsidP="31724C75">
      <w:pPr>
        <w:pStyle w:val="BodyText"/>
      </w:pPr>
    </w:p>
    <w:p w14:paraId="59D13626" w14:textId="2EF0FBF0" w:rsidR="515A0E6F" w:rsidRDefault="515A0E6F" w:rsidP="00723B9D">
      <w:pPr>
        <w:pStyle w:val="Heading1"/>
      </w:pPr>
      <w:bookmarkStart w:id="139" w:name="_Toc115618252"/>
      <w:r>
        <w:t>View Graphs</w:t>
      </w:r>
      <w:bookmarkEnd w:id="139"/>
    </w:p>
    <w:p w14:paraId="41A10482" w14:textId="39B2AF4A" w:rsidR="515A0E6F" w:rsidRDefault="515A0E6F" w:rsidP="31724C75">
      <w:pPr>
        <w:pStyle w:val="Heading2"/>
      </w:pPr>
      <w:bookmarkStart w:id="140" w:name="_Toc115618253"/>
      <w:r>
        <w:t>Brief Description</w:t>
      </w:r>
      <w:bookmarkEnd w:id="140"/>
    </w:p>
    <w:p w14:paraId="4A193AA8" w14:textId="083CC7B4" w:rsidR="2431035C" w:rsidRDefault="2431035C" w:rsidP="31724C75">
      <w:pPr>
        <w:ind w:left="720"/>
      </w:pPr>
      <w:r>
        <w:t>View Graphs</w:t>
      </w:r>
      <w:r w:rsidR="26477F40">
        <w:t xml:space="preserve"> is an option for the user to view </w:t>
      </w:r>
      <w:r w:rsidR="7F48C4EC">
        <w:t>various graphs that were created using extrapolated data from</w:t>
      </w:r>
      <w:r w:rsidR="16D98653">
        <w:t xml:space="preserve"> the</w:t>
      </w:r>
      <w:r w:rsidR="7F48C4EC">
        <w:t xml:space="preserve"> user’s betting data.</w:t>
      </w:r>
    </w:p>
    <w:p w14:paraId="6D00C411" w14:textId="5B4B9136" w:rsidR="515A0E6F" w:rsidRDefault="515A0E6F" w:rsidP="31724C75">
      <w:pPr>
        <w:pStyle w:val="Heading2"/>
      </w:pPr>
      <w:bookmarkStart w:id="141" w:name="_Toc115618254"/>
      <w:r>
        <w:t>Flow of Events</w:t>
      </w:r>
      <w:bookmarkEnd w:id="141"/>
    </w:p>
    <w:p w14:paraId="3CA063C3" w14:textId="405679A7" w:rsidR="515A0E6F" w:rsidRDefault="515A0E6F" w:rsidP="31724C75">
      <w:pPr>
        <w:pStyle w:val="Heading3"/>
      </w:pPr>
      <w:bookmarkStart w:id="142" w:name="_Toc115618255"/>
      <w:r>
        <w:t>Basic Flow</w:t>
      </w:r>
      <w:bookmarkEnd w:id="142"/>
      <w:r>
        <w:t xml:space="preserve"> </w:t>
      </w:r>
    </w:p>
    <w:p w14:paraId="55870F85" w14:textId="7C15FB7B" w:rsidR="5A26CE83" w:rsidRDefault="5A26CE83" w:rsidP="31724C75">
      <w:pPr>
        <w:pStyle w:val="BodyText"/>
      </w:pPr>
      <w:r>
        <w:t>“View Graphs” is able to be selected from within the “View Stats” use case and is loaded upon the user selecting the option.</w:t>
      </w:r>
    </w:p>
    <w:p w14:paraId="37CD46B1" w14:textId="27AFD58E" w:rsidR="515A0E6F" w:rsidRDefault="515A0E6F" w:rsidP="31724C75">
      <w:pPr>
        <w:pStyle w:val="Heading3"/>
      </w:pPr>
      <w:bookmarkStart w:id="143" w:name="_Toc115618256"/>
      <w:r>
        <w:t>Alternative Flows</w:t>
      </w:r>
      <w:bookmarkEnd w:id="143"/>
    </w:p>
    <w:p w14:paraId="315887FE" w14:textId="6BEA4216" w:rsidR="515A0E6F" w:rsidRDefault="515A0E6F" w:rsidP="31724C75">
      <w:pPr>
        <w:pStyle w:val="Heading4"/>
      </w:pPr>
      <w:bookmarkStart w:id="144" w:name="_Toc115618257"/>
      <w:r>
        <w:t>&lt; First Alternative Flow &gt;</w:t>
      </w:r>
      <w:bookmarkEnd w:id="144"/>
    </w:p>
    <w:p w14:paraId="76ED637B" w14:textId="2F7C3057" w:rsidR="723BC9D1" w:rsidRDefault="723BC9D1" w:rsidP="31724C75">
      <w:pPr>
        <w:pStyle w:val="BodyText"/>
      </w:pPr>
      <w:r>
        <w:t>The singular alternative flow from the “View Stats” is to quit, as in closing the application before accessing other use cases.</w:t>
      </w:r>
    </w:p>
    <w:p w14:paraId="6FBF6B87" w14:textId="7E06017A" w:rsidR="515A0E6F" w:rsidRDefault="515A0E6F" w:rsidP="31724C75">
      <w:pPr>
        <w:pStyle w:val="Heading2"/>
      </w:pPr>
      <w:bookmarkStart w:id="145" w:name="_Toc115618258"/>
      <w:r>
        <w:t>Preconditions</w:t>
      </w:r>
      <w:bookmarkEnd w:id="145"/>
    </w:p>
    <w:p w14:paraId="6692CEDE" w14:textId="07FA8C0F" w:rsidR="491BA9E0" w:rsidRDefault="491BA9E0" w:rsidP="31724C75">
      <w:pPr>
        <w:pStyle w:val="Heading3"/>
      </w:pPr>
      <w:bookmarkStart w:id="146" w:name="_Toc115618259"/>
      <w:r>
        <w:t>&lt; Data Required &gt;</w:t>
      </w:r>
      <w:bookmarkEnd w:id="146"/>
    </w:p>
    <w:p w14:paraId="3D55C6CD" w14:textId="097AE361" w:rsidR="491BA9E0" w:rsidRDefault="491BA9E0" w:rsidP="008B19C1">
      <w:pPr>
        <w:ind w:firstLine="720"/>
      </w:pPr>
      <w:r>
        <w:t>The User Must Have data that they can view.</w:t>
      </w:r>
    </w:p>
    <w:p w14:paraId="4F2C8F0A" w14:textId="654A4360" w:rsidR="515A0E6F" w:rsidRDefault="515A0E6F" w:rsidP="31724C75">
      <w:pPr>
        <w:pStyle w:val="Heading2"/>
      </w:pPr>
      <w:bookmarkStart w:id="147" w:name="_Toc115618260"/>
      <w:r>
        <w:t>Postconditions</w:t>
      </w:r>
      <w:bookmarkEnd w:id="147"/>
    </w:p>
    <w:p w14:paraId="7811D6B1" w14:textId="2787E227" w:rsidR="17F10879" w:rsidRDefault="17F10879" w:rsidP="008B19C1">
      <w:pPr>
        <w:ind w:firstLine="720"/>
      </w:pPr>
      <w:r>
        <w:t>None.</w:t>
      </w:r>
    </w:p>
    <w:p w14:paraId="614BC463" w14:textId="0596BC56" w:rsidR="515A0E6F" w:rsidRDefault="515A0E6F" w:rsidP="31724C75">
      <w:pPr>
        <w:pStyle w:val="Heading2"/>
      </w:pPr>
      <w:bookmarkStart w:id="148" w:name="_Toc115618261"/>
      <w:r>
        <w:t>Extension Points</w:t>
      </w:r>
      <w:bookmarkEnd w:id="148"/>
    </w:p>
    <w:p w14:paraId="109C0156" w14:textId="77F48F1A" w:rsidR="3C13AA76" w:rsidRDefault="3C13AA76" w:rsidP="008B19C1">
      <w:pPr>
        <w:ind w:firstLine="720"/>
      </w:pPr>
      <w:r>
        <w:t>None.</w:t>
      </w:r>
    </w:p>
    <w:p w14:paraId="11855ED6" w14:textId="608FC85E" w:rsidR="515A0E6F" w:rsidRDefault="515A0E6F" w:rsidP="31724C75">
      <w:pPr>
        <w:pStyle w:val="Heading2"/>
      </w:pPr>
      <w:bookmarkStart w:id="149" w:name="_Toc115618262"/>
      <w:r>
        <w:t>Relationships</w:t>
      </w:r>
      <w:bookmarkEnd w:id="149"/>
    </w:p>
    <w:p w14:paraId="76DE5746" w14:textId="621E398B" w:rsidR="691E4ACE" w:rsidRDefault="691E4ACE" w:rsidP="31724C75">
      <w:pPr>
        <w:pStyle w:val="InfoBlue"/>
        <w:rPr>
          <w:i w:val="0"/>
          <w:color w:val="auto"/>
        </w:rPr>
      </w:pPr>
      <w:r w:rsidRPr="31724C75">
        <w:rPr>
          <w:i w:val="0"/>
          <w:color w:val="auto"/>
        </w:rPr>
        <w:t xml:space="preserve">View Graphs </w:t>
      </w:r>
      <w:r w:rsidR="0A1FD503" w:rsidRPr="31724C75">
        <w:rPr>
          <w:i w:val="0"/>
          <w:color w:val="auto"/>
        </w:rPr>
        <w:t>is an extension of “</w:t>
      </w:r>
      <w:r w:rsidRPr="31724C75">
        <w:rPr>
          <w:i w:val="0"/>
          <w:color w:val="auto"/>
        </w:rPr>
        <w:t>View Stats”</w:t>
      </w:r>
      <w:r w:rsidR="34D0DE1D" w:rsidRPr="31724C75">
        <w:rPr>
          <w:i w:val="0"/>
          <w:color w:val="auto"/>
        </w:rPr>
        <w:t xml:space="preserve"> as well as being associated with the System</w:t>
      </w:r>
      <w:r w:rsidR="24797220" w:rsidRPr="31724C75">
        <w:rPr>
          <w:i w:val="0"/>
          <w:color w:val="auto"/>
        </w:rPr>
        <w:t>.</w:t>
      </w:r>
    </w:p>
    <w:p w14:paraId="2997C5AE" w14:textId="7FE40F74" w:rsidR="515A0E6F" w:rsidRDefault="515A0E6F" w:rsidP="31724C75">
      <w:pPr>
        <w:pStyle w:val="Heading2"/>
      </w:pPr>
      <w:bookmarkStart w:id="150" w:name="_Toc115618263"/>
      <w:r>
        <w:t>Use-Case Diagrams</w:t>
      </w:r>
      <w:bookmarkEnd w:id="150"/>
    </w:p>
    <w:p w14:paraId="6F82369E" w14:textId="71E0F26D" w:rsidR="65D352A3" w:rsidRDefault="65D352A3" w:rsidP="31724C75">
      <w:pPr>
        <w:pStyle w:val="BodyText"/>
      </w:pPr>
      <w:r>
        <w:t>Refer to Use-Case Diagram (Figure 2)</w:t>
      </w:r>
    </w:p>
    <w:p w14:paraId="634124E3" w14:textId="7E4D056D" w:rsidR="515A0E6F" w:rsidRDefault="515A0E6F" w:rsidP="31724C75">
      <w:pPr>
        <w:pStyle w:val="Heading2"/>
      </w:pPr>
      <w:bookmarkStart w:id="151" w:name="_Toc115618264"/>
      <w:r>
        <w:t>Other Diagrams</w:t>
      </w:r>
      <w:bookmarkEnd w:id="151"/>
    </w:p>
    <w:p w14:paraId="17BEAFC0" w14:textId="07FE86F8" w:rsidR="2A5E2279" w:rsidRDefault="2A5E2279" w:rsidP="008B19C1">
      <w:pPr>
        <w:ind w:firstLine="720"/>
      </w:pPr>
      <w:r>
        <w:t>None.</w:t>
      </w:r>
    </w:p>
    <w:p w14:paraId="2F1D2F04" w14:textId="1664A0E0" w:rsidR="31724C75" w:rsidRDefault="31724C75" w:rsidP="31724C75">
      <w:pPr>
        <w:pStyle w:val="BodyText"/>
      </w:pPr>
    </w:p>
    <w:p w14:paraId="661DDCE1" w14:textId="6723517C" w:rsidR="31724C75" w:rsidRDefault="31724C75" w:rsidP="31724C75">
      <w:pPr>
        <w:pStyle w:val="BodyText"/>
      </w:pPr>
    </w:p>
    <w:p w14:paraId="63232A39" w14:textId="2DE3D156" w:rsidR="31724C75" w:rsidRDefault="31724C75" w:rsidP="31724C75">
      <w:pPr>
        <w:pStyle w:val="BodyText"/>
      </w:pPr>
    </w:p>
    <w:p w14:paraId="6C86E34F" w14:textId="07E457BF" w:rsidR="31724C75" w:rsidRDefault="31724C75" w:rsidP="31724C75">
      <w:pPr>
        <w:pStyle w:val="BodyText"/>
      </w:pPr>
    </w:p>
    <w:sectPr w:rsidR="31724C75">
      <w:headerReference w:type="default" r:id="rId14"/>
      <w:footerReference w:type="default" r:id="rId15"/>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599EB" w14:textId="77777777" w:rsidR="004C36CC" w:rsidRDefault="004C36CC">
      <w:pPr>
        <w:spacing w:line="240" w:lineRule="auto"/>
      </w:pPr>
      <w:r>
        <w:separator/>
      </w:r>
    </w:p>
  </w:endnote>
  <w:endnote w:type="continuationSeparator" w:id="0">
    <w:p w14:paraId="190F5663" w14:textId="77777777" w:rsidR="004C36CC" w:rsidRDefault="004C36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1724C75" w14:paraId="4DF2486E" w14:textId="77777777" w:rsidTr="31724C75">
      <w:tc>
        <w:tcPr>
          <w:tcW w:w="3120" w:type="dxa"/>
        </w:tcPr>
        <w:p w14:paraId="2EA8A47E" w14:textId="20C43787" w:rsidR="31724C75" w:rsidRDefault="31724C75" w:rsidP="31724C75">
          <w:pPr>
            <w:pStyle w:val="Header"/>
            <w:ind w:left="-115"/>
          </w:pPr>
        </w:p>
      </w:tc>
      <w:tc>
        <w:tcPr>
          <w:tcW w:w="3120" w:type="dxa"/>
        </w:tcPr>
        <w:p w14:paraId="73D69D2B" w14:textId="11B8C14A" w:rsidR="31724C75" w:rsidRDefault="31724C75" w:rsidP="31724C75">
          <w:pPr>
            <w:pStyle w:val="Header"/>
            <w:jc w:val="center"/>
          </w:pPr>
        </w:p>
      </w:tc>
      <w:tc>
        <w:tcPr>
          <w:tcW w:w="3120" w:type="dxa"/>
        </w:tcPr>
        <w:p w14:paraId="077445B4" w14:textId="7CF34F69" w:rsidR="31724C75" w:rsidRDefault="31724C75" w:rsidP="31724C75">
          <w:pPr>
            <w:pStyle w:val="Header"/>
            <w:ind w:right="-115"/>
            <w:jc w:val="right"/>
          </w:pPr>
        </w:p>
      </w:tc>
    </w:tr>
  </w:tbl>
  <w:p w14:paraId="5D69B187" w14:textId="417AC6FC" w:rsidR="31724C75" w:rsidRDefault="31724C75" w:rsidP="31724C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568F0" w14:paraId="6FC29FA2" w14:textId="77777777">
      <w:tc>
        <w:tcPr>
          <w:tcW w:w="3162" w:type="dxa"/>
          <w:tcBorders>
            <w:top w:val="nil"/>
            <w:left w:val="nil"/>
            <w:bottom w:val="nil"/>
            <w:right w:val="nil"/>
          </w:tcBorders>
        </w:tcPr>
        <w:p w14:paraId="406CBE3B" w14:textId="77777777" w:rsidR="008568F0" w:rsidRDefault="008568F0">
          <w:pPr>
            <w:ind w:right="360"/>
            <w:rPr>
              <w:sz w:val="24"/>
            </w:rPr>
          </w:pPr>
          <w:r>
            <w:t>Confidential</w:t>
          </w:r>
        </w:p>
      </w:tc>
      <w:tc>
        <w:tcPr>
          <w:tcW w:w="3162" w:type="dxa"/>
          <w:tcBorders>
            <w:top w:val="nil"/>
            <w:left w:val="nil"/>
            <w:bottom w:val="nil"/>
            <w:right w:val="nil"/>
          </w:tcBorders>
        </w:tcPr>
        <w:p w14:paraId="26CAC1B1" w14:textId="327B9969" w:rsidR="008568F0" w:rsidRDefault="008568F0">
          <w:pPr>
            <w:jc w:val="center"/>
          </w:pPr>
          <w:r>
            <w:fldChar w:fldCharType="begin"/>
          </w:r>
          <w:r>
            <w:instrText>symbol 211 \f "Symbol" \s 10</w:instrText>
          </w:r>
          <w:r>
            <w:fldChar w:fldCharType="separate"/>
          </w:r>
          <w:r>
            <w:rPr>
              <w:rFonts w:ascii="Symbol" w:hAnsi="Symbol"/>
            </w:rPr>
            <w:t>Ó</w:t>
          </w:r>
          <w:r>
            <w:fldChar w:fldCharType="end"/>
          </w:r>
          <w:r w:rsidR="001E336A">
            <w:t>Code First</w:t>
          </w:r>
          <w:r>
            <w:t xml:space="preserve">, </w:t>
          </w:r>
          <w:r>
            <w:fldChar w:fldCharType="begin"/>
          </w:r>
          <w:r>
            <w:instrText xml:space="preserve"> DATE \@ "yyyy" </w:instrText>
          </w:r>
          <w:r>
            <w:fldChar w:fldCharType="separate"/>
          </w:r>
          <w:r w:rsidR="00BA4C0A">
            <w:rPr>
              <w:noProof/>
            </w:rPr>
            <w:t>2022</w:t>
          </w:r>
          <w:r>
            <w:fldChar w:fldCharType="end"/>
          </w:r>
        </w:p>
      </w:tc>
      <w:tc>
        <w:tcPr>
          <w:tcW w:w="3162" w:type="dxa"/>
          <w:tcBorders>
            <w:top w:val="nil"/>
            <w:left w:val="nil"/>
            <w:bottom w:val="nil"/>
            <w:right w:val="nil"/>
          </w:tcBorders>
        </w:tcPr>
        <w:p w14:paraId="4B755820" w14:textId="77777777" w:rsidR="008568F0" w:rsidRDefault="008568F0">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433DA6">
            <w:rPr>
              <w:rStyle w:val="PageNumber"/>
              <w:noProof/>
            </w:rPr>
            <w:t>7</w:t>
          </w:r>
          <w:r>
            <w:rPr>
              <w:rStyle w:val="PageNumber"/>
            </w:rPr>
            <w:fldChar w:fldCharType="end"/>
          </w:r>
        </w:p>
      </w:tc>
    </w:tr>
  </w:tbl>
  <w:p w14:paraId="18730C28" w14:textId="77777777" w:rsidR="008568F0" w:rsidRDefault="00856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91A65" w14:textId="77777777" w:rsidR="004C36CC" w:rsidRDefault="004C36CC">
      <w:pPr>
        <w:spacing w:line="240" w:lineRule="auto"/>
      </w:pPr>
      <w:r>
        <w:separator/>
      </w:r>
    </w:p>
  </w:footnote>
  <w:footnote w:type="continuationSeparator" w:id="0">
    <w:p w14:paraId="7A8EF126" w14:textId="77777777" w:rsidR="004C36CC" w:rsidRDefault="004C36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60DD6" w14:textId="77777777" w:rsidR="008568F0" w:rsidRDefault="008568F0">
    <w:pPr>
      <w:rPr>
        <w:sz w:val="24"/>
      </w:rPr>
    </w:pPr>
  </w:p>
  <w:p w14:paraId="001D7E99" w14:textId="77777777" w:rsidR="008568F0" w:rsidRDefault="008568F0">
    <w:pPr>
      <w:pBdr>
        <w:top w:val="single" w:sz="6" w:space="1" w:color="auto"/>
      </w:pBdr>
      <w:rPr>
        <w:sz w:val="24"/>
      </w:rPr>
    </w:pPr>
  </w:p>
  <w:p w14:paraId="068E5B60" w14:textId="3A7A3336" w:rsidR="008568F0" w:rsidRDefault="00762EB0">
    <w:pPr>
      <w:pBdr>
        <w:bottom w:val="single" w:sz="6" w:space="1" w:color="auto"/>
      </w:pBdr>
      <w:jc w:val="right"/>
      <w:rPr>
        <w:rFonts w:ascii="Arial" w:hAnsi="Arial"/>
        <w:b/>
        <w:sz w:val="36"/>
      </w:rPr>
    </w:pPr>
    <w:r>
      <w:rPr>
        <w:rFonts w:ascii="Arial" w:hAnsi="Arial"/>
        <w:b/>
        <w:sz w:val="36"/>
      </w:rPr>
      <w:t>Code First</w:t>
    </w:r>
  </w:p>
  <w:p w14:paraId="1E54274C" w14:textId="77777777" w:rsidR="008568F0" w:rsidRDefault="008568F0">
    <w:pPr>
      <w:pBdr>
        <w:bottom w:val="single" w:sz="6" w:space="1" w:color="auto"/>
      </w:pBdr>
      <w:jc w:val="right"/>
      <w:rPr>
        <w:sz w:val="24"/>
      </w:rPr>
    </w:pPr>
  </w:p>
  <w:p w14:paraId="1D744565" w14:textId="77777777" w:rsidR="008568F0" w:rsidRDefault="008568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568F0" w14:paraId="04A4B1CB" w14:textId="77777777">
      <w:tc>
        <w:tcPr>
          <w:tcW w:w="6379" w:type="dxa"/>
        </w:tcPr>
        <w:p w14:paraId="09335298" w14:textId="4AB5319F" w:rsidR="008568F0" w:rsidRDefault="00762EB0">
          <w:proofErr w:type="spellStart"/>
          <w:r>
            <w:t>Bet</w:t>
          </w:r>
          <w:r w:rsidR="001E336A">
            <w:t>Buddy</w:t>
          </w:r>
          <w:proofErr w:type="spellEnd"/>
        </w:p>
      </w:tc>
      <w:tc>
        <w:tcPr>
          <w:tcW w:w="3179" w:type="dxa"/>
        </w:tcPr>
        <w:p w14:paraId="10F43BBE" w14:textId="77777777" w:rsidR="008568F0" w:rsidRDefault="008568F0">
          <w:pPr>
            <w:tabs>
              <w:tab w:val="left" w:pos="1135"/>
            </w:tabs>
            <w:spacing w:before="40"/>
            <w:ind w:right="68"/>
          </w:pPr>
          <w:r>
            <w:t xml:space="preserve">  Version:           &lt;1.0&gt;</w:t>
          </w:r>
        </w:p>
      </w:tc>
    </w:tr>
    <w:tr w:rsidR="008568F0" w14:paraId="468F7976" w14:textId="77777777">
      <w:tc>
        <w:tcPr>
          <w:tcW w:w="6379" w:type="dxa"/>
        </w:tcPr>
        <w:p w14:paraId="3D4578B3" w14:textId="77777777" w:rsidR="008568F0" w:rsidRDefault="00000000">
          <w:fldSimple w:instr="title  \* Mergeformat">
            <w:r w:rsidR="00EA4847">
              <w:t>Use-Case Specifications</w:t>
            </w:r>
          </w:fldSimple>
        </w:p>
      </w:tc>
      <w:tc>
        <w:tcPr>
          <w:tcW w:w="3179" w:type="dxa"/>
        </w:tcPr>
        <w:p w14:paraId="2D3432D9" w14:textId="67A8E3D1" w:rsidR="008568F0" w:rsidRDefault="008568F0">
          <w:r>
            <w:t xml:space="preserve">  Date:  &lt;</w:t>
          </w:r>
          <w:r w:rsidR="009D5830">
            <w:t>29</w:t>
          </w:r>
          <w:r>
            <w:t>/</w:t>
          </w:r>
          <w:r w:rsidR="009D5830">
            <w:t>09</w:t>
          </w:r>
          <w:r>
            <w:t>/</w:t>
          </w:r>
          <w:r w:rsidR="001E336A">
            <w:t>22</w:t>
          </w:r>
          <w:r>
            <w:t>&gt;</w:t>
          </w:r>
        </w:p>
      </w:tc>
    </w:tr>
    <w:tr w:rsidR="008568F0" w14:paraId="16EBE01E" w14:textId="77777777">
      <w:tc>
        <w:tcPr>
          <w:tcW w:w="9558" w:type="dxa"/>
          <w:gridSpan w:val="2"/>
        </w:tcPr>
        <w:p w14:paraId="09337A6A" w14:textId="171787FC" w:rsidR="008568F0" w:rsidRDefault="001E336A">
          <w:proofErr w:type="spellStart"/>
          <w:r>
            <w:t>ucspec</w:t>
          </w:r>
          <w:proofErr w:type="spellEnd"/>
        </w:p>
      </w:tc>
    </w:tr>
  </w:tbl>
  <w:p w14:paraId="7201ADCC" w14:textId="77777777" w:rsidR="008568F0" w:rsidRDefault="008568F0">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ixgncrol" int2:invalidationBookmarkName="" int2:hashCode="XEbAsqc9Rn7weH" int2:id="UAAwnZDe">
      <int2:state int2:value="Rejected" int2:type="LegacyProofing"/>
    </int2:bookmark>
    <int2:bookmark int2:bookmarkName="_Int_KaIOxGta" int2:invalidationBookmarkName="" int2:hashCode="XEbAsqc9Rn7weH" int2:id="2tcBS2o5">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E9A8E3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i/>
        <w:iCs/>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916DD7"/>
    <w:multiLevelType w:val="hybridMultilevel"/>
    <w:tmpl w:val="5F1C25B0"/>
    <w:lvl w:ilvl="0" w:tplc="2564E978">
      <w:start w:val="1"/>
      <w:numFmt w:val="bullet"/>
      <w:lvlText w:val=""/>
      <w:lvlJc w:val="left"/>
      <w:pPr>
        <w:tabs>
          <w:tab w:val="num" w:pos="720"/>
        </w:tabs>
        <w:ind w:left="720" w:hanging="360"/>
      </w:pPr>
      <w:rPr>
        <w:rFonts w:ascii="Symbol" w:hAnsi="Symbol" w:hint="default"/>
        <w:sz w:val="20"/>
      </w:rPr>
    </w:lvl>
    <w:lvl w:ilvl="1" w:tplc="43AA35EC" w:tentative="1">
      <w:start w:val="1"/>
      <w:numFmt w:val="bullet"/>
      <w:lvlText w:val="o"/>
      <w:lvlJc w:val="left"/>
      <w:pPr>
        <w:tabs>
          <w:tab w:val="num" w:pos="1440"/>
        </w:tabs>
        <w:ind w:left="1440" w:hanging="360"/>
      </w:pPr>
      <w:rPr>
        <w:rFonts w:ascii="Courier New" w:hAnsi="Courier New" w:hint="default"/>
        <w:sz w:val="20"/>
      </w:rPr>
    </w:lvl>
    <w:lvl w:ilvl="2" w:tplc="2152C954" w:tentative="1">
      <w:start w:val="1"/>
      <w:numFmt w:val="bullet"/>
      <w:lvlText w:val=""/>
      <w:lvlJc w:val="left"/>
      <w:pPr>
        <w:tabs>
          <w:tab w:val="num" w:pos="2160"/>
        </w:tabs>
        <w:ind w:left="2160" w:hanging="360"/>
      </w:pPr>
      <w:rPr>
        <w:rFonts w:ascii="Wingdings" w:hAnsi="Wingdings" w:hint="default"/>
        <w:sz w:val="20"/>
      </w:rPr>
    </w:lvl>
    <w:lvl w:ilvl="3" w:tplc="468AA630" w:tentative="1">
      <w:start w:val="1"/>
      <w:numFmt w:val="bullet"/>
      <w:lvlText w:val=""/>
      <w:lvlJc w:val="left"/>
      <w:pPr>
        <w:tabs>
          <w:tab w:val="num" w:pos="2880"/>
        </w:tabs>
        <w:ind w:left="2880" w:hanging="360"/>
      </w:pPr>
      <w:rPr>
        <w:rFonts w:ascii="Wingdings" w:hAnsi="Wingdings" w:hint="default"/>
        <w:sz w:val="20"/>
      </w:rPr>
    </w:lvl>
    <w:lvl w:ilvl="4" w:tplc="1D5CC0A6" w:tentative="1">
      <w:start w:val="1"/>
      <w:numFmt w:val="bullet"/>
      <w:lvlText w:val=""/>
      <w:lvlJc w:val="left"/>
      <w:pPr>
        <w:tabs>
          <w:tab w:val="num" w:pos="3600"/>
        </w:tabs>
        <w:ind w:left="3600" w:hanging="360"/>
      </w:pPr>
      <w:rPr>
        <w:rFonts w:ascii="Wingdings" w:hAnsi="Wingdings" w:hint="default"/>
        <w:sz w:val="20"/>
      </w:rPr>
    </w:lvl>
    <w:lvl w:ilvl="5" w:tplc="34448096" w:tentative="1">
      <w:start w:val="1"/>
      <w:numFmt w:val="bullet"/>
      <w:lvlText w:val=""/>
      <w:lvlJc w:val="left"/>
      <w:pPr>
        <w:tabs>
          <w:tab w:val="num" w:pos="4320"/>
        </w:tabs>
        <w:ind w:left="4320" w:hanging="360"/>
      </w:pPr>
      <w:rPr>
        <w:rFonts w:ascii="Wingdings" w:hAnsi="Wingdings" w:hint="default"/>
        <w:sz w:val="20"/>
      </w:rPr>
    </w:lvl>
    <w:lvl w:ilvl="6" w:tplc="6402333A" w:tentative="1">
      <w:start w:val="1"/>
      <w:numFmt w:val="bullet"/>
      <w:lvlText w:val=""/>
      <w:lvlJc w:val="left"/>
      <w:pPr>
        <w:tabs>
          <w:tab w:val="num" w:pos="5040"/>
        </w:tabs>
        <w:ind w:left="5040" w:hanging="360"/>
      </w:pPr>
      <w:rPr>
        <w:rFonts w:ascii="Wingdings" w:hAnsi="Wingdings" w:hint="default"/>
        <w:sz w:val="20"/>
      </w:rPr>
    </w:lvl>
    <w:lvl w:ilvl="7" w:tplc="B1FEDF5C" w:tentative="1">
      <w:start w:val="1"/>
      <w:numFmt w:val="bullet"/>
      <w:lvlText w:val=""/>
      <w:lvlJc w:val="left"/>
      <w:pPr>
        <w:tabs>
          <w:tab w:val="num" w:pos="5760"/>
        </w:tabs>
        <w:ind w:left="5760" w:hanging="360"/>
      </w:pPr>
      <w:rPr>
        <w:rFonts w:ascii="Wingdings" w:hAnsi="Wingdings" w:hint="default"/>
        <w:sz w:val="20"/>
      </w:rPr>
    </w:lvl>
    <w:lvl w:ilvl="8" w:tplc="6EEE2E4E"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D2735F6"/>
    <w:multiLevelType w:val="hybridMultilevel"/>
    <w:tmpl w:val="A5809FB0"/>
    <w:lvl w:ilvl="0" w:tplc="3620C332">
      <w:start w:val="1"/>
      <w:numFmt w:val="bullet"/>
      <w:pStyle w:val="BodyText2"/>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DD96732"/>
    <w:multiLevelType w:val="hybridMultilevel"/>
    <w:tmpl w:val="565A0E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5895D63"/>
    <w:multiLevelType w:val="hybridMultilevel"/>
    <w:tmpl w:val="AD7AA478"/>
    <w:lvl w:ilvl="0" w:tplc="2670ED10">
      <w:start w:val="1"/>
      <w:numFmt w:val="bullet"/>
      <w:lvlText w:val=""/>
      <w:lvlJc w:val="left"/>
      <w:pPr>
        <w:tabs>
          <w:tab w:val="num" w:pos="720"/>
        </w:tabs>
        <w:ind w:left="720" w:hanging="360"/>
      </w:pPr>
      <w:rPr>
        <w:rFonts w:ascii="Symbol" w:hAnsi="Symbol" w:hint="default"/>
        <w:sz w:val="20"/>
      </w:rPr>
    </w:lvl>
    <w:lvl w:ilvl="1" w:tplc="15B65E52" w:tentative="1">
      <w:start w:val="1"/>
      <w:numFmt w:val="bullet"/>
      <w:lvlText w:val="o"/>
      <w:lvlJc w:val="left"/>
      <w:pPr>
        <w:tabs>
          <w:tab w:val="num" w:pos="1440"/>
        </w:tabs>
        <w:ind w:left="1440" w:hanging="360"/>
      </w:pPr>
      <w:rPr>
        <w:rFonts w:ascii="Courier New" w:hAnsi="Courier New" w:hint="default"/>
        <w:sz w:val="20"/>
      </w:rPr>
    </w:lvl>
    <w:lvl w:ilvl="2" w:tplc="015469D2" w:tentative="1">
      <w:start w:val="1"/>
      <w:numFmt w:val="bullet"/>
      <w:lvlText w:val=""/>
      <w:lvlJc w:val="left"/>
      <w:pPr>
        <w:tabs>
          <w:tab w:val="num" w:pos="2160"/>
        </w:tabs>
        <w:ind w:left="2160" w:hanging="360"/>
      </w:pPr>
      <w:rPr>
        <w:rFonts w:ascii="Wingdings" w:hAnsi="Wingdings" w:hint="default"/>
        <w:sz w:val="20"/>
      </w:rPr>
    </w:lvl>
    <w:lvl w:ilvl="3" w:tplc="0C7EB4FC" w:tentative="1">
      <w:start w:val="1"/>
      <w:numFmt w:val="bullet"/>
      <w:lvlText w:val=""/>
      <w:lvlJc w:val="left"/>
      <w:pPr>
        <w:tabs>
          <w:tab w:val="num" w:pos="2880"/>
        </w:tabs>
        <w:ind w:left="2880" w:hanging="360"/>
      </w:pPr>
      <w:rPr>
        <w:rFonts w:ascii="Wingdings" w:hAnsi="Wingdings" w:hint="default"/>
        <w:sz w:val="20"/>
      </w:rPr>
    </w:lvl>
    <w:lvl w:ilvl="4" w:tplc="BEF2BCBE" w:tentative="1">
      <w:start w:val="1"/>
      <w:numFmt w:val="bullet"/>
      <w:lvlText w:val=""/>
      <w:lvlJc w:val="left"/>
      <w:pPr>
        <w:tabs>
          <w:tab w:val="num" w:pos="3600"/>
        </w:tabs>
        <w:ind w:left="3600" w:hanging="360"/>
      </w:pPr>
      <w:rPr>
        <w:rFonts w:ascii="Wingdings" w:hAnsi="Wingdings" w:hint="default"/>
        <w:sz w:val="20"/>
      </w:rPr>
    </w:lvl>
    <w:lvl w:ilvl="5" w:tplc="3F480CEA" w:tentative="1">
      <w:start w:val="1"/>
      <w:numFmt w:val="bullet"/>
      <w:lvlText w:val=""/>
      <w:lvlJc w:val="left"/>
      <w:pPr>
        <w:tabs>
          <w:tab w:val="num" w:pos="4320"/>
        </w:tabs>
        <w:ind w:left="4320" w:hanging="360"/>
      </w:pPr>
      <w:rPr>
        <w:rFonts w:ascii="Wingdings" w:hAnsi="Wingdings" w:hint="default"/>
        <w:sz w:val="20"/>
      </w:rPr>
    </w:lvl>
    <w:lvl w:ilvl="6" w:tplc="E3BE9B40" w:tentative="1">
      <w:start w:val="1"/>
      <w:numFmt w:val="bullet"/>
      <w:lvlText w:val=""/>
      <w:lvlJc w:val="left"/>
      <w:pPr>
        <w:tabs>
          <w:tab w:val="num" w:pos="5040"/>
        </w:tabs>
        <w:ind w:left="5040" w:hanging="360"/>
      </w:pPr>
      <w:rPr>
        <w:rFonts w:ascii="Wingdings" w:hAnsi="Wingdings" w:hint="default"/>
        <w:sz w:val="20"/>
      </w:rPr>
    </w:lvl>
    <w:lvl w:ilvl="7" w:tplc="818441EC" w:tentative="1">
      <w:start w:val="1"/>
      <w:numFmt w:val="bullet"/>
      <w:lvlText w:val=""/>
      <w:lvlJc w:val="left"/>
      <w:pPr>
        <w:tabs>
          <w:tab w:val="num" w:pos="5760"/>
        </w:tabs>
        <w:ind w:left="5760" w:hanging="360"/>
      </w:pPr>
      <w:rPr>
        <w:rFonts w:ascii="Wingdings" w:hAnsi="Wingdings" w:hint="default"/>
        <w:sz w:val="20"/>
      </w:rPr>
    </w:lvl>
    <w:lvl w:ilvl="8" w:tplc="4E683FFA"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8295724"/>
    <w:multiLevelType w:val="hybridMultilevel"/>
    <w:tmpl w:val="73AE3B14"/>
    <w:lvl w:ilvl="0" w:tplc="FAB6BD3A">
      <w:start w:val="1"/>
      <w:numFmt w:val="bullet"/>
      <w:lvlText w:val=""/>
      <w:lvlJc w:val="left"/>
      <w:pPr>
        <w:tabs>
          <w:tab w:val="num" w:pos="720"/>
        </w:tabs>
        <w:ind w:left="720" w:hanging="360"/>
      </w:pPr>
      <w:rPr>
        <w:rFonts w:ascii="Symbol" w:hAnsi="Symbol" w:hint="default"/>
        <w:sz w:val="20"/>
      </w:rPr>
    </w:lvl>
    <w:lvl w:ilvl="1" w:tplc="FCC0DE6A" w:tentative="1">
      <w:start w:val="1"/>
      <w:numFmt w:val="bullet"/>
      <w:lvlText w:val="o"/>
      <w:lvlJc w:val="left"/>
      <w:pPr>
        <w:tabs>
          <w:tab w:val="num" w:pos="1440"/>
        </w:tabs>
        <w:ind w:left="1440" w:hanging="360"/>
      </w:pPr>
      <w:rPr>
        <w:rFonts w:ascii="Courier New" w:hAnsi="Courier New" w:hint="default"/>
        <w:sz w:val="20"/>
      </w:rPr>
    </w:lvl>
    <w:lvl w:ilvl="2" w:tplc="2102A5F0" w:tentative="1">
      <w:start w:val="1"/>
      <w:numFmt w:val="bullet"/>
      <w:lvlText w:val=""/>
      <w:lvlJc w:val="left"/>
      <w:pPr>
        <w:tabs>
          <w:tab w:val="num" w:pos="2160"/>
        </w:tabs>
        <w:ind w:left="2160" w:hanging="360"/>
      </w:pPr>
      <w:rPr>
        <w:rFonts w:ascii="Wingdings" w:hAnsi="Wingdings" w:hint="default"/>
        <w:sz w:val="20"/>
      </w:rPr>
    </w:lvl>
    <w:lvl w:ilvl="3" w:tplc="5F18B1B2" w:tentative="1">
      <w:start w:val="1"/>
      <w:numFmt w:val="bullet"/>
      <w:lvlText w:val=""/>
      <w:lvlJc w:val="left"/>
      <w:pPr>
        <w:tabs>
          <w:tab w:val="num" w:pos="2880"/>
        </w:tabs>
        <w:ind w:left="2880" w:hanging="360"/>
      </w:pPr>
      <w:rPr>
        <w:rFonts w:ascii="Wingdings" w:hAnsi="Wingdings" w:hint="default"/>
        <w:sz w:val="20"/>
      </w:rPr>
    </w:lvl>
    <w:lvl w:ilvl="4" w:tplc="9EFEF4F4" w:tentative="1">
      <w:start w:val="1"/>
      <w:numFmt w:val="bullet"/>
      <w:lvlText w:val=""/>
      <w:lvlJc w:val="left"/>
      <w:pPr>
        <w:tabs>
          <w:tab w:val="num" w:pos="3600"/>
        </w:tabs>
        <w:ind w:left="3600" w:hanging="360"/>
      </w:pPr>
      <w:rPr>
        <w:rFonts w:ascii="Wingdings" w:hAnsi="Wingdings" w:hint="default"/>
        <w:sz w:val="20"/>
      </w:rPr>
    </w:lvl>
    <w:lvl w:ilvl="5" w:tplc="F968D32C" w:tentative="1">
      <w:start w:val="1"/>
      <w:numFmt w:val="bullet"/>
      <w:lvlText w:val=""/>
      <w:lvlJc w:val="left"/>
      <w:pPr>
        <w:tabs>
          <w:tab w:val="num" w:pos="4320"/>
        </w:tabs>
        <w:ind w:left="4320" w:hanging="360"/>
      </w:pPr>
      <w:rPr>
        <w:rFonts w:ascii="Wingdings" w:hAnsi="Wingdings" w:hint="default"/>
        <w:sz w:val="20"/>
      </w:rPr>
    </w:lvl>
    <w:lvl w:ilvl="6" w:tplc="EBC44EE8" w:tentative="1">
      <w:start w:val="1"/>
      <w:numFmt w:val="bullet"/>
      <w:lvlText w:val=""/>
      <w:lvlJc w:val="left"/>
      <w:pPr>
        <w:tabs>
          <w:tab w:val="num" w:pos="5040"/>
        </w:tabs>
        <w:ind w:left="5040" w:hanging="360"/>
      </w:pPr>
      <w:rPr>
        <w:rFonts w:ascii="Wingdings" w:hAnsi="Wingdings" w:hint="default"/>
        <w:sz w:val="20"/>
      </w:rPr>
    </w:lvl>
    <w:lvl w:ilvl="7" w:tplc="9B8CDA78" w:tentative="1">
      <w:start w:val="1"/>
      <w:numFmt w:val="bullet"/>
      <w:lvlText w:val=""/>
      <w:lvlJc w:val="left"/>
      <w:pPr>
        <w:tabs>
          <w:tab w:val="num" w:pos="5760"/>
        </w:tabs>
        <w:ind w:left="5760" w:hanging="360"/>
      </w:pPr>
      <w:rPr>
        <w:rFonts w:ascii="Wingdings" w:hAnsi="Wingdings" w:hint="default"/>
        <w:sz w:val="20"/>
      </w:rPr>
    </w:lvl>
    <w:lvl w:ilvl="8" w:tplc="C592EBAC"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153088"/>
    <w:multiLevelType w:val="multilevel"/>
    <w:tmpl w:val="087E1D3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5BC84348"/>
    <w:multiLevelType w:val="hybridMultilevel"/>
    <w:tmpl w:val="A7B65EC0"/>
    <w:lvl w:ilvl="0" w:tplc="2670ED10">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BC17B51"/>
    <w:multiLevelType w:val="hybridMultilevel"/>
    <w:tmpl w:val="6312499A"/>
    <w:lvl w:ilvl="0" w:tplc="2C1C7EBA">
      <w:start w:val="1"/>
      <w:numFmt w:val="bullet"/>
      <w:lvlText w:val=""/>
      <w:lvlJc w:val="left"/>
      <w:pPr>
        <w:tabs>
          <w:tab w:val="num" w:pos="720"/>
        </w:tabs>
        <w:ind w:left="720" w:hanging="360"/>
      </w:pPr>
      <w:rPr>
        <w:rFonts w:ascii="Symbol" w:hAnsi="Symbol" w:hint="default"/>
        <w:sz w:val="20"/>
      </w:rPr>
    </w:lvl>
    <w:lvl w:ilvl="1" w:tplc="2F066A2C" w:tentative="1">
      <w:start w:val="1"/>
      <w:numFmt w:val="bullet"/>
      <w:lvlText w:val="o"/>
      <w:lvlJc w:val="left"/>
      <w:pPr>
        <w:tabs>
          <w:tab w:val="num" w:pos="1440"/>
        </w:tabs>
        <w:ind w:left="1440" w:hanging="360"/>
      </w:pPr>
      <w:rPr>
        <w:rFonts w:ascii="Courier New" w:hAnsi="Courier New" w:hint="default"/>
        <w:sz w:val="20"/>
      </w:rPr>
    </w:lvl>
    <w:lvl w:ilvl="2" w:tplc="77E641FE" w:tentative="1">
      <w:start w:val="1"/>
      <w:numFmt w:val="bullet"/>
      <w:lvlText w:val=""/>
      <w:lvlJc w:val="left"/>
      <w:pPr>
        <w:tabs>
          <w:tab w:val="num" w:pos="2160"/>
        </w:tabs>
        <w:ind w:left="2160" w:hanging="360"/>
      </w:pPr>
      <w:rPr>
        <w:rFonts w:ascii="Wingdings" w:hAnsi="Wingdings" w:hint="default"/>
        <w:sz w:val="20"/>
      </w:rPr>
    </w:lvl>
    <w:lvl w:ilvl="3" w:tplc="0E08B0A0" w:tentative="1">
      <w:start w:val="1"/>
      <w:numFmt w:val="bullet"/>
      <w:lvlText w:val=""/>
      <w:lvlJc w:val="left"/>
      <w:pPr>
        <w:tabs>
          <w:tab w:val="num" w:pos="2880"/>
        </w:tabs>
        <w:ind w:left="2880" w:hanging="360"/>
      </w:pPr>
      <w:rPr>
        <w:rFonts w:ascii="Wingdings" w:hAnsi="Wingdings" w:hint="default"/>
        <w:sz w:val="20"/>
      </w:rPr>
    </w:lvl>
    <w:lvl w:ilvl="4" w:tplc="6820FF5C" w:tentative="1">
      <w:start w:val="1"/>
      <w:numFmt w:val="bullet"/>
      <w:lvlText w:val=""/>
      <w:lvlJc w:val="left"/>
      <w:pPr>
        <w:tabs>
          <w:tab w:val="num" w:pos="3600"/>
        </w:tabs>
        <w:ind w:left="3600" w:hanging="360"/>
      </w:pPr>
      <w:rPr>
        <w:rFonts w:ascii="Wingdings" w:hAnsi="Wingdings" w:hint="default"/>
        <w:sz w:val="20"/>
      </w:rPr>
    </w:lvl>
    <w:lvl w:ilvl="5" w:tplc="FE4C6CE6" w:tentative="1">
      <w:start w:val="1"/>
      <w:numFmt w:val="bullet"/>
      <w:lvlText w:val=""/>
      <w:lvlJc w:val="left"/>
      <w:pPr>
        <w:tabs>
          <w:tab w:val="num" w:pos="4320"/>
        </w:tabs>
        <w:ind w:left="4320" w:hanging="360"/>
      </w:pPr>
      <w:rPr>
        <w:rFonts w:ascii="Wingdings" w:hAnsi="Wingdings" w:hint="default"/>
        <w:sz w:val="20"/>
      </w:rPr>
    </w:lvl>
    <w:lvl w:ilvl="6" w:tplc="39CEF9B6" w:tentative="1">
      <w:start w:val="1"/>
      <w:numFmt w:val="bullet"/>
      <w:lvlText w:val=""/>
      <w:lvlJc w:val="left"/>
      <w:pPr>
        <w:tabs>
          <w:tab w:val="num" w:pos="5040"/>
        </w:tabs>
        <w:ind w:left="5040" w:hanging="360"/>
      </w:pPr>
      <w:rPr>
        <w:rFonts w:ascii="Wingdings" w:hAnsi="Wingdings" w:hint="default"/>
        <w:sz w:val="20"/>
      </w:rPr>
    </w:lvl>
    <w:lvl w:ilvl="7" w:tplc="41F0EDA0" w:tentative="1">
      <w:start w:val="1"/>
      <w:numFmt w:val="bullet"/>
      <w:lvlText w:val=""/>
      <w:lvlJc w:val="left"/>
      <w:pPr>
        <w:tabs>
          <w:tab w:val="num" w:pos="5760"/>
        </w:tabs>
        <w:ind w:left="5760" w:hanging="360"/>
      </w:pPr>
      <w:rPr>
        <w:rFonts w:ascii="Wingdings" w:hAnsi="Wingdings" w:hint="default"/>
        <w:sz w:val="20"/>
      </w:rPr>
    </w:lvl>
    <w:lvl w:ilvl="8" w:tplc="9C6E9C8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645938260">
    <w:abstractNumId w:val="0"/>
  </w:num>
  <w:num w:numId="2" w16cid:durableId="751195620">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285236221">
    <w:abstractNumId w:val="11"/>
  </w:num>
  <w:num w:numId="4" w16cid:durableId="608437245">
    <w:abstractNumId w:val="27"/>
  </w:num>
  <w:num w:numId="5" w16cid:durableId="732391916">
    <w:abstractNumId w:val="18"/>
  </w:num>
  <w:num w:numId="6" w16cid:durableId="1504127820">
    <w:abstractNumId w:val="17"/>
  </w:num>
  <w:num w:numId="7" w16cid:durableId="831023354">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442456341">
    <w:abstractNumId w:val="2"/>
  </w:num>
  <w:num w:numId="9" w16cid:durableId="1428692030">
    <w:abstractNumId w:val="25"/>
  </w:num>
  <w:num w:numId="10" w16cid:durableId="809397215">
    <w:abstractNumId w:val="4"/>
  </w:num>
  <w:num w:numId="11" w16cid:durableId="639114455">
    <w:abstractNumId w:val="12"/>
  </w:num>
  <w:num w:numId="12" w16cid:durableId="404455215">
    <w:abstractNumId w:val="10"/>
  </w:num>
  <w:num w:numId="13" w16cid:durableId="2096441263">
    <w:abstractNumId w:val="24"/>
  </w:num>
  <w:num w:numId="14" w16cid:durableId="600797716">
    <w:abstractNumId w:val="9"/>
  </w:num>
  <w:num w:numId="15" w16cid:durableId="723140702">
    <w:abstractNumId w:val="6"/>
  </w:num>
  <w:num w:numId="16" w16cid:durableId="380248876">
    <w:abstractNumId w:val="23"/>
  </w:num>
  <w:num w:numId="17" w16cid:durableId="423382102">
    <w:abstractNumId w:val="16"/>
  </w:num>
  <w:num w:numId="18" w16cid:durableId="1190610115">
    <w:abstractNumId w:val="7"/>
  </w:num>
  <w:num w:numId="19" w16cid:durableId="1089155436">
    <w:abstractNumId w:val="14"/>
  </w:num>
  <w:num w:numId="20" w16cid:durableId="1058285184">
    <w:abstractNumId w:val="8"/>
  </w:num>
  <w:num w:numId="21" w16cid:durableId="665792091">
    <w:abstractNumId w:val="22"/>
  </w:num>
  <w:num w:numId="22" w16cid:durableId="620841139">
    <w:abstractNumId w:val="19"/>
  </w:num>
  <w:num w:numId="23" w16cid:durableId="1143810461">
    <w:abstractNumId w:val="15"/>
  </w:num>
  <w:num w:numId="24" w16cid:durableId="439182320">
    <w:abstractNumId w:val="26"/>
  </w:num>
  <w:num w:numId="25" w16cid:durableId="762917869">
    <w:abstractNumId w:val="13"/>
  </w:num>
  <w:num w:numId="26" w16cid:durableId="1321688004">
    <w:abstractNumId w:val="3"/>
  </w:num>
  <w:num w:numId="27" w16cid:durableId="999390064">
    <w:abstractNumId w:val="21"/>
  </w:num>
  <w:num w:numId="28" w16cid:durableId="1573471263">
    <w:abstractNumId w:val="5"/>
  </w:num>
  <w:num w:numId="29" w16cid:durableId="191654957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A4847"/>
    <w:rsid w:val="000C1415"/>
    <w:rsid w:val="000D1167"/>
    <w:rsid w:val="00130B50"/>
    <w:rsid w:val="0015F620"/>
    <w:rsid w:val="001E336A"/>
    <w:rsid w:val="00431A7F"/>
    <w:rsid w:val="00433DA6"/>
    <w:rsid w:val="00476E97"/>
    <w:rsid w:val="004AFC4D"/>
    <w:rsid w:val="004C36CC"/>
    <w:rsid w:val="004F686B"/>
    <w:rsid w:val="00655937"/>
    <w:rsid w:val="00680437"/>
    <w:rsid w:val="00723B9D"/>
    <w:rsid w:val="00762D58"/>
    <w:rsid w:val="00762EB0"/>
    <w:rsid w:val="00812B8A"/>
    <w:rsid w:val="008568F0"/>
    <w:rsid w:val="008B19C1"/>
    <w:rsid w:val="00931374"/>
    <w:rsid w:val="009D5830"/>
    <w:rsid w:val="00BA4C0A"/>
    <w:rsid w:val="00CB6625"/>
    <w:rsid w:val="00EA4847"/>
    <w:rsid w:val="00F1106D"/>
    <w:rsid w:val="00F774D6"/>
    <w:rsid w:val="010DCF94"/>
    <w:rsid w:val="016C57BB"/>
    <w:rsid w:val="02A95EA9"/>
    <w:rsid w:val="02D32CB5"/>
    <w:rsid w:val="02E165CF"/>
    <w:rsid w:val="033733AA"/>
    <w:rsid w:val="038C9A08"/>
    <w:rsid w:val="0414543E"/>
    <w:rsid w:val="045CAB98"/>
    <w:rsid w:val="04DB23BE"/>
    <w:rsid w:val="0522AB80"/>
    <w:rsid w:val="05FFF440"/>
    <w:rsid w:val="075E715F"/>
    <w:rsid w:val="07C7AF11"/>
    <w:rsid w:val="081EFC02"/>
    <w:rsid w:val="08452D94"/>
    <w:rsid w:val="0889E698"/>
    <w:rsid w:val="08B93909"/>
    <w:rsid w:val="09328219"/>
    <w:rsid w:val="09ECF0FD"/>
    <w:rsid w:val="0A1FD503"/>
    <w:rsid w:val="0A96E74E"/>
    <w:rsid w:val="0AA74221"/>
    <w:rsid w:val="0B0D8D71"/>
    <w:rsid w:val="0B470982"/>
    <w:rsid w:val="0B6B81CD"/>
    <w:rsid w:val="0BB8192E"/>
    <w:rsid w:val="0C0189E9"/>
    <w:rsid w:val="0C24818B"/>
    <w:rsid w:val="0C68498A"/>
    <w:rsid w:val="0C7B617A"/>
    <w:rsid w:val="0CDCDEF3"/>
    <w:rsid w:val="0E69E264"/>
    <w:rsid w:val="0EADAA63"/>
    <w:rsid w:val="0ED41188"/>
    <w:rsid w:val="0F9FEA4C"/>
    <w:rsid w:val="111CD15A"/>
    <w:rsid w:val="114ED29D"/>
    <w:rsid w:val="11AC43F0"/>
    <w:rsid w:val="124125A2"/>
    <w:rsid w:val="12AC9144"/>
    <w:rsid w:val="12AEEF7F"/>
    <w:rsid w:val="12CD7E0E"/>
    <w:rsid w:val="134DA2C1"/>
    <w:rsid w:val="14C118B3"/>
    <w:rsid w:val="14DCA3DD"/>
    <w:rsid w:val="14EDA512"/>
    <w:rsid w:val="15D35157"/>
    <w:rsid w:val="15DF9E98"/>
    <w:rsid w:val="161803ED"/>
    <w:rsid w:val="168056F3"/>
    <w:rsid w:val="16AC5A7F"/>
    <w:rsid w:val="16D98653"/>
    <w:rsid w:val="16E94978"/>
    <w:rsid w:val="17673432"/>
    <w:rsid w:val="17F10879"/>
    <w:rsid w:val="180A1E55"/>
    <w:rsid w:val="187AF3CE"/>
    <w:rsid w:val="18F89E08"/>
    <w:rsid w:val="19176F3F"/>
    <w:rsid w:val="1A946E69"/>
    <w:rsid w:val="1AF01A1F"/>
    <w:rsid w:val="1B2D1ADB"/>
    <w:rsid w:val="1BA124E8"/>
    <w:rsid w:val="1BF0D781"/>
    <w:rsid w:val="1BF65C8F"/>
    <w:rsid w:val="1C92F818"/>
    <w:rsid w:val="1D16BA04"/>
    <w:rsid w:val="1D401CB7"/>
    <w:rsid w:val="1DC0574B"/>
    <w:rsid w:val="1DE53788"/>
    <w:rsid w:val="1E5BEBE7"/>
    <w:rsid w:val="1E69845B"/>
    <w:rsid w:val="1FF19B94"/>
    <w:rsid w:val="20BCE8F9"/>
    <w:rsid w:val="21864209"/>
    <w:rsid w:val="21D133F4"/>
    <w:rsid w:val="2208ADB7"/>
    <w:rsid w:val="225CC0E6"/>
    <w:rsid w:val="22B8A8AB"/>
    <w:rsid w:val="22FC70AA"/>
    <w:rsid w:val="2311F172"/>
    <w:rsid w:val="232CB25F"/>
    <w:rsid w:val="2384816F"/>
    <w:rsid w:val="238D598C"/>
    <w:rsid w:val="2410A4F4"/>
    <w:rsid w:val="2431035C"/>
    <w:rsid w:val="24347C63"/>
    <w:rsid w:val="24797220"/>
    <w:rsid w:val="247DD408"/>
    <w:rsid w:val="24B8AF86"/>
    <w:rsid w:val="250D5289"/>
    <w:rsid w:val="25404E79"/>
    <w:rsid w:val="26477F40"/>
    <w:rsid w:val="273C9346"/>
    <w:rsid w:val="288555B6"/>
    <w:rsid w:val="294BB585"/>
    <w:rsid w:val="2950BB8B"/>
    <w:rsid w:val="29B45BDE"/>
    <w:rsid w:val="2A5E2279"/>
    <w:rsid w:val="2B640CAB"/>
    <w:rsid w:val="2E687E4D"/>
    <w:rsid w:val="2EDA569E"/>
    <w:rsid w:val="2FD41F66"/>
    <w:rsid w:val="30D631E1"/>
    <w:rsid w:val="313CC6FB"/>
    <w:rsid w:val="31724C75"/>
    <w:rsid w:val="33149845"/>
    <w:rsid w:val="33E0EB16"/>
    <w:rsid w:val="34121002"/>
    <w:rsid w:val="34370AF0"/>
    <w:rsid w:val="34D0DE1D"/>
    <w:rsid w:val="363F6924"/>
    <w:rsid w:val="367B7DB8"/>
    <w:rsid w:val="36D38B3A"/>
    <w:rsid w:val="372A48C1"/>
    <w:rsid w:val="382C1E93"/>
    <w:rsid w:val="38589874"/>
    <w:rsid w:val="387CD82E"/>
    <w:rsid w:val="38C5E4D6"/>
    <w:rsid w:val="3912EA8E"/>
    <w:rsid w:val="39216E0A"/>
    <w:rsid w:val="39562E1E"/>
    <w:rsid w:val="396BEAEC"/>
    <w:rsid w:val="39F47444"/>
    <w:rsid w:val="3A414A37"/>
    <w:rsid w:val="3A5C708E"/>
    <w:rsid w:val="3A71B46E"/>
    <w:rsid w:val="3AB733BA"/>
    <w:rsid w:val="3AD94173"/>
    <w:rsid w:val="3AE76F10"/>
    <w:rsid w:val="3AE7AD76"/>
    <w:rsid w:val="3BAC81CC"/>
    <w:rsid w:val="3BDDD3EC"/>
    <w:rsid w:val="3C04764E"/>
    <w:rsid w:val="3C13AA76"/>
    <w:rsid w:val="3C44773B"/>
    <w:rsid w:val="3C5EDA64"/>
    <w:rsid w:val="3CA2522E"/>
    <w:rsid w:val="3D1820B2"/>
    <w:rsid w:val="3D497505"/>
    <w:rsid w:val="3EE01478"/>
    <w:rsid w:val="3F6C7382"/>
    <w:rsid w:val="3FB229A4"/>
    <w:rsid w:val="3FBDA23F"/>
    <w:rsid w:val="402C6AE9"/>
    <w:rsid w:val="408FD799"/>
    <w:rsid w:val="4095508E"/>
    <w:rsid w:val="40E1B640"/>
    <w:rsid w:val="411F65B5"/>
    <w:rsid w:val="41DE1657"/>
    <w:rsid w:val="42EF8F65"/>
    <w:rsid w:val="430CD511"/>
    <w:rsid w:val="431CF65C"/>
    <w:rsid w:val="438008EF"/>
    <w:rsid w:val="4457EB94"/>
    <w:rsid w:val="44EFC514"/>
    <w:rsid w:val="456348BC"/>
    <w:rsid w:val="45948DE6"/>
    <w:rsid w:val="46D72EEE"/>
    <w:rsid w:val="477C7799"/>
    <w:rsid w:val="47B3F21E"/>
    <w:rsid w:val="4851F3E1"/>
    <w:rsid w:val="48C9DF3E"/>
    <w:rsid w:val="491BA9E0"/>
    <w:rsid w:val="4B79FA9A"/>
    <w:rsid w:val="4B7E2286"/>
    <w:rsid w:val="4B86109F"/>
    <w:rsid w:val="4BB28D97"/>
    <w:rsid w:val="4C12F420"/>
    <w:rsid w:val="4CAB4C70"/>
    <w:rsid w:val="4D2AA977"/>
    <w:rsid w:val="4D553244"/>
    <w:rsid w:val="4D900E22"/>
    <w:rsid w:val="4DB79B95"/>
    <w:rsid w:val="4E5C33DF"/>
    <w:rsid w:val="4EB19B5C"/>
    <w:rsid w:val="4EE07B66"/>
    <w:rsid w:val="504D741D"/>
    <w:rsid w:val="50C1D933"/>
    <w:rsid w:val="50FA4A66"/>
    <w:rsid w:val="515A0E6F"/>
    <w:rsid w:val="518535AA"/>
    <w:rsid w:val="5241CBC4"/>
    <w:rsid w:val="524520D8"/>
    <w:rsid w:val="52474F51"/>
    <w:rsid w:val="52AEEEBF"/>
    <w:rsid w:val="537BA483"/>
    <w:rsid w:val="53DF1AB2"/>
    <w:rsid w:val="541C24FA"/>
    <w:rsid w:val="55359671"/>
    <w:rsid w:val="55441CD7"/>
    <w:rsid w:val="5584C725"/>
    <w:rsid w:val="55899F25"/>
    <w:rsid w:val="55A40C28"/>
    <w:rsid w:val="5610563C"/>
    <w:rsid w:val="56AB0DC3"/>
    <w:rsid w:val="56DDD88D"/>
    <w:rsid w:val="576DCB0C"/>
    <w:rsid w:val="57E7E9F7"/>
    <w:rsid w:val="5813200B"/>
    <w:rsid w:val="5877E842"/>
    <w:rsid w:val="5976F69B"/>
    <w:rsid w:val="597C1EE3"/>
    <w:rsid w:val="59E03926"/>
    <w:rsid w:val="5A05E1B9"/>
    <w:rsid w:val="5A26CE83"/>
    <w:rsid w:val="5B566DFF"/>
    <w:rsid w:val="5B655689"/>
    <w:rsid w:val="5B9C38D7"/>
    <w:rsid w:val="5C06A1E1"/>
    <w:rsid w:val="5D0A82B7"/>
    <w:rsid w:val="5D512E8C"/>
    <w:rsid w:val="5DD57772"/>
    <w:rsid w:val="5E8CFE6B"/>
    <w:rsid w:val="5F3E6B46"/>
    <w:rsid w:val="6029DF22"/>
    <w:rsid w:val="6070F602"/>
    <w:rsid w:val="608B5C9B"/>
    <w:rsid w:val="60EE6C7D"/>
    <w:rsid w:val="61790D98"/>
    <w:rsid w:val="62055B97"/>
    <w:rsid w:val="621044A6"/>
    <w:rsid w:val="6293CB90"/>
    <w:rsid w:val="63063746"/>
    <w:rsid w:val="63D3C346"/>
    <w:rsid w:val="640BE014"/>
    <w:rsid w:val="64B206DE"/>
    <w:rsid w:val="65D352A3"/>
    <w:rsid w:val="65F11338"/>
    <w:rsid w:val="6661EF58"/>
    <w:rsid w:val="667D10D9"/>
    <w:rsid w:val="66DF331B"/>
    <w:rsid w:val="66EAFC51"/>
    <w:rsid w:val="686CBFF5"/>
    <w:rsid w:val="68D00E9E"/>
    <w:rsid w:val="691480AE"/>
    <w:rsid w:val="691E4ACE"/>
    <w:rsid w:val="69DEBF5B"/>
    <w:rsid w:val="69E79778"/>
    <w:rsid w:val="6AC4845B"/>
    <w:rsid w:val="6B116CE4"/>
    <w:rsid w:val="6B5633A5"/>
    <w:rsid w:val="6BC3E761"/>
    <w:rsid w:val="6BDA65C7"/>
    <w:rsid w:val="6C880312"/>
    <w:rsid w:val="6D58D9D7"/>
    <w:rsid w:val="6D5FB7C2"/>
    <w:rsid w:val="6DD804FE"/>
    <w:rsid w:val="6F478C06"/>
    <w:rsid w:val="7068787A"/>
    <w:rsid w:val="706D33F7"/>
    <w:rsid w:val="70974326"/>
    <w:rsid w:val="70A96DEB"/>
    <w:rsid w:val="70D13ABF"/>
    <w:rsid w:val="70E5BE0D"/>
    <w:rsid w:val="7151D352"/>
    <w:rsid w:val="723BC9D1"/>
    <w:rsid w:val="7256EE61"/>
    <w:rsid w:val="7325BDDD"/>
    <w:rsid w:val="7358E08D"/>
    <w:rsid w:val="7488545E"/>
    <w:rsid w:val="75C2C9F8"/>
    <w:rsid w:val="761FCB59"/>
    <w:rsid w:val="76BD2736"/>
    <w:rsid w:val="76BD99E7"/>
    <w:rsid w:val="770E6430"/>
    <w:rsid w:val="77400E0F"/>
    <w:rsid w:val="777D2CDA"/>
    <w:rsid w:val="77E52F40"/>
    <w:rsid w:val="780AE43A"/>
    <w:rsid w:val="78535B52"/>
    <w:rsid w:val="791F422C"/>
    <w:rsid w:val="795922F8"/>
    <w:rsid w:val="7978A3D4"/>
    <w:rsid w:val="7A86962F"/>
    <w:rsid w:val="7A96F8AC"/>
    <w:rsid w:val="7C65ACEE"/>
    <w:rsid w:val="7CDFE385"/>
    <w:rsid w:val="7DB9F532"/>
    <w:rsid w:val="7DCC2E9B"/>
    <w:rsid w:val="7DD1893A"/>
    <w:rsid w:val="7F48C4EC"/>
    <w:rsid w:val="7F661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EF04AA"/>
  <w15:chartTrackingRefBased/>
  <w15:docId w15:val="{D6775411-986A-41AF-BA6E-508BF55E5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0">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9"/>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uiPriority w:val="99"/>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qFormat/>
    <w:rPr>
      <w:b/>
      <w:bCs/>
    </w:rPr>
  </w:style>
  <w:style w:type="paragraph" w:customStyle="1" w:styleId="BodyText2">
    <w:name w:val="Body Text2"/>
    <w:basedOn w:val="Normal"/>
    <w:pPr>
      <w:numPr>
        <w:numId w:val="28"/>
      </w:numPr>
    </w:pPr>
  </w:style>
  <w:style w:type="table" w:styleId="TableGrid">
    <w:name w:val="Table Grid"/>
    <w:basedOn w:val="TableNormal"/>
    <w:uiPriority w:val="59"/>
    <w:rsid w:val="00FB412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UnresolvedMention">
    <w:name w:val="Unresolved Mention"/>
    <w:uiPriority w:val="99"/>
    <w:semiHidden/>
    <w:unhideWhenUsed/>
    <w:rsid w:val="001E33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ath\Downloads\448-UPEDU-Templates\448-UPEDU-Templates\01-REQ\upedu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97A1929476944489A13911F08751EE" ma:contentTypeVersion="2" ma:contentTypeDescription="Create a new document." ma:contentTypeScope="" ma:versionID="3e8aa2c6d8b3d1f2ee32181e66f5c411">
  <xsd:schema xmlns:xsd="http://www.w3.org/2001/XMLSchema" xmlns:xs="http://www.w3.org/2001/XMLSchema" xmlns:p="http://schemas.microsoft.com/office/2006/metadata/properties" xmlns:ns3="960fd358-a5a4-483d-9619-4561bd7ca570" targetNamespace="http://schemas.microsoft.com/office/2006/metadata/properties" ma:root="true" ma:fieldsID="3de1e062099d55c9c306765464527353" ns3:_="">
    <xsd:import namespace="960fd358-a5a4-483d-9619-4561bd7ca57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0fd358-a5a4-483d-9619-4561bd7ca5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ECCA4A-DEC8-430C-83F0-AE268898E9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0fd358-a5a4-483d-9619-4561bd7ca5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97D9A4-9E5B-41BF-816B-A42C4DDAD3D1}">
  <ds:schemaRefs>
    <ds:schemaRef ds:uri="http://schemas.microsoft.com/sharepoint/v3/contenttype/forms"/>
  </ds:schemaRefs>
</ds:datastoreItem>
</file>

<file path=customXml/itemProps3.xml><?xml version="1.0" encoding="utf-8"?>
<ds:datastoreItem xmlns:ds="http://schemas.openxmlformats.org/officeDocument/2006/customXml" ds:itemID="{C2A341DB-352F-4DBB-B3B4-22C82907413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upedu_ucspec.dot</Template>
  <TotalTime>46</TotalTime>
  <Pages>12</Pages>
  <Words>2374</Words>
  <Characters>13532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Use-Case Specifications</vt:lpstr>
    </vt:vector>
  </TitlesOfParts>
  <Company>&lt;Company Name&gt;</Company>
  <LinksUpToDate>false</LinksUpToDate>
  <CharactersWithSpaces>15875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Specifications</dc:title>
  <dc:subject>&lt;Project Name&gt;</dc:subject>
  <dc:creator>Aaron Reith</dc:creator>
  <cp:keywords/>
  <dc:description/>
  <cp:lastModifiedBy>Mckown, Traizen A</cp:lastModifiedBy>
  <cp:revision>20</cp:revision>
  <cp:lastPrinted>1900-01-01T06:00:00Z</cp:lastPrinted>
  <dcterms:created xsi:type="dcterms:W3CDTF">2022-09-29T20:09:00Z</dcterms:created>
  <dcterms:modified xsi:type="dcterms:W3CDTF">2022-10-24T02:30:00Z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0x0101005C97A1929476944489A13911F08751EE</vt:lpwstr>
  </property>
</Properties>
</file>