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2FE7F" w14:textId="77777777" w:rsidR="007D45AE" w:rsidRPr="00865570" w:rsidRDefault="007D45AE" w:rsidP="007D45AE">
      <w:pPr>
        <w:pStyle w:val="BodyText"/>
        <w:ind w:firstLine="0"/>
        <w:rPr>
          <w:rFonts w:asciiTheme="minorHAnsi" w:hAnsiTheme="minorHAnsi" w:cstheme="minorHAnsi"/>
        </w:rPr>
      </w:pPr>
      <w:bookmarkStart w:id="0" w:name="bkRunHead"/>
      <w:bookmarkEnd w:id="0"/>
      <w:r w:rsidRPr="00865570">
        <w:rPr>
          <w:rFonts w:asciiTheme="minorHAnsi" w:hAnsiTheme="minorHAnsi" w:cstheme="minorHAnsi"/>
        </w:rPr>
        <w:t xml:space="preserve">Running head: </w:t>
      </w:r>
      <w:r w:rsidRPr="00EA0E23">
        <w:rPr>
          <w:rFonts w:asciiTheme="minorHAnsi" w:hAnsiTheme="minorHAnsi" w:cstheme="minorHAnsi"/>
        </w:rPr>
        <w:t xml:space="preserve">Journal Specs for courses with Dr. Chris </w:t>
      </w:r>
      <w:proofErr w:type="spellStart"/>
      <w:r w:rsidRPr="00EA0E23">
        <w:rPr>
          <w:rFonts w:asciiTheme="minorHAnsi" w:hAnsiTheme="minorHAnsi" w:cstheme="minorHAnsi"/>
        </w:rPr>
        <w:t>Veltsos</w:t>
      </w:r>
      <w:proofErr w:type="spellEnd"/>
    </w:p>
    <w:p w14:paraId="0BCA4042" w14:textId="77777777" w:rsidR="007D45AE" w:rsidRPr="00865570" w:rsidRDefault="007D45AE" w:rsidP="007D45AE">
      <w:pPr>
        <w:pStyle w:val="BodyText"/>
        <w:rPr>
          <w:rFonts w:asciiTheme="minorHAnsi" w:hAnsiTheme="minorHAnsi" w:cstheme="minorHAnsi"/>
        </w:rPr>
      </w:pPr>
    </w:p>
    <w:p w14:paraId="690FC997" w14:textId="77777777" w:rsidR="007D45AE" w:rsidRPr="00865570" w:rsidRDefault="007D45AE" w:rsidP="007D45AE">
      <w:pPr>
        <w:pStyle w:val="BodyText"/>
        <w:rPr>
          <w:rFonts w:asciiTheme="minorHAnsi" w:hAnsiTheme="minorHAnsi" w:cstheme="minorHAnsi"/>
        </w:rPr>
      </w:pPr>
    </w:p>
    <w:p w14:paraId="1DB586BD" w14:textId="77777777" w:rsidR="007D45AE" w:rsidRPr="00865570" w:rsidRDefault="007D45AE" w:rsidP="007D45AE">
      <w:pPr>
        <w:pStyle w:val="BodyText"/>
        <w:rPr>
          <w:rFonts w:asciiTheme="minorHAnsi" w:hAnsiTheme="minorHAnsi" w:cstheme="minorHAnsi"/>
        </w:rPr>
      </w:pPr>
    </w:p>
    <w:p w14:paraId="57FED52E" w14:textId="77777777" w:rsidR="007D45AE" w:rsidRPr="00865570" w:rsidRDefault="007D45AE" w:rsidP="007D45AE">
      <w:pPr>
        <w:pStyle w:val="BodyText"/>
        <w:rPr>
          <w:rFonts w:asciiTheme="minorHAnsi" w:hAnsiTheme="minorHAnsi" w:cstheme="minorHAnsi"/>
        </w:rPr>
      </w:pPr>
    </w:p>
    <w:p w14:paraId="66451B5A" w14:textId="77777777" w:rsidR="007D45AE" w:rsidRPr="00865570" w:rsidRDefault="007D45AE" w:rsidP="007D45AE">
      <w:pPr>
        <w:pStyle w:val="BodyText"/>
        <w:rPr>
          <w:rFonts w:asciiTheme="minorHAnsi" w:hAnsiTheme="minorHAnsi" w:cstheme="minorHAnsi"/>
        </w:rPr>
      </w:pPr>
    </w:p>
    <w:p w14:paraId="04373D24" w14:textId="77777777" w:rsidR="007D45AE" w:rsidRPr="00865570" w:rsidRDefault="007D45AE" w:rsidP="007D45AE">
      <w:pPr>
        <w:pStyle w:val="BodyText"/>
        <w:rPr>
          <w:rFonts w:asciiTheme="minorHAnsi" w:hAnsiTheme="minorHAnsi" w:cstheme="minorHAnsi"/>
        </w:rPr>
      </w:pPr>
    </w:p>
    <w:p w14:paraId="563141B4" w14:textId="77777777" w:rsidR="007D45AE" w:rsidRPr="00865570" w:rsidRDefault="007D45AE" w:rsidP="007D45AE">
      <w:pPr>
        <w:pStyle w:val="BodyText"/>
        <w:rPr>
          <w:rFonts w:asciiTheme="minorHAnsi" w:hAnsiTheme="minorHAnsi" w:cstheme="minorHAnsi"/>
        </w:rPr>
      </w:pPr>
    </w:p>
    <w:p w14:paraId="3AB27600" w14:textId="77777777" w:rsidR="007D45AE" w:rsidRPr="00D07A5F" w:rsidRDefault="007D45AE" w:rsidP="007D45AE">
      <w:pPr>
        <w:pStyle w:val="NormalWeb"/>
        <w:spacing w:before="240" w:beforeAutospacing="0" w:after="0" w:afterAutospacing="0" w:line="276" w:lineRule="auto"/>
        <w:jc w:val="center"/>
        <w:rPr>
          <w:rFonts w:asciiTheme="minorHAnsi" w:hAnsiTheme="minorHAnsi" w:cstheme="minorHAnsi"/>
          <w:color w:val="0E101A"/>
          <w:sz w:val="28"/>
          <w:szCs w:val="28"/>
        </w:rPr>
      </w:pPr>
      <w:bookmarkStart w:id="1" w:name="bkPaperTitl"/>
      <w:bookmarkStart w:id="2" w:name="bkAuthorAffil"/>
      <w:bookmarkEnd w:id="1"/>
      <w:bookmarkEnd w:id="2"/>
      <w:r w:rsidRPr="00D07A5F">
        <w:rPr>
          <w:rFonts w:asciiTheme="minorHAnsi" w:hAnsiTheme="minorHAnsi" w:cstheme="minorHAnsi"/>
          <w:color w:val="0E101A"/>
          <w:sz w:val="28"/>
          <w:szCs w:val="28"/>
        </w:rPr>
        <w:t>Journal Specs</w:t>
      </w:r>
    </w:p>
    <w:p w14:paraId="6B65AF25" w14:textId="77777777" w:rsidR="007D45AE" w:rsidRPr="00865570" w:rsidRDefault="007D45AE" w:rsidP="007D45AE">
      <w:pPr>
        <w:pStyle w:val="NormalWeb"/>
        <w:spacing w:before="240" w:beforeAutospacing="0" w:after="0" w:afterAutospacing="0" w:line="276" w:lineRule="auto"/>
        <w:jc w:val="center"/>
        <w:rPr>
          <w:rFonts w:asciiTheme="minorHAnsi" w:hAnsiTheme="minorHAnsi" w:cstheme="minorHAnsi"/>
          <w:color w:val="0E101A"/>
          <w:sz w:val="22"/>
          <w:szCs w:val="22"/>
        </w:rPr>
      </w:pPr>
      <w:r w:rsidRPr="00D07A5F">
        <w:rPr>
          <w:rFonts w:asciiTheme="minorHAnsi" w:hAnsiTheme="minorHAnsi" w:cstheme="minorHAnsi"/>
          <w:color w:val="0E101A"/>
          <w:sz w:val="28"/>
          <w:szCs w:val="28"/>
        </w:rPr>
        <w:t>Tram Nguyen</w:t>
      </w:r>
      <w:r w:rsidRPr="00865570">
        <w:rPr>
          <w:rFonts w:asciiTheme="minorHAnsi" w:hAnsiTheme="minorHAnsi" w:cstheme="minorHAnsi"/>
          <w:color w:val="0E101A"/>
          <w:sz w:val="22"/>
          <w:szCs w:val="22"/>
        </w:rPr>
        <w:br w:type="page"/>
      </w:r>
    </w:p>
    <w:p w14:paraId="36FD13C8" w14:textId="77777777" w:rsidR="007D45AE" w:rsidRPr="00865570" w:rsidRDefault="007D45AE" w:rsidP="007D45AE">
      <w:pPr>
        <w:pStyle w:val="TOCTitle"/>
        <w:rPr>
          <w:rFonts w:asciiTheme="minorHAnsi" w:hAnsiTheme="minorHAnsi" w:cstheme="minorHAnsi"/>
        </w:rPr>
      </w:pPr>
      <w:r w:rsidRPr="00865570">
        <w:rPr>
          <w:rFonts w:asciiTheme="minorHAnsi" w:hAnsiTheme="minorHAnsi" w:cstheme="minorHAnsi"/>
        </w:rPr>
        <w:lastRenderedPageBreak/>
        <w:t>TABLE OF CONTENTS</w:t>
      </w:r>
    </w:p>
    <w:p w14:paraId="25ECA484" w14:textId="2ED53BED" w:rsidR="007D45AE" w:rsidRPr="00865570" w:rsidRDefault="00D228E9" w:rsidP="007D45AE">
      <w:pPr>
        <w:pStyle w:val="Level1"/>
        <w:rPr>
          <w:rFonts w:asciiTheme="minorHAnsi" w:hAnsiTheme="minorHAnsi" w:cstheme="minorHAnsi"/>
          <w:webHidden/>
        </w:rPr>
      </w:pPr>
      <w:hyperlink w:anchor="_T-Mobile_data_breach" w:history="1">
        <w:r w:rsidR="007D45AE" w:rsidRPr="007D45AE">
          <w:rPr>
            <w:rStyle w:val="Hyperlink"/>
            <w:rFonts w:asciiTheme="minorHAnsi" w:hAnsiTheme="minorHAnsi" w:cstheme="minorHAnsi"/>
            <w:webHidden/>
          </w:rPr>
          <w:t>Entry 1</w:t>
        </w:r>
        <w:r w:rsidR="007D45AE" w:rsidRPr="007D45AE">
          <w:rPr>
            <w:rStyle w:val="Hyperlink"/>
            <w:rFonts w:asciiTheme="minorHAnsi" w:hAnsiTheme="minorHAnsi" w:cstheme="minorHAnsi"/>
            <w:webHidden/>
          </w:rPr>
          <w:tab/>
          <w:t xml:space="preserve">    4</w:t>
        </w:r>
      </w:hyperlink>
    </w:p>
    <w:p w14:paraId="02703306" w14:textId="77777777" w:rsidR="007D45AE" w:rsidRPr="00865570" w:rsidRDefault="007D45AE" w:rsidP="007D45AE">
      <w:pPr>
        <w:pStyle w:val="NormalWeb"/>
        <w:spacing w:before="240" w:beforeAutospacing="0" w:after="0" w:afterAutospacing="0" w:line="276" w:lineRule="auto"/>
        <w:rPr>
          <w:rFonts w:asciiTheme="minorHAnsi" w:hAnsiTheme="minorHAnsi" w:cstheme="minorHAnsi"/>
          <w:b/>
          <w:bCs/>
          <w:color w:val="000000" w:themeColor="text1"/>
          <w:sz w:val="22"/>
          <w:szCs w:val="22"/>
        </w:rPr>
      </w:pPr>
      <w:r w:rsidRPr="00865570">
        <w:rPr>
          <w:rStyle w:val="Strong"/>
          <w:rFonts w:asciiTheme="minorHAnsi" w:hAnsiTheme="minorHAnsi" w:cstheme="minorHAnsi"/>
          <w:b w:val="0"/>
          <w:bCs w:val="0"/>
          <w:color w:val="000000" w:themeColor="text1"/>
          <w:sz w:val="22"/>
          <w:szCs w:val="22"/>
        </w:rPr>
        <w:t>T-Mobile data breach exposed the personal info of more than 47 million people</w:t>
      </w:r>
    </w:p>
    <w:p w14:paraId="25622334" w14:textId="2ABC5538" w:rsidR="007D45AE" w:rsidRPr="00865570" w:rsidRDefault="00D228E9" w:rsidP="007D45AE">
      <w:pPr>
        <w:pStyle w:val="Level1"/>
        <w:rPr>
          <w:rFonts w:asciiTheme="minorHAnsi" w:hAnsiTheme="minorHAnsi" w:cstheme="minorHAnsi"/>
          <w:webHidden/>
        </w:rPr>
      </w:pPr>
      <w:hyperlink w:anchor="_Ransomware_Unplugged:_What" w:history="1">
        <w:r w:rsidR="007D45AE" w:rsidRPr="007D45AE">
          <w:rPr>
            <w:rStyle w:val="Hyperlink"/>
            <w:rFonts w:asciiTheme="minorHAnsi" w:hAnsiTheme="minorHAnsi" w:cstheme="minorHAnsi"/>
            <w:webHidden/>
          </w:rPr>
          <w:t>Entry 2</w:t>
        </w:r>
        <w:r w:rsidR="007D45AE" w:rsidRPr="007D45AE">
          <w:rPr>
            <w:rStyle w:val="Hyperlink"/>
            <w:rFonts w:asciiTheme="minorHAnsi" w:hAnsiTheme="minorHAnsi" w:cstheme="minorHAnsi"/>
            <w:webHidden/>
          </w:rPr>
          <w:tab/>
          <w:t>4</w:t>
        </w:r>
      </w:hyperlink>
    </w:p>
    <w:p w14:paraId="40ED5A4F" w14:textId="77777777" w:rsidR="007D45AE" w:rsidRPr="00865570" w:rsidRDefault="007D45AE" w:rsidP="007D45AE">
      <w:pPr>
        <w:pStyle w:val="NormalWeb"/>
        <w:spacing w:before="240" w:beforeAutospacing="0" w:after="0" w:afterAutospacing="0" w:line="276" w:lineRule="auto"/>
        <w:rPr>
          <w:rFonts w:asciiTheme="minorHAnsi" w:hAnsiTheme="minorHAnsi" w:cstheme="minorHAnsi"/>
          <w:b/>
          <w:bCs/>
          <w:color w:val="000000" w:themeColor="text1"/>
          <w:sz w:val="22"/>
          <w:szCs w:val="22"/>
        </w:rPr>
      </w:pPr>
      <w:r w:rsidRPr="00865570">
        <w:rPr>
          <w:rStyle w:val="Strong"/>
          <w:rFonts w:asciiTheme="minorHAnsi" w:hAnsiTheme="minorHAnsi" w:cstheme="minorHAnsi"/>
          <w:b w:val="0"/>
          <w:bCs w:val="0"/>
          <w:color w:val="000000" w:themeColor="text1"/>
          <w:sz w:val="22"/>
          <w:szCs w:val="22"/>
        </w:rPr>
        <w:t>Ransomware Unplugged: What does the most recent cyber plague mean?</w:t>
      </w:r>
    </w:p>
    <w:p w14:paraId="6CAE6010" w14:textId="28829DEE" w:rsidR="007D45AE" w:rsidRPr="00865570" w:rsidRDefault="00D228E9" w:rsidP="007D45AE">
      <w:pPr>
        <w:pStyle w:val="Level1"/>
        <w:rPr>
          <w:rFonts w:asciiTheme="minorHAnsi" w:hAnsiTheme="minorHAnsi" w:cstheme="minorHAnsi"/>
          <w:webHidden/>
        </w:rPr>
      </w:pPr>
      <w:hyperlink w:anchor="_How_to_Quantify" w:history="1">
        <w:r w:rsidR="007D45AE" w:rsidRPr="007D45AE">
          <w:rPr>
            <w:rStyle w:val="Hyperlink"/>
            <w:rFonts w:asciiTheme="minorHAnsi" w:hAnsiTheme="minorHAnsi" w:cstheme="minorHAnsi"/>
            <w:webHidden/>
          </w:rPr>
          <w:t>ENtry 3</w:t>
        </w:r>
        <w:r w:rsidR="007D45AE" w:rsidRPr="007D45AE">
          <w:rPr>
            <w:rStyle w:val="Hyperlink"/>
            <w:rFonts w:asciiTheme="minorHAnsi" w:hAnsiTheme="minorHAnsi" w:cstheme="minorHAnsi"/>
            <w:webHidden/>
          </w:rPr>
          <w:tab/>
          <w:t>5</w:t>
        </w:r>
      </w:hyperlink>
    </w:p>
    <w:p w14:paraId="78A83E12" w14:textId="77777777" w:rsidR="007D45AE" w:rsidRPr="00865570" w:rsidRDefault="007D45AE" w:rsidP="007D45AE">
      <w:pPr>
        <w:pStyle w:val="NormalWeb"/>
        <w:spacing w:before="240" w:beforeAutospacing="0" w:after="0" w:afterAutospacing="0" w:line="276" w:lineRule="auto"/>
        <w:rPr>
          <w:rFonts w:asciiTheme="minorHAnsi" w:hAnsiTheme="minorHAnsi" w:cstheme="minorHAnsi"/>
          <w:b/>
          <w:bCs/>
          <w:webHidden/>
          <w:color w:val="000000" w:themeColor="text1"/>
          <w:sz w:val="22"/>
          <w:szCs w:val="22"/>
        </w:rPr>
      </w:pPr>
      <w:r w:rsidRPr="00865570">
        <w:rPr>
          <w:rStyle w:val="Strong"/>
          <w:rFonts w:asciiTheme="minorHAnsi" w:hAnsiTheme="minorHAnsi" w:cstheme="minorHAnsi"/>
          <w:b w:val="0"/>
          <w:bCs w:val="0"/>
          <w:color w:val="000000" w:themeColor="text1"/>
          <w:sz w:val="22"/>
          <w:szCs w:val="22"/>
        </w:rPr>
        <w:t>How to Quantify the Actual Cost of a Data Breach for Your Own Organization</w:t>
      </w:r>
    </w:p>
    <w:p w14:paraId="696226E8" w14:textId="5EB31D30" w:rsidR="007D45AE" w:rsidRPr="00865570" w:rsidRDefault="00D228E9" w:rsidP="007D45AE">
      <w:pPr>
        <w:pStyle w:val="Level1"/>
        <w:rPr>
          <w:rFonts w:asciiTheme="minorHAnsi" w:hAnsiTheme="minorHAnsi" w:cstheme="minorHAnsi"/>
          <w:webHidden/>
        </w:rPr>
      </w:pPr>
      <w:hyperlink r:id="rId8" w:anchor="_" w:history="1">
        <w:r w:rsidR="007D45AE" w:rsidRPr="007D45AE">
          <w:rPr>
            <w:rStyle w:val="Hyperlink"/>
            <w:rFonts w:asciiTheme="minorHAnsi" w:hAnsiTheme="minorHAnsi" w:cstheme="minorHAnsi"/>
            <w:webHidden/>
          </w:rPr>
          <w:t>ENtry 4</w:t>
        </w:r>
        <w:r w:rsidR="007D45AE" w:rsidRPr="007D45AE">
          <w:rPr>
            <w:rStyle w:val="Hyperlink"/>
            <w:rFonts w:asciiTheme="minorHAnsi" w:hAnsiTheme="minorHAnsi" w:cstheme="minorHAnsi"/>
            <w:webHidden/>
          </w:rPr>
          <w:tab/>
          <w:t>6</w:t>
        </w:r>
      </w:hyperlink>
    </w:p>
    <w:p w14:paraId="757B818C" w14:textId="77777777" w:rsidR="007D45AE" w:rsidRPr="00865570" w:rsidRDefault="007D45AE" w:rsidP="007D45AE">
      <w:pPr>
        <w:pStyle w:val="NormalWeb"/>
        <w:spacing w:before="240" w:beforeAutospacing="0" w:after="0" w:afterAutospacing="0" w:line="276" w:lineRule="auto"/>
        <w:rPr>
          <w:rFonts w:asciiTheme="minorHAnsi" w:hAnsiTheme="minorHAnsi" w:cstheme="minorHAnsi"/>
          <w:b/>
          <w:bCs/>
          <w:color w:val="000000" w:themeColor="text1"/>
          <w:sz w:val="22"/>
          <w:szCs w:val="22"/>
        </w:rPr>
      </w:pPr>
      <w:r w:rsidRPr="00865570">
        <w:rPr>
          <w:rStyle w:val="Strong"/>
          <w:rFonts w:asciiTheme="minorHAnsi" w:hAnsiTheme="minorHAnsi" w:cstheme="minorHAnsi"/>
          <w:b w:val="0"/>
          <w:bCs w:val="0"/>
          <w:color w:val="000000" w:themeColor="text1"/>
          <w:sz w:val="22"/>
          <w:szCs w:val="22"/>
        </w:rPr>
        <w:t>“Our IT teams have an Incident Response Plan. We’re prepared for a cyberattack.” Maybe not.</w:t>
      </w:r>
    </w:p>
    <w:p w14:paraId="1E25CDF3" w14:textId="60ED31E4" w:rsidR="007D45AE" w:rsidRPr="00865570" w:rsidRDefault="00D228E9" w:rsidP="007D45AE">
      <w:pPr>
        <w:pStyle w:val="Level1"/>
        <w:rPr>
          <w:rFonts w:asciiTheme="minorHAnsi" w:hAnsiTheme="minorHAnsi" w:cstheme="minorHAnsi"/>
          <w:webHidden/>
        </w:rPr>
      </w:pPr>
      <w:hyperlink w:anchor="_Hackers_Leak_VPN" w:history="1">
        <w:r w:rsidR="007D45AE" w:rsidRPr="007D45AE">
          <w:rPr>
            <w:rStyle w:val="Hyperlink"/>
            <w:rFonts w:asciiTheme="minorHAnsi" w:hAnsiTheme="minorHAnsi" w:cstheme="minorHAnsi"/>
            <w:webHidden/>
          </w:rPr>
          <w:t>ENtry 5</w:t>
        </w:r>
        <w:r w:rsidR="007D45AE" w:rsidRPr="007D45AE">
          <w:rPr>
            <w:rStyle w:val="Hyperlink"/>
            <w:rFonts w:asciiTheme="minorHAnsi" w:hAnsiTheme="minorHAnsi" w:cstheme="minorHAnsi"/>
            <w:webHidden/>
          </w:rPr>
          <w:tab/>
          <w:t>6</w:t>
        </w:r>
      </w:hyperlink>
    </w:p>
    <w:p w14:paraId="2B5AA0F2" w14:textId="77777777" w:rsidR="007D45AE" w:rsidRPr="00865570" w:rsidRDefault="007D45AE" w:rsidP="007D45AE">
      <w:pPr>
        <w:pStyle w:val="NormalWeb"/>
        <w:spacing w:before="240" w:beforeAutospacing="0" w:after="0" w:afterAutospacing="0" w:line="276" w:lineRule="auto"/>
        <w:rPr>
          <w:rFonts w:asciiTheme="minorHAnsi" w:hAnsiTheme="minorHAnsi" w:cstheme="minorHAnsi"/>
          <w:b/>
          <w:bCs/>
          <w:color w:val="000000" w:themeColor="text1"/>
          <w:sz w:val="22"/>
          <w:szCs w:val="22"/>
        </w:rPr>
      </w:pPr>
      <w:r w:rsidRPr="00865570">
        <w:rPr>
          <w:rStyle w:val="Strong"/>
          <w:rFonts w:asciiTheme="minorHAnsi" w:hAnsiTheme="minorHAnsi" w:cstheme="minorHAnsi"/>
          <w:b w:val="0"/>
          <w:bCs w:val="0"/>
          <w:color w:val="000000" w:themeColor="text1"/>
          <w:sz w:val="22"/>
          <w:szCs w:val="22"/>
        </w:rPr>
        <w:t>Hackers Leak VPN Account Passwords From 87,000 Fortinet FortiGate Devices</w:t>
      </w:r>
    </w:p>
    <w:p w14:paraId="4EDD2A32" w14:textId="1DCDD44E" w:rsidR="007D45AE" w:rsidRPr="00865570" w:rsidRDefault="00D228E9" w:rsidP="007D45AE">
      <w:pPr>
        <w:pStyle w:val="Level1"/>
        <w:rPr>
          <w:rFonts w:asciiTheme="minorHAnsi" w:hAnsiTheme="minorHAnsi" w:cstheme="minorHAnsi"/>
          <w:webHidden/>
        </w:rPr>
      </w:pPr>
      <w:hyperlink w:anchor="_Stolen_Credentials_Led" w:history="1">
        <w:r w:rsidR="007D45AE" w:rsidRPr="007D45AE">
          <w:rPr>
            <w:rStyle w:val="Hyperlink"/>
            <w:rFonts w:asciiTheme="minorHAnsi" w:hAnsiTheme="minorHAnsi" w:cstheme="minorHAnsi"/>
            <w:webHidden/>
          </w:rPr>
          <w:t>ENtry 6</w:t>
        </w:r>
        <w:r w:rsidR="007D45AE" w:rsidRPr="007D45AE">
          <w:rPr>
            <w:rStyle w:val="Hyperlink"/>
            <w:rFonts w:asciiTheme="minorHAnsi" w:hAnsiTheme="minorHAnsi" w:cstheme="minorHAnsi"/>
            <w:webHidden/>
          </w:rPr>
          <w:tab/>
          <w:t>7</w:t>
        </w:r>
      </w:hyperlink>
    </w:p>
    <w:p w14:paraId="15A8A88B" w14:textId="77777777" w:rsidR="007D45AE" w:rsidRPr="00865570" w:rsidRDefault="007D45AE" w:rsidP="007D45AE">
      <w:pPr>
        <w:pStyle w:val="NormalWeb"/>
        <w:spacing w:before="240" w:beforeAutospacing="0" w:after="0" w:afterAutospacing="0" w:line="276" w:lineRule="auto"/>
        <w:rPr>
          <w:rFonts w:asciiTheme="minorHAnsi" w:hAnsiTheme="minorHAnsi" w:cstheme="minorHAnsi"/>
          <w:b/>
          <w:bCs/>
          <w:color w:val="000000" w:themeColor="text1"/>
          <w:sz w:val="22"/>
          <w:szCs w:val="22"/>
        </w:rPr>
      </w:pPr>
      <w:r w:rsidRPr="00865570">
        <w:rPr>
          <w:rStyle w:val="Strong"/>
          <w:rFonts w:asciiTheme="minorHAnsi" w:hAnsiTheme="minorHAnsi" w:cstheme="minorHAnsi"/>
          <w:b w:val="0"/>
          <w:bCs w:val="0"/>
          <w:color w:val="000000" w:themeColor="text1"/>
          <w:sz w:val="22"/>
          <w:szCs w:val="22"/>
        </w:rPr>
        <w:t>Stolen Credentials Led to Data Theft at United Nations</w:t>
      </w:r>
    </w:p>
    <w:p w14:paraId="025690F3" w14:textId="390FF018" w:rsidR="007D45AE" w:rsidRPr="00865570" w:rsidRDefault="00D228E9" w:rsidP="007D45AE">
      <w:pPr>
        <w:pStyle w:val="Level1"/>
        <w:rPr>
          <w:rFonts w:asciiTheme="minorHAnsi" w:hAnsiTheme="minorHAnsi" w:cstheme="minorHAnsi"/>
          <w:webHidden/>
        </w:rPr>
      </w:pPr>
      <w:hyperlink w:anchor="_Pegasus_spyware:_All" w:history="1">
        <w:r w:rsidR="007D45AE" w:rsidRPr="007D45AE">
          <w:rPr>
            <w:rStyle w:val="Hyperlink"/>
            <w:rFonts w:asciiTheme="minorHAnsi" w:hAnsiTheme="minorHAnsi" w:cstheme="minorHAnsi"/>
            <w:webHidden/>
          </w:rPr>
          <w:t>ENtry 7</w:t>
        </w:r>
        <w:r w:rsidR="007D45AE" w:rsidRPr="007D45AE">
          <w:rPr>
            <w:rStyle w:val="Hyperlink"/>
            <w:rFonts w:asciiTheme="minorHAnsi" w:hAnsiTheme="minorHAnsi" w:cstheme="minorHAnsi"/>
            <w:webHidden/>
          </w:rPr>
          <w:tab/>
          <w:t>7</w:t>
        </w:r>
      </w:hyperlink>
    </w:p>
    <w:p w14:paraId="4E037372" w14:textId="77777777" w:rsidR="007D45AE" w:rsidRPr="00865570" w:rsidRDefault="007D45AE" w:rsidP="007D45AE">
      <w:pPr>
        <w:pStyle w:val="NormalWeb"/>
        <w:spacing w:before="240" w:beforeAutospacing="0" w:after="0" w:afterAutospacing="0" w:line="276" w:lineRule="auto"/>
        <w:rPr>
          <w:rFonts w:asciiTheme="minorHAnsi" w:hAnsiTheme="minorHAnsi" w:cstheme="minorHAnsi"/>
          <w:b/>
          <w:bCs/>
          <w:color w:val="000000" w:themeColor="text1"/>
          <w:sz w:val="22"/>
          <w:szCs w:val="22"/>
        </w:rPr>
      </w:pPr>
      <w:r w:rsidRPr="00865570">
        <w:rPr>
          <w:rStyle w:val="Strong"/>
          <w:rFonts w:asciiTheme="minorHAnsi" w:hAnsiTheme="minorHAnsi" w:cstheme="minorHAnsi"/>
          <w:b w:val="0"/>
          <w:bCs w:val="0"/>
          <w:color w:val="000000" w:themeColor="text1"/>
          <w:sz w:val="22"/>
          <w:szCs w:val="22"/>
        </w:rPr>
        <w:t>Pegasus spyware: All you need to know</w:t>
      </w:r>
    </w:p>
    <w:p w14:paraId="7570CCF5" w14:textId="40171709" w:rsidR="007D45AE" w:rsidRPr="00865570" w:rsidRDefault="00D228E9" w:rsidP="007D45AE">
      <w:pPr>
        <w:pStyle w:val="Level1"/>
        <w:rPr>
          <w:rFonts w:asciiTheme="minorHAnsi" w:hAnsiTheme="minorHAnsi" w:cstheme="minorHAnsi"/>
          <w:webHidden/>
        </w:rPr>
      </w:pPr>
      <w:hyperlink w:anchor="_How_APTs_become" w:history="1">
        <w:r w:rsidR="007D45AE" w:rsidRPr="007D45AE">
          <w:rPr>
            <w:rStyle w:val="Hyperlink"/>
            <w:rFonts w:asciiTheme="minorHAnsi" w:hAnsiTheme="minorHAnsi" w:cstheme="minorHAnsi"/>
            <w:webHidden/>
          </w:rPr>
          <w:t>ENtry 8</w:t>
        </w:r>
        <w:r w:rsidR="007D45AE" w:rsidRPr="007D45AE">
          <w:rPr>
            <w:rStyle w:val="Hyperlink"/>
            <w:rFonts w:asciiTheme="minorHAnsi" w:hAnsiTheme="minorHAnsi" w:cstheme="minorHAnsi"/>
            <w:webHidden/>
          </w:rPr>
          <w:tab/>
          <w:t>8</w:t>
        </w:r>
      </w:hyperlink>
    </w:p>
    <w:p w14:paraId="0373BD1B" w14:textId="77777777" w:rsidR="007D45AE" w:rsidRPr="00865570" w:rsidRDefault="007D45AE" w:rsidP="007D45AE">
      <w:pPr>
        <w:pStyle w:val="NormalWeb"/>
        <w:spacing w:before="240" w:beforeAutospacing="0" w:after="0" w:afterAutospacing="0" w:line="276" w:lineRule="auto"/>
        <w:rPr>
          <w:rFonts w:asciiTheme="minorHAnsi" w:hAnsiTheme="minorHAnsi" w:cstheme="minorHAnsi"/>
          <w:b/>
          <w:bCs/>
          <w:color w:val="4472C4" w:themeColor="accent1"/>
          <w:sz w:val="22"/>
          <w:szCs w:val="22"/>
        </w:rPr>
      </w:pPr>
      <w:r w:rsidRPr="00865570">
        <w:rPr>
          <w:rStyle w:val="Strong"/>
          <w:rFonts w:asciiTheme="minorHAnsi" w:hAnsiTheme="minorHAnsi" w:cstheme="minorHAnsi"/>
          <w:b w:val="0"/>
          <w:bCs w:val="0"/>
          <w:color w:val="000000" w:themeColor="text1"/>
          <w:sz w:val="22"/>
          <w:szCs w:val="22"/>
        </w:rPr>
        <w:t>How APTs become long-term lurkers: Tools and techniques of a targeted attack </w:t>
      </w:r>
    </w:p>
    <w:p w14:paraId="0A2A7015" w14:textId="59E205A9" w:rsidR="007D45AE" w:rsidRPr="00865570" w:rsidRDefault="00D228E9" w:rsidP="007D45AE">
      <w:pPr>
        <w:pStyle w:val="Level1"/>
        <w:rPr>
          <w:rFonts w:asciiTheme="minorHAnsi" w:hAnsiTheme="minorHAnsi" w:cstheme="minorHAnsi"/>
          <w:webHidden/>
        </w:rPr>
      </w:pPr>
      <w:hyperlink w:anchor="_A_new_APT" w:history="1">
        <w:r w:rsidR="007D45AE" w:rsidRPr="007D45AE">
          <w:rPr>
            <w:rStyle w:val="Hyperlink"/>
            <w:rFonts w:asciiTheme="minorHAnsi" w:hAnsiTheme="minorHAnsi" w:cstheme="minorHAnsi"/>
            <w:webHidden/>
          </w:rPr>
          <w:t>ENtry 9</w:t>
        </w:r>
        <w:r w:rsidR="007D45AE" w:rsidRPr="007D45AE">
          <w:rPr>
            <w:rStyle w:val="Hyperlink"/>
            <w:rFonts w:asciiTheme="minorHAnsi" w:hAnsiTheme="minorHAnsi" w:cstheme="minorHAnsi"/>
            <w:webHidden/>
          </w:rPr>
          <w:tab/>
          <w:t>8</w:t>
        </w:r>
      </w:hyperlink>
    </w:p>
    <w:p w14:paraId="191A7CBF" w14:textId="77777777" w:rsidR="007D45AE" w:rsidRPr="00865570" w:rsidRDefault="007D45AE" w:rsidP="007D45AE">
      <w:pPr>
        <w:pStyle w:val="NormalWeb"/>
        <w:spacing w:before="240" w:beforeAutospacing="0" w:after="0" w:afterAutospacing="0" w:line="276" w:lineRule="auto"/>
        <w:rPr>
          <w:rFonts w:asciiTheme="minorHAnsi" w:hAnsiTheme="minorHAnsi" w:cstheme="minorHAnsi"/>
          <w:b/>
          <w:bCs/>
          <w:color w:val="000000" w:themeColor="text1"/>
          <w:sz w:val="22"/>
          <w:szCs w:val="22"/>
        </w:rPr>
      </w:pPr>
      <w:r w:rsidRPr="00865570">
        <w:rPr>
          <w:rStyle w:val="Strong"/>
          <w:rFonts w:asciiTheme="minorHAnsi" w:hAnsiTheme="minorHAnsi" w:cstheme="minorHAnsi"/>
          <w:b w:val="0"/>
          <w:bCs w:val="0"/>
          <w:color w:val="000000" w:themeColor="text1"/>
          <w:sz w:val="22"/>
          <w:szCs w:val="22"/>
        </w:rPr>
        <w:t>A new APT is targeting hotels across the world</w:t>
      </w:r>
    </w:p>
    <w:p w14:paraId="283057D2" w14:textId="77777777" w:rsidR="007D45AE" w:rsidRPr="00865570" w:rsidRDefault="007D45AE" w:rsidP="007D45AE">
      <w:pPr>
        <w:pStyle w:val="Level1"/>
        <w:rPr>
          <w:rFonts w:asciiTheme="minorHAnsi" w:hAnsiTheme="minorHAnsi" w:cstheme="minorHAnsi"/>
        </w:rPr>
      </w:pPr>
    </w:p>
    <w:p w14:paraId="61A5E21D" w14:textId="559B4BA0" w:rsidR="007D45AE" w:rsidRPr="00865570" w:rsidRDefault="00D228E9" w:rsidP="007D45AE">
      <w:pPr>
        <w:pStyle w:val="Level1"/>
        <w:rPr>
          <w:rFonts w:asciiTheme="minorHAnsi" w:hAnsiTheme="minorHAnsi" w:cstheme="minorHAnsi"/>
        </w:rPr>
      </w:pPr>
      <w:hyperlink w:anchor="_China_declares_all" w:history="1">
        <w:r w:rsidR="007D45AE" w:rsidRPr="007D45AE">
          <w:rPr>
            <w:rStyle w:val="Hyperlink"/>
            <w:rFonts w:asciiTheme="minorHAnsi" w:hAnsiTheme="minorHAnsi" w:cstheme="minorHAnsi"/>
            <w:webHidden/>
          </w:rPr>
          <w:t>ENtry 10</w:t>
        </w:r>
        <w:r w:rsidR="007D45AE" w:rsidRPr="007D45AE">
          <w:rPr>
            <w:rStyle w:val="Hyperlink"/>
            <w:rFonts w:asciiTheme="minorHAnsi" w:hAnsiTheme="minorHAnsi" w:cstheme="minorHAnsi"/>
            <w:webHidden/>
          </w:rPr>
          <w:tab/>
          <w:t>9</w:t>
        </w:r>
      </w:hyperlink>
    </w:p>
    <w:p w14:paraId="33E04FAC" w14:textId="77777777" w:rsidR="007D45AE" w:rsidRDefault="007D45AE" w:rsidP="007D45AE">
      <w:pPr>
        <w:pStyle w:val="NormalWeb"/>
        <w:spacing w:before="240" w:beforeAutospacing="0" w:after="0" w:afterAutospacing="0" w:line="276" w:lineRule="auto"/>
        <w:rPr>
          <w:rFonts w:asciiTheme="minorHAnsi" w:hAnsiTheme="minorHAnsi" w:cstheme="minorHAnsi"/>
          <w:b/>
          <w:bCs/>
          <w:color w:val="000000" w:themeColor="text1"/>
          <w:sz w:val="22"/>
          <w:szCs w:val="22"/>
        </w:rPr>
      </w:pPr>
      <w:r w:rsidRPr="00865570">
        <w:rPr>
          <w:rStyle w:val="Strong"/>
          <w:rFonts w:asciiTheme="minorHAnsi" w:hAnsiTheme="minorHAnsi" w:cstheme="minorHAnsi"/>
          <w:b w:val="0"/>
          <w:bCs w:val="0"/>
          <w:color w:val="000000" w:themeColor="text1"/>
          <w:sz w:val="22"/>
          <w:szCs w:val="22"/>
        </w:rPr>
        <w:t>China declares all crypto-currency transactions illegal</w:t>
      </w:r>
      <w:r w:rsidRPr="00865570">
        <w:rPr>
          <w:rFonts w:asciiTheme="minorHAnsi" w:hAnsiTheme="minorHAnsi" w:cstheme="minorHAnsi"/>
          <w:b/>
          <w:bCs/>
          <w:color w:val="000000" w:themeColor="text1"/>
          <w:sz w:val="22"/>
          <w:szCs w:val="22"/>
        </w:rPr>
        <w:t xml:space="preserve"> </w:t>
      </w:r>
    </w:p>
    <w:p w14:paraId="7D2B164D" w14:textId="77777777" w:rsidR="007D45AE" w:rsidRDefault="007D45AE" w:rsidP="005171AA">
      <w:pPr>
        <w:pStyle w:val="NormalWeb"/>
        <w:spacing w:before="240" w:beforeAutospacing="0" w:after="0" w:afterAutospacing="0" w:line="276" w:lineRule="auto"/>
        <w:rPr>
          <w:rFonts w:asciiTheme="minorHAnsi" w:hAnsiTheme="minorHAnsi" w:cstheme="minorHAnsi"/>
          <w:color w:val="0E101A"/>
          <w:sz w:val="22"/>
          <w:szCs w:val="22"/>
        </w:rPr>
      </w:pPr>
      <w:r>
        <w:rPr>
          <w:rFonts w:asciiTheme="minorHAnsi" w:hAnsiTheme="minorHAnsi" w:cstheme="minorHAnsi"/>
          <w:color w:val="0E101A"/>
          <w:sz w:val="22"/>
          <w:szCs w:val="22"/>
        </w:rPr>
        <w:br w:type="page"/>
      </w:r>
    </w:p>
    <w:p w14:paraId="67F3BE3D" w14:textId="1E56A600" w:rsidR="003D166A" w:rsidRPr="00865570" w:rsidRDefault="00D21744" w:rsidP="005171AA">
      <w:pPr>
        <w:pStyle w:val="NormalWeb"/>
        <w:spacing w:before="240" w:beforeAutospacing="0" w:after="0" w:afterAutospacing="0" w:line="276" w:lineRule="auto"/>
        <w:rPr>
          <w:rFonts w:asciiTheme="minorHAnsi" w:hAnsiTheme="minorHAnsi" w:cstheme="minorHAnsi"/>
          <w:color w:val="0E101A"/>
          <w:sz w:val="22"/>
          <w:szCs w:val="22"/>
        </w:rPr>
      </w:pPr>
      <w:r>
        <w:rPr>
          <w:rFonts w:asciiTheme="minorHAnsi" w:hAnsiTheme="minorHAnsi" w:cstheme="minorHAnsi"/>
          <w:color w:val="0E101A"/>
          <w:sz w:val="22"/>
          <w:szCs w:val="22"/>
        </w:rPr>
        <w:lastRenderedPageBreak/>
        <w:t>T</w:t>
      </w:r>
      <w:r w:rsidR="004765E0" w:rsidRPr="00865570">
        <w:rPr>
          <w:rFonts w:asciiTheme="minorHAnsi" w:hAnsiTheme="minorHAnsi" w:cstheme="minorHAnsi"/>
          <w:color w:val="0E101A"/>
          <w:sz w:val="22"/>
          <w:szCs w:val="22"/>
        </w:rPr>
        <w:t>ram Nguyen</w:t>
      </w:r>
    </w:p>
    <w:p w14:paraId="1183512D"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Fonts w:asciiTheme="minorHAnsi" w:hAnsiTheme="minorHAnsi" w:cstheme="minorHAnsi"/>
          <w:color w:val="0E101A"/>
          <w:sz w:val="22"/>
          <w:szCs w:val="22"/>
        </w:rPr>
        <w:t>CIS 450</w:t>
      </w:r>
    </w:p>
    <w:p w14:paraId="75CDE903" w14:textId="683A2824"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Fonts w:asciiTheme="minorHAnsi" w:hAnsiTheme="minorHAnsi" w:cstheme="minorHAnsi"/>
          <w:color w:val="0E101A"/>
          <w:sz w:val="22"/>
          <w:szCs w:val="22"/>
        </w:rPr>
        <w:t xml:space="preserve">Journal </w:t>
      </w:r>
      <w:r w:rsidR="001B2347" w:rsidRPr="00865570">
        <w:rPr>
          <w:rFonts w:asciiTheme="minorHAnsi" w:hAnsiTheme="minorHAnsi" w:cstheme="minorHAnsi"/>
          <w:color w:val="0E101A"/>
          <w:sz w:val="22"/>
          <w:szCs w:val="22"/>
        </w:rPr>
        <w:t xml:space="preserve">Specs – First Round </w:t>
      </w:r>
    </w:p>
    <w:p w14:paraId="777104BC" w14:textId="38342738" w:rsidR="004765E0" w:rsidRPr="00865570" w:rsidRDefault="004765E0" w:rsidP="006324B8">
      <w:pPr>
        <w:pStyle w:val="Heading1"/>
      </w:pPr>
      <w:bookmarkStart w:id="3" w:name="_T-Mobile_data_breach"/>
      <w:bookmarkEnd w:id="3"/>
      <w:r w:rsidRPr="00865570">
        <w:rPr>
          <w:rStyle w:val="Strong"/>
          <w:rFonts w:asciiTheme="minorHAnsi" w:hAnsiTheme="minorHAnsi" w:cstheme="minorHAnsi"/>
          <w:color w:val="4472C4" w:themeColor="accent1"/>
          <w:sz w:val="22"/>
          <w:szCs w:val="22"/>
        </w:rPr>
        <w:t>T-Mobile data breach exposed the personal info of more than 47 million people</w:t>
      </w:r>
    </w:p>
    <w:p w14:paraId="45CF88D2"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Fonts w:asciiTheme="minorHAnsi" w:hAnsiTheme="minorHAnsi" w:cstheme="minorHAnsi"/>
          <w:color w:val="0E101A"/>
          <w:sz w:val="22"/>
          <w:szCs w:val="22"/>
        </w:rPr>
        <w:t>8/30/2021, T-Mobile data breach exposed the personal info of more than 47 million people |</w:t>
      </w:r>
      <w:hyperlink r:id="rId9" w:tgtFrame="_blank" w:history="1">
        <w:r w:rsidRPr="00865570">
          <w:rPr>
            <w:rStyle w:val="Hyperlink"/>
            <w:rFonts w:asciiTheme="minorHAnsi" w:hAnsiTheme="minorHAnsi" w:cstheme="minorHAnsi"/>
            <w:color w:val="4A6EE0"/>
            <w:sz w:val="22"/>
            <w:szCs w:val="22"/>
          </w:rPr>
          <w:t> link</w:t>
        </w:r>
      </w:hyperlink>
      <w:r w:rsidRPr="00865570">
        <w:rPr>
          <w:rFonts w:asciiTheme="minorHAnsi" w:hAnsiTheme="minorHAnsi" w:cstheme="minorHAnsi"/>
          <w:color w:val="0E101A"/>
          <w:sz w:val="22"/>
          <w:szCs w:val="22"/>
        </w:rPr>
        <w:t> |August 18,2021 | Richard Lawler</w:t>
      </w:r>
    </w:p>
    <w:p w14:paraId="45C0C91D"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Quick summary:</w:t>
      </w:r>
      <w:r w:rsidRPr="00865570">
        <w:rPr>
          <w:rFonts w:asciiTheme="minorHAnsi" w:hAnsiTheme="minorHAnsi" w:cstheme="minorHAnsi"/>
          <w:color w:val="0E101A"/>
          <w:sz w:val="22"/>
          <w:szCs w:val="22"/>
        </w:rPr>
        <w:t> The article talks about the breach of T-Mobile in exposing the personal information of the customer and how T-Mobile investigates and troubleshooting.</w:t>
      </w:r>
    </w:p>
    <w:p w14:paraId="0FF03BCC" w14:textId="6DBC292C" w:rsidR="004765E0" w:rsidRPr="00865570" w:rsidRDefault="004765E0" w:rsidP="00194B50">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Reflection: </w:t>
      </w:r>
      <w:r w:rsidRPr="00865570">
        <w:rPr>
          <w:rFonts w:asciiTheme="minorHAnsi" w:hAnsiTheme="minorHAnsi" w:cstheme="minorHAnsi"/>
          <w:color w:val="0E101A"/>
          <w:sz w:val="22"/>
          <w:szCs w:val="22"/>
        </w:rPr>
        <w:t xml:space="preserve">I was surprised to learn that T-Mobile had suffered a data breach that affected 100 million users and exposed the IMEI / IMSI data of 36 million of them. After reading this article, I can understand the importance of </w:t>
      </w:r>
      <w:r w:rsidR="00E112D7" w:rsidRPr="00865570">
        <w:rPr>
          <w:rFonts w:asciiTheme="minorHAnsi" w:hAnsiTheme="minorHAnsi" w:cstheme="minorHAnsi"/>
          <w:color w:val="0E101A"/>
          <w:sz w:val="22"/>
          <w:szCs w:val="22"/>
        </w:rPr>
        <w:t>cyber</w:t>
      </w:r>
      <w:r w:rsidRPr="00865570">
        <w:rPr>
          <w:rFonts w:asciiTheme="minorHAnsi" w:hAnsiTheme="minorHAnsi" w:cstheme="minorHAnsi"/>
          <w:color w:val="0E101A"/>
          <w:sz w:val="22"/>
          <w:szCs w:val="22"/>
        </w:rPr>
        <w:t xml:space="preserve"> security.</w:t>
      </w:r>
      <w:r w:rsidR="00546CB1" w:rsidRPr="00865570">
        <w:rPr>
          <w:rFonts w:asciiTheme="minorHAnsi" w:hAnsiTheme="minorHAnsi" w:cstheme="minorHAnsi"/>
          <w:color w:val="0E101A"/>
          <w:sz w:val="22"/>
          <w:szCs w:val="22"/>
        </w:rPr>
        <w:t xml:space="preserve"> </w:t>
      </w:r>
      <w:r w:rsidRPr="00865570">
        <w:rPr>
          <w:rFonts w:asciiTheme="minorHAnsi" w:hAnsiTheme="minorHAnsi" w:cstheme="minorHAnsi"/>
          <w:color w:val="0E101A"/>
          <w:sz w:val="22"/>
          <w:szCs w:val="22"/>
        </w:rPr>
        <w:t xml:space="preserve">I will appreciate taking this course to learn new technical skills and knowledge about cyber security. </w:t>
      </w:r>
      <w:r w:rsidR="00546CB1" w:rsidRPr="00865570">
        <w:rPr>
          <w:rFonts w:asciiTheme="minorHAnsi" w:hAnsiTheme="minorHAnsi" w:cstheme="minorHAnsi"/>
          <w:color w:val="0E101A"/>
          <w:sz w:val="22"/>
          <w:szCs w:val="22"/>
        </w:rPr>
        <w:t xml:space="preserve">So, </w:t>
      </w:r>
      <w:r w:rsidRPr="00865570">
        <w:rPr>
          <w:rFonts w:asciiTheme="minorHAnsi" w:hAnsiTheme="minorHAnsi" w:cstheme="minorHAnsi"/>
          <w:color w:val="0E101A"/>
          <w:sz w:val="22"/>
          <w:szCs w:val="22"/>
        </w:rPr>
        <w:t xml:space="preserve">I think it is time </w:t>
      </w:r>
      <w:r w:rsidR="00B47C79" w:rsidRPr="00865570">
        <w:rPr>
          <w:rFonts w:asciiTheme="minorHAnsi" w:hAnsiTheme="minorHAnsi" w:cstheme="minorHAnsi"/>
          <w:color w:val="0E101A"/>
          <w:sz w:val="22"/>
          <w:szCs w:val="22"/>
        </w:rPr>
        <w:t xml:space="preserve">to consider what I should do </w:t>
      </w:r>
      <w:r w:rsidRPr="00865570">
        <w:rPr>
          <w:rFonts w:asciiTheme="minorHAnsi" w:hAnsiTheme="minorHAnsi" w:cstheme="minorHAnsi"/>
          <w:color w:val="0E101A"/>
          <w:sz w:val="22"/>
          <w:szCs w:val="22"/>
        </w:rPr>
        <w:t>when I am affected by the data breach. I will change my password and PIN at least once a month and set up two-factor authentication for my all-online accounts right now. </w:t>
      </w:r>
    </w:p>
    <w:p w14:paraId="4D2C4ECC" w14:textId="72BFDBE8" w:rsidR="004765E0" w:rsidRPr="00865570" w:rsidRDefault="004765E0" w:rsidP="00404970">
      <w:pPr>
        <w:pStyle w:val="NormalWeb"/>
        <w:spacing w:before="0" w:beforeAutospacing="0" w:after="0" w:afterAutospacing="0" w:line="276" w:lineRule="auto"/>
        <w:ind w:firstLine="360"/>
        <w:rPr>
          <w:rFonts w:asciiTheme="minorHAnsi" w:hAnsiTheme="minorHAnsi" w:cstheme="minorHAnsi"/>
          <w:color w:val="0E101A"/>
          <w:sz w:val="22"/>
          <w:szCs w:val="22"/>
        </w:rPr>
      </w:pPr>
      <w:r w:rsidRPr="00865570">
        <w:rPr>
          <w:rFonts w:asciiTheme="minorHAnsi" w:hAnsiTheme="minorHAnsi" w:cstheme="minorHAnsi"/>
          <w:color w:val="0E101A"/>
          <w:sz w:val="22"/>
          <w:szCs w:val="22"/>
        </w:rPr>
        <w:t>“It’s offering two years of free identity protection services from McAfee, recommends postpaid customers change their PIN</w:t>
      </w:r>
      <w:r w:rsidR="00EE4159" w:rsidRPr="00865570">
        <w:rPr>
          <w:rFonts w:asciiTheme="minorHAnsi" w:hAnsiTheme="minorHAnsi" w:cstheme="minorHAnsi"/>
          <w:color w:val="0E101A"/>
          <w:sz w:val="22"/>
          <w:szCs w:val="22"/>
        </w:rPr>
        <w:t>.</w:t>
      </w:r>
      <w:r w:rsidRPr="00865570">
        <w:rPr>
          <w:rFonts w:asciiTheme="minorHAnsi" w:hAnsiTheme="minorHAnsi" w:cstheme="minorHAnsi"/>
          <w:color w:val="0E101A"/>
          <w:sz w:val="22"/>
          <w:szCs w:val="22"/>
        </w:rPr>
        <w:t xml:space="preserve">” However, I wonder two years of free identity protection service is enough because most of </w:t>
      </w:r>
      <w:r w:rsidR="002B64E5" w:rsidRPr="00865570">
        <w:rPr>
          <w:rFonts w:asciiTheme="minorHAnsi" w:hAnsiTheme="minorHAnsi" w:cstheme="minorHAnsi"/>
          <w:color w:val="0E101A"/>
          <w:sz w:val="22"/>
          <w:szCs w:val="22"/>
        </w:rPr>
        <w:t xml:space="preserve">the </w:t>
      </w:r>
      <w:r w:rsidRPr="00865570">
        <w:rPr>
          <w:rFonts w:asciiTheme="minorHAnsi" w:hAnsiTheme="minorHAnsi" w:cstheme="minorHAnsi"/>
          <w:color w:val="0E101A"/>
          <w:sz w:val="22"/>
          <w:szCs w:val="22"/>
        </w:rPr>
        <w:t>information is still relevant two years later such as SSN. </w:t>
      </w:r>
    </w:p>
    <w:p w14:paraId="4564440C" w14:textId="77777777" w:rsidR="00404970" w:rsidRPr="00865570" w:rsidRDefault="00404970" w:rsidP="00404970">
      <w:pPr>
        <w:pStyle w:val="NormalWeb"/>
        <w:spacing w:before="0" w:beforeAutospacing="0" w:after="0" w:afterAutospacing="0" w:line="276" w:lineRule="auto"/>
        <w:ind w:firstLine="360"/>
        <w:rPr>
          <w:rFonts w:asciiTheme="minorHAnsi" w:hAnsiTheme="minorHAnsi" w:cstheme="minorHAnsi"/>
          <w:color w:val="0E101A"/>
          <w:sz w:val="22"/>
          <w:szCs w:val="22"/>
        </w:rPr>
      </w:pPr>
    </w:p>
    <w:p w14:paraId="459BE57A" w14:textId="77777777" w:rsidR="003B2010" w:rsidRPr="00865570" w:rsidRDefault="003B2010" w:rsidP="00D21744">
      <w:pPr>
        <w:pStyle w:val="Heading1"/>
        <w:rPr>
          <w:rStyle w:val="Strong"/>
          <w:rFonts w:asciiTheme="minorHAnsi" w:hAnsiTheme="minorHAnsi" w:cstheme="minorHAnsi"/>
          <w:color w:val="4472C4" w:themeColor="accent1"/>
          <w:sz w:val="22"/>
          <w:szCs w:val="22"/>
        </w:rPr>
      </w:pPr>
      <w:bookmarkStart w:id="4" w:name="_Ransomware_Unplugged:_What"/>
      <w:bookmarkEnd w:id="4"/>
      <w:r w:rsidRPr="00865570">
        <w:rPr>
          <w:rStyle w:val="Strong"/>
          <w:rFonts w:asciiTheme="minorHAnsi" w:hAnsiTheme="minorHAnsi" w:cstheme="minorHAnsi"/>
          <w:color w:val="4472C4" w:themeColor="accent1"/>
          <w:sz w:val="22"/>
          <w:szCs w:val="22"/>
        </w:rPr>
        <w:t>Ransomware Unplugged: What does the most recent cyber plague mean?</w:t>
      </w:r>
    </w:p>
    <w:p w14:paraId="08BF47EC" w14:textId="68665195" w:rsidR="003B2010" w:rsidRPr="00865570" w:rsidRDefault="003B2010" w:rsidP="005171AA">
      <w:pPr>
        <w:pStyle w:val="NormalWeb"/>
        <w:spacing w:before="240" w:beforeAutospacing="0" w:after="0" w:afterAutospacing="0" w:line="276" w:lineRule="auto"/>
        <w:rPr>
          <w:rStyle w:val="Strong"/>
          <w:rFonts w:asciiTheme="minorHAnsi" w:hAnsiTheme="minorHAnsi" w:cstheme="minorHAnsi"/>
          <w:b w:val="0"/>
          <w:bCs w:val="0"/>
          <w:color w:val="000000" w:themeColor="text1"/>
          <w:sz w:val="22"/>
          <w:szCs w:val="22"/>
        </w:rPr>
      </w:pPr>
      <w:r w:rsidRPr="00865570">
        <w:rPr>
          <w:rStyle w:val="Strong"/>
          <w:rFonts w:asciiTheme="minorHAnsi" w:hAnsiTheme="minorHAnsi" w:cstheme="minorHAnsi"/>
          <w:b w:val="0"/>
          <w:bCs w:val="0"/>
          <w:color w:val="000000" w:themeColor="text1"/>
          <w:sz w:val="22"/>
          <w:szCs w:val="22"/>
        </w:rPr>
        <w:t xml:space="preserve">9/2/2021, Ransomware Unplugged: What does the most recent cyber plague mean? | </w:t>
      </w:r>
      <w:hyperlink r:id="rId10" w:history="1">
        <w:r w:rsidRPr="00DF5D57">
          <w:rPr>
            <w:rStyle w:val="Hyperlink"/>
            <w:rFonts w:asciiTheme="minorHAnsi" w:hAnsiTheme="minorHAnsi" w:cstheme="minorHAnsi"/>
            <w:sz w:val="22"/>
            <w:szCs w:val="22"/>
          </w:rPr>
          <w:t>link</w:t>
        </w:r>
      </w:hyperlink>
      <w:r w:rsidRPr="00865570">
        <w:rPr>
          <w:rStyle w:val="Strong"/>
          <w:rFonts w:asciiTheme="minorHAnsi" w:hAnsiTheme="minorHAnsi" w:cstheme="minorHAnsi"/>
          <w:b w:val="0"/>
          <w:bCs w:val="0"/>
          <w:color w:val="000000" w:themeColor="text1"/>
          <w:sz w:val="22"/>
          <w:szCs w:val="22"/>
        </w:rPr>
        <w:t xml:space="preserve"> | August 31 2021 | Sam Curry &amp; Sean Costigan</w:t>
      </w:r>
    </w:p>
    <w:p w14:paraId="2D36F0F7" w14:textId="77777777" w:rsidR="003B2010" w:rsidRPr="00865570" w:rsidRDefault="003B2010" w:rsidP="005171AA">
      <w:pPr>
        <w:pStyle w:val="NormalWeb"/>
        <w:spacing w:before="240" w:beforeAutospacing="0" w:after="0" w:afterAutospacing="0" w:line="276" w:lineRule="auto"/>
        <w:rPr>
          <w:rStyle w:val="Strong"/>
          <w:rFonts w:asciiTheme="minorHAnsi" w:hAnsiTheme="minorHAnsi" w:cstheme="minorHAnsi"/>
          <w:b w:val="0"/>
          <w:bCs w:val="0"/>
          <w:color w:val="000000" w:themeColor="text1"/>
          <w:sz w:val="22"/>
          <w:szCs w:val="22"/>
        </w:rPr>
      </w:pPr>
      <w:r w:rsidRPr="00865570">
        <w:rPr>
          <w:rStyle w:val="Strong"/>
          <w:rFonts w:asciiTheme="minorHAnsi" w:hAnsiTheme="minorHAnsi" w:cstheme="minorHAnsi"/>
          <w:color w:val="000000" w:themeColor="text1"/>
          <w:sz w:val="22"/>
          <w:szCs w:val="22"/>
        </w:rPr>
        <w:t>Quick Summary:</w:t>
      </w:r>
      <w:r w:rsidRPr="00865570">
        <w:rPr>
          <w:rStyle w:val="Strong"/>
          <w:rFonts w:asciiTheme="minorHAnsi" w:hAnsiTheme="minorHAnsi" w:cstheme="minorHAnsi"/>
          <w:b w:val="0"/>
          <w:bCs w:val="0"/>
          <w:color w:val="000000" w:themeColor="text1"/>
          <w:sz w:val="22"/>
          <w:szCs w:val="22"/>
        </w:rPr>
        <w:t xml:space="preserve"> This is a live webinar between Sam Curry and Sean Costigan to answer some tough questions around ransomware such as should a company ever pay the ransom? Or what is the potential impact of an assault on revenue, brand, morale, and insurance premiums? And what can a company do to recover from such an assault or prevent it from happening in the first place?   </w:t>
      </w:r>
    </w:p>
    <w:p w14:paraId="2FC71178" w14:textId="77777777" w:rsidR="003B2010" w:rsidRPr="00865570" w:rsidRDefault="003B2010" w:rsidP="005171AA">
      <w:pPr>
        <w:pStyle w:val="NormalWeb"/>
        <w:spacing w:before="240" w:beforeAutospacing="0" w:after="0" w:afterAutospacing="0" w:line="276" w:lineRule="auto"/>
        <w:rPr>
          <w:rStyle w:val="Strong"/>
          <w:rFonts w:asciiTheme="minorHAnsi" w:hAnsiTheme="minorHAnsi" w:cstheme="minorHAnsi"/>
          <w:color w:val="000000" w:themeColor="text1"/>
          <w:sz w:val="22"/>
          <w:szCs w:val="22"/>
        </w:rPr>
      </w:pPr>
      <w:r w:rsidRPr="00865570">
        <w:rPr>
          <w:rStyle w:val="Strong"/>
          <w:rFonts w:asciiTheme="minorHAnsi" w:hAnsiTheme="minorHAnsi" w:cstheme="minorHAnsi"/>
          <w:color w:val="000000" w:themeColor="text1"/>
          <w:sz w:val="22"/>
          <w:szCs w:val="22"/>
        </w:rPr>
        <w:t xml:space="preserve">Reflection: </w:t>
      </w:r>
    </w:p>
    <w:p w14:paraId="02F5E4FD" w14:textId="77777777" w:rsidR="003B2010" w:rsidRPr="00865570" w:rsidRDefault="003B2010" w:rsidP="005171AA">
      <w:pPr>
        <w:pStyle w:val="NormalWeb"/>
        <w:numPr>
          <w:ilvl w:val="0"/>
          <w:numId w:val="13"/>
        </w:numPr>
        <w:spacing w:before="0" w:beforeAutospacing="0" w:after="0" w:afterAutospacing="0" w:line="276" w:lineRule="auto"/>
        <w:rPr>
          <w:rStyle w:val="Strong"/>
          <w:rFonts w:asciiTheme="minorHAnsi" w:hAnsiTheme="minorHAnsi" w:cstheme="minorHAnsi"/>
          <w:b w:val="0"/>
          <w:bCs w:val="0"/>
          <w:color w:val="000000" w:themeColor="text1"/>
          <w:sz w:val="22"/>
          <w:szCs w:val="22"/>
        </w:rPr>
      </w:pPr>
      <w:r w:rsidRPr="00865570">
        <w:rPr>
          <w:rStyle w:val="Strong"/>
          <w:rFonts w:asciiTheme="minorHAnsi" w:hAnsiTheme="minorHAnsi" w:cstheme="minorHAnsi"/>
          <w:b w:val="0"/>
          <w:bCs w:val="0"/>
          <w:color w:val="000000" w:themeColor="text1"/>
          <w:sz w:val="22"/>
          <w:szCs w:val="22"/>
        </w:rPr>
        <w:t xml:space="preserve">What are you hearing that's new/different? I heard that the bad guy uses social media to show donations, however, the truth is that they were stealing 2 million but donating 20 thousand, and the organizations who have allegedly donated to could not accept it. Another thing they develop is the ability to go back, and they try to maintain it and try to keep a footprint an interesting case. In the past, you could call up and they would walk you through getting your data back. Those are not the services they provide to companies and government organizations. Even though you have paid already, you are not likely to get your data back. </w:t>
      </w:r>
    </w:p>
    <w:p w14:paraId="2E5E80D3" w14:textId="77777777" w:rsidR="003B2010" w:rsidRPr="00865570" w:rsidRDefault="003B2010" w:rsidP="005171AA">
      <w:pPr>
        <w:pStyle w:val="NormalWeb"/>
        <w:numPr>
          <w:ilvl w:val="0"/>
          <w:numId w:val="13"/>
        </w:numPr>
        <w:spacing w:before="0" w:beforeAutospacing="0" w:after="0" w:afterAutospacing="0" w:line="276" w:lineRule="auto"/>
        <w:rPr>
          <w:rStyle w:val="Strong"/>
          <w:rFonts w:asciiTheme="minorHAnsi" w:hAnsiTheme="minorHAnsi" w:cstheme="minorHAnsi"/>
          <w:b w:val="0"/>
          <w:bCs w:val="0"/>
          <w:color w:val="000000" w:themeColor="text1"/>
          <w:sz w:val="22"/>
          <w:szCs w:val="22"/>
        </w:rPr>
      </w:pPr>
      <w:r w:rsidRPr="00865570">
        <w:rPr>
          <w:rStyle w:val="Strong"/>
          <w:rFonts w:asciiTheme="minorHAnsi" w:hAnsiTheme="minorHAnsi" w:cstheme="minorHAnsi"/>
          <w:b w:val="0"/>
          <w:bCs w:val="0"/>
          <w:color w:val="000000" w:themeColor="text1"/>
          <w:sz w:val="22"/>
          <w:szCs w:val="22"/>
        </w:rPr>
        <w:lastRenderedPageBreak/>
        <w:t xml:space="preserve">How advanced is the ransomware industry? The attackers keep looking for more victims and more able to pay, so many of the cybercriminals operate from places where American law does not apply. The Justice Department has charged hackers in Iran, North Korea, and Russia, but none appear to risk extradition because those governments turn the blind eyes. If you are a ransomware producer and you do not target Russian companies and Russian citizens, you will be fine. </w:t>
      </w:r>
    </w:p>
    <w:p w14:paraId="7A80D9FF" w14:textId="77777777" w:rsidR="003B2010" w:rsidRPr="00865570" w:rsidRDefault="003B2010" w:rsidP="005171AA">
      <w:pPr>
        <w:pStyle w:val="NormalWeb"/>
        <w:numPr>
          <w:ilvl w:val="0"/>
          <w:numId w:val="13"/>
        </w:numPr>
        <w:spacing w:before="0" w:beforeAutospacing="0" w:after="0" w:afterAutospacing="0" w:line="276" w:lineRule="auto"/>
        <w:rPr>
          <w:rStyle w:val="Strong"/>
          <w:rFonts w:asciiTheme="minorHAnsi" w:hAnsiTheme="minorHAnsi" w:cstheme="minorHAnsi"/>
          <w:b w:val="0"/>
          <w:bCs w:val="0"/>
          <w:color w:val="000000" w:themeColor="text1"/>
          <w:sz w:val="22"/>
          <w:szCs w:val="22"/>
        </w:rPr>
      </w:pPr>
      <w:r w:rsidRPr="00865570">
        <w:rPr>
          <w:rStyle w:val="Strong"/>
          <w:rFonts w:asciiTheme="minorHAnsi" w:hAnsiTheme="minorHAnsi" w:cstheme="minorHAnsi"/>
          <w:b w:val="0"/>
          <w:bCs w:val="0"/>
          <w:color w:val="000000" w:themeColor="text1"/>
          <w:sz w:val="22"/>
          <w:szCs w:val="22"/>
        </w:rPr>
        <w:t xml:space="preserve">Are things getting better (from the defense perspective, from law enforcement)? In the United States, which is a high-risk jurisdiction, OFAC laws impose sanctions on US persons (including corporations) doing company with or providing or getting benefits to or from governments, commercial entities, or persons located in, or foreign citizens of, Cuba, Iran, North Korea, North Sudan, Syria, and the Crimea region of Ukraine. Sanctions are also placed on persons on different US lists, particularly those designated international terrorists, regardless of country. </w:t>
      </w:r>
    </w:p>
    <w:p w14:paraId="368498A0" w14:textId="698D680A" w:rsidR="005171AA" w:rsidRPr="00865570" w:rsidRDefault="003B2010" w:rsidP="005171AA">
      <w:pPr>
        <w:pStyle w:val="NormalWeb"/>
        <w:numPr>
          <w:ilvl w:val="0"/>
          <w:numId w:val="13"/>
        </w:numPr>
        <w:spacing w:before="0" w:beforeAutospacing="0" w:after="0" w:afterAutospacing="0" w:line="276" w:lineRule="auto"/>
        <w:rPr>
          <w:rStyle w:val="Strong"/>
          <w:rFonts w:asciiTheme="minorHAnsi" w:hAnsiTheme="minorHAnsi" w:cstheme="minorHAnsi"/>
          <w:b w:val="0"/>
          <w:bCs w:val="0"/>
          <w:color w:val="000000" w:themeColor="text1"/>
          <w:sz w:val="22"/>
          <w:szCs w:val="22"/>
        </w:rPr>
      </w:pPr>
      <w:r w:rsidRPr="00865570">
        <w:rPr>
          <w:rStyle w:val="Strong"/>
          <w:rFonts w:asciiTheme="minorHAnsi" w:hAnsiTheme="minorHAnsi" w:cstheme="minorHAnsi"/>
          <w:b w:val="0"/>
          <w:bCs w:val="0"/>
          <w:color w:val="000000" w:themeColor="text1"/>
          <w:sz w:val="22"/>
          <w:szCs w:val="22"/>
        </w:rPr>
        <w:t>What are the basics to defend from &amp; mitigate ransomware impacts? The organization should back up data on a regular basis and ensure its safety. If the system has been infected, the organization should notify law police. They should give investigators vital information that will allow them to hunt down ransomware offenders, make them responsible under US law, and avoid future attacks.</w:t>
      </w:r>
    </w:p>
    <w:p w14:paraId="37D7CC70" w14:textId="2D29B7DF" w:rsidR="004765E0" w:rsidRPr="00865570" w:rsidRDefault="004765E0" w:rsidP="00D21744">
      <w:pPr>
        <w:pStyle w:val="Heading1"/>
      </w:pPr>
      <w:bookmarkStart w:id="5" w:name="_How_to_Quantify"/>
      <w:bookmarkEnd w:id="5"/>
      <w:r w:rsidRPr="00865570">
        <w:rPr>
          <w:rStyle w:val="Strong"/>
          <w:rFonts w:asciiTheme="minorHAnsi" w:hAnsiTheme="minorHAnsi" w:cstheme="minorHAnsi"/>
          <w:color w:val="4472C4" w:themeColor="accent1"/>
          <w:sz w:val="22"/>
          <w:szCs w:val="22"/>
        </w:rPr>
        <w:t>How to Quantify the Actual Cost of a Data Breach for Your Own Organization</w:t>
      </w:r>
    </w:p>
    <w:p w14:paraId="6CCAC6D7" w14:textId="3CBE386E"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Fonts w:asciiTheme="minorHAnsi" w:hAnsiTheme="minorHAnsi" w:cstheme="minorHAnsi"/>
          <w:color w:val="0E101A"/>
          <w:sz w:val="22"/>
          <w:szCs w:val="22"/>
        </w:rPr>
        <w:t>9/4/2021, How to Quantify the Actual Cost of a Data Breach for Your Own Organization | </w:t>
      </w:r>
      <w:hyperlink r:id="rId11" w:tgtFrame="_blank" w:history="1">
        <w:r w:rsidRPr="00865570">
          <w:rPr>
            <w:rStyle w:val="Hyperlink"/>
            <w:rFonts w:asciiTheme="minorHAnsi" w:hAnsiTheme="minorHAnsi" w:cstheme="minorHAnsi"/>
            <w:color w:val="4A6EE0"/>
            <w:sz w:val="22"/>
            <w:szCs w:val="22"/>
          </w:rPr>
          <w:t>link</w:t>
        </w:r>
      </w:hyperlink>
      <w:r w:rsidRPr="00865570">
        <w:rPr>
          <w:rFonts w:asciiTheme="minorHAnsi" w:hAnsiTheme="minorHAnsi" w:cstheme="minorHAnsi"/>
          <w:color w:val="0E101A"/>
          <w:sz w:val="22"/>
          <w:szCs w:val="22"/>
        </w:rPr>
        <w:t> | August 25, 2021 | Julian Meyrick |</w:t>
      </w:r>
      <w:sdt>
        <w:sdtPr>
          <w:rPr>
            <w:rFonts w:asciiTheme="minorHAnsi" w:hAnsiTheme="minorHAnsi" w:cstheme="minorHAnsi"/>
            <w:color w:val="0E101A"/>
            <w:sz w:val="22"/>
            <w:szCs w:val="22"/>
          </w:rPr>
          <w:id w:val="1234819485"/>
          <w:citation/>
        </w:sdtPr>
        <w:sdtEndPr/>
        <w:sdtContent>
          <w:r w:rsidR="003E2B42">
            <w:rPr>
              <w:rFonts w:asciiTheme="minorHAnsi" w:hAnsiTheme="minorHAnsi" w:cstheme="minorHAnsi"/>
              <w:color w:val="0E101A"/>
              <w:sz w:val="22"/>
              <w:szCs w:val="22"/>
            </w:rPr>
            <w:fldChar w:fldCharType="begin"/>
          </w:r>
          <w:r w:rsidR="003E2B42">
            <w:rPr>
              <w:rFonts w:asciiTheme="minorHAnsi" w:hAnsiTheme="minorHAnsi" w:cstheme="minorHAnsi"/>
              <w:color w:val="0E101A"/>
              <w:sz w:val="22"/>
              <w:szCs w:val="22"/>
            </w:rPr>
            <w:instrText xml:space="preserve"> CITATION Mic21 \l 1033 </w:instrText>
          </w:r>
          <w:r w:rsidR="003E2B42">
            <w:rPr>
              <w:rFonts w:asciiTheme="minorHAnsi" w:hAnsiTheme="minorHAnsi" w:cstheme="minorHAnsi"/>
              <w:color w:val="0E101A"/>
              <w:sz w:val="22"/>
              <w:szCs w:val="22"/>
            </w:rPr>
            <w:fldChar w:fldCharType="separate"/>
          </w:r>
          <w:r w:rsidR="00594E88">
            <w:rPr>
              <w:rFonts w:asciiTheme="minorHAnsi" w:hAnsiTheme="minorHAnsi" w:cstheme="minorHAnsi"/>
              <w:noProof/>
              <w:color w:val="0E101A"/>
              <w:sz w:val="22"/>
              <w:szCs w:val="22"/>
            </w:rPr>
            <w:t xml:space="preserve"> </w:t>
          </w:r>
          <w:r w:rsidR="00594E88" w:rsidRPr="00594E88">
            <w:rPr>
              <w:rFonts w:asciiTheme="minorHAnsi" w:hAnsiTheme="minorHAnsi" w:cstheme="minorHAnsi"/>
              <w:noProof/>
              <w:color w:val="0E101A"/>
              <w:sz w:val="22"/>
              <w:szCs w:val="22"/>
            </w:rPr>
            <w:t>(Barcomb, 2021)</w:t>
          </w:r>
          <w:r w:rsidR="003E2B42">
            <w:rPr>
              <w:rFonts w:asciiTheme="minorHAnsi" w:hAnsiTheme="minorHAnsi" w:cstheme="minorHAnsi"/>
              <w:color w:val="0E101A"/>
              <w:sz w:val="22"/>
              <w:szCs w:val="22"/>
            </w:rPr>
            <w:fldChar w:fldCharType="end"/>
          </w:r>
        </w:sdtContent>
      </w:sdt>
      <w:sdt>
        <w:sdtPr>
          <w:rPr>
            <w:rFonts w:asciiTheme="minorHAnsi" w:hAnsiTheme="minorHAnsi" w:cstheme="minorHAnsi"/>
            <w:color w:val="0E101A"/>
            <w:sz w:val="22"/>
            <w:szCs w:val="22"/>
          </w:rPr>
          <w:id w:val="-1546284807"/>
          <w:citation/>
        </w:sdtPr>
        <w:sdtEndPr/>
        <w:sdtContent>
          <w:r w:rsidR="003E2B42">
            <w:rPr>
              <w:rFonts w:asciiTheme="minorHAnsi" w:hAnsiTheme="minorHAnsi" w:cstheme="minorHAnsi"/>
              <w:color w:val="0E101A"/>
              <w:sz w:val="22"/>
              <w:szCs w:val="22"/>
            </w:rPr>
            <w:fldChar w:fldCharType="begin"/>
          </w:r>
          <w:r w:rsidR="003E2B42">
            <w:rPr>
              <w:rFonts w:asciiTheme="minorHAnsi" w:hAnsiTheme="minorHAnsi" w:cstheme="minorHAnsi"/>
              <w:color w:val="0E101A"/>
              <w:sz w:val="22"/>
              <w:szCs w:val="22"/>
            </w:rPr>
            <w:instrText xml:space="preserve"> CITATION Rav21 \l 1033 </w:instrText>
          </w:r>
          <w:r w:rsidR="003E2B42">
            <w:rPr>
              <w:rFonts w:asciiTheme="minorHAnsi" w:hAnsiTheme="minorHAnsi" w:cstheme="minorHAnsi"/>
              <w:color w:val="0E101A"/>
              <w:sz w:val="22"/>
              <w:szCs w:val="22"/>
            </w:rPr>
            <w:fldChar w:fldCharType="separate"/>
          </w:r>
          <w:r w:rsidR="00594E88">
            <w:rPr>
              <w:rFonts w:asciiTheme="minorHAnsi" w:hAnsiTheme="minorHAnsi" w:cstheme="minorHAnsi"/>
              <w:noProof/>
              <w:color w:val="0E101A"/>
              <w:sz w:val="22"/>
              <w:szCs w:val="22"/>
            </w:rPr>
            <w:t xml:space="preserve"> </w:t>
          </w:r>
          <w:r w:rsidR="00594E88" w:rsidRPr="00594E88">
            <w:rPr>
              <w:rFonts w:asciiTheme="minorHAnsi" w:hAnsiTheme="minorHAnsi" w:cstheme="minorHAnsi"/>
              <w:noProof/>
              <w:color w:val="0E101A"/>
              <w:sz w:val="22"/>
              <w:szCs w:val="22"/>
            </w:rPr>
            <w:t>(Lakshmanan, 2021)</w:t>
          </w:r>
          <w:r w:rsidR="003E2B42">
            <w:rPr>
              <w:rFonts w:asciiTheme="minorHAnsi" w:hAnsiTheme="minorHAnsi" w:cstheme="minorHAnsi"/>
              <w:color w:val="0E101A"/>
              <w:sz w:val="22"/>
              <w:szCs w:val="22"/>
            </w:rPr>
            <w:fldChar w:fldCharType="end"/>
          </w:r>
        </w:sdtContent>
      </w:sdt>
      <w:sdt>
        <w:sdtPr>
          <w:rPr>
            <w:rFonts w:asciiTheme="minorHAnsi" w:hAnsiTheme="minorHAnsi" w:cstheme="minorHAnsi"/>
            <w:color w:val="0E101A"/>
            <w:sz w:val="22"/>
            <w:szCs w:val="22"/>
          </w:rPr>
          <w:id w:val="-904528786"/>
          <w:citation/>
        </w:sdtPr>
        <w:sdtEndPr/>
        <w:sdtContent>
          <w:r w:rsidR="003E2B42">
            <w:rPr>
              <w:rFonts w:asciiTheme="minorHAnsi" w:hAnsiTheme="minorHAnsi" w:cstheme="minorHAnsi"/>
              <w:color w:val="0E101A"/>
              <w:sz w:val="22"/>
              <w:szCs w:val="22"/>
            </w:rPr>
            <w:fldChar w:fldCharType="begin"/>
          </w:r>
          <w:r w:rsidR="003E2B42">
            <w:rPr>
              <w:rFonts w:asciiTheme="minorHAnsi" w:hAnsiTheme="minorHAnsi" w:cstheme="minorHAnsi"/>
              <w:color w:val="0E101A"/>
              <w:sz w:val="22"/>
              <w:szCs w:val="22"/>
            </w:rPr>
            <w:instrText xml:space="preserve"> CITATION Eli21 \l 1033 </w:instrText>
          </w:r>
          <w:r w:rsidR="003E2B42">
            <w:rPr>
              <w:rFonts w:asciiTheme="minorHAnsi" w:hAnsiTheme="minorHAnsi" w:cstheme="minorHAnsi"/>
              <w:color w:val="0E101A"/>
              <w:sz w:val="22"/>
              <w:szCs w:val="22"/>
            </w:rPr>
            <w:fldChar w:fldCharType="separate"/>
          </w:r>
          <w:r w:rsidR="00594E88">
            <w:rPr>
              <w:rFonts w:asciiTheme="minorHAnsi" w:hAnsiTheme="minorHAnsi" w:cstheme="minorHAnsi"/>
              <w:noProof/>
              <w:color w:val="0E101A"/>
              <w:sz w:val="22"/>
              <w:szCs w:val="22"/>
            </w:rPr>
            <w:t xml:space="preserve"> </w:t>
          </w:r>
          <w:r w:rsidR="00594E88" w:rsidRPr="00594E88">
            <w:rPr>
              <w:rFonts w:asciiTheme="minorHAnsi" w:hAnsiTheme="minorHAnsi" w:cstheme="minorHAnsi"/>
              <w:noProof/>
              <w:color w:val="0E101A"/>
              <w:sz w:val="22"/>
              <w:szCs w:val="22"/>
            </w:rPr>
            <w:t>(Montalbano, 2021)</w:t>
          </w:r>
          <w:r w:rsidR="003E2B42">
            <w:rPr>
              <w:rFonts w:asciiTheme="minorHAnsi" w:hAnsiTheme="minorHAnsi" w:cstheme="minorHAnsi"/>
              <w:color w:val="0E101A"/>
              <w:sz w:val="22"/>
              <w:szCs w:val="22"/>
            </w:rPr>
            <w:fldChar w:fldCharType="end"/>
          </w:r>
        </w:sdtContent>
      </w:sdt>
      <w:r w:rsidRPr="00865570">
        <w:rPr>
          <w:rFonts w:asciiTheme="minorHAnsi" w:hAnsiTheme="minorHAnsi" w:cstheme="minorHAnsi"/>
          <w:color w:val="0E101A"/>
          <w:sz w:val="22"/>
          <w:szCs w:val="22"/>
        </w:rPr>
        <w:t>Security Intelligence</w:t>
      </w:r>
    </w:p>
    <w:p w14:paraId="3A3B245C"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Quick Summary:</w:t>
      </w:r>
      <w:r w:rsidRPr="00865570">
        <w:rPr>
          <w:rFonts w:asciiTheme="minorHAnsi" w:hAnsiTheme="minorHAnsi" w:cstheme="minorHAnsi"/>
          <w:color w:val="0E101A"/>
          <w:sz w:val="22"/>
          <w:szCs w:val="22"/>
        </w:rPr>
        <w:t> The article talks about why organizations need risk quantification and provide the model or the services that help them quantify and address security risks. Key quotes: </w:t>
      </w:r>
    </w:p>
    <w:p w14:paraId="09EEB9D0" w14:textId="77777777" w:rsidR="004765E0" w:rsidRPr="00865570" w:rsidRDefault="004765E0" w:rsidP="00194B50">
      <w:pPr>
        <w:numPr>
          <w:ilvl w:val="0"/>
          <w:numId w:val="9"/>
        </w:numPr>
        <w:spacing w:after="0" w:line="276" w:lineRule="auto"/>
        <w:rPr>
          <w:rFonts w:cstheme="minorHAnsi"/>
          <w:color w:val="0E101A"/>
        </w:rPr>
      </w:pPr>
      <w:r w:rsidRPr="00865570">
        <w:rPr>
          <w:rFonts w:cstheme="minorHAnsi"/>
          <w:color w:val="0E101A"/>
        </w:rPr>
        <w:t>“Making up 14 percent of breaches in the survey, the average cost to companies of vulnerabilities in third-party software was USD 4.33 million. These cyberattacks include on the supply chain and the Internet of Things (IoT).”</w:t>
      </w:r>
    </w:p>
    <w:p w14:paraId="265B129E" w14:textId="77777777" w:rsidR="004765E0" w:rsidRPr="00865570" w:rsidRDefault="004765E0" w:rsidP="00194B50">
      <w:pPr>
        <w:numPr>
          <w:ilvl w:val="0"/>
          <w:numId w:val="9"/>
        </w:numPr>
        <w:spacing w:after="0" w:line="276" w:lineRule="auto"/>
        <w:rPr>
          <w:rFonts w:cstheme="minorHAnsi"/>
          <w:color w:val="0E101A"/>
        </w:rPr>
      </w:pPr>
      <w:r w:rsidRPr="00865570">
        <w:rPr>
          <w:rFonts w:cstheme="minorHAnsi"/>
          <w:color w:val="0E101A"/>
        </w:rPr>
        <w:t>Using FAIR model and threat intelligence, “security experts in threat intelligence can assess the capability of the threat actors and their probability to attack your organization”</w:t>
      </w:r>
    </w:p>
    <w:p w14:paraId="0EE5F7C4" w14:textId="77777777" w:rsidR="004765E0" w:rsidRPr="00865570" w:rsidRDefault="004765E0" w:rsidP="00194B50">
      <w:pPr>
        <w:numPr>
          <w:ilvl w:val="0"/>
          <w:numId w:val="9"/>
        </w:numPr>
        <w:spacing w:after="0" w:line="276" w:lineRule="auto"/>
        <w:rPr>
          <w:rFonts w:cstheme="minorHAnsi"/>
          <w:color w:val="0E101A"/>
        </w:rPr>
      </w:pPr>
      <w:r w:rsidRPr="00865570">
        <w:rPr>
          <w:rFonts w:cstheme="minorHAnsi"/>
          <w:color w:val="0E101A"/>
        </w:rPr>
        <w:t>“An assessment of your potentially disruptive business risks and quantifying in financial terms the potential business impact of the security risk scenarios that you face.”</w:t>
      </w:r>
    </w:p>
    <w:p w14:paraId="75B67516" w14:textId="263F8263" w:rsidR="00AC24F7"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Reflection: </w:t>
      </w:r>
      <w:r w:rsidRPr="00865570">
        <w:rPr>
          <w:rFonts w:asciiTheme="minorHAnsi" w:hAnsiTheme="minorHAnsi" w:cstheme="minorHAnsi"/>
          <w:color w:val="0E101A"/>
          <w:sz w:val="22"/>
          <w:szCs w:val="22"/>
        </w:rPr>
        <w:t xml:space="preserve">The report in this article makes me surprise. The cost of a data breach can be higher than 4 million and “the vulnerabilities in third-party software ranked among the top four most frequent initial attack factors listed.”. And I realize that risk quantification is a key strategy for a business’s risk management to adapt to the ever-changing threat landscape. </w:t>
      </w:r>
      <w:r w:rsidR="002B64E5" w:rsidRPr="00865570">
        <w:rPr>
          <w:rFonts w:asciiTheme="minorHAnsi" w:hAnsiTheme="minorHAnsi" w:cstheme="minorHAnsi"/>
          <w:color w:val="0E101A"/>
          <w:sz w:val="22"/>
          <w:szCs w:val="22"/>
        </w:rPr>
        <w:t>As well</w:t>
      </w:r>
      <w:r w:rsidRPr="00865570">
        <w:rPr>
          <w:rFonts w:asciiTheme="minorHAnsi" w:hAnsiTheme="minorHAnsi" w:cstheme="minorHAnsi"/>
          <w:color w:val="0E101A"/>
          <w:sz w:val="22"/>
          <w:szCs w:val="22"/>
        </w:rPr>
        <w:t>, analyzing the probability and frequency of threat allows the organization to discover vulnerabilities in present controls or procedures that could put the company in danger of a bigger financial loss. That helps for my future career in understanding how business executives</w:t>
      </w:r>
      <w:r w:rsidR="00547B43" w:rsidRPr="00865570">
        <w:rPr>
          <w:rFonts w:asciiTheme="minorHAnsi" w:hAnsiTheme="minorHAnsi" w:cstheme="minorHAnsi"/>
          <w:color w:val="0E101A"/>
          <w:sz w:val="22"/>
          <w:szCs w:val="22"/>
        </w:rPr>
        <w:t xml:space="preserve">, </w:t>
      </w:r>
      <w:r w:rsidRPr="00865570">
        <w:rPr>
          <w:rFonts w:asciiTheme="minorHAnsi" w:hAnsiTheme="minorHAnsi" w:cstheme="minorHAnsi"/>
          <w:color w:val="0E101A"/>
          <w:sz w:val="22"/>
          <w:szCs w:val="22"/>
        </w:rPr>
        <w:t xml:space="preserve">and IT security officials address data breach disruptions to their organizations. After reading this article, I would like to learn more about the difference between risk </w:t>
      </w:r>
      <w:r w:rsidRPr="00865570">
        <w:rPr>
          <w:rFonts w:asciiTheme="minorHAnsi" w:hAnsiTheme="minorHAnsi" w:cstheme="minorHAnsi"/>
          <w:color w:val="0E101A"/>
          <w:sz w:val="22"/>
          <w:szCs w:val="22"/>
        </w:rPr>
        <w:lastRenderedPageBreak/>
        <w:t>quantification and the incident response plan. I am planning to write a reflection about that in my next journal. </w:t>
      </w:r>
    </w:p>
    <w:p w14:paraId="0E0FB4DB" w14:textId="77777777" w:rsidR="004765E0" w:rsidRPr="00865570" w:rsidRDefault="004765E0" w:rsidP="00D21744">
      <w:pPr>
        <w:pStyle w:val="Heading1"/>
      </w:pPr>
      <w:bookmarkStart w:id="6" w:name="_“Our_IT_teams"/>
      <w:bookmarkEnd w:id="6"/>
      <w:r w:rsidRPr="00865570">
        <w:rPr>
          <w:rStyle w:val="Strong"/>
          <w:rFonts w:asciiTheme="minorHAnsi" w:hAnsiTheme="minorHAnsi" w:cstheme="minorHAnsi"/>
          <w:color w:val="4472C4" w:themeColor="accent1"/>
          <w:sz w:val="22"/>
          <w:szCs w:val="22"/>
        </w:rPr>
        <w:t>“Our IT teams have an Incident Response Plan. We’re prepared for a cyberattack.” Maybe not.</w:t>
      </w:r>
    </w:p>
    <w:p w14:paraId="0B99E30B"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Fonts w:asciiTheme="minorHAnsi" w:hAnsiTheme="minorHAnsi" w:cstheme="minorHAnsi"/>
          <w:color w:val="0E101A"/>
          <w:sz w:val="22"/>
          <w:szCs w:val="22"/>
        </w:rPr>
        <w:t>9/8/2021, “Our IT teams have an Incident Response Plan. We’re prepared for a cyberattack.” Maybe not | </w:t>
      </w:r>
      <w:hyperlink r:id="rId12" w:tgtFrame="_blank" w:history="1">
        <w:r w:rsidRPr="00865570">
          <w:rPr>
            <w:rStyle w:val="Hyperlink"/>
            <w:rFonts w:asciiTheme="minorHAnsi" w:hAnsiTheme="minorHAnsi" w:cstheme="minorHAnsi"/>
            <w:color w:val="4A6EE0"/>
            <w:sz w:val="22"/>
            <w:szCs w:val="22"/>
          </w:rPr>
          <w:t>link</w:t>
        </w:r>
      </w:hyperlink>
      <w:r w:rsidRPr="00865570">
        <w:rPr>
          <w:rFonts w:asciiTheme="minorHAnsi" w:hAnsiTheme="minorHAnsi" w:cstheme="minorHAnsi"/>
          <w:color w:val="0E101A"/>
          <w:sz w:val="22"/>
          <w:szCs w:val="22"/>
        </w:rPr>
        <w:t xml:space="preserve"> | June 23, 2021 | Michael </w:t>
      </w:r>
      <w:proofErr w:type="spellStart"/>
      <w:r w:rsidRPr="00865570">
        <w:rPr>
          <w:rFonts w:asciiTheme="minorHAnsi" w:hAnsiTheme="minorHAnsi" w:cstheme="minorHAnsi"/>
          <w:color w:val="0E101A"/>
          <w:sz w:val="22"/>
          <w:szCs w:val="22"/>
        </w:rPr>
        <w:t>Barcomb</w:t>
      </w:r>
      <w:proofErr w:type="spellEnd"/>
      <w:r w:rsidRPr="00865570">
        <w:rPr>
          <w:rFonts w:asciiTheme="minorHAnsi" w:hAnsiTheme="minorHAnsi" w:cstheme="minorHAnsi"/>
          <w:color w:val="0E101A"/>
          <w:sz w:val="22"/>
          <w:szCs w:val="22"/>
        </w:rPr>
        <w:t xml:space="preserve"> | Security Intelligence</w:t>
      </w:r>
    </w:p>
    <w:p w14:paraId="29A7DA4A"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Quick Summary: </w:t>
      </w:r>
      <w:r w:rsidRPr="00865570">
        <w:rPr>
          <w:rFonts w:asciiTheme="minorHAnsi" w:hAnsiTheme="minorHAnsi" w:cstheme="minorHAnsi"/>
          <w:color w:val="0E101A"/>
          <w:sz w:val="22"/>
          <w:szCs w:val="22"/>
        </w:rPr>
        <w:t>The article consists of the difference between an incident response plan and a cyber crisis management plan, elements of a cyber crisis plan, and IBM Security X-Force. Key quotes: </w:t>
      </w:r>
    </w:p>
    <w:p w14:paraId="276E12B0" w14:textId="77777777" w:rsidR="004765E0" w:rsidRPr="00865570" w:rsidRDefault="004765E0" w:rsidP="00194B50">
      <w:pPr>
        <w:numPr>
          <w:ilvl w:val="0"/>
          <w:numId w:val="10"/>
        </w:numPr>
        <w:spacing w:after="0" w:line="276" w:lineRule="auto"/>
        <w:rPr>
          <w:rFonts w:cstheme="minorHAnsi"/>
          <w:color w:val="0E101A"/>
        </w:rPr>
      </w:pPr>
      <w:r w:rsidRPr="00865570">
        <w:rPr>
          <w:rFonts w:cstheme="minorHAnsi"/>
          <w:color w:val="0E101A"/>
        </w:rPr>
        <w:t>“IBM Security X-Force has experts who’ve worked with organizations to develop both incident response plans as well as business-wide cyber crisis management plans.”</w:t>
      </w:r>
    </w:p>
    <w:p w14:paraId="44CFC08E" w14:textId="77777777" w:rsidR="004765E0" w:rsidRPr="00865570" w:rsidRDefault="004765E0" w:rsidP="00194B50">
      <w:pPr>
        <w:numPr>
          <w:ilvl w:val="0"/>
          <w:numId w:val="10"/>
        </w:numPr>
        <w:spacing w:after="0" w:line="276" w:lineRule="auto"/>
        <w:rPr>
          <w:rFonts w:cstheme="minorHAnsi"/>
          <w:color w:val="0E101A"/>
        </w:rPr>
      </w:pPr>
      <w:r w:rsidRPr="00865570">
        <w:rPr>
          <w:rFonts w:cstheme="minorHAnsi"/>
          <w:color w:val="0E101A"/>
        </w:rPr>
        <w:t>“It’s critical for a business to have a well-defined plan of action in place to respond as efficiently and quickly as possible to a cyber crisis.”</w:t>
      </w:r>
    </w:p>
    <w:p w14:paraId="711AE086" w14:textId="6AEBD25C"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Reflection: </w:t>
      </w:r>
      <w:r w:rsidRPr="00865570">
        <w:rPr>
          <w:rFonts w:asciiTheme="minorHAnsi" w:hAnsiTheme="minorHAnsi" w:cstheme="minorHAnsi"/>
          <w:color w:val="0E101A"/>
          <w:sz w:val="22"/>
          <w:szCs w:val="22"/>
        </w:rPr>
        <w:t xml:space="preserve">There are a lot of new things I can learn from this article such as Cybersecurity incidents are handled efficiently by IT, but cybersecurity crises can have profound aftershocks that require a company's CEO to explain the incident to the board and its shareholders. So, it explains why the previous article says the business executives and IT security officials need to work together to address data breaches and the organization should respond in unison. Moreover, it provides detailed steps to prepare a cybersecurity crisis plan </w:t>
      </w:r>
      <w:r w:rsidR="00147990" w:rsidRPr="00865570">
        <w:rPr>
          <w:rFonts w:asciiTheme="minorHAnsi" w:hAnsiTheme="minorHAnsi" w:cstheme="minorHAnsi"/>
          <w:color w:val="0E101A"/>
          <w:sz w:val="22"/>
          <w:szCs w:val="22"/>
        </w:rPr>
        <w:t>as</w:t>
      </w:r>
      <w:r w:rsidRPr="00865570">
        <w:rPr>
          <w:rFonts w:asciiTheme="minorHAnsi" w:hAnsiTheme="minorHAnsi" w:cstheme="minorHAnsi"/>
          <w:color w:val="0E101A"/>
          <w:sz w:val="22"/>
          <w:szCs w:val="22"/>
        </w:rPr>
        <w:t xml:space="preserve"> defining the crisis and the path toward resolution. </w:t>
      </w:r>
    </w:p>
    <w:p w14:paraId="4532FCC6" w14:textId="18736AFD" w:rsidR="00AC24F7" w:rsidRPr="00865570" w:rsidRDefault="004765E0" w:rsidP="00194B50">
      <w:pPr>
        <w:pStyle w:val="NormalWeb"/>
        <w:spacing w:before="0" w:beforeAutospacing="0" w:after="0" w:afterAutospacing="0" w:line="276" w:lineRule="auto"/>
        <w:ind w:firstLine="360"/>
        <w:rPr>
          <w:rFonts w:asciiTheme="minorHAnsi" w:hAnsiTheme="minorHAnsi" w:cstheme="minorHAnsi"/>
          <w:color w:val="0E101A"/>
          <w:sz w:val="22"/>
          <w:szCs w:val="22"/>
        </w:rPr>
      </w:pPr>
      <w:r w:rsidRPr="00865570">
        <w:rPr>
          <w:rFonts w:asciiTheme="minorHAnsi" w:hAnsiTheme="minorHAnsi" w:cstheme="minorHAnsi"/>
          <w:color w:val="0E101A"/>
          <w:sz w:val="22"/>
          <w:szCs w:val="22"/>
        </w:rPr>
        <w:t>This article reinforces that the risk quantification or cybersecurity crisis plan is essential for organizations. Last but not least, IBM Security X-Force, which is a threat intelligence and incident response system that helps guard against cybercrime. So, I realize the knowledge of cyber security is broad and interesting. I wish I can have a chance to do the team in preparing for a cyberattack. </w:t>
      </w:r>
    </w:p>
    <w:p w14:paraId="22630DEB" w14:textId="77777777" w:rsidR="004765E0" w:rsidRPr="00865570" w:rsidRDefault="004765E0" w:rsidP="00D21744">
      <w:pPr>
        <w:pStyle w:val="Heading1"/>
      </w:pPr>
      <w:bookmarkStart w:id="7" w:name="_Hackers_Leak_VPN"/>
      <w:bookmarkEnd w:id="7"/>
      <w:r w:rsidRPr="00865570">
        <w:rPr>
          <w:rStyle w:val="Strong"/>
          <w:rFonts w:asciiTheme="minorHAnsi" w:hAnsiTheme="minorHAnsi" w:cstheme="minorHAnsi"/>
          <w:color w:val="4472C4" w:themeColor="accent1"/>
          <w:sz w:val="22"/>
          <w:szCs w:val="22"/>
        </w:rPr>
        <w:t>Hackers Leak VPN Account Passwords From 87,000 Fortinet FortiGate Devices</w:t>
      </w:r>
    </w:p>
    <w:p w14:paraId="4D19C809"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Fonts w:asciiTheme="minorHAnsi" w:hAnsiTheme="minorHAnsi" w:cstheme="minorHAnsi"/>
          <w:color w:val="0E101A"/>
          <w:sz w:val="22"/>
          <w:szCs w:val="22"/>
        </w:rPr>
        <w:t>9/12/2021, Hackers Leak VPN Account Passwords From 87,000 Fortinet FortiGate Devices |link | September 9, 2021| Ravie Lakshmanan |The Hacker News</w:t>
      </w:r>
    </w:p>
    <w:p w14:paraId="711BEF09"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Quick Summary:</w:t>
      </w:r>
      <w:r w:rsidRPr="00865570">
        <w:rPr>
          <w:rFonts w:asciiTheme="minorHAnsi" w:hAnsiTheme="minorHAnsi" w:cstheme="minorHAnsi"/>
          <w:color w:val="0E101A"/>
          <w:sz w:val="22"/>
          <w:szCs w:val="22"/>
        </w:rPr>
        <w:t> By scanning unpatched computers, a criminal actor got the login names and passwords for 87,000 FortiGate SSL-VPN devices. Key quotes: </w:t>
      </w:r>
    </w:p>
    <w:p w14:paraId="57AE3071" w14:textId="77777777" w:rsidR="004765E0" w:rsidRPr="00865570" w:rsidRDefault="004765E0" w:rsidP="00194B50">
      <w:pPr>
        <w:pStyle w:val="NormalWeb"/>
        <w:spacing w:before="0" w:beforeAutospacing="0" w:after="0" w:afterAutospacing="0" w:line="276" w:lineRule="auto"/>
        <w:rPr>
          <w:rFonts w:asciiTheme="minorHAnsi" w:hAnsiTheme="minorHAnsi" w:cstheme="minorHAnsi"/>
          <w:color w:val="0E101A"/>
          <w:sz w:val="22"/>
          <w:szCs w:val="22"/>
        </w:rPr>
      </w:pPr>
      <w:r w:rsidRPr="00865570">
        <w:rPr>
          <w:rFonts w:asciiTheme="minorHAnsi" w:hAnsiTheme="minorHAnsi" w:cstheme="minorHAnsi"/>
          <w:color w:val="0E101A"/>
          <w:sz w:val="22"/>
          <w:szCs w:val="22"/>
        </w:rPr>
        <w:t>"These credentials were obtained from systems that remained unpatched against CVE-2018-13379 at the time of the actor's scan. While they may have since been patched, if the passwords were not reset, they remain vulnerable,"</w:t>
      </w:r>
    </w:p>
    <w:p w14:paraId="508548C6"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Reflection: </w:t>
      </w:r>
      <w:r w:rsidRPr="00865570">
        <w:rPr>
          <w:rFonts w:asciiTheme="minorHAnsi" w:hAnsiTheme="minorHAnsi" w:cstheme="minorHAnsi"/>
          <w:color w:val="0E101A"/>
          <w:sz w:val="22"/>
          <w:szCs w:val="22"/>
        </w:rPr>
        <w:t xml:space="preserve">The new thing from the article is CVE-2018-13379. CVE-2018-13378 is a critical path security flaw in the </w:t>
      </w:r>
      <w:proofErr w:type="spellStart"/>
      <w:r w:rsidRPr="00865570">
        <w:rPr>
          <w:rFonts w:asciiTheme="minorHAnsi" w:hAnsiTheme="minorHAnsi" w:cstheme="minorHAnsi"/>
          <w:color w:val="0E101A"/>
          <w:sz w:val="22"/>
          <w:szCs w:val="22"/>
        </w:rPr>
        <w:t>FortiOS</w:t>
      </w:r>
      <w:proofErr w:type="spellEnd"/>
      <w:r w:rsidRPr="00865570">
        <w:rPr>
          <w:rFonts w:asciiTheme="minorHAnsi" w:hAnsiTheme="minorHAnsi" w:cstheme="minorHAnsi"/>
          <w:color w:val="0E101A"/>
          <w:sz w:val="22"/>
          <w:szCs w:val="22"/>
        </w:rPr>
        <w:t xml:space="preserve"> SSL VPN web interface. It allows the attacker to read the system file which includes password and username. I’m surprised that the threat actor leaked credentials for 74 countries, including the U.S, and CVE-2018-13379 was also one of the most often exploited issues in 2020. </w:t>
      </w:r>
    </w:p>
    <w:p w14:paraId="45381235" w14:textId="1F0A5A85" w:rsidR="00AC24F7" w:rsidRPr="00865570" w:rsidRDefault="004765E0" w:rsidP="00194B50">
      <w:pPr>
        <w:pStyle w:val="NormalWeb"/>
        <w:spacing w:before="0" w:beforeAutospacing="0" w:after="0" w:afterAutospacing="0" w:line="276" w:lineRule="auto"/>
        <w:ind w:firstLine="360"/>
        <w:rPr>
          <w:rFonts w:asciiTheme="minorHAnsi" w:hAnsiTheme="minorHAnsi" w:cstheme="minorHAnsi"/>
          <w:color w:val="0E101A"/>
          <w:sz w:val="22"/>
          <w:szCs w:val="22"/>
        </w:rPr>
      </w:pPr>
      <w:r w:rsidRPr="00865570">
        <w:rPr>
          <w:rFonts w:asciiTheme="minorHAnsi" w:hAnsiTheme="minorHAnsi" w:cstheme="minorHAnsi"/>
          <w:color w:val="0E101A"/>
          <w:sz w:val="22"/>
          <w:szCs w:val="22"/>
        </w:rPr>
        <w:t>I think the companies should install or upgrade the new critical Fortinet security version immediately to avoid falling victim to ransomware and other attacks that exploit vulnerability CVE-2018-</w:t>
      </w:r>
      <w:r w:rsidRPr="00865570">
        <w:rPr>
          <w:rFonts w:asciiTheme="minorHAnsi" w:hAnsiTheme="minorHAnsi" w:cstheme="minorHAnsi"/>
          <w:color w:val="0E101A"/>
          <w:sz w:val="22"/>
          <w:szCs w:val="22"/>
        </w:rPr>
        <w:lastRenderedPageBreak/>
        <w:t>13379. I wonder if Fortinet has any other solutions to prevent the attack such as multi-factor authentication instead of patching VPN serves when a vulnerability occurs.  </w:t>
      </w:r>
    </w:p>
    <w:p w14:paraId="21DA3CB6" w14:textId="77777777" w:rsidR="004765E0" w:rsidRPr="00865570" w:rsidRDefault="004765E0" w:rsidP="00D21744">
      <w:pPr>
        <w:pStyle w:val="Heading1"/>
      </w:pPr>
      <w:bookmarkStart w:id="8" w:name="_Stolen_Credentials_Led"/>
      <w:bookmarkEnd w:id="8"/>
      <w:r w:rsidRPr="00865570">
        <w:rPr>
          <w:rStyle w:val="Strong"/>
          <w:rFonts w:asciiTheme="minorHAnsi" w:hAnsiTheme="minorHAnsi" w:cstheme="minorHAnsi"/>
          <w:color w:val="4472C4" w:themeColor="accent1"/>
          <w:sz w:val="22"/>
          <w:szCs w:val="22"/>
        </w:rPr>
        <w:t>Stolen Credentials Led to Data Theft at United Nations</w:t>
      </w:r>
    </w:p>
    <w:p w14:paraId="4C57E30A"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Fonts w:asciiTheme="minorHAnsi" w:hAnsiTheme="minorHAnsi" w:cstheme="minorHAnsi"/>
          <w:color w:val="0E101A"/>
          <w:sz w:val="22"/>
          <w:szCs w:val="22"/>
        </w:rPr>
        <w:t>9/15/2021, Stolen Credentials Led to Data Theft at United Nations | </w:t>
      </w:r>
      <w:hyperlink r:id="rId13" w:tgtFrame="_blank" w:history="1">
        <w:r w:rsidRPr="00865570">
          <w:rPr>
            <w:rStyle w:val="Hyperlink"/>
            <w:rFonts w:asciiTheme="minorHAnsi" w:hAnsiTheme="minorHAnsi" w:cstheme="minorHAnsi"/>
            <w:color w:val="4A6EE0"/>
            <w:sz w:val="22"/>
            <w:szCs w:val="22"/>
          </w:rPr>
          <w:t>link</w:t>
        </w:r>
      </w:hyperlink>
      <w:r w:rsidRPr="00865570">
        <w:rPr>
          <w:rFonts w:asciiTheme="minorHAnsi" w:hAnsiTheme="minorHAnsi" w:cstheme="minorHAnsi"/>
          <w:color w:val="0E101A"/>
          <w:sz w:val="22"/>
          <w:szCs w:val="22"/>
        </w:rPr>
        <w:t> | September 10, 2021| Elizabeth Montalbano | Threat Post</w:t>
      </w:r>
    </w:p>
    <w:p w14:paraId="62ADD710"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Quick Summary:</w:t>
      </w:r>
      <w:r w:rsidRPr="00865570">
        <w:rPr>
          <w:rFonts w:asciiTheme="minorHAnsi" w:hAnsiTheme="minorHAnsi" w:cstheme="minorHAnsi"/>
          <w:color w:val="0E101A"/>
          <w:sz w:val="22"/>
          <w:szCs w:val="22"/>
        </w:rPr>
        <w:t> The article talks about that how a threat actor used stolen credentials from a UN employee to access critical data in April, and the way UN response to that attack. Key quotes: </w:t>
      </w:r>
    </w:p>
    <w:p w14:paraId="42207840" w14:textId="77777777" w:rsidR="004765E0" w:rsidRPr="00865570" w:rsidRDefault="004765E0" w:rsidP="00194B50">
      <w:pPr>
        <w:numPr>
          <w:ilvl w:val="0"/>
          <w:numId w:val="11"/>
        </w:numPr>
        <w:spacing w:after="0" w:line="276" w:lineRule="auto"/>
        <w:rPr>
          <w:rFonts w:cstheme="minorHAnsi"/>
          <w:color w:val="0E101A"/>
        </w:rPr>
      </w:pPr>
      <w:r w:rsidRPr="00865570">
        <w:rPr>
          <w:rFonts w:cstheme="minorHAnsi"/>
          <w:color w:val="0E101A"/>
        </w:rPr>
        <w:t>“The attack ultimately was found to be the result of a Microsoft SharePoint flaw, allowing attackers to steal 400 GB of sensitive data.”</w:t>
      </w:r>
    </w:p>
    <w:p w14:paraId="72B1F741" w14:textId="77777777" w:rsidR="004765E0" w:rsidRPr="00865570" w:rsidRDefault="004765E0" w:rsidP="00194B50">
      <w:pPr>
        <w:numPr>
          <w:ilvl w:val="0"/>
          <w:numId w:val="11"/>
        </w:numPr>
        <w:spacing w:after="0" w:line="276" w:lineRule="auto"/>
        <w:rPr>
          <w:rFonts w:cstheme="minorHAnsi"/>
          <w:color w:val="0E101A"/>
        </w:rPr>
      </w:pPr>
      <w:r w:rsidRPr="00865570">
        <w:rPr>
          <w:rFonts w:cstheme="minorHAnsi"/>
          <w:color w:val="0E101A"/>
        </w:rPr>
        <w:t>“The attack highlights why simply using a username/password combination to secure entry into a system”</w:t>
      </w:r>
    </w:p>
    <w:p w14:paraId="306767CF"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Reflection: </w:t>
      </w:r>
      <w:r w:rsidRPr="00865570">
        <w:rPr>
          <w:rFonts w:asciiTheme="minorHAnsi" w:hAnsiTheme="minorHAnsi" w:cstheme="minorHAnsi"/>
          <w:color w:val="0E101A"/>
          <w:sz w:val="22"/>
          <w:szCs w:val="22"/>
        </w:rPr>
        <w:t xml:space="preserve"> I won’t surprise that the attacker can access deeper into the network because the user has not enabled 2FT to secure. That once again confirms the importance of 2-layer security. Upon discovery of the breach, </w:t>
      </w:r>
      <w:proofErr w:type="spellStart"/>
      <w:r w:rsidRPr="00865570">
        <w:rPr>
          <w:rFonts w:asciiTheme="minorHAnsi" w:hAnsiTheme="minorHAnsi" w:cstheme="minorHAnsi"/>
          <w:color w:val="0E101A"/>
          <w:sz w:val="22"/>
          <w:szCs w:val="22"/>
        </w:rPr>
        <w:t>Resecurity</w:t>
      </w:r>
      <w:proofErr w:type="spellEnd"/>
      <w:r w:rsidRPr="00865570">
        <w:rPr>
          <w:rFonts w:asciiTheme="minorHAnsi" w:hAnsiTheme="minorHAnsi" w:cstheme="minorHAnsi"/>
          <w:color w:val="0E101A"/>
          <w:sz w:val="22"/>
          <w:szCs w:val="22"/>
        </w:rPr>
        <w:t xml:space="preserve"> told the UN of the attack, and the UN did not believe the security firm's allegations until it provided proof of the breach's scope. After then, the UN stops responding with </w:t>
      </w:r>
      <w:proofErr w:type="spellStart"/>
      <w:r w:rsidRPr="00865570">
        <w:rPr>
          <w:rFonts w:asciiTheme="minorHAnsi" w:hAnsiTheme="minorHAnsi" w:cstheme="minorHAnsi"/>
          <w:color w:val="0E101A"/>
          <w:sz w:val="22"/>
          <w:szCs w:val="22"/>
        </w:rPr>
        <w:t>Resecurity</w:t>
      </w:r>
      <w:proofErr w:type="spellEnd"/>
      <w:r w:rsidRPr="00865570">
        <w:rPr>
          <w:rFonts w:asciiTheme="minorHAnsi" w:hAnsiTheme="minorHAnsi" w:cstheme="minorHAnsi"/>
          <w:color w:val="0E101A"/>
          <w:sz w:val="22"/>
          <w:szCs w:val="22"/>
        </w:rPr>
        <w:t>. I think UN should work together with a security firm to address the problem </w:t>
      </w:r>
    </w:p>
    <w:p w14:paraId="0A0638F5" w14:textId="23C36D78" w:rsidR="004765E0" w:rsidRPr="00865570" w:rsidRDefault="004765E0" w:rsidP="00194B50">
      <w:pPr>
        <w:pStyle w:val="NormalWeb"/>
        <w:spacing w:before="0" w:beforeAutospacing="0" w:after="0" w:afterAutospacing="0" w:line="276" w:lineRule="auto"/>
        <w:ind w:firstLine="360"/>
        <w:rPr>
          <w:rFonts w:asciiTheme="minorHAnsi" w:hAnsiTheme="minorHAnsi" w:cstheme="minorHAnsi"/>
          <w:color w:val="0E101A"/>
          <w:sz w:val="22"/>
          <w:szCs w:val="22"/>
        </w:rPr>
      </w:pPr>
      <w:r w:rsidRPr="00865570">
        <w:rPr>
          <w:rFonts w:asciiTheme="minorHAnsi" w:hAnsiTheme="minorHAnsi" w:cstheme="minorHAnsi"/>
          <w:color w:val="0E101A"/>
          <w:sz w:val="22"/>
          <w:szCs w:val="22"/>
        </w:rPr>
        <w:t>One story about my friend related to password security. She used only one password for all websites like Facebook, Inst, or Gmail. One day, one website with bad security she used was hacked that also meant the hacker already had both her username and password. It had put other accounts using the same password at r</w:t>
      </w:r>
      <w:r w:rsidR="00687647" w:rsidRPr="00865570">
        <w:rPr>
          <w:rFonts w:asciiTheme="minorHAnsi" w:hAnsiTheme="minorHAnsi" w:cstheme="minorHAnsi"/>
          <w:color w:val="0E101A"/>
          <w:sz w:val="22"/>
          <w:szCs w:val="22"/>
        </w:rPr>
        <w:t>00</w:t>
      </w:r>
      <w:r w:rsidRPr="00865570">
        <w:rPr>
          <w:rFonts w:asciiTheme="minorHAnsi" w:hAnsiTheme="minorHAnsi" w:cstheme="minorHAnsi"/>
          <w:color w:val="0E101A"/>
          <w:sz w:val="22"/>
          <w:szCs w:val="22"/>
        </w:rPr>
        <w:t>isk. However, luckily, after she realized her account was hacked, she immediately enable</w:t>
      </w:r>
      <w:r w:rsidR="00855429" w:rsidRPr="00865570">
        <w:rPr>
          <w:rFonts w:asciiTheme="minorHAnsi" w:hAnsiTheme="minorHAnsi" w:cstheme="minorHAnsi"/>
          <w:color w:val="0E101A"/>
          <w:sz w:val="22"/>
          <w:szCs w:val="22"/>
        </w:rPr>
        <w:t>d</w:t>
      </w:r>
      <w:r w:rsidRPr="00865570">
        <w:rPr>
          <w:rFonts w:asciiTheme="minorHAnsi" w:hAnsiTheme="minorHAnsi" w:cstheme="minorHAnsi"/>
          <w:color w:val="0E101A"/>
          <w:sz w:val="22"/>
          <w:szCs w:val="22"/>
        </w:rPr>
        <w:t xml:space="preserve"> the 2-layer security for all access. </w:t>
      </w:r>
    </w:p>
    <w:p w14:paraId="31B4A68D" w14:textId="24A295D8" w:rsidR="00AC24F7" w:rsidRPr="00865570" w:rsidRDefault="004765E0" w:rsidP="00194B50">
      <w:pPr>
        <w:pStyle w:val="NormalWeb"/>
        <w:spacing w:before="0" w:beforeAutospacing="0" w:after="0" w:afterAutospacing="0" w:line="276" w:lineRule="auto"/>
        <w:ind w:firstLine="360"/>
        <w:rPr>
          <w:rFonts w:asciiTheme="minorHAnsi" w:hAnsiTheme="minorHAnsi" w:cstheme="minorHAnsi"/>
          <w:color w:val="0E101A"/>
          <w:sz w:val="22"/>
          <w:szCs w:val="22"/>
        </w:rPr>
      </w:pPr>
      <w:r w:rsidRPr="00865570">
        <w:rPr>
          <w:rFonts w:asciiTheme="minorHAnsi" w:hAnsiTheme="minorHAnsi" w:cstheme="minorHAnsi"/>
          <w:color w:val="0E101A"/>
          <w:sz w:val="22"/>
          <w:szCs w:val="22"/>
        </w:rPr>
        <w:t>After practicing lab 3 and lab 4 in class, I know that once the attackers can hack into your security system, many tools support them to crack your password easily, and they can get your private information such as your bank account. That's why the second confirmation steps are becoming more and more important, and more and more companies are using 2-layer security, especially for remote employees, via cloud systems.</w:t>
      </w:r>
    </w:p>
    <w:p w14:paraId="122DC1A8" w14:textId="77777777" w:rsidR="004765E0" w:rsidRPr="00865570" w:rsidRDefault="004765E0" w:rsidP="00D21744">
      <w:pPr>
        <w:pStyle w:val="Heading1"/>
      </w:pPr>
      <w:bookmarkStart w:id="9" w:name="_Pegasus_spyware:_All"/>
      <w:bookmarkEnd w:id="9"/>
      <w:r w:rsidRPr="00865570">
        <w:rPr>
          <w:rStyle w:val="Strong"/>
          <w:rFonts w:asciiTheme="minorHAnsi" w:hAnsiTheme="minorHAnsi" w:cstheme="minorHAnsi"/>
          <w:color w:val="4472C4" w:themeColor="accent1"/>
          <w:sz w:val="22"/>
          <w:szCs w:val="22"/>
        </w:rPr>
        <w:t>Pegasus spyware: All you need to know</w:t>
      </w:r>
    </w:p>
    <w:p w14:paraId="006B0F92" w14:textId="4E5E80A0"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 </w:t>
      </w:r>
      <w:r w:rsidRPr="00865570">
        <w:rPr>
          <w:rFonts w:asciiTheme="minorHAnsi" w:hAnsiTheme="minorHAnsi" w:cstheme="minorHAnsi"/>
          <w:color w:val="0E101A"/>
          <w:sz w:val="22"/>
          <w:szCs w:val="22"/>
        </w:rPr>
        <w:t>9/17/2021, Pegasus spyware: All you need to know |</w:t>
      </w:r>
      <w:hyperlink r:id="rId14" w:history="1">
        <w:r w:rsidRPr="00865570">
          <w:rPr>
            <w:rStyle w:val="Hyperlink"/>
            <w:rFonts w:asciiTheme="minorHAnsi" w:hAnsiTheme="minorHAnsi" w:cstheme="minorHAnsi"/>
            <w:sz w:val="22"/>
            <w:szCs w:val="22"/>
          </w:rPr>
          <w:t>link</w:t>
        </w:r>
      </w:hyperlink>
      <w:r w:rsidRPr="00865570">
        <w:rPr>
          <w:rFonts w:asciiTheme="minorHAnsi" w:hAnsiTheme="minorHAnsi" w:cstheme="minorHAnsi"/>
          <w:color w:val="0E101A"/>
          <w:sz w:val="22"/>
          <w:szCs w:val="22"/>
        </w:rPr>
        <w:t xml:space="preserve"> |November 1,2019 |David Binod Shrestha | DH Web Desk</w:t>
      </w:r>
    </w:p>
    <w:p w14:paraId="2640F6BC" w14:textId="546DEFFA"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Quick Summary: </w:t>
      </w:r>
      <w:r w:rsidRPr="00865570">
        <w:rPr>
          <w:rFonts w:asciiTheme="minorHAnsi" w:hAnsiTheme="minorHAnsi" w:cstheme="minorHAnsi"/>
          <w:color w:val="0E101A"/>
          <w:sz w:val="22"/>
          <w:szCs w:val="22"/>
        </w:rPr>
        <w:t>Pega</w:t>
      </w:r>
      <w:r w:rsidR="00594E88">
        <w:rPr>
          <w:rFonts w:asciiTheme="minorHAnsi" w:hAnsiTheme="minorHAnsi" w:cstheme="minorHAnsi"/>
          <w:color w:val="0E101A"/>
          <w:sz w:val="22"/>
          <w:szCs w:val="22"/>
        </w:rPr>
        <w:t>sus</w:t>
      </w:r>
      <w:r w:rsidRPr="00865570">
        <w:rPr>
          <w:rFonts w:asciiTheme="minorHAnsi" w:hAnsiTheme="minorHAnsi" w:cstheme="minorHAnsi"/>
          <w:color w:val="0E101A"/>
          <w:sz w:val="22"/>
          <w:szCs w:val="22"/>
        </w:rPr>
        <w:t xml:space="preserve"> has two vectors – zero-click and one-click to install and attack the target devices. </w:t>
      </w:r>
    </w:p>
    <w:p w14:paraId="25464199" w14:textId="77777777" w:rsidR="004765E0" w:rsidRPr="00865570" w:rsidRDefault="004765E0" w:rsidP="009047C1">
      <w:pPr>
        <w:pStyle w:val="NormalWeb"/>
        <w:spacing w:before="0" w:beforeAutospacing="0" w:after="0" w:afterAutospacing="0" w:line="276" w:lineRule="auto"/>
        <w:rPr>
          <w:rFonts w:asciiTheme="minorHAnsi" w:hAnsiTheme="minorHAnsi" w:cstheme="minorHAnsi"/>
          <w:color w:val="0E101A"/>
          <w:sz w:val="22"/>
          <w:szCs w:val="22"/>
        </w:rPr>
      </w:pPr>
      <w:r w:rsidRPr="00865570">
        <w:rPr>
          <w:rFonts w:asciiTheme="minorHAnsi" w:hAnsiTheme="minorHAnsi" w:cstheme="minorHAnsi"/>
          <w:color w:val="0E101A"/>
          <w:sz w:val="22"/>
          <w:szCs w:val="22"/>
        </w:rPr>
        <w:t>“The one-click vector is what was used in Mansoor's case, and involves a well-known technique called phishing”</w:t>
      </w:r>
    </w:p>
    <w:p w14:paraId="134F4B83" w14:textId="77777777" w:rsidR="004765E0" w:rsidRPr="00865570" w:rsidRDefault="004765E0" w:rsidP="009047C1">
      <w:pPr>
        <w:pStyle w:val="NormalWeb"/>
        <w:spacing w:before="0" w:beforeAutospacing="0" w:after="0" w:afterAutospacing="0" w:line="276" w:lineRule="auto"/>
        <w:rPr>
          <w:rFonts w:asciiTheme="minorHAnsi" w:hAnsiTheme="minorHAnsi" w:cstheme="minorHAnsi"/>
          <w:color w:val="0E101A"/>
          <w:sz w:val="22"/>
          <w:szCs w:val="22"/>
        </w:rPr>
      </w:pPr>
      <w:r w:rsidRPr="00865570">
        <w:rPr>
          <w:rFonts w:asciiTheme="minorHAnsi" w:hAnsiTheme="minorHAnsi" w:cstheme="minorHAnsi"/>
          <w:color w:val="0E101A"/>
          <w:sz w:val="22"/>
          <w:szCs w:val="22"/>
        </w:rPr>
        <w:t>“The zero-click vector is far more insidious as it does not require the target user to click or open a link.”</w:t>
      </w:r>
    </w:p>
    <w:p w14:paraId="64108FE8"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Reflection: </w:t>
      </w:r>
      <w:r w:rsidRPr="00865570">
        <w:rPr>
          <w:rFonts w:asciiTheme="minorHAnsi" w:hAnsiTheme="minorHAnsi" w:cstheme="minorHAnsi"/>
          <w:color w:val="0E101A"/>
          <w:sz w:val="22"/>
          <w:szCs w:val="22"/>
        </w:rPr>
        <w:t xml:space="preserve">Users receive the text message that contains a malicious link that does not make me surprise because I know that issues since many years ago. However, attacks can access to user’s device even they </w:t>
      </w:r>
      <w:r w:rsidRPr="00865570">
        <w:rPr>
          <w:rFonts w:asciiTheme="minorHAnsi" w:hAnsiTheme="minorHAnsi" w:cstheme="minorHAnsi"/>
          <w:color w:val="0E101A"/>
          <w:sz w:val="22"/>
          <w:szCs w:val="22"/>
        </w:rPr>
        <w:lastRenderedPageBreak/>
        <w:t>do not click or open the link. That makes me feel shocked. The spyware code via an internet connection installs itself into devices when the phone rings even though users ignore it. Moreover, the newest version of Pegasus can break two-factor authentication to access the data from cloud-based accounts. </w:t>
      </w:r>
    </w:p>
    <w:p w14:paraId="6A6D9906" w14:textId="77777777" w:rsidR="004765E0" w:rsidRPr="00865570" w:rsidRDefault="004765E0" w:rsidP="009047C1">
      <w:pPr>
        <w:pStyle w:val="NormalWeb"/>
        <w:spacing w:before="0" w:beforeAutospacing="0" w:after="0" w:afterAutospacing="0" w:line="276" w:lineRule="auto"/>
        <w:ind w:firstLine="360"/>
        <w:rPr>
          <w:rFonts w:asciiTheme="minorHAnsi" w:hAnsiTheme="minorHAnsi" w:cstheme="minorHAnsi"/>
          <w:color w:val="0E101A"/>
          <w:sz w:val="22"/>
          <w:szCs w:val="22"/>
        </w:rPr>
      </w:pPr>
      <w:r w:rsidRPr="00865570">
        <w:rPr>
          <w:rFonts w:asciiTheme="minorHAnsi" w:hAnsiTheme="minorHAnsi" w:cstheme="minorHAnsi"/>
          <w:color w:val="0E101A"/>
          <w:sz w:val="22"/>
          <w:szCs w:val="22"/>
        </w:rPr>
        <w:t>Thanks to this article, I can know how the zero-click is dangerous and how to prevent the consequences of a virus or spyware infestation such as avoiding clicking on links or downloading files from unknown sources, disabling SMS push messages, disabling Wi-Fi, Bluetooth, and location services, and backing up the phone.</w:t>
      </w:r>
    </w:p>
    <w:p w14:paraId="27FA0089" w14:textId="2B536DFE" w:rsidR="000F2D56" w:rsidRPr="00865570" w:rsidRDefault="004765E0" w:rsidP="009047C1">
      <w:pPr>
        <w:pStyle w:val="NormalWeb"/>
        <w:spacing w:before="0" w:beforeAutospacing="0" w:after="0" w:afterAutospacing="0" w:line="276" w:lineRule="auto"/>
        <w:ind w:firstLine="360"/>
        <w:rPr>
          <w:rFonts w:asciiTheme="minorHAnsi" w:hAnsiTheme="minorHAnsi" w:cstheme="minorHAnsi"/>
          <w:color w:val="0E101A"/>
          <w:sz w:val="22"/>
          <w:szCs w:val="22"/>
        </w:rPr>
      </w:pPr>
      <w:r w:rsidRPr="00865570">
        <w:rPr>
          <w:rFonts w:asciiTheme="minorHAnsi" w:hAnsiTheme="minorHAnsi" w:cstheme="minorHAnsi"/>
          <w:color w:val="0E101A"/>
          <w:sz w:val="22"/>
          <w:szCs w:val="22"/>
        </w:rPr>
        <w:t>I wonder if the government consider buying the Pegasus spyware and use it to fight terrorism and organized crime. Another, whether Apple, Google, or other smartphone models will develop their security or any application to prevent hackers and notify users about their phones are infected while Pegasus becomes more powerful. </w:t>
      </w:r>
    </w:p>
    <w:p w14:paraId="1D26749E" w14:textId="77777777" w:rsidR="004765E0" w:rsidRPr="00865570" w:rsidRDefault="004765E0" w:rsidP="00D21744">
      <w:pPr>
        <w:pStyle w:val="Heading1"/>
      </w:pPr>
      <w:bookmarkStart w:id="10" w:name="_How_APTs_become"/>
      <w:bookmarkEnd w:id="10"/>
      <w:r w:rsidRPr="00865570">
        <w:rPr>
          <w:rStyle w:val="Strong"/>
          <w:rFonts w:asciiTheme="minorHAnsi" w:hAnsiTheme="minorHAnsi" w:cstheme="minorHAnsi"/>
          <w:color w:val="4472C4" w:themeColor="accent1"/>
          <w:sz w:val="22"/>
          <w:szCs w:val="22"/>
        </w:rPr>
        <w:t>How APTs become long-term lurkers: Tools and techniques of a targeted attack </w:t>
      </w:r>
    </w:p>
    <w:p w14:paraId="67548B8A"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Fonts w:asciiTheme="minorHAnsi" w:hAnsiTheme="minorHAnsi" w:cstheme="minorHAnsi"/>
          <w:color w:val="0E101A"/>
          <w:sz w:val="22"/>
          <w:szCs w:val="22"/>
        </w:rPr>
        <w:t>9/18/2021, How APTs become long-term lurkers: Tools and techniques of a targeted attack |</w:t>
      </w:r>
      <w:hyperlink r:id="rId15" w:tgtFrame="_blank" w:history="1">
        <w:r w:rsidRPr="00865570">
          <w:rPr>
            <w:rStyle w:val="Hyperlink"/>
            <w:rFonts w:asciiTheme="minorHAnsi" w:hAnsiTheme="minorHAnsi" w:cstheme="minorHAnsi"/>
            <w:color w:val="4A6EE0"/>
            <w:sz w:val="22"/>
            <w:szCs w:val="22"/>
          </w:rPr>
          <w:t>link</w:t>
        </w:r>
      </w:hyperlink>
      <w:r w:rsidRPr="00865570">
        <w:rPr>
          <w:rFonts w:asciiTheme="minorHAnsi" w:hAnsiTheme="minorHAnsi" w:cstheme="minorHAnsi"/>
          <w:color w:val="0E101A"/>
          <w:sz w:val="22"/>
          <w:szCs w:val="22"/>
        </w:rPr>
        <w:t>| September 16, 2016|Lucian Constantin |</w:t>
      </w:r>
    </w:p>
    <w:p w14:paraId="317A2B8A"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Quick summary</w:t>
      </w:r>
      <w:r w:rsidRPr="00865570">
        <w:rPr>
          <w:rFonts w:asciiTheme="minorHAnsi" w:hAnsiTheme="minorHAnsi" w:cstheme="minorHAnsi"/>
          <w:color w:val="0E101A"/>
          <w:sz w:val="22"/>
          <w:szCs w:val="22"/>
        </w:rPr>
        <w:t>: McAfee’s report highlights how to detect highly skilled attackers despite having a simple malware infection investigation.</w:t>
      </w:r>
    </w:p>
    <w:p w14:paraId="36E51105" w14:textId="3B771CDF"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Reflection: </w:t>
      </w:r>
      <w:r w:rsidRPr="00865570">
        <w:rPr>
          <w:rFonts w:asciiTheme="minorHAnsi" w:hAnsiTheme="minorHAnsi" w:cstheme="minorHAnsi"/>
          <w:color w:val="0E101A"/>
          <w:sz w:val="22"/>
          <w:szCs w:val="22"/>
        </w:rPr>
        <w:t xml:space="preserve">After reading that article, I realize there are too many tools, backdoor programs, or techniques McAfee finds the APT attackers use such as </w:t>
      </w:r>
      <w:proofErr w:type="spellStart"/>
      <w:r w:rsidRPr="00865570">
        <w:rPr>
          <w:rFonts w:asciiTheme="minorHAnsi" w:hAnsiTheme="minorHAnsi" w:cstheme="minorHAnsi"/>
          <w:color w:val="0E101A"/>
          <w:sz w:val="22"/>
          <w:szCs w:val="22"/>
        </w:rPr>
        <w:t>PSexec</w:t>
      </w:r>
      <w:proofErr w:type="spellEnd"/>
      <w:r w:rsidRPr="00865570">
        <w:rPr>
          <w:rFonts w:asciiTheme="minorHAnsi" w:hAnsiTheme="minorHAnsi" w:cstheme="minorHAnsi"/>
          <w:color w:val="0E101A"/>
          <w:sz w:val="22"/>
          <w:szCs w:val="22"/>
        </w:rPr>
        <w:t xml:space="preserve">, </w:t>
      </w:r>
      <w:proofErr w:type="spellStart"/>
      <w:r w:rsidRPr="00865570">
        <w:rPr>
          <w:rFonts w:asciiTheme="minorHAnsi" w:hAnsiTheme="minorHAnsi" w:cstheme="minorHAnsi"/>
          <w:color w:val="0E101A"/>
          <w:sz w:val="22"/>
          <w:szCs w:val="22"/>
        </w:rPr>
        <w:t>ProcDump</w:t>
      </w:r>
      <w:proofErr w:type="spellEnd"/>
      <w:r w:rsidRPr="00865570">
        <w:rPr>
          <w:rFonts w:asciiTheme="minorHAnsi" w:hAnsiTheme="minorHAnsi" w:cstheme="minorHAnsi"/>
          <w:color w:val="0E101A"/>
          <w:sz w:val="22"/>
          <w:szCs w:val="22"/>
        </w:rPr>
        <w:t xml:space="preserve">, </w:t>
      </w:r>
      <w:proofErr w:type="spellStart"/>
      <w:r w:rsidRPr="00865570">
        <w:rPr>
          <w:rFonts w:asciiTheme="minorHAnsi" w:hAnsiTheme="minorHAnsi" w:cstheme="minorHAnsi"/>
          <w:color w:val="0E101A"/>
          <w:sz w:val="22"/>
          <w:szCs w:val="22"/>
        </w:rPr>
        <w:t>Mimikatz</w:t>
      </w:r>
      <w:proofErr w:type="spellEnd"/>
      <w:r w:rsidRPr="00865570">
        <w:rPr>
          <w:rFonts w:asciiTheme="minorHAnsi" w:hAnsiTheme="minorHAnsi" w:cstheme="minorHAnsi"/>
          <w:color w:val="0E101A"/>
          <w:sz w:val="22"/>
          <w:szCs w:val="22"/>
        </w:rPr>
        <w:t xml:space="preserve">, </w:t>
      </w:r>
      <w:proofErr w:type="spellStart"/>
      <w:r w:rsidRPr="00865570">
        <w:rPr>
          <w:rFonts w:asciiTheme="minorHAnsi" w:hAnsiTheme="minorHAnsi" w:cstheme="minorHAnsi"/>
          <w:color w:val="0E101A"/>
          <w:sz w:val="22"/>
          <w:szCs w:val="22"/>
        </w:rPr>
        <w:t>PlugX</w:t>
      </w:r>
      <w:proofErr w:type="spellEnd"/>
      <w:r w:rsidRPr="00865570">
        <w:rPr>
          <w:rFonts w:asciiTheme="minorHAnsi" w:hAnsiTheme="minorHAnsi" w:cstheme="minorHAnsi"/>
          <w:color w:val="0E101A"/>
          <w:sz w:val="22"/>
          <w:szCs w:val="22"/>
        </w:rPr>
        <w:t>…. However, to prevent the APT attack is a big program because it requires multi</w:t>
      </w:r>
      <w:r w:rsidR="007822E6">
        <w:rPr>
          <w:rFonts w:asciiTheme="minorHAnsi" w:hAnsiTheme="minorHAnsi" w:cstheme="minorHAnsi"/>
          <w:color w:val="0E101A"/>
          <w:sz w:val="22"/>
          <w:szCs w:val="22"/>
        </w:rPr>
        <w:t>-</w:t>
      </w:r>
      <w:r w:rsidRPr="00865570">
        <w:rPr>
          <w:rFonts w:asciiTheme="minorHAnsi" w:hAnsiTheme="minorHAnsi" w:cstheme="minorHAnsi"/>
          <w:color w:val="0E101A"/>
          <w:sz w:val="22"/>
          <w:szCs w:val="22"/>
        </w:rPr>
        <w:t>layered approaches and investments that are too small to compare the number of victims who are attacked by APT. </w:t>
      </w:r>
    </w:p>
    <w:p w14:paraId="5D2E6F49" w14:textId="2C95670A" w:rsidR="000F2D56" w:rsidRPr="00865570" w:rsidRDefault="004765E0" w:rsidP="009047C1">
      <w:pPr>
        <w:pStyle w:val="NormalWeb"/>
        <w:spacing w:before="0" w:beforeAutospacing="0" w:after="0" w:afterAutospacing="0" w:line="276" w:lineRule="auto"/>
        <w:ind w:firstLine="360"/>
        <w:rPr>
          <w:rFonts w:asciiTheme="minorHAnsi" w:hAnsiTheme="minorHAnsi" w:cstheme="minorHAnsi"/>
          <w:color w:val="0E101A"/>
          <w:sz w:val="22"/>
          <w:szCs w:val="22"/>
        </w:rPr>
      </w:pPr>
      <w:r w:rsidRPr="00865570">
        <w:rPr>
          <w:rFonts w:asciiTheme="minorHAnsi" w:hAnsiTheme="minorHAnsi" w:cstheme="minorHAnsi"/>
          <w:color w:val="0E101A"/>
          <w:sz w:val="22"/>
          <w:szCs w:val="22"/>
        </w:rPr>
        <w:t>I believe that the major reason why existing security has failed to reduce the danger of APT targeted assaults for so long is that the organization has placed too much emphasis on preventative security systems. Organizations' security architectures are frequently so focused on "Prevention" that they overlook other critical security components such as "Detection" and "Response." "Detection" is a security technique that aids in recognizing an attack as soon as it occurs and "Reacting" in the quickest time possible to obtain the best effect while minimizing needless losses. In fact, "Detect" and "React" security mechanisms are the most important security approaches for identifying and reducing threats from targeted assaults or sophisticated attacks if done correctly. </w:t>
      </w:r>
    </w:p>
    <w:p w14:paraId="57B5C96A" w14:textId="77777777" w:rsidR="004765E0" w:rsidRPr="00865570" w:rsidRDefault="004765E0" w:rsidP="00D21744">
      <w:pPr>
        <w:pStyle w:val="Heading1"/>
      </w:pPr>
      <w:bookmarkStart w:id="11" w:name="_A_new_APT"/>
      <w:bookmarkEnd w:id="11"/>
      <w:r w:rsidRPr="00865570">
        <w:rPr>
          <w:rStyle w:val="Strong"/>
          <w:rFonts w:asciiTheme="minorHAnsi" w:hAnsiTheme="minorHAnsi" w:cstheme="minorHAnsi"/>
          <w:color w:val="4472C4" w:themeColor="accent1"/>
          <w:sz w:val="22"/>
          <w:szCs w:val="22"/>
        </w:rPr>
        <w:t>A new APT is targeting hotels across the world</w:t>
      </w:r>
    </w:p>
    <w:p w14:paraId="73FCBB0D"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Fonts w:asciiTheme="minorHAnsi" w:hAnsiTheme="minorHAnsi" w:cstheme="minorHAnsi"/>
          <w:color w:val="0E101A"/>
          <w:sz w:val="22"/>
          <w:szCs w:val="22"/>
        </w:rPr>
        <w:t>9/23/2021, A new APT is targeting hotels across the world|</w:t>
      </w:r>
      <w:hyperlink r:id="rId16" w:tgtFrame="_blank" w:history="1">
        <w:r w:rsidRPr="00865570">
          <w:rPr>
            <w:rStyle w:val="Hyperlink"/>
            <w:rFonts w:asciiTheme="minorHAnsi" w:hAnsiTheme="minorHAnsi" w:cstheme="minorHAnsi"/>
            <w:color w:val="4A6EE0"/>
            <w:sz w:val="22"/>
            <w:szCs w:val="22"/>
          </w:rPr>
          <w:t> link</w:t>
        </w:r>
      </w:hyperlink>
      <w:r w:rsidRPr="00865570">
        <w:rPr>
          <w:rFonts w:asciiTheme="minorHAnsi" w:hAnsiTheme="minorHAnsi" w:cstheme="minorHAnsi"/>
          <w:color w:val="0E101A"/>
          <w:sz w:val="22"/>
          <w:szCs w:val="22"/>
        </w:rPr>
        <w:t xml:space="preserve"> | September 23, 2021| </w:t>
      </w:r>
      <w:proofErr w:type="spellStart"/>
      <w:r w:rsidRPr="00865570">
        <w:rPr>
          <w:rFonts w:asciiTheme="minorHAnsi" w:hAnsiTheme="minorHAnsi" w:cstheme="minorHAnsi"/>
          <w:color w:val="0E101A"/>
          <w:sz w:val="22"/>
          <w:szCs w:val="22"/>
        </w:rPr>
        <w:t>Catalin</w:t>
      </w:r>
      <w:proofErr w:type="spellEnd"/>
      <w:r w:rsidRPr="00865570">
        <w:rPr>
          <w:rFonts w:asciiTheme="minorHAnsi" w:hAnsiTheme="minorHAnsi" w:cstheme="minorHAnsi"/>
          <w:color w:val="0E101A"/>
          <w:sz w:val="22"/>
          <w:szCs w:val="22"/>
        </w:rPr>
        <w:t xml:space="preserve"> </w:t>
      </w:r>
      <w:proofErr w:type="spellStart"/>
      <w:r w:rsidRPr="00865570">
        <w:rPr>
          <w:rFonts w:asciiTheme="minorHAnsi" w:hAnsiTheme="minorHAnsi" w:cstheme="minorHAnsi"/>
          <w:color w:val="0E101A"/>
          <w:sz w:val="22"/>
          <w:szCs w:val="22"/>
        </w:rPr>
        <w:t>Climpanu</w:t>
      </w:r>
      <w:proofErr w:type="spellEnd"/>
      <w:r w:rsidRPr="00865570">
        <w:rPr>
          <w:rFonts w:asciiTheme="minorHAnsi" w:hAnsiTheme="minorHAnsi" w:cstheme="minorHAnsi"/>
          <w:color w:val="0E101A"/>
          <w:sz w:val="22"/>
          <w:szCs w:val="22"/>
        </w:rPr>
        <w:t xml:space="preserve"> | The Record </w:t>
      </w:r>
    </w:p>
    <w:p w14:paraId="41A0CFDE"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Quick Summary:</w:t>
      </w:r>
      <w:r w:rsidRPr="00865570">
        <w:rPr>
          <w:rFonts w:asciiTheme="minorHAnsi" w:hAnsiTheme="minorHAnsi" w:cstheme="minorHAnsi"/>
          <w:color w:val="0E101A"/>
          <w:sz w:val="22"/>
          <w:szCs w:val="22"/>
        </w:rPr>
        <w:t xml:space="preserve"> For the past several months, the sophisticated persistent threat known as </w:t>
      </w:r>
      <w:proofErr w:type="spellStart"/>
      <w:r w:rsidRPr="00865570">
        <w:rPr>
          <w:rFonts w:asciiTheme="minorHAnsi" w:hAnsiTheme="minorHAnsi" w:cstheme="minorHAnsi"/>
          <w:color w:val="0E101A"/>
          <w:sz w:val="22"/>
          <w:szCs w:val="22"/>
        </w:rPr>
        <w:t>FamousSparrow</w:t>
      </w:r>
      <w:proofErr w:type="spellEnd"/>
      <w:r w:rsidRPr="00865570">
        <w:rPr>
          <w:rFonts w:asciiTheme="minorHAnsi" w:hAnsiTheme="minorHAnsi" w:cstheme="minorHAnsi"/>
          <w:color w:val="0E101A"/>
          <w:sz w:val="22"/>
          <w:szCs w:val="22"/>
        </w:rPr>
        <w:t xml:space="preserve"> has been hitting hotels all over the world, as well as governments, international organizations, engineering businesses, and legal firms.</w:t>
      </w:r>
    </w:p>
    <w:p w14:paraId="51535216"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Reflection: </w:t>
      </w:r>
      <w:r w:rsidRPr="00865570">
        <w:rPr>
          <w:rFonts w:asciiTheme="minorHAnsi" w:hAnsiTheme="minorHAnsi" w:cstheme="minorHAnsi"/>
          <w:color w:val="0E101A"/>
          <w:sz w:val="22"/>
          <w:szCs w:val="22"/>
        </w:rPr>
        <w:t xml:space="preserve">The new thing in this article is </w:t>
      </w:r>
      <w:proofErr w:type="spellStart"/>
      <w:r w:rsidRPr="00865570">
        <w:rPr>
          <w:rFonts w:asciiTheme="minorHAnsi" w:hAnsiTheme="minorHAnsi" w:cstheme="minorHAnsi"/>
          <w:color w:val="0E101A"/>
          <w:sz w:val="22"/>
          <w:szCs w:val="22"/>
        </w:rPr>
        <w:t>FamousSparrow</w:t>
      </w:r>
      <w:proofErr w:type="spellEnd"/>
      <w:r w:rsidRPr="00865570">
        <w:rPr>
          <w:rFonts w:asciiTheme="minorHAnsi" w:hAnsiTheme="minorHAnsi" w:cstheme="minorHAnsi"/>
          <w:color w:val="0E101A"/>
          <w:sz w:val="22"/>
          <w:szCs w:val="22"/>
        </w:rPr>
        <w:t xml:space="preserve"> uses vulnerabilities in the web application to gain access to their victim’s networks in Microsoft Exchange, Oracle Opera (application for hotel </w:t>
      </w:r>
      <w:r w:rsidRPr="00865570">
        <w:rPr>
          <w:rFonts w:asciiTheme="minorHAnsi" w:hAnsiTheme="minorHAnsi" w:cstheme="minorHAnsi"/>
          <w:color w:val="0E101A"/>
          <w:sz w:val="22"/>
          <w:szCs w:val="22"/>
        </w:rPr>
        <w:lastRenderedPageBreak/>
        <w:t xml:space="preserve">management), Microsoft SharePoint. After </w:t>
      </w:r>
      <w:proofErr w:type="spellStart"/>
      <w:r w:rsidRPr="00865570">
        <w:rPr>
          <w:rFonts w:asciiTheme="minorHAnsi" w:hAnsiTheme="minorHAnsi" w:cstheme="minorHAnsi"/>
          <w:color w:val="0E101A"/>
          <w:sz w:val="22"/>
          <w:szCs w:val="22"/>
        </w:rPr>
        <w:t>FamousSparrow</w:t>
      </w:r>
      <w:proofErr w:type="spellEnd"/>
      <w:r w:rsidRPr="00865570">
        <w:rPr>
          <w:rFonts w:asciiTheme="minorHAnsi" w:hAnsiTheme="minorHAnsi" w:cstheme="minorHAnsi"/>
          <w:color w:val="0E101A"/>
          <w:sz w:val="22"/>
          <w:szCs w:val="22"/>
        </w:rPr>
        <w:t xml:space="preserve"> gained access to a target network, ESET researchers discovered that the attackers installed a proprietary backdoor called </w:t>
      </w:r>
      <w:proofErr w:type="spellStart"/>
      <w:r w:rsidRPr="00865570">
        <w:rPr>
          <w:rFonts w:asciiTheme="minorHAnsi" w:hAnsiTheme="minorHAnsi" w:cstheme="minorHAnsi"/>
          <w:color w:val="0E101A"/>
          <w:sz w:val="22"/>
          <w:szCs w:val="22"/>
        </w:rPr>
        <w:t>SparrowDoor</w:t>
      </w:r>
      <w:proofErr w:type="spellEnd"/>
      <w:r w:rsidRPr="00865570">
        <w:rPr>
          <w:rFonts w:asciiTheme="minorHAnsi" w:hAnsiTheme="minorHAnsi" w:cstheme="minorHAnsi"/>
          <w:color w:val="0E101A"/>
          <w:sz w:val="22"/>
          <w:szCs w:val="22"/>
        </w:rPr>
        <w:t xml:space="preserve">, which they utilized as a pivot point to organize ways to move laterally inside a compromised company using public tools like </w:t>
      </w:r>
      <w:proofErr w:type="spellStart"/>
      <w:r w:rsidRPr="00865570">
        <w:rPr>
          <w:rFonts w:asciiTheme="minorHAnsi" w:hAnsiTheme="minorHAnsi" w:cstheme="minorHAnsi"/>
          <w:color w:val="0E101A"/>
          <w:sz w:val="22"/>
          <w:szCs w:val="22"/>
        </w:rPr>
        <w:t>Mimikatz</w:t>
      </w:r>
      <w:proofErr w:type="spellEnd"/>
      <w:r w:rsidRPr="00865570">
        <w:rPr>
          <w:rFonts w:asciiTheme="minorHAnsi" w:hAnsiTheme="minorHAnsi" w:cstheme="minorHAnsi"/>
          <w:color w:val="0E101A"/>
          <w:sz w:val="22"/>
          <w:szCs w:val="22"/>
        </w:rPr>
        <w:t xml:space="preserve"> and Metasploit.</w:t>
      </w:r>
    </w:p>
    <w:p w14:paraId="4022A190" w14:textId="4F8E2ECE" w:rsidR="000F2D56" w:rsidRPr="00865570" w:rsidRDefault="004765E0" w:rsidP="009047C1">
      <w:pPr>
        <w:pStyle w:val="NormalWeb"/>
        <w:spacing w:before="0" w:beforeAutospacing="0" w:after="0" w:afterAutospacing="0" w:line="276" w:lineRule="auto"/>
        <w:ind w:firstLine="360"/>
        <w:rPr>
          <w:rFonts w:asciiTheme="minorHAnsi" w:hAnsiTheme="minorHAnsi" w:cstheme="minorHAnsi"/>
          <w:color w:val="0E101A"/>
          <w:sz w:val="22"/>
          <w:szCs w:val="22"/>
        </w:rPr>
      </w:pPr>
      <w:r w:rsidRPr="00865570">
        <w:rPr>
          <w:rFonts w:asciiTheme="minorHAnsi" w:hAnsiTheme="minorHAnsi" w:cstheme="minorHAnsi"/>
          <w:color w:val="0E101A"/>
          <w:sz w:val="22"/>
          <w:szCs w:val="22"/>
        </w:rPr>
        <w:t>As I write for the article above, the organizations’ security architectures need to focus on “Response” and “React” systems also. And another, any attacker's objective is to obtain access to the Data layer. The Data Layer usually contains sensitive information that must be protected. Unfortunately, despite its importance, the Data layer receives minimal attention and few security measures when compared to the Network and Operating System. As a result, security measures for "Prevention," "Detection," and "Response" must be included in all four layers of an information system (Network, Operation System, Application, Data)</w:t>
      </w:r>
    </w:p>
    <w:p w14:paraId="62DF2024" w14:textId="77777777" w:rsidR="004765E0" w:rsidRPr="00865570" w:rsidRDefault="004765E0" w:rsidP="00D21744">
      <w:pPr>
        <w:pStyle w:val="Heading1"/>
      </w:pPr>
      <w:bookmarkStart w:id="12" w:name="_China_declares_all"/>
      <w:bookmarkEnd w:id="12"/>
      <w:r w:rsidRPr="00865570">
        <w:rPr>
          <w:rStyle w:val="Strong"/>
          <w:rFonts w:asciiTheme="minorHAnsi" w:hAnsiTheme="minorHAnsi" w:cstheme="minorHAnsi"/>
          <w:color w:val="4472C4" w:themeColor="accent1"/>
          <w:sz w:val="22"/>
          <w:szCs w:val="22"/>
        </w:rPr>
        <w:t>China declares all crypto-currency transactions illegal</w:t>
      </w:r>
    </w:p>
    <w:p w14:paraId="24E0FCAA"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Fonts w:asciiTheme="minorHAnsi" w:hAnsiTheme="minorHAnsi" w:cstheme="minorHAnsi"/>
          <w:color w:val="0E101A"/>
          <w:sz w:val="22"/>
          <w:szCs w:val="22"/>
        </w:rPr>
        <w:t>9/24/2021, China declares all crypto-currency transactions illegal |</w:t>
      </w:r>
      <w:hyperlink r:id="rId17" w:tgtFrame="_blank" w:history="1">
        <w:r w:rsidRPr="00865570">
          <w:rPr>
            <w:rStyle w:val="Hyperlink"/>
            <w:rFonts w:asciiTheme="minorHAnsi" w:hAnsiTheme="minorHAnsi" w:cstheme="minorHAnsi"/>
            <w:color w:val="4A6EE0"/>
            <w:sz w:val="22"/>
            <w:szCs w:val="22"/>
          </w:rPr>
          <w:t> link</w:t>
        </w:r>
      </w:hyperlink>
      <w:r w:rsidRPr="00865570">
        <w:rPr>
          <w:rFonts w:asciiTheme="minorHAnsi" w:hAnsiTheme="minorHAnsi" w:cstheme="minorHAnsi"/>
          <w:color w:val="0E101A"/>
          <w:sz w:val="22"/>
          <w:szCs w:val="22"/>
        </w:rPr>
        <w:t> | BBC News</w:t>
      </w:r>
    </w:p>
    <w:p w14:paraId="6649DBB3"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Quick Summary:</w:t>
      </w:r>
      <w:r w:rsidRPr="00865570">
        <w:rPr>
          <w:rFonts w:asciiTheme="minorHAnsi" w:hAnsiTheme="minorHAnsi" w:cstheme="minorHAnsi"/>
          <w:color w:val="0E101A"/>
          <w:sz w:val="22"/>
          <w:szCs w:val="22"/>
        </w:rPr>
        <w:t> All cryptocurrency-related operations are prohibited, according to the People's Bank of China, warning that this "seriously endangers the safety of people's assets."</w:t>
      </w:r>
    </w:p>
    <w:p w14:paraId="3A7E48FB"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Style w:val="Strong"/>
          <w:rFonts w:asciiTheme="minorHAnsi" w:hAnsiTheme="minorHAnsi" w:cstheme="minorHAnsi"/>
          <w:color w:val="0E101A"/>
          <w:sz w:val="22"/>
          <w:szCs w:val="22"/>
        </w:rPr>
        <w:t>Reflection: </w:t>
      </w:r>
      <w:r w:rsidRPr="00865570">
        <w:rPr>
          <w:rFonts w:asciiTheme="minorHAnsi" w:hAnsiTheme="minorHAnsi" w:cstheme="minorHAnsi"/>
          <w:color w:val="0E101A"/>
          <w:sz w:val="22"/>
          <w:szCs w:val="22"/>
        </w:rPr>
        <w:t>I've never been interested in Bitcoin, and I don't know much about it, so I was startled to learn that many crypto currencies, including Bitcoin, rely on a network of scattered computers to verify and authenticate transactions on a huge, shared ledger known as the blockchain. Individuals that participate in this work, known as crypto "mining," are given new "coins" at random.</w:t>
      </w:r>
    </w:p>
    <w:p w14:paraId="19C28EB1" w14:textId="77777777" w:rsidR="004765E0" w:rsidRPr="00865570" w:rsidRDefault="004765E0" w:rsidP="009047C1">
      <w:pPr>
        <w:pStyle w:val="NormalWeb"/>
        <w:spacing w:before="0" w:beforeAutospacing="0" w:after="0" w:afterAutospacing="0" w:line="276" w:lineRule="auto"/>
        <w:ind w:firstLine="360"/>
        <w:rPr>
          <w:rFonts w:asciiTheme="minorHAnsi" w:hAnsiTheme="minorHAnsi" w:cstheme="minorHAnsi"/>
          <w:color w:val="0E101A"/>
          <w:sz w:val="22"/>
          <w:szCs w:val="22"/>
        </w:rPr>
      </w:pPr>
      <w:r w:rsidRPr="00865570">
        <w:rPr>
          <w:rFonts w:asciiTheme="minorHAnsi" w:hAnsiTheme="minorHAnsi" w:cstheme="minorHAnsi"/>
          <w:color w:val="0E101A"/>
          <w:sz w:val="22"/>
          <w:szCs w:val="22"/>
        </w:rPr>
        <w:t>However, I am aware that not only China has announced a crackdown on Bitcoin mining and trade, but also Korea, Thailand, and even my nation, Vietnam, have consistently said that Bitcoin and other similar virtual currencies are not legal currencies or payment methods. Bitcoin appears to be a component of efforts in these nations to address financial risks such as money laundering, illicit fundraising, multi-level investment fraud, and other unlawful and criminal activities.</w:t>
      </w:r>
    </w:p>
    <w:p w14:paraId="57E8D70B" w14:textId="4A0DE3C7" w:rsidR="004765E0" w:rsidRPr="00865570" w:rsidRDefault="004765E0" w:rsidP="009047C1">
      <w:pPr>
        <w:pStyle w:val="NormalWeb"/>
        <w:spacing w:before="0" w:beforeAutospacing="0" w:after="0" w:afterAutospacing="0" w:line="276" w:lineRule="auto"/>
        <w:ind w:firstLine="360"/>
        <w:rPr>
          <w:rFonts w:asciiTheme="minorHAnsi" w:hAnsiTheme="minorHAnsi" w:cstheme="minorHAnsi"/>
          <w:color w:val="0E101A"/>
          <w:sz w:val="22"/>
          <w:szCs w:val="22"/>
        </w:rPr>
      </w:pPr>
      <w:r w:rsidRPr="00865570">
        <w:rPr>
          <w:rFonts w:asciiTheme="minorHAnsi" w:hAnsiTheme="minorHAnsi" w:cstheme="minorHAnsi"/>
          <w:color w:val="0E101A"/>
          <w:sz w:val="22"/>
          <w:szCs w:val="22"/>
        </w:rPr>
        <w:t>As well, many risks happen on Bitcoin transactions related to cybersecurity. For example, users must pay the attacker to access a device and their accounts – ransomware. Cybercriminals benefit from the value victims have on their locked data and their readiness to pay a price to recover access to it in this sort of assault, rather than from the resale of stolen information on underground markets.</w:t>
      </w:r>
    </w:p>
    <w:p w14:paraId="11E82635" w14:textId="120E7BB9" w:rsidR="00E40815" w:rsidRPr="00865570" w:rsidRDefault="00E40815" w:rsidP="009047C1">
      <w:pPr>
        <w:pStyle w:val="NormalWeb"/>
        <w:spacing w:before="0" w:beforeAutospacing="0" w:after="0" w:afterAutospacing="0" w:line="276" w:lineRule="auto"/>
        <w:rPr>
          <w:rFonts w:asciiTheme="minorHAnsi" w:hAnsiTheme="minorHAnsi" w:cstheme="minorHAnsi"/>
          <w:color w:val="0E101A"/>
          <w:sz w:val="22"/>
          <w:szCs w:val="22"/>
        </w:rPr>
      </w:pPr>
    </w:p>
    <w:p w14:paraId="50AD3216" w14:textId="77777777" w:rsidR="00E40815" w:rsidRPr="00865570" w:rsidRDefault="00E40815" w:rsidP="005171AA">
      <w:pPr>
        <w:pStyle w:val="NormalWeb"/>
        <w:spacing w:before="240" w:beforeAutospacing="0" w:after="0" w:afterAutospacing="0" w:line="276" w:lineRule="auto"/>
        <w:rPr>
          <w:rFonts w:asciiTheme="minorHAnsi" w:hAnsiTheme="minorHAnsi" w:cstheme="minorHAnsi"/>
          <w:color w:val="0E101A"/>
          <w:sz w:val="22"/>
          <w:szCs w:val="22"/>
        </w:rPr>
      </w:pPr>
    </w:p>
    <w:p w14:paraId="1A8EAA6C" w14:textId="77777777" w:rsidR="004765E0" w:rsidRPr="00865570" w:rsidRDefault="004765E0" w:rsidP="005171AA">
      <w:pPr>
        <w:pStyle w:val="NormalWeb"/>
        <w:spacing w:before="240" w:beforeAutospacing="0" w:after="0" w:afterAutospacing="0" w:line="276" w:lineRule="auto"/>
        <w:rPr>
          <w:rFonts w:asciiTheme="minorHAnsi" w:hAnsiTheme="minorHAnsi" w:cstheme="minorHAnsi"/>
          <w:color w:val="0E101A"/>
          <w:sz w:val="22"/>
          <w:szCs w:val="22"/>
        </w:rPr>
      </w:pPr>
      <w:r w:rsidRPr="00865570">
        <w:rPr>
          <w:rFonts w:asciiTheme="minorHAnsi" w:hAnsiTheme="minorHAnsi" w:cstheme="minorHAnsi"/>
          <w:color w:val="0E101A"/>
          <w:sz w:val="22"/>
          <w:szCs w:val="22"/>
        </w:rPr>
        <w:t>  </w:t>
      </w:r>
    </w:p>
    <w:p w14:paraId="00B48EB4" w14:textId="6F4D83C2" w:rsidR="00094B9D" w:rsidRPr="00D21744" w:rsidRDefault="00F95221" w:rsidP="00D21744">
      <w:pPr>
        <w:spacing w:before="240" w:after="0" w:line="276" w:lineRule="auto"/>
        <w:rPr>
          <w:rFonts w:cstheme="minorHAnsi"/>
        </w:rPr>
      </w:pPr>
      <w:r>
        <w:rPr>
          <w:rFonts w:cstheme="minorHAnsi"/>
        </w:rPr>
        <w:br w:type="page"/>
      </w:r>
    </w:p>
    <w:sdt>
      <w:sdtPr>
        <w:id w:val="-408773555"/>
        <w:docPartObj>
          <w:docPartGallery w:val="Bibliographies"/>
          <w:docPartUnique/>
        </w:docPartObj>
      </w:sdtPr>
      <w:sdtEndPr>
        <w:rPr>
          <w:b/>
          <w:bCs/>
        </w:rPr>
      </w:sdtEndPr>
      <w:sdtContent>
        <w:p w14:paraId="20EE8E0D" w14:textId="74876E5A" w:rsidR="00DF5D57" w:rsidRPr="00594E88" w:rsidRDefault="00D228E9" w:rsidP="00594E88">
          <w:pPr>
            <w:pStyle w:val="Heading1"/>
            <w:rPr>
              <w:b/>
              <w:bCs/>
            </w:rPr>
          </w:pPr>
          <w:r w:rsidR="00594E88" w:rsidRPr="00594E88">
            <w:rPr>
              <w:b/>
              <w:bCs/>
            </w:rPr>
            <w:t>REFERENCE</w:t>
          </w:r>
        </w:p>
      </w:sdtContent>
    </w:sdt>
    <w:p w14:paraId="08291757" w14:textId="77777777" w:rsidR="00594E88" w:rsidRDefault="00177655" w:rsidP="00594E88">
      <w:pPr>
        <w:pStyle w:val="Bibliography"/>
        <w:ind w:left="720" w:hanging="720"/>
        <w:rPr>
          <w:noProof/>
          <w:sz w:val="24"/>
          <w:szCs w:val="24"/>
        </w:rPr>
      </w:pPr>
      <w:r>
        <w:rPr>
          <w:rFonts w:cstheme="minorHAnsi"/>
        </w:rPr>
        <w:fldChar w:fldCharType="begin"/>
      </w:r>
      <w:r>
        <w:rPr>
          <w:rFonts w:cstheme="minorHAnsi"/>
        </w:rPr>
        <w:instrText xml:space="preserve"> BIBLIOGRAPHY  \l 1033 </w:instrText>
      </w:r>
      <w:r>
        <w:rPr>
          <w:rFonts w:cstheme="minorHAnsi"/>
        </w:rPr>
        <w:fldChar w:fldCharType="separate"/>
      </w:r>
      <w:r w:rsidR="00594E88">
        <w:rPr>
          <w:noProof/>
        </w:rPr>
        <w:t xml:space="preserve">Barcomb, M. (2021, June 23). </w:t>
      </w:r>
      <w:r w:rsidR="00594E88">
        <w:rPr>
          <w:i/>
          <w:iCs/>
          <w:noProof/>
        </w:rPr>
        <w:t>“Our IT teams have an Incident Response plan. We’re prepared for a cyberattack.” Maybe not.</w:t>
      </w:r>
      <w:r w:rsidR="00594E88">
        <w:rPr>
          <w:noProof/>
        </w:rPr>
        <w:t xml:space="preserve"> Retrieved from Security Intelligence: https://securityintelligence.com/posts/incident-response-vs-cyber-crisis-management-plan/</w:t>
      </w:r>
    </w:p>
    <w:p w14:paraId="2B712066" w14:textId="77777777" w:rsidR="00594E88" w:rsidRDefault="00594E88" w:rsidP="00594E88">
      <w:pPr>
        <w:pStyle w:val="Bibliography"/>
        <w:ind w:left="720" w:hanging="720"/>
        <w:rPr>
          <w:noProof/>
        </w:rPr>
      </w:pPr>
      <w:r>
        <w:rPr>
          <w:i/>
          <w:iCs/>
          <w:noProof/>
        </w:rPr>
        <w:t>China declares all crypto-currency transactions illegal</w:t>
      </w:r>
      <w:r>
        <w:rPr>
          <w:noProof/>
        </w:rPr>
        <w:t>. (2021). Retrieved from BBC News: https://www.bbc.com/news/technology-58678907</w:t>
      </w:r>
    </w:p>
    <w:p w14:paraId="2DF4C0F2" w14:textId="77777777" w:rsidR="00594E88" w:rsidRDefault="00594E88" w:rsidP="00594E88">
      <w:pPr>
        <w:pStyle w:val="Bibliography"/>
        <w:ind w:left="720" w:hanging="720"/>
        <w:rPr>
          <w:noProof/>
        </w:rPr>
      </w:pPr>
      <w:r>
        <w:rPr>
          <w:noProof/>
        </w:rPr>
        <w:t xml:space="preserve">Climpanu, C. (2021, September 23). </w:t>
      </w:r>
      <w:r>
        <w:rPr>
          <w:i/>
          <w:iCs/>
          <w:noProof/>
        </w:rPr>
        <w:t>A new APT is targeting hotels across the world</w:t>
      </w:r>
      <w:r>
        <w:rPr>
          <w:noProof/>
        </w:rPr>
        <w:t>. Retrieved from The Record: https://therecord.media/a-new-apt-is-targeting-hotels-across-the-world/</w:t>
      </w:r>
    </w:p>
    <w:p w14:paraId="219AE03A" w14:textId="77777777" w:rsidR="00594E88" w:rsidRDefault="00594E88" w:rsidP="00594E88">
      <w:pPr>
        <w:pStyle w:val="Bibliography"/>
        <w:ind w:left="720" w:hanging="720"/>
        <w:rPr>
          <w:noProof/>
        </w:rPr>
      </w:pPr>
      <w:r>
        <w:rPr>
          <w:noProof/>
        </w:rPr>
        <w:t xml:space="preserve">Cnstantin, L. (2016, September 16). </w:t>
      </w:r>
      <w:r>
        <w:rPr>
          <w:i/>
          <w:iCs/>
          <w:noProof/>
        </w:rPr>
        <w:t>How APTs become long-term lurkers: Tools and techniques of a targeted attack</w:t>
      </w:r>
      <w:r>
        <w:rPr>
          <w:noProof/>
        </w:rPr>
        <w:t>. Retrieved from https://www.csoonline.com/article/3633632/how-apts-become-long-term-lurkers-tools-and-techniques-of-a-targeted-attack.html</w:t>
      </w:r>
    </w:p>
    <w:p w14:paraId="4D98E284" w14:textId="77777777" w:rsidR="00594E88" w:rsidRDefault="00594E88" w:rsidP="00594E88">
      <w:pPr>
        <w:pStyle w:val="Bibliography"/>
        <w:ind w:left="720" w:hanging="720"/>
        <w:rPr>
          <w:noProof/>
        </w:rPr>
      </w:pPr>
      <w:r>
        <w:rPr>
          <w:noProof/>
        </w:rPr>
        <w:t xml:space="preserve">Lakshmanan, R. (2021, September 9). </w:t>
      </w:r>
      <w:r>
        <w:rPr>
          <w:i/>
          <w:iCs/>
          <w:noProof/>
        </w:rPr>
        <w:t>Hackers Leak VPN Account Passwords From 87,000 Fortinet FortiGate Devices</w:t>
      </w:r>
      <w:r>
        <w:rPr>
          <w:noProof/>
        </w:rPr>
        <w:t>. Retrieved from The Hacker News: https://thehackernews.com/2021/09/hackers-leak-vpn-account-passwords-from.html?utm_source=feedburner&amp;utm_medium=feed&amp;utm_campaign=Feed%3A+TheHackersNews+%28The+Hackers+News+-+Cyber+Security+Blog%29</w:t>
      </w:r>
    </w:p>
    <w:p w14:paraId="7D36CCCC" w14:textId="77777777" w:rsidR="00594E88" w:rsidRDefault="00594E88" w:rsidP="00594E88">
      <w:pPr>
        <w:pStyle w:val="Bibliography"/>
        <w:ind w:left="720" w:hanging="720"/>
        <w:rPr>
          <w:noProof/>
        </w:rPr>
      </w:pPr>
      <w:r>
        <w:rPr>
          <w:noProof/>
        </w:rPr>
        <w:t xml:space="preserve">Lawler, R. (2021, August 18). </w:t>
      </w:r>
      <w:r>
        <w:rPr>
          <w:i/>
          <w:iCs/>
          <w:noProof/>
        </w:rPr>
        <w:t>T-Mobile data breach exposed the personal info of more than 47 million people</w:t>
      </w:r>
      <w:r>
        <w:rPr>
          <w:noProof/>
        </w:rPr>
        <w:t>. Retrieved from Theverge: https://www.theverge.com/2021/8/18/22630446/t-mobile-47-million-data-breach-ssn-pin-pii</w:t>
      </w:r>
    </w:p>
    <w:p w14:paraId="3A5BAF10" w14:textId="77777777" w:rsidR="00594E88" w:rsidRDefault="00594E88" w:rsidP="00594E88">
      <w:pPr>
        <w:pStyle w:val="Bibliography"/>
        <w:ind w:left="720" w:hanging="720"/>
        <w:rPr>
          <w:noProof/>
        </w:rPr>
      </w:pPr>
      <w:r>
        <w:rPr>
          <w:noProof/>
        </w:rPr>
        <w:t xml:space="preserve">Meyrick, J. (2021, August 25). </w:t>
      </w:r>
      <w:r>
        <w:rPr>
          <w:i/>
          <w:iCs/>
          <w:noProof/>
        </w:rPr>
        <w:t>How to Quantify the Actual Cost of a Data Breach for Your Own Organization</w:t>
      </w:r>
      <w:r>
        <w:rPr>
          <w:noProof/>
        </w:rPr>
        <w:t>. Retrieved from Security Intelligence: https://securityintelligence.com/posts/how-to-quantify-cost-of-data-breach/</w:t>
      </w:r>
    </w:p>
    <w:p w14:paraId="6A57C384" w14:textId="77777777" w:rsidR="00594E88" w:rsidRDefault="00594E88" w:rsidP="00594E88">
      <w:pPr>
        <w:pStyle w:val="Bibliography"/>
        <w:ind w:left="720" w:hanging="720"/>
        <w:rPr>
          <w:noProof/>
        </w:rPr>
      </w:pPr>
      <w:r>
        <w:rPr>
          <w:noProof/>
        </w:rPr>
        <w:t xml:space="preserve">Montalbano, E. (2021, September 10). </w:t>
      </w:r>
      <w:r>
        <w:rPr>
          <w:i/>
          <w:iCs/>
          <w:noProof/>
        </w:rPr>
        <w:t>Stolen Credentials Led to Data Theft at United Nations</w:t>
      </w:r>
      <w:r>
        <w:rPr>
          <w:noProof/>
        </w:rPr>
        <w:t>. Retrieved from Threat Post: https://threatpost.com/data-theft-united-nations/169357/</w:t>
      </w:r>
    </w:p>
    <w:p w14:paraId="43F47C77" w14:textId="77777777" w:rsidR="00594E88" w:rsidRDefault="00594E88" w:rsidP="00594E88">
      <w:pPr>
        <w:pStyle w:val="Bibliography"/>
        <w:ind w:left="720" w:hanging="720"/>
        <w:rPr>
          <w:noProof/>
        </w:rPr>
      </w:pPr>
      <w:r>
        <w:rPr>
          <w:noProof/>
        </w:rPr>
        <w:t xml:space="preserve">Sam Curry &amp; Seen Costigan. (2021, September 2). </w:t>
      </w:r>
      <w:r>
        <w:rPr>
          <w:i/>
          <w:iCs/>
          <w:noProof/>
        </w:rPr>
        <w:t>Ransomware Unplugged: What does the most recent cyber plague mean?</w:t>
      </w:r>
      <w:r>
        <w:rPr>
          <w:noProof/>
        </w:rPr>
        <w:t xml:space="preserve"> Retrieved from vimeo: T-Mobile data breach exposed the personal info of more than 47 million people</w:t>
      </w:r>
    </w:p>
    <w:p w14:paraId="1557AF15" w14:textId="77777777" w:rsidR="00594E88" w:rsidRDefault="00594E88" w:rsidP="00594E88">
      <w:pPr>
        <w:pStyle w:val="Bibliography"/>
        <w:ind w:left="720" w:hanging="720"/>
        <w:rPr>
          <w:noProof/>
        </w:rPr>
      </w:pPr>
      <w:r>
        <w:rPr>
          <w:noProof/>
        </w:rPr>
        <w:t xml:space="preserve">Shrestha, D. B. (2019, November 1). </w:t>
      </w:r>
      <w:r>
        <w:rPr>
          <w:i/>
          <w:iCs/>
          <w:noProof/>
        </w:rPr>
        <w:t>Pegasus spyware: All you need to know</w:t>
      </w:r>
      <w:r>
        <w:rPr>
          <w:noProof/>
        </w:rPr>
        <w:t>. Retrieved from DH Web Desk: https://www.deccanherald.com/specials/pegasus-spyware-all-you-need-to-know-772667.html</w:t>
      </w:r>
    </w:p>
    <w:p w14:paraId="5237B456" w14:textId="5FE487E7" w:rsidR="00F95221" w:rsidRPr="00865570" w:rsidRDefault="00177655" w:rsidP="00594E88">
      <w:pPr>
        <w:pStyle w:val="Bibliography"/>
        <w:ind w:left="720" w:hanging="720"/>
        <w:rPr>
          <w:rFonts w:cstheme="minorHAnsi"/>
        </w:rPr>
      </w:pPr>
      <w:r>
        <w:rPr>
          <w:rFonts w:cstheme="minorHAnsi"/>
        </w:rPr>
        <w:fldChar w:fldCharType="end"/>
      </w:r>
    </w:p>
    <w:sectPr w:rsidR="00F95221" w:rsidRPr="00865570" w:rsidSect="00DB65C9">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98C43" w14:textId="77777777" w:rsidR="00D228E9" w:rsidRDefault="00D228E9" w:rsidP="00DB65C9">
      <w:pPr>
        <w:spacing w:after="0" w:line="240" w:lineRule="auto"/>
      </w:pPr>
      <w:r>
        <w:separator/>
      </w:r>
    </w:p>
  </w:endnote>
  <w:endnote w:type="continuationSeparator" w:id="0">
    <w:p w14:paraId="25B93824" w14:textId="77777777" w:rsidR="00D228E9" w:rsidRDefault="00D228E9" w:rsidP="00DB6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4DA83" w14:textId="77777777" w:rsidR="00D228E9" w:rsidRDefault="00D228E9" w:rsidP="00DB65C9">
      <w:pPr>
        <w:spacing w:after="0" w:line="240" w:lineRule="auto"/>
      </w:pPr>
      <w:r>
        <w:separator/>
      </w:r>
    </w:p>
  </w:footnote>
  <w:footnote w:type="continuationSeparator" w:id="0">
    <w:p w14:paraId="0DE166D7" w14:textId="77777777" w:rsidR="00D228E9" w:rsidRDefault="00D228E9" w:rsidP="00DB6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841271"/>
      <w:docPartObj>
        <w:docPartGallery w:val="Page Numbers (Top of Page)"/>
        <w:docPartUnique/>
      </w:docPartObj>
    </w:sdtPr>
    <w:sdtEndPr>
      <w:rPr>
        <w:noProof/>
      </w:rPr>
    </w:sdtEndPr>
    <w:sdtContent>
      <w:p w14:paraId="1E4754C5" w14:textId="59C05694" w:rsidR="00DB65C9" w:rsidRDefault="00DB65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DE7303" w14:textId="77777777" w:rsidR="00DB65C9" w:rsidRDefault="00DB65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3D2F9" w14:textId="375B473E" w:rsidR="00642B97" w:rsidRDefault="000B42B1">
    <w:pPr>
      <w:pStyle w:val="Header"/>
    </w:pPr>
    <w:r>
      <w:t xml:space="preserve">                                                                                                                                                        </w:t>
    </w:r>
    <w:r w:rsidR="00642B97">
      <w:t>9/28/2021 9:45 AM</w:t>
    </w:r>
  </w:p>
  <w:p w14:paraId="56ABD3E2" w14:textId="77777777" w:rsidR="00642B97" w:rsidRDefault="00642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800"/>
    <w:multiLevelType w:val="multilevel"/>
    <w:tmpl w:val="4F2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30378"/>
    <w:multiLevelType w:val="multilevel"/>
    <w:tmpl w:val="5F2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27843"/>
    <w:multiLevelType w:val="multilevel"/>
    <w:tmpl w:val="D608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C7D56"/>
    <w:multiLevelType w:val="multilevel"/>
    <w:tmpl w:val="447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C16CE"/>
    <w:multiLevelType w:val="hybridMultilevel"/>
    <w:tmpl w:val="0FA2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41428"/>
    <w:multiLevelType w:val="hybridMultilevel"/>
    <w:tmpl w:val="9372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E4EE0"/>
    <w:multiLevelType w:val="hybridMultilevel"/>
    <w:tmpl w:val="A82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012DF"/>
    <w:multiLevelType w:val="multilevel"/>
    <w:tmpl w:val="33E8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31E48"/>
    <w:multiLevelType w:val="hybridMultilevel"/>
    <w:tmpl w:val="B380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77759"/>
    <w:multiLevelType w:val="hybridMultilevel"/>
    <w:tmpl w:val="C1B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856A4"/>
    <w:multiLevelType w:val="hybridMultilevel"/>
    <w:tmpl w:val="FAEA8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B0678A"/>
    <w:multiLevelType w:val="multilevel"/>
    <w:tmpl w:val="E33E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61900"/>
    <w:multiLevelType w:val="hybridMultilevel"/>
    <w:tmpl w:val="BB14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70B3D"/>
    <w:multiLevelType w:val="multilevel"/>
    <w:tmpl w:val="CC12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0"/>
  </w:num>
  <w:num w:numId="4">
    <w:abstractNumId w:val="2"/>
  </w:num>
  <w:num w:numId="5">
    <w:abstractNumId w:val="7"/>
  </w:num>
  <w:num w:numId="6">
    <w:abstractNumId w:val="4"/>
  </w:num>
  <w:num w:numId="7">
    <w:abstractNumId w:val="9"/>
  </w:num>
  <w:num w:numId="8">
    <w:abstractNumId w:val="12"/>
  </w:num>
  <w:num w:numId="9">
    <w:abstractNumId w:val="13"/>
  </w:num>
  <w:num w:numId="10">
    <w:abstractNumId w:val="1"/>
  </w:num>
  <w:num w:numId="11">
    <w:abstractNumId w:val="3"/>
  </w:num>
  <w:num w:numId="12">
    <w:abstractNumId w:val="6"/>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C9"/>
    <w:rsid w:val="00000F9D"/>
    <w:rsid w:val="000012D4"/>
    <w:rsid w:val="00003377"/>
    <w:rsid w:val="00011998"/>
    <w:rsid w:val="0002514B"/>
    <w:rsid w:val="0002610D"/>
    <w:rsid w:val="000340C0"/>
    <w:rsid w:val="00040D03"/>
    <w:rsid w:val="00047A9E"/>
    <w:rsid w:val="000557A5"/>
    <w:rsid w:val="00057120"/>
    <w:rsid w:val="000571BE"/>
    <w:rsid w:val="00063177"/>
    <w:rsid w:val="000715E7"/>
    <w:rsid w:val="0007744C"/>
    <w:rsid w:val="00080131"/>
    <w:rsid w:val="00081C44"/>
    <w:rsid w:val="00087417"/>
    <w:rsid w:val="00090289"/>
    <w:rsid w:val="00094B9D"/>
    <w:rsid w:val="000A2F46"/>
    <w:rsid w:val="000A4139"/>
    <w:rsid w:val="000A4B52"/>
    <w:rsid w:val="000B42B1"/>
    <w:rsid w:val="000B5087"/>
    <w:rsid w:val="000B52EF"/>
    <w:rsid w:val="000C3C76"/>
    <w:rsid w:val="000D5264"/>
    <w:rsid w:val="000D6234"/>
    <w:rsid w:val="000E25B2"/>
    <w:rsid w:val="000E31B8"/>
    <w:rsid w:val="000F09A2"/>
    <w:rsid w:val="000F1099"/>
    <w:rsid w:val="000F2D56"/>
    <w:rsid w:val="000F7624"/>
    <w:rsid w:val="00106AE9"/>
    <w:rsid w:val="0011025E"/>
    <w:rsid w:val="001248D1"/>
    <w:rsid w:val="001361B5"/>
    <w:rsid w:val="00137BCE"/>
    <w:rsid w:val="00147990"/>
    <w:rsid w:val="001503F5"/>
    <w:rsid w:val="0015591B"/>
    <w:rsid w:val="00156159"/>
    <w:rsid w:val="00156569"/>
    <w:rsid w:val="001632B4"/>
    <w:rsid w:val="001720EB"/>
    <w:rsid w:val="00174FD4"/>
    <w:rsid w:val="00177655"/>
    <w:rsid w:val="00180A3B"/>
    <w:rsid w:val="001828B6"/>
    <w:rsid w:val="0018421F"/>
    <w:rsid w:val="00186322"/>
    <w:rsid w:val="00191289"/>
    <w:rsid w:val="001915CC"/>
    <w:rsid w:val="00194B50"/>
    <w:rsid w:val="001B2347"/>
    <w:rsid w:val="001C5AC1"/>
    <w:rsid w:val="001D08EC"/>
    <w:rsid w:val="001D0933"/>
    <w:rsid w:val="001E058D"/>
    <w:rsid w:val="001E1C81"/>
    <w:rsid w:val="001F1E23"/>
    <w:rsid w:val="00205F9A"/>
    <w:rsid w:val="00233637"/>
    <w:rsid w:val="00236BB9"/>
    <w:rsid w:val="0024462B"/>
    <w:rsid w:val="00244E7C"/>
    <w:rsid w:val="002543EC"/>
    <w:rsid w:val="00260D30"/>
    <w:rsid w:val="00270063"/>
    <w:rsid w:val="0027735D"/>
    <w:rsid w:val="0027777C"/>
    <w:rsid w:val="00281818"/>
    <w:rsid w:val="00283981"/>
    <w:rsid w:val="00291A50"/>
    <w:rsid w:val="00297FFD"/>
    <w:rsid w:val="002A0C3C"/>
    <w:rsid w:val="002A5C06"/>
    <w:rsid w:val="002B144D"/>
    <w:rsid w:val="002B64E5"/>
    <w:rsid w:val="002B6940"/>
    <w:rsid w:val="002C04DA"/>
    <w:rsid w:val="002C1798"/>
    <w:rsid w:val="002D233E"/>
    <w:rsid w:val="002D49D7"/>
    <w:rsid w:val="002D666D"/>
    <w:rsid w:val="002E2019"/>
    <w:rsid w:val="002E4E12"/>
    <w:rsid w:val="002F3C94"/>
    <w:rsid w:val="002F5A7D"/>
    <w:rsid w:val="0030140C"/>
    <w:rsid w:val="00304B05"/>
    <w:rsid w:val="003061E0"/>
    <w:rsid w:val="00311AAB"/>
    <w:rsid w:val="003406F6"/>
    <w:rsid w:val="0035619A"/>
    <w:rsid w:val="00357972"/>
    <w:rsid w:val="00363C1D"/>
    <w:rsid w:val="00370B61"/>
    <w:rsid w:val="00372D56"/>
    <w:rsid w:val="00373163"/>
    <w:rsid w:val="00375E2D"/>
    <w:rsid w:val="00383F98"/>
    <w:rsid w:val="003872F5"/>
    <w:rsid w:val="00397238"/>
    <w:rsid w:val="003A312D"/>
    <w:rsid w:val="003B0CD8"/>
    <w:rsid w:val="003B139F"/>
    <w:rsid w:val="003B1970"/>
    <w:rsid w:val="003B2010"/>
    <w:rsid w:val="003C0309"/>
    <w:rsid w:val="003C0644"/>
    <w:rsid w:val="003C1E91"/>
    <w:rsid w:val="003D050B"/>
    <w:rsid w:val="003D166A"/>
    <w:rsid w:val="003D35E8"/>
    <w:rsid w:val="003D6FC6"/>
    <w:rsid w:val="003E004B"/>
    <w:rsid w:val="003E2B42"/>
    <w:rsid w:val="003E40C6"/>
    <w:rsid w:val="004013CC"/>
    <w:rsid w:val="00401CC7"/>
    <w:rsid w:val="004036DB"/>
    <w:rsid w:val="00404970"/>
    <w:rsid w:val="0040501C"/>
    <w:rsid w:val="00407EEE"/>
    <w:rsid w:val="004236B8"/>
    <w:rsid w:val="004347B9"/>
    <w:rsid w:val="004411FA"/>
    <w:rsid w:val="00442AE7"/>
    <w:rsid w:val="0044559E"/>
    <w:rsid w:val="00454763"/>
    <w:rsid w:val="00471493"/>
    <w:rsid w:val="004765E0"/>
    <w:rsid w:val="00481015"/>
    <w:rsid w:val="00490D91"/>
    <w:rsid w:val="00493660"/>
    <w:rsid w:val="004A04B0"/>
    <w:rsid w:val="004B13BB"/>
    <w:rsid w:val="004B1CC8"/>
    <w:rsid w:val="004C0960"/>
    <w:rsid w:val="004C2149"/>
    <w:rsid w:val="004C36D0"/>
    <w:rsid w:val="004C36F3"/>
    <w:rsid w:val="004D6081"/>
    <w:rsid w:val="004D6099"/>
    <w:rsid w:val="004E46FF"/>
    <w:rsid w:val="004F7A24"/>
    <w:rsid w:val="00506531"/>
    <w:rsid w:val="00507234"/>
    <w:rsid w:val="00507B6C"/>
    <w:rsid w:val="00511445"/>
    <w:rsid w:val="005171AA"/>
    <w:rsid w:val="00522019"/>
    <w:rsid w:val="005262F8"/>
    <w:rsid w:val="00534594"/>
    <w:rsid w:val="00537486"/>
    <w:rsid w:val="005423E9"/>
    <w:rsid w:val="005439B1"/>
    <w:rsid w:val="005445AA"/>
    <w:rsid w:val="00546CB1"/>
    <w:rsid w:val="00547B43"/>
    <w:rsid w:val="0055122E"/>
    <w:rsid w:val="00563531"/>
    <w:rsid w:val="00563BD1"/>
    <w:rsid w:val="00570D1F"/>
    <w:rsid w:val="00571F2E"/>
    <w:rsid w:val="00573BE8"/>
    <w:rsid w:val="00576746"/>
    <w:rsid w:val="00577DC7"/>
    <w:rsid w:val="0059444E"/>
    <w:rsid w:val="00594E88"/>
    <w:rsid w:val="0059559A"/>
    <w:rsid w:val="00595ACB"/>
    <w:rsid w:val="00597263"/>
    <w:rsid w:val="005A1FCB"/>
    <w:rsid w:val="005A5412"/>
    <w:rsid w:val="005B1483"/>
    <w:rsid w:val="005B21F5"/>
    <w:rsid w:val="005C3FD9"/>
    <w:rsid w:val="005D2CC0"/>
    <w:rsid w:val="005D384E"/>
    <w:rsid w:val="005D545F"/>
    <w:rsid w:val="005D58A4"/>
    <w:rsid w:val="005D68DB"/>
    <w:rsid w:val="005E0DD7"/>
    <w:rsid w:val="005E227C"/>
    <w:rsid w:val="005E7B49"/>
    <w:rsid w:val="00600568"/>
    <w:rsid w:val="00600E85"/>
    <w:rsid w:val="0060113B"/>
    <w:rsid w:val="00607182"/>
    <w:rsid w:val="006075C5"/>
    <w:rsid w:val="00615422"/>
    <w:rsid w:val="00617D8C"/>
    <w:rsid w:val="00617EBC"/>
    <w:rsid w:val="006324B8"/>
    <w:rsid w:val="006338FB"/>
    <w:rsid w:val="00635029"/>
    <w:rsid w:val="00642B97"/>
    <w:rsid w:val="00654BA7"/>
    <w:rsid w:val="00663EFE"/>
    <w:rsid w:val="00665E83"/>
    <w:rsid w:val="00667557"/>
    <w:rsid w:val="00667EBB"/>
    <w:rsid w:val="00670D27"/>
    <w:rsid w:val="00674D3C"/>
    <w:rsid w:val="00683722"/>
    <w:rsid w:val="00683AC8"/>
    <w:rsid w:val="0068473D"/>
    <w:rsid w:val="00687647"/>
    <w:rsid w:val="00695C99"/>
    <w:rsid w:val="00697B70"/>
    <w:rsid w:val="006A076F"/>
    <w:rsid w:val="006A2CB5"/>
    <w:rsid w:val="006B0FF9"/>
    <w:rsid w:val="006B4390"/>
    <w:rsid w:val="006B4EC7"/>
    <w:rsid w:val="006B7DF1"/>
    <w:rsid w:val="006C2910"/>
    <w:rsid w:val="006D621C"/>
    <w:rsid w:val="006E0A19"/>
    <w:rsid w:val="006E4064"/>
    <w:rsid w:val="006E684F"/>
    <w:rsid w:val="006F08BD"/>
    <w:rsid w:val="006F2CBE"/>
    <w:rsid w:val="006F402F"/>
    <w:rsid w:val="006F4CDC"/>
    <w:rsid w:val="007011CA"/>
    <w:rsid w:val="0070464F"/>
    <w:rsid w:val="00704F1F"/>
    <w:rsid w:val="00705006"/>
    <w:rsid w:val="0071442F"/>
    <w:rsid w:val="00717EF3"/>
    <w:rsid w:val="0072074B"/>
    <w:rsid w:val="00721611"/>
    <w:rsid w:val="00735AA7"/>
    <w:rsid w:val="007553A7"/>
    <w:rsid w:val="00756569"/>
    <w:rsid w:val="00760656"/>
    <w:rsid w:val="0076779E"/>
    <w:rsid w:val="00771490"/>
    <w:rsid w:val="00771F3D"/>
    <w:rsid w:val="0078123D"/>
    <w:rsid w:val="007813B2"/>
    <w:rsid w:val="007822E6"/>
    <w:rsid w:val="00792545"/>
    <w:rsid w:val="00793252"/>
    <w:rsid w:val="007937FA"/>
    <w:rsid w:val="00795DA6"/>
    <w:rsid w:val="00796B6E"/>
    <w:rsid w:val="007A49D7"/>
    <w:rsid w:val="007A6531"/>
    <w:rsid w:val="007B28FA"/>
    <w:rsid w:val="007C2867"/>
    <w:rsid w:val="007C410F"/>
    <w:rsid w:val="007D0745"/>
    <w:rsid w:val="007D45AE"/>
    <w:rsid w:val="007D74AA"/>
    <w:rsid w:val="007E03C9"/>
    <w:rsid w:val="007E452B"/>
    <w:rsid w:val="007E4ECA"/>
    <w:rsid w:val="007F06B2"/>
    <w:rsid w:val="007F5320"/>
    <w:rsid w:val="007F61DF"/>
    <w:rsid w:val="00805BC7"/>
    <w:rsid w:val="00805F94"/>
    <w:rsid w:val="0080776C"/>
    <w:rsid w:val="00822CA8"/>
    <w:rsid w:val="00833881"/>
    <w:rsid w:val="00833DFF"/>
    <w:rsid w:val="00837200"/>
    <w:rsid w:val="008374E3"/>
    <w:rsid w:val="00842C29"/>
    <w:rsid w:val="00846B7B"/>
    <w:rsid w:val="008544A0"/>
    <w:rsid w:val="00855429"/>
    <w:rsid w:val="00860402"/>
    <w:rsid w:val="00861E87"/>
    <w:rsid w:val="00862A51"/>
    <w:rsid w:val="008638BA"/>
    <w:rsid w:val="00865061"/>
    <w:rsid w:val="00865570"/>
    <w:rsid w:val="0087290D"/>
    <w:rsid w:val="0087726A"/>
    <w:rsid w:val="00883247"/>
    <w:rsid w:val="0089110D"/>
    <w:rsid w:val="008913B9"/>
    <w:rsid w:val="0089372A"/>
    <w:rsid w:val="008A18EE"/>
    <w:rsid w:val="008A304E"/>
    <w:rsid w:val="008F0601"/>
    <w:rsid w:val="008F3615"/>
    <w:rsid w:val="008F5F72"/>
    <w:rsid w:val="00902921"/>
    <w:rsid w:val="009047C1"/>
    <w:rsid w:val="00905373"/>
    <w:rsid w:val="00911383"/>
    <w:rsid w:val="00916FC4"/>
    <w:rsid w:val="00920280"/>
    <w:rsid w:val="00933F20"/>
    <w:rsid w:val="00943066"/>
    <w:rsid w:val="0094416C"/>
    <w:rsid w:val="00945A48"/>
    <w:rsid w:val="00945EF2"/>
    <w:rsid w:val="0095024E"/>
    <w:rsid w:val="00952BF1"/>
    <w:rsid w:val="009537FD"/>
    <w:rsid w:val="009609B6"/>
    <w:rsid w:val="0096124D"/>
    <w:rsid w:val="00961FC2"/>
    <w:rsid w:val="009633B5"/>
    <w:rsid w:val="00975854"/>
    <w:rsid w:val="00982E61"/>
    <w:rsid w:val="00985FDA"/>
    <w:rsid w:val="009871FB"/>
    <w:rsid w:val="00990AD8"/>
    <w:rsid w:val="00993609"/>
    <w:rsid w:val="00996621"/>
    <w:rsid w:val="009A1310"/>
    <w:rsid w:val="009A2FE7"/>
    <w:rsid w:val="009B020F"/>
    <w:rsid w:val="009B0ABF"/>
    <w:rsid w:val="009B537B"/>
    <w:rsid w:val="009B6017"/>
    <w:rsid w:val="009B6E68"/>
    <w:rsid w:val="009C4D92"/>
    <w:rsid w:val="009C5663"/>
    <w:rsid w:val="009C7676"/>
    <w:rsid w:val="009D0554"/>
    <w:rsid w:val="009D5643"/>
    <w:rsid w:val="009F008C"/>
    <w:rsid w:val="009F182F"/>
    <w:rsid w:val="009F3DFB"/>
    <w:rsid w:val="00A052A7"/>
    <w:rsid w:val="00A134F0"/>
    <w:rsid w:val="00A149B7"/>
    <w:rsid w:val="00A16C94"/>
    <w:rsid w:val="00A27E8A"/>
    <w:rsid w:val="00A44E4F"/>
    <w:rsid w:val="00A45318"/>
    <w:rsid w:val="00A458C8"/>
    <w:rsid w:val="00A46DD1"/>
    <w:rsid w:val="00A51471"/>
    <w:rsid w:val="00A530F9"/>
    <w:rsid w:val="00A64439"/>
    <w:rsid w:val="00A6733C"/>
    <w:rsid w:val="00A718B7"/>
    <w:rsid w:val="00A725E3"/>
    <w:rsid w:val="00A7528B"/>
    <w:rsid w:val="00A75906"/>
    <w:rsid w:val="00A769B3"/>
    <w:rsid w:val="00A87094"/>
    <w:rsid w:val="00A923A1"/>
    <w:rsid w:val="00A93BD2"/>
    <w:rsid w:val="00A94586"/>
    <w:rsid w:val="00AA0B7A"/>
    <w:rsid w:val="00AA415F"/>
    <w:rsid w:val="00AC24F7"/>
    <w:rsid w:val="00AD2A0A"/>
    <w:rsid w:val="00AD3D56"/>
    <w:rsid w:val="00AD52B3"/>
    <w:rsid w:val="00AE056E"/>
    <w:rsid w:val="00AE2EE6"/>
    <w:rsid w:val="00AE6F0E"/>
    <w:rsid w:val="00AF303C"/>
    <w:rsid w:val="00AF3FFE"/>
    <w:rsid w:val="00AF7F4D"/>
    <w:rsid w:val="00B160BD"/>
    <w:rsid w:val="00B23542"/>
    <w:rsid w:val="00B25079"/>
    <w:rsid w:val="00B261A1"/>
    <w:rsid w:val="00B47C79"/>
    <w:rsid w:val="00B5032A"/>
    <w:rsid w:val="00B524E5"/>
    <w:rsid w:val="00B6237C"/>
    <w:rsid w:val="00B62EF0"/>
    <w:rsid w:val="00B63FD3"/>
    <w:rsid w:val="00B66AE9"/>
    <w:rsid w:val="00B6743D"/>
    <w:rsid w:val="00B70B8D"/>
    <w:rsid w:val="00B74C2D"/>
    <w:rsid w:val="00B74D2A"/>
    <w:rsid w:val="00B815DA"/>
    <w:rsid w:val="00B818DD"/>
    <w:rsid w:val="00B949F8"/>
    <w:rsid w:val="00B96894"/>
    <w:rsid w:val="00BA7E26"/>
    <w:rsid w:val="00BB188F"/>
    <w:rsid w:val="00BB2DB7"/>
    <w:rsid w:val="00BC4EE7"/>
    <w:rsid w:val="00BE6747"/>
    <w:rsid w:val="00BF3A2F"/>
    <w:rsid w:val="00C14788"/>
    <w:rsid w:val="00C1512A"/>
    <w:rsid w:val="00C154F7"/>
    <w:rsid w:val="00C16D77"/>
    <w:rsid w:val="00C22F1B"/>
    <w:rsid w:val="00C36442"/>
    <w:rsid w:val="00C466FA"/>
    <w:rsid w:val="00C47A82"/>
    <w:rsid w:val="00C51FD0"/>
    <w:rsid w:val="00C55063"/>
    <w:rsid w:val="00C55DE4"/>
    <w:rsid w:val="00C711D2"/>
    <w:rsid w:val="00C71BEF"/>
    <w:rsid w:val="00C7690C"/>
    <w:rsid w:val="00C771C0"/>
    <w:rsid w:val="00C9468C"/>
    <w:rsid w:val="00C953C8"/>
    <w:rsid w:val="00C95AA7"/>
    <w:rsid w:val="00C96A58"/>
    <w:rsid w:val="00C96ECB"/>
    <w:rsid w:val="00CA1EAD"/>
    <w:rsid w:val="00CA3DB5"/>
    <w:rsid w:val="00CA4F41"/>
    <w:rsid w:val="00CA7EBF"/>
    <w:rsid w:val="00CB0488"/>
    <w:rsid w:val="00CB09FA"/>
    <w:rsid w:val="00CC150A"/>
    <w:rsid w:val="00CD3C92"/>
    <w:rsid w:val="00CD4D35"/>
    <w:rsid w:val="00CD7529"/>
    <w:rsid w:val="00CE10F2"/>
    <w:rsid w:val="00CE3553"/>
    <w:rsid w:val="00CF34AD"/>
    <w:rsid w:val="00CF3C30"/>
    <w:rsid w:val="00D05C11"/>
    <w:rsid w:val="00D07A5F"/>
    <w:rsid w:val="00D127C8"/>
    <w:rsid w:val="00D21744"/>
    <w:rsid w:val="00D228E9"/>
    <w:rsid w:val="00D2661E"/>
    <w:rsid w:val="00D31132"/>
    <w:rsid w:val="00D34482"/>
    <w:rsid w:val="00D45564"/>
    <w:rsid w:val="00D536B8"/>
    <w:rsid w:val="00D556F5"/>
    <w:rsid w:val="00D5646D"/>
    <w:rsid w:val="00D56A47"/>
    <w:rsid w:val="00D56B1D"/>
    <w:rsid w:val="00D6240F"/>
    <w:rsid w:val="00D64624"/>
    <w:rsid w:val="00D66F88"/>
    <w:rsid w:val="00D722C5"/>
    <w:rsid w:val="00D72B94"/>
    <w:rsid w:val="00D76438"/>
    <w:rsid w:val="00D878F9"/>
    <w:rsid w:val="00D910E3"/>
    <w:rsid w:val="00DA0A1B"/>
    <w:rsid w:val="00DB5349"/>
    <w:rsid w:val="00DB65C9"/>
    <w:rsid w:val="00DC3ABC"/>
    <w:rsid w:val="00DC7B70"/>
    <w:rsid w:val="00DD3816"/>
    <w:rsid w:val="00DE04C1"/>
    <w:rsid w:val="00DE1985"/>
    <w:rsid w:val="00DE2116"/>
    <w:rsid w:val="00DF04B3"/>
    <w:rsid w:val="00DF223B"/>
    <w:rsid w:val="00DF5D57"/>
    <w:rsid w:val="00DF637E"/>
    <w:rsid w:val="00DF674D"/>
    <w:rsid w:val="00E00E47"/>
    <w:rsid w:val="00E112D7"/>
    <w:rsid w:val="00E115C6"/>
    <w:rsid w:val="00E17258"/>
    <w:rsid w:val="00E20796"/>
    <w:rsid w:val="00E3102B"/>
    <w:rsid w:val="00E35402"/>
    <w:rsid w:val="00E35723"/>
    <w:rsid w:val="00E35EE9"/>
    <w:rsid w:val="00E40815"/>
    <w:rsid w:val="00E4733A"/>
    <w:rsid w:val="00E56382"/>
    <w:rsid w:val="00E56A2C"/>
    <w:rsid w:val="00E56D94"/>
    <w:rsid w:val="00E6028C"/>
    <w:rsid w:val="00E61091"/>
    <w:rsid w:val="00E61E7F"/>
    <w:rsid w:val="00E8160F"/>
    <w:rsid w:val="00E848E3"/>
    <w:rsid w:val="00E84C7A"/>
    <w:rsid w:val="00E92383"/>
    <w:rsid w:val="00E94BF6"/>
    <w:rsid w:val="00EA0E23"/>
    <w:rsid w:val="00EB309F"/>
    <w:rsid w:val="00EB3D47"/>
    <w:rsid w:val="00EC1285"/>
    <w:rsid w:val="00EE184E"/>
    <w:rsid w:val="00EE4159"/>
    <w:rsid w:val="00EE6510"/>
    <w:rsid w:val="00EE6763"/>
    <w:rsid w:val="00EE71BD"/>
    <w:rsid w:val="00F03170"/>
    <w:rsid w:val="00F05192"/>
    <w:rsid w:val="00F154F8"/>
    <w:rsid w:val="00F23E16"/>
    <w:rsid w:val="00F33516"/>
    <w:rsid w:val="00F35BBB"/>
    <w:rsid w:val="00F4142E"/>
    <w:rsid w:val="00F43F0B"/>
    <w:rsid w:val="00F45559"/>
    <w:rsid w:val="00F53C9B"/>
    <w:rsid w:val="00F745C0"/>
    <w:rsid w:val="00F7481A"/>
    <w:rsid w:val="00F810F5"/>
    <w:rsid w:val="00F81A7E"/>
    <w:rsid w:val="00F87D9B"/>
    <w:rsid w:val="00F95221"/>
    <w:rsid w:val="00FB64C8"/>
    <w:rsid w:val="00FB7263"/>
    <w:rsid w:val="00FC359F"/>
    <w:rsid w:val="00FE0A8F"/>
    <w:rsid w:val="00FF40E5"/>
    <w:rsid w:val="00FF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BB5D"/>
  <w15:chartTrackingRefBased/>
  <w15:docId w15:val="{5AD14F73-E3B3-49AB-AA25-235ADABB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45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3E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3EF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3EF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3EF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3EF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3EF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3EF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5C9"/>
  </w:style>
  <w:style w:type="paragraph" w:styleId="Footer">
    <w:name w:val="footer"/>
    <w:basedOn w:val="Normal"/>
    <w:link w:val="FooterChar"/>
    <w:uiPriority w:val="99"/>
    <w:unhideWhenUsed/>
    <w:rsid w:val="00DB6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5C9"/>
  </w:style>
  <w:style w:type="character" w:styleId="Hyperlink">
    <w:name w:val="Hyperlink"/>
    <w:basedOn w:val="DefaultParagraphFont"/>
    <w:uiPriority w:val="99"/>
    <w:unhideWhenUsed/>
    <w:rsid w:val="00DB65C9"/>
    <w:rPr>
      <w:color w:val="0563C1" w:themeColor="hyperlink"/>
      <w:u w:val="single"/>
    </w:rPr>
  </w:style>
  <w:style w:type="character" w:styleId="UnresolvedMention">
    <w:name w:val="Unresolved Mention"/>
    <w:basedOn w:val="DefaultParagraphFont"/>
    <w:uiPriority w:val="99"/>
    <w:semiHidden/>
    <w:unhideWhenUsed/>
    <w:rsid w:val="00DB65C9"/>
    <w:rPr>
      <w:color w:val="605E5C"/>
      <w:shd w:val="clear" w:color="auto" w:fill="E1DFDD"/>
    </w:rPr>
  </w:style>
  <w:style w:type="paragraph" w:styleId="ListParagraph">
    <w:name w:val="List Paragraph"/>
    <w:basedOn w:val="Normal"/>
    <w:uiPriority w:val="34"/>
    <w:qFormat/>
    <w:rsid w:val="005D384E"/>
    <w:pPr>
      <w:ind w:left="720"/>
      <w:contextualSpacing/>
    </w:pPr>
  </w:style>
  <w:style w:type="character" w:styleId="FollowedHyperlink">
    <w:name w:val="FollowedHyperlink"/>
    <w:basedOn w:val="DefaultParagraphFont"/>
    <w:uiPriority w:val="99"/>
    <w:semiHidden/>
    <w:unhideWhenUsed/>
    <w:rsid w:val="007E452B"/>
    <w:rPr>
      <w:color w:val="954F72" w:themeColor="followedHyperlink"/>
      <w:u w:val="single"/>
    </w:rPr>
  </w:style>
  <w:style w:type="character" w:customStyle="1" w:styleId="Heading2Char">
    <w:name w:val="Heading 2 Char"/>
    <w:basedOn w:val="DefaultParagraphFont"/>
    <w:link w:val="Heading2"/>
    <w:uiPriority w:val="9"/>
    <w:rsid w:val="007E452B"/>
    <w:rPr>
      <w:rFonts w:ascii="Times New Roman" w:eastAsia="Times New Roman" w:hAnsi="Times New Roman" w:cs="Times New Roman"/>
      <w:b/>
      <w:bCs/>
      <w:sz w:val="36"/>
      <w:szCs w:val="36"/>
    </w:rPr>
  </w:style>
  <w:style w:type="paragraph" w:styleId="NormalWeb">
    <w:name w:val="Normal (Web)"/>
    <w:basedOn w:val="Normal"/>
    <w:uiPriority w:val="99"/>
    <w:unhideWhenUsed/>
    <w:rsid w:val="007E45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452B"/>
    <w:rPr>
      <w:i/>
      <w:iCs/>
    </w:rPr>
  </w:style>
  <w:style w:type="character" w:customStyle="1" w:styleId="Heading1Char">
    <w:name w:val="Heading 1 Char"/>
    <w:basedOn w:val="DefaultParagraphFont"/>
    <w:link w:val="Heading1"/>
    <w:uiPriority w:val="9"/>
    <w:rsid w:val="0040501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765E0"/>
    <w:rPr>
      <w:b/>
      <w:bCs/>
    </w:rPr>
  </w:style>
  <w:style w:type="paragraph" w:styleId="BodyText">
    <w:name w:val="Body Text"/>
    <w:basedOn w:val="Normal"/>
    <w:link w:val="BodyTextChar"/>
    <w:rsid w:val="00BC4EE7"/>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C4EE7"/>
    <w:rPr>
      <w:rFonts w:ascii="Times New Roman" w:eastAsia="Times New Roman" w:hAnsi="Times New Roman" w:cs="Times New Roman"/>
      <w:sz w:val="24"/>
      <w:szCs w:val="20"/>
    </w:rPr>
  </w:style>
  <w:style w:type="paragraph" w:customStyle="1" w:styleId="Quotation">
    <w:name w:val="Quotation"/>
    <w:basedOn w:val="BodyText"/>
    <w:rsid w:val="00BC4EE7"/>
    <w:pPr>
      <w:ind w:left="547" w:firstLine="0"/>
    </w:pPr>
  </w:style>
  <w:style w:type="paragraph" w:styleId="TOC1">
    <w:name w:val="toc 1"/>
    <w:basedOn w:val="Normal"/>
    <w:next w:val="Normal"/>
    <w:autoRedefine/>
    <w:uiPriority w:val="39"/>
    <w:unhideWhenUsed/>
    <w:rsid w:val="00011998"/>
    <w:pPr>
      <w:tabs>
        <w:tab w:val="right" w:leader="dot" w:pos="9350"/>
      </w:tabs>
      <w:spacing w:after="100"/>
    </w:pPr>
    <w:rPr>
      <w:noProof/>
      <w:color w:val="000000" w:themeColor="text1"/>
    </w:rPr>
  </w:style>
  <w:style w:type="character" w:customStyle="1" w:styleId="Heading3Char">
    <w:name w:val="Heading 3 Char"/>
    <w:basedOn w:val="DefaultParagraphFont"/>
    <w:link w:val="Heading3"/>
    <w:uiPriority w:val="9"/>
    <w:semiHidden/>
    <w:rsid w:val="00663E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3E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63E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63E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63E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63E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3EFE"/>
    <w:rPr>
      <w:rFonts w:asciiTheme="majorHAnsi" w:eastAsiaTheme="majorEastAsia" w:hAnsiTheme="majorHAnsi" w:cstheme="majorBidi"/>
      <w:i/>
      <w:iCs/>
      <w:color w:val="272727" w:themeColor="text1" w:themeTint="D8"/>
      <w:sz w:val="21"/>
      <w:szCs w:val="21"/>
    </w:rPr>
  </w:style>
  <w:style w:type="paragraph" w:customStyle="1" w:styleId="TOCTitle">
    <w:name w:val="TOC Title"/>
    <w:basedOn w:val="Normal"/>
    <w:qFormat/>
    <w:rsid w:val="001D08EC"/>
    <w:pPr>
      <w:spacing w:after="0" w:line="240" w:lineRule="auto"/>
      <w:jc w:val="center"/>
    </w:pPr>
    <w:rPr>
      <w:rFonts w:asciiTheme="majorHAnsi" w:eastAsia="Times New Roman" w:hAnsiTheme="majorHAnsi" w:cs="Times New Roman"/>
      <w:b/>
      <w:sz w:val="24"/>
      <w:szCs w:val="24"/>
    </w:rPr>
  </w:style>
  <w:style w:type="paragraph" w:customStyle="1" w:styleId="Level1">
    <w:name w:val="Level 1"/>
    <w:basedOn w:val="TOC1"/>
    <w:qFormat/>
    <w:rsid w:val="001D08EC"/>
    <w:pPr>
      <w:tabs>
        <w:tab w:val="clear" w:pos="9350"/>
        <w:tab w:val="right" w:pos="8630"/>
      </w:tabs>
      <w:spacing w:before="360" w:after="360" w:line="240" w:lineRule="auto"/>
    </w:pPr>
    <w:rPr>
      <w:rFonts w:asciiTheme="majorHAnsi" w:eastAsia="Times New Roman" w:hAnsiTheme="majorHAnsi" w:cs="Times New Roman"/>
      <w:b/>
      <w:bCs/>
      <w:caps/>
      <w:noProof w:val="0"/>
      <w:color w:val="auto"/>
      <w:u w:val="single"/>
    </w:rPr>
  </w:style>
  <w:style w:type="paragraph" w:customStyle="1" w:styleId="Level2">
    <w:name w:val="Level 2"/>
    <w:basedOn w:val="TOC2"/>
    <w:qFormat/>
    <w:rsid w:val="001D08EC"/>
    <w:pPr>
      <w:tabs>
        <w:tab w:val="right" w:pos="8630"/>
      </w:tabs>
      <w:spacing w:after="0" w:line="240" w:lineRule="auto"/>
      <w:ind w:left="0"/>
    </w:pPr>
    <w:rPr>
      <w:rFonts w:asciiTheme="majorHAnsi" w:eastAsia="Times New Roman" w:hAnsiTheme="majorHAnsi" w:cs="Times New Roman"/>
      <w:b/>
      <w:bCs/>
      <w:smallCaps/>
    </w:rPr>
  </w:style>
  <w:style w:type="paragraph" w:customStyle="1" w:styleId="Level3">
    <w:name w:val="Level 3"/>
    <w:basedOn w:val="TOC3"/>
    <w:qFormat/>
    <w:rsid w:val="001D08EC"/>
    <w:pPr>
      <w:tabs>
        <w:tab w:val="right" w:pos="8630"/>
      </w:tabs>
      <w:spacing w:after="0" w:line="240" w:lineRule="auto"/>
      <w:ind w:left="0"/>
    </w:pPr>
    <w:rPr>
      <w:rFonts w:asciiTheme="majorHAnsi" w:eastAsia="Times New Roman" w:hAnsiTheme="majorHAnsi" w:cs="Times New Roman"/>
      <w:smallCaps/>
    </w:rPr>
  </w:style>
  <w:style w:type="paragraph" w:styleId="TOC2">
    <w:name w:val="toc 2"/>
    <w:basedOn w:val="Normal"/>
    <w:next w:val="Normal"/>
    <w:autoRedefine/>
    <w:uiPriority w:val="39"/>
    <w:semiHidden/>
    <w:unhideWhenUsed/>
    <w:rsid w:val="001D08EC"/>
    <w:pPr>
      <w:spacing w:after="100"/>
      <w:ind w:left="220"/>
    </w:pPr>
  </w:style>
  <w:style w:type="paragraph" w:styleId="TOC3">
    <w:name w:val="toc 3"/>
    <w:basedOn w:val="Normal"/>
    <w:next w:val="Normal"/>
    <w:autoRedefine/>
    <w:uiPriority w:val="39"/>
    <w:semiHidden/>
    <w:unhideWhenUsed/>
    <w:rsid w:val="001D08EC"/>
    <w:pPr>
      <w:spacing w:after="100"/>
      <w:ind w:left="440"/>
    </w:pPr>
  </w:style>
  <w:style w:type="paragraph" w:styleId="Bibliography">
    <w:name w:val="Bibliography"/>
    <w:basedOn w:val="Normal"/>
    <w:next w:val="Normal"/>
    <w:uiPriority w:val="37"/>
    <w:unhideWhenUsed/>
    <w:rsid w:val="00C95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03">
      <w:bodyDiv w:val="1"/>
      <w:marLeft w:val="0"/>
      <w:marRight w:val="0"/>
      <w:marTop w:val="0"/>
      <w:marBottom w:val="0"/>
      <w:divBdr>
        <w:top w:val="none" w:sz="0" w:space="0" w:color="auto"/>
        <w:left w:val="none" w:sz="0" w:space="0" w:color="auto"/>
        <w:bottom w:val="none" w:sz="0" w:space="0" w:color="auto"/>
        <w:right w:val="none" w:sz="0" w:space="0" w:color="auto"/>
      </w:divBdr>
    </w:div>
    <w:div w:id="186529152">
      <w:bodyDiv w:val="1"/>
      <w:marLeft w:val="0"/>
      <w:marRight w:val="0"/>
      <w:marTop w:val="0"/>
      <w:marBottom w:val="0"/>
      <w:divBdr>
        <w:top w:val="none" w:sz="0" w:space="0" w:color="auto"/>
        <w:left w:val="none" w:sz="0" w:space="0" w:color="auto"/>
        <w:bottom w:val="none" w:sz="0" w:space="0" w:color="auto"/>
        <w:right w:val="none" w:sz="0" w:space="0" w:color="auto"/>
      </w:divBdr>
    </w:div>
    <w:div w:id="203061685">
      <w:bodyDiv w:val="1"/>
      <w:marLeft w:val="0"/>
      <w:marRight w:val="0"/>
      <w:marTop w:val="0"/>
      <w:marBottom w:val="0"/>
      <w:divBdr>
        <w:top w:val="none" w:sz="0" w:space="0" w:color="auto"/>
        <w:left w:val="none" w:sz="0" w:space="0" w:color="auto"/>
        <w:bottom w:val="none" w:sz="0" w:space="0" w:color="auto"/>
        <w:right w:val="none" w:sz="0" w:space="0" w:color="auto"/>
      </w:divBdr>
    </w:div>
    <w:div w:id="204828616">
      <w:bodyDiv w:val="1"/>
      <w:marLeft w:val="0"/>
      <w:marRight w:val="0"/>
      <w:marTop w:val="0"/>
      <w:marBottom w:val="0"/>
      <w:divBdr>
        <w:top w:val="none" w:sz="0" w:space="0" w:color="auto"/>
        <w:left w:val="none" w:sz="0" w:space="0" w:color="auto"/>
        <w:bottom w:val="none" w:sz="0" w:space="0" w:color="auto"/>
        <w:right w:val="none" w:sz="0" w:space="0" w:color="auto"/>
      </w:divBdr>
    </w:div>
    <w:div w:id="235942265">
      <w:bodyDiv w:val="1"/>
      <w:marLeft w:val="0"/>
      <w:marRight w:val="0"/>
      <w:marTop w:val="0"/>
      <w:marBottom w:val="0"/>
      <w:divBdr>
        <w:top w:val="none" w:sz="0" w:space="0" w:color="auto"/>
        <w:left w:val="none" w:sz="0" w:space="0" w:color="auto"/>
        <w:bottom w:val="none" w:sz="0" w:space="0" w:color="auto"/>
        <w:right w:val="none" w:sz="0" w:space="0" w:color="auto"/>
      </w:divBdr>
    </w:div>
    <w:div w:id="254481251">
      <w:bodyDiv w:val="1"/>
      <w:marLeft w:val="0"/>
      <w:marRight w:val="0"/>
      <w:marTop w:val="0"/>
      <w:marBottom w:val="0"/>
      <w:divBdr>
        <w:top w:val="none" w:sz="0" w:space="0" w:color="auto"/>
        <w:left w:val="none" w:sz="0" w:space="0" w:color="auto"/>
        <w:bottom w:val="none" w:sz="0" w:space="0" w:color="auto"/>
        <w:right w:val="none" w:sz="0" w:space="0" w:color="auto"/>
      </w:divBdr>
    </w:div>
    <w:div w:id="270167748">
      <w:bodyDiv w:val="1"/>
      <w:marLeft w:val="0"/>
      <w:marRight w:val="0"/>
      <w:marTop w:val="0"/>
      <w:marBottom w:val="0"/>
      <w:divBdr>
        <w:top w:val="none" w:sz="0" w:space="0" w:color="auto"/>
        <w:left w:val="none" w:sz="0" w:space="0" w:color="auto"/>
        <w:bottom w:val="none" w:sz="0" w:space="0" w:color="auto"/>
        <w:right w:val="none" w:sz="0" w:space="0" w:color="auto"/>
      </w:divBdr>
    </w:div>
    <w:div w:id="454107069">
      <w:bodyDiv w:val="1"/>
      <w:marLeft w:val="0"/>
      <w:marRight w:val="0"/>
      <w:marTop w:val="0"/>
      <w:marBottom w:val="0"/>
      <w:divBdr>
        <w:top w:val="none" w:sz="0" w:space="0" w:color="auto"/>
        <w:left w:val="none" w:sz="0" w:space="0" w:color="auto"/>
        <w:bottom w:val="none" w:sz="0" w:space="0" w:color="auto"/>
        <w:right w:val="none" w:sz="0" w:space="0" w:color="auto"/>
      </w:divBdr>
    </w:div>
    <w:div w:id="593905904">
      <w:bodyDiv w:val="1"/>
      <w:marLeft w:val="0"/>
      <w:marRight w:val="0"/>
      <w:marTop w:val="0"/>
      <w:marBottom w:val="0"/>
      <w:divBdr>
        <w:top w:val="none" w:sz="0" w:space="0" w:color="auto"/>
        <w:left w:val="none" w:sz="0" w:space="0" w:color="auto"/>
        <w:bottom w:val="none" w:sz="0" w:space="0" w:color="auto"/>
        <w:right w:val="none" w:sz="0" w:space="0" w:color="auto"/>
      </w:divBdr>
      <w:divsChild>
        <w:div w:id="209195540">
          <w:marLeft w:val="0"/>
          <w:marRight w:val="0"/>
          <w:marTop w:val="0"/>
          <w:marBottom w:val="0"/>
          <w:divBdr>
            <w:top w:val="none" w:sz="0" w:space="0" w:color="auto"/>
            <w:left w:val="none" w:sz="0" w:space="0" w:color="auto"/>
            <w:bottom w:val="none" w:sz="0" w:space="0" w:color="auto"/>
            <w:right w:val="none" w:sz="0" w:space="0" w:color="auto"/>
          </w:divBdr>
        </w:div>
      </w:divsChild>
    </w:div>
    <w:div w:id="606354595">
      <w:bodyDiv w:val="1"/>
      <w:marLeft w:val="0"/>
      <w:marRight w:val="0"/>
      <w:marTop w:val="0"/>
      <w:marBottom w:val="0"/>
      <w:divBdr>
        <w:top w:val="none" w:sz="0" w:space="0" w:color="auto"/>
        <w:left w:val="none" w:sz="0" w:space="0" w:color="auto"/>
        <w:bottom w:val="none" w:sz="0" w:space="0" w:color="auto"/>
        <w:right w:val="none" w:sz="0" w:space="0" w:color="auto"/>
      </w:divBdr>
    </w:div>
    <w:div w:id="612323733">
      <w:bodyDiv w:val="1"/>
      <w:marLeft w:val="0"/>
      <w:marRight w:val="0"/>
      <w:marTop w:val="0"/>
      <w:marBottom w:val="0"/>
      <w:divBdr>
        <w:top w:val="none" w:sz="0" w:space="0" w:color="auto"/>
        <w:left w:val="none" w:sz="0" w:space="0" w:color="auto"/>
        <w:bottom w:val="none" w:sz="0" w:space="0" w:color="auto"/>
        <w:right w:val="none" w:sz="0" w:space="0" w:color="auto"/>
      </w:divBdr>
    </w:div>
    <w:div w:id="619804829">
      <w:bodyDiv w:val="1"/>
      <w:marLeft w:val="0"/>
      <w:marRight w:val="0"/>
      <w:marTop w:val="0"/>
      <w:marBottom w:val="0"/>
      <w:divBdr>
        <w:top w:val="none" w:sz="0" w:space="0" w:color="auto"/>
        <w:left w:val="none" w:sz="0" w:space="0" w:color="auto"/>
        <w:bottom w:val="none" w:sz="0" w:space="0" w:color="auto"/>
        <w:right w:val="none" w:sz="0" w:space="0" w:color="auto"/>
      </w:divBdr>
    </w:div>
    <w:div w:id="706444646">
      <w:bodyDiv w:val="1"/>
      <w:marLeft w:val="0"/>
      <w:marRight w:val="0"/>
      <w:marTop w:val="0"/>
      <w:marBottom w:val="0"/>
      <w:divBdr>
        <w:top w:val="none" w:sz="0" w:space="0" w:color="auto"/>
        <w:left w:val="none" w:sz="0" w:space="0" w:color="auto"/>
        <w:bottom w:val="none" w:sz="0" w:space="0" w:color="auto"/>
        <w:right w:val="none" w:sz="0" w:space="0" w:color="auto"/>
      </w:divBdr>
    </w:div>
    <w:div w:id="722674489">
      <w:bodyDiv w:val="1"/>
      <w:marLeft w:val="0"/>
      <w:marRight w:val="0"/>
      <w:marTop w:val="0"/>
      <w:marBottom w:val="0"/>
      <w:divBdr>
        <w:top w:val="none" w:sz="0" w:space="0" w:color="auto"/>
        <w:left w:val="none" w:sz="0" w:space="0" w:color="auto"/>
        <w:bottom w:val="none" w:sz="0" w:space="0" w:color="auto"/>
        <w:right w:val="none" w:sz="0" w:space="0" w:color="auto"/>
      </w:divBdr>
    </w:div>
    <w:div w:id="757404392">
      <w:bodyDiv w:val="1"/>
      <w:marLeft w:val="0"/>
      <w:marRight w:val="0"/>
      <w:marTop w:val="0"/>
      <w:marBottom w:val="0"/>
      <w:divBdr>
        <w:top w:val="none" w:sz="0" w:space="0" w:color="auto"/>
        <w:left w:val="none" w:sz="0" w:space="0" w:color="auto"/>
        <w:bottom w:val="none" w:sz="0" w:space="0" w:color="auto"/>
        <w:right w:val="none" w:sz="0" w:space="0" w:color="auto"/>
      </w:divBdr>
    </w:div>
    <w:div w:id="772824385">
      <w:bodyDiv w:val="1"/>
      <w:marLeft w:val="0"/>
      <w:marRight w:val="0"/>
      <w:marTop w:val="0"/>
      <w:marBottom w:val="0"/>
      <w:divBdr>
        <w:top w:val="none" w:sz="0" w:space="0" w:color="auto"/>
        <w:left w:val="none" w:sz="0" w:space="0" w:color="auto"/>
        <w:bottom w:val="none" w:sz="0" w:space="0" w:color="auto"/>
        <w:right w:val="none" w:sz="0" w:space="0" w:color="auto"/>
      </w:divBdr>
    </w:div>
    <w:div w:id="775173826">
      <w:bodyDiv w:val="1"/>
      <w:marLeft w:val="0"/>
      <w:marRight w:val="0"/>
      <w:marTop w:val="0"/>
      <w:marBottom w:val="0"/>
      <w:divBdr>
        <w:top w:val="none" w:sz="0" w:space="0" w:color="auto"/>
        <w:left w:val="none" w:sz="0" w:space="0" w:color="auto"/>
        <w:bottom w:val="none" w:sz="0" w:space="0" w:color="auto"/>
        <w:right w:val="none" w:sz="0" w:space="0" w:color="auto"/>
      </w:divBdr>
    </w:div>
    <w:div w:id="813840405">
      <w:bodyDiv w:val="1"/>
      <w:marLeft w:val="0"/>
      <w:marRight w:val="0"/>
      <w:marTop w:val="0"/>
      <w:marBottom w:val="0"/>
      <w:divBdr>
        <w:top w:val="none" w:sz="0" w:space="0" w:color="auto"/>
        <w:left w:val="none" w:sz="0" w:space="0" w:color="auto"/>
        <w:bottom w:val="none" w:sz="0" w:space="0" w:color="auto"/>
        <w:right w:val="none" w:sz="0" w:space="0" w:color="auto"/>
      </w:divBdr>
    </w:div>
    <w:div w:id="844902105">
      <w:bodyDiv w:val="1"/>
      <w:marLeft w:val="0"/>
      <w:marRight w:val="0"/>
      <w:marTop w:val="0"/>
      <w:marBottom w:val="0"/>
      <w:divBdr>
        <w:top w:val="none" w:sz="0" w:space="0" w:color="auto"/>
        <w:left w:val="none" w:sz="0" w:space="0" w:color="auto"/>
        <w:bottom w:val="none" w:sz="0" w:space="0" w:color="auto"/>
        <w:right w:val="none" w:sz="0" w:space="0" w:color="auto"/>
      </w:divBdr>
    </w:div>
    <w:div w:id="890926059">
      <w:bodyDiv w:val="1"/>
      <w:marLeft w:val="0"/>
      <w:marRight w:val="0"/>
      <w:marTop w:val="0"/>
      <w:marBottom w:val="0"/>
      <w:divBdr>
        <w:top w:val="none" w:sz="0" w:space="0" w:color="auto"/>
        <w:left w:val="none" w:sz="0" w:space="0" w:color="auto"/>
        <w:bottom w:val="none" w:sz="0" w:space="0" w:color="auto"/>
        <w:right w:val="none" w:sz="0" w:space="0" w:color="auto"/>
      </w:divBdr>
    </w:div>
    <w:div w:id="901987193">
      <w:bodyDiv w:val="1"/>
      <w:marLeft w:val="0"/>
      <w:marRight w:val="0"/>
      <w:marTop w:val="0"/>
      <w:marBottom w:val="0"/>
      <w:divBdr>
        <w:top w:val="none" w:sz="0" w:space="0" w:color="auto"/>
        <w:left w:val="none" w:sz="0" w:space="0" w:color="auto"/>
        <w:bottom w:val="none" w:sz="0" w:space="0" w:color="auto"/>
        <w:right w:val="none" w:sz="0" w:space="0" w:color="auto"/>
      </w:divBdr>
    </w:div>
    <w:div w:id="957177052">
      <w:bodyDiv w:val="1"/>
      <w:marLeft w:val="0"/>
      <w:marRight w:val="0"/>
      <w:marTop w:val="0"/>
      <w:marBottom w:val="0"/>
      <w:divBdr>
        <w:top w:val="none" w:sz="0" w:space="0" w:color="auto"/>
        <w:left w:val="none" w:sz="0" w:space="0" w:color="auto"/>
        <w:bottom w:val="none" w:sz="0" w:space="0" w:color="auto"/>
        <w:right w:val="none" w:sz="0" w:space="0" w:color="auto"/>
      </w:divBdr>
    </w:div>
    <w:div w:id="957443714">
      <w:bodyDiv w:val="1"/>
      <w:marLeft w:val="0"/>
      <w:marRight w:val="0"/>
      <w:marTop w:val="0"/>
      <w:marBottom w:val="0"/>
      <w:divBdr>
        <w:top w:val="none" w:sz="0" w:space="0" w:color="auto"/>
        <w:left w:val="none" w:sz="0" w:space="0" w:color="auto"/>
        <w:bottom w:val="none" w:sz="0" w:space="0" w:color="auto"/>
        <w:right w:val="none" w:sz="0" w:space="0" w:color="auto"/>
      </w:divBdr>
    </w:div>
    <w:div w:id="984626797">
      <w:bodyDiv w:val="1"/>
      <w:marLeft w:val="0"/>
      <w:marRight w:val="0"/>
      <w:marTop w:val="0"/>
      <w:marBottom w:val="0"/>
      <w:divBdr>
        <w:top w:val="none" w:sz="0" w:space="0" w:color="auto"/>
        <w:left w:val="none" w:sz="0" w:space="0" w:color="auto"/>
        <w:bottom w:val="none" w:sz="0" w:space="0" w:color="auto"/>
        <w:right w:val="none" w:sz="0" w:space="0" w:color="auto"/>
      </w:divBdr>
    </w:div>
    <w:div w:id="1002658488">
      <w:bodyDiv w:val="1"/>
      <w:marLeft w:val="0"/>
      <w:marRight w:val="0"/>
      <w:marTop w:val="0"/>
      <w:marBottom w:val="0"/>
      <w:divBdr>
        <w:top w:val="none" w:sz="0" w:space="0" w:color="auto"/>
        <w:left w:val="none" w:sz="0" w:space="0" w:color="auto"/>
        <w:bottom w:val="none" w:sz="0" w:space="0" w:color="auto"/>
        <w:right w:val="none" w:sz="0" w:space="0" w:color="auto"/>
      </w:divBdr>
    </w:div>
    <w:div w:id="1012756348">
      <w:bodyDiv w:val="1"/>
      <w:marLeft w:val="0"/>
      <w:marRight w:val="0"/>
      <w:marTop w:val="0"/>
      <w:marBottom w:val="0"/>
      <w:divBdr>
        <w:top w:val="none" w:sz="0" w:space="0" w:color="auto"/>
        <w:left w:val="none" w:sz="0" w:space="0" w:color="auto"/>
        <w:bottom w:val="none" w:sz="0" w:space="0" w:color="auto"/>
        <w:right w:val="none" w:sz="0" w:space="0" w:color="auto"/>
      </w:divBdr>
    </w:div>
    <w:div w:id="1018695092">
      <w:bodyDiv w:val="1"/>
      <w:marLeft w:val="0"/>
      <w:marRight w:val="0"/>
      <w:marTop w:val="0"/>
      <w:marBottom w:val="0"/>
      <w:divBdr>
        <w:top w:val="none" w:sz="0" w:space="0" w:color="auto"/>
        <w:left w:val="none" w:sz="0" w:space="0" w:color="auto"/>
        <w:bottom w:val="none" w:sz="0" w:space="0" w:color="auto"/>
        <w:right w:val="none" w:sz="0" w:space="0" w:color="auto"/>
      </w:divBdr>
    </w:div>
    <w:div w:id="1071002544">
      <w:bodyDiv w:val="1"/>
      <w:marLeft w:val="0"/>
      <w:marRight w:val="0"/>
      <w:marTop w:val="0"/>
      <w:marBottom w:val="0"/>
      <w:divBdr>
        <w:top w:val="none" w:sz="0" w:space="0" w:color="auto"/>
        <w:left w:val="none" w:sz="0" w:space="0" w:color="auto"/>
        <w:bottom w:val="none" w:sz="0" w:space="0" w:color="auto"/>
        <w:right w:val="none" w:sz="0" w:space="0" w:color="auto"/>
      </w:divBdr>
    </w:div>
    <w:div w:id="1089274355">
      <w:bodyDiv w:val="1"/>
      <w:marLeft w:val="0"/>
      <w:marRight w:val="0"/>
      <w:marTop w:val="0"/>
      <w:marBottom w:val="0"/>
      <w:divBdr>
        <w:top w:val="none" w:sz="0" w:space="0" w:color="auto"/>
        <w:left w:val="none" w:sz="0" w:space="0" w:color="auto"/>
        <w:bottom w:val="none" w:sz="0" w:space="0" w:color="auto"/>
        <w:right w:val="none" w:sz="0" w:space="0" w:color="auto"/>
      </w:divBdr>
    </w:div>
    <w:div w:id="1089542062">
      <w:bodyDiv w:val="1"/>
      <w:marLeft w:val="0"/>
      <w:marRight w:val="0"/>
      <w:marTop w:val="0"/>
      <w:marBottom w:val="0"/>
      <w:divBdr>
        <w:top w:val="none" w:sz="0" w:space="0" w:color="auto"/>
        <w:left w:val="none" w:sz="0" w:space="0" w:color="auto"/>
        <w:bottom w:val="none" w:sz="0" w:space="0" w:color="auto"/>
        <w:right w:val="none" w:sz="0" w:space="0" w:color="auto"/>
      </w:divBdr>
    </w:div>
    <w:div w:id="1106971197">
      <w:bodyDiv w:val="1"/>
      <w:marLeft w:val="0"/>
      <w:marRight w:val="0"/>
      <w:marTop w:val="0"/>
      <w:marBottom w:val="0"/>
      <w:divBdr>
        <w:top w:val="none" w:sz="0" w:space="0" w:color="auto"/>
        <w:left w:val="none" w:sz="0" w:space="0" w:color="auto"/>
        <w:bottom w:val="none" w:sz="0" w:space="0" w:color="auto"/>
        <w:right w:val="none" w:sz="0" w:space="0" w:color="auto"/>
      </w:divBdr>
      <w:divsChild>
        <w:div w:id="1347633625">
          <w:marLeft w:val="0"/>
          <w:marRight w:val="0"/>
          <w:marTop w:val="0"/>
          <w:marBottom w:val="0"/>
          <w:divBdr>
            <w:top w:val="none" w:sz="0" w:space="0" w:color="auto"/>
            <w:left w:val="none" w:sz="0" w:space="0" w:color="auto"/>
            <w:bottom w:val="none" w:sz="0" w:space="0" w:color="auto"/>
            <w:right w:val="none" w:sz="0" w:space="0" w:color="auto"/>
          </w:divBdr>
        </w:div>
        <w:div w:id="417023626">
          <w:marLeft w:val="0"/>
          <w:marRight w:val="0"/>
          <w:marTop w:val="0"/>
          <w:marBottom w:val="0"/>
          <w:divBdr>
            <w:top w:val="none" w:sz="0" w:space="0" w:color="auto"/>
            <w:left w:val="none" w:sz="0" w:space="0" w:color="auto"/>
            <w:bottom w:val="none" w:sz="0" w:space="0" w:color="auto"/>
            <w:right w:val="none" w:sz="0" w:space="0" w:color="auto"/>
          </w:divBdr>
        </w:div>
      </w:divsChild>
    </w:div>
    <w:div w:id="1107768868">
      <w:bodyDiv w:val="1"/>
      <w:marLeft w:val="0"/>
      <w:marRight w:val="0"/>
      <w:marTop w:val="0"/>
      <w:marBottom w:val="0"/>
      <w:divBdr>
        <w:top w:val="none" w:sz="0" w:space="0" w:color="auto"/>
        <w:left w:val="none" w:sz="0" w:space="0" w:color="auto"/>
        <w:bottom w:val="none" w:sz="0" w:space="0" w:color="auto"/>
        <w:right w:val="none" w:sz="0" w:space="0" w:color="auto"/>
      </w:divBdr>
    </w:div>
    <w:div w:id="1115254117">
      <w:bodyDiv w:val="1"/>
      <w:marLeft w:val="0"/>
      <w:marRight w:val="0"/>
      <w:marTop w:val="0"/>
      <w:marBottom w:val="0"/>
      <w:divBdr>
        <w:top w:val="none" w:sz="0" w:space="0" w:color="auto"/>
        <w:left w:val="none" w:sz="0" w:space="0" w:color="auto"/>
        <w:bottom w:val="none" w:sz="0" w:space="0" w:color="auto"/>
        <w:right w:val="none" w:sz="0" w:space="0" w:color="auto"/>
      </w:divBdr>
    </w:div>
    <w:div w:id="1137065887">
      <w:bodyDiv w:val="1"/>
      <w:marLeft w:val="0"/>
      <w:marRight w:val="0"/>
      <w:marTop w:val="0"/>
      <w:marBottom w:val="0"/>
      <w:divBdr>
        <w:top w:val="none" w:sz="0" w:space="0" w:color="auto"/>
        <w:left w:val="none" w:sz="0" w:space="0" w:color="auto"/>
        <w:bottom w:val="none" w:sz="0" w:space="0" w:color="auto"/>
        <w:right w:val="none" w:sz="0" w:space="0" w:color="auto"/>
      </w:divBdr>
    </w:div>
    <w:div w:id="1193228257">
      <w:bodyDiv w:val="1"/>
      <w:marLeft w:val="0"/>
      <w:marRight w:val="0"/>
      <w:marTop w:val="0"/>
      <w:marBottom w:val="0"/>
      <w:divBdr>
        <w:top w:val="none" w:sz="0" w:space="0" w:color="auto"/>
        <w:left w:val="none" w:sz="0" w:space="0" w:color="auto"/>
        <w:bottom w:val="none" w:sz="0" w:space="0" w:color="auto"/>
        <w:right w:val="none" w:sz="0" w:space="0" w:color="auto"/>
      </w:divBdr>
    </w:div>
    <w:div w:id="1200505741">
      <w:bodyDiv w:val="1"/>
      <w:marLeft w:val="0"/>
      <w:marRight w:val="0"/>
      <w:marTop w:val="0"/>
      <w:marBottom w:val="0"/>
      <w:divBdr>
        <w:top w:val="none" w:sz="0" w:space="0" w:color="auto"/>
        <w:left w:val="none" w:sz="0" w:space="0" w:color="auto"/>
        <w:bottom w:val="none" w:sz="0" w:space="0" w:color="auto"/>
        <w:right w:val="none" w:sz="0" w:space="0" w:color="auto"/>
      </w:divBdr>
    </w:div>
    <w:div w:id="1228414962">
      <w:bodyDiv w:val="1"/>
      <w:marLeft w:val="0"/>
      <w:marRight w:val="0"/>
      <w:marTop w:val="0"/>
      <w:marBottom w:val="0"/>
      <w:divBdr>
        <w:top w:val="none" w:sz="0" w:space="0" w:color="auto"/>
        <w:left w:val="none" w:sz="0" w:space="0" w:color="auto"/>
        <w:bottom w:val="none" w:sz="0" w:space="0" w:color="auto"/>
        <w:right w:val="none" w:sz="0" w:space="0" w:color="auto"/>
      </w:divBdr>
    </w:div>
    <w:div w:id="1269653874">
      <w:bodyDiv w:val="1"/>
      <w:marLeft w:val="0"/>
      <w:marRight w:val="0"/>
      <w:marTop w:val="0"/>
      <w:marBottom w:val="0"/>
      <w:divBdr>
        <w:top w:val="none" w:sz="0" w:space="0" w:color="auto"/>
        <w:left w:val="none" w:sz="0" w:space="0" w:color="auto"/>
        <w:bottom w:val="none" w:sz="0" w:space="0" w:color="auto"/>
        <w:right w:val="none" w:sz="0" w:space="0" w:color="auto"/>
      </w:divBdr>
    </w:div>
    <w:div w:id="1364744593">
      <w:bodyDiv w:val="1"/>
      <w:marLeft w:val="0"/>
      <w:marRight w:val="0"/>
      <w:marTop w:val="0"/>
      <w:marBottom w:val="0"/>
      <w:divBdr>
        <w:top w:val="none" w:sz="0" w:space="0" w:color="auto"/>
        <w:left w:val="none" w:sz="0" w:space="0" w:color="auto"/>
        <w:bottom w:val="none" w:sz="0" w:space="0" w:color="auto"/>
        <w:right w:val="none" w:sz="0" w:space="0" w:color="auto"/>
      </w:divBdr>
    </w:div>
    <w:div w:id="1412581839">
      <w:bodyDiv w:val="1"/>
      <w:marLeft w:val="0"/>
      <w:marRight w:val="0"/>
      <w:marTop w:val="0"/>
      <w:marBottom w:val="0"/>
      <w:divBdr>
        <w:top w:val="none" w:sz="0" w:space="0" w:color="auto"/>
        <w:left w:val="none" w:sz="0" w:space="0" w:color="auto"/>
        <w:bottom w:val="none" w:sz="0" w:space="0" w:color="auto"/>
        <w:right w:val="none" w:sz="0" w:space="0" w:color="auto"/>
      </w:divBdr>
    </w:div>
    <w:div w:id="1478917585">
      <w:bodyDiv w:val="1"/>
      <w:marLeft w:val="0"/>
      <w:marRight w:val="0"/>
      <w:marTop w:val="0"/>
      <w:marBottom w:val="0"/>
      <w:divBdr>
        <w:top w:val="none" w:sz="0" w:space="0" w:color="auto"/>
        <w:left w:val="none" w:sz="0" w:space="0" w:color="auto"/>
        <w:bottom w:val="none" w:sz="0" w:space="0" w:color="auto"/>
        <w:right w:val="none" w:sz="0" w:space="0" w:color="auto"/>
      </w:divBdr>
    </w:div>
    <w:div w:id="1494183119">
      <w:bodyDiv w:val="1"/>
      <w:marLeft w:val="0"/>
      <w:marRight w:val="0"/>
      <w:marTop w:val="0"/>
      <w:marBottom w:val="0"/>
      <w:divBdr>
        <w:top w:val="none" w:sz="0" w:space="0" w:color="auto"/>
        <w:left w:val="none" w:sz="0" w:space="0" w:color="auto"/>
        <w:bottom w:val="none" w:sz="0" w:space="0" w:color="auto"/>
        <w:right w:val="none" w:sz="0" w:space="0" w:color="auto"/>
      </w:divBdr>
    </w:div>
    <w:div w:id="1624843314">
      <w:bodyDiv w:val="1"/>
      <w:marLeft w:val="0"/>
      <w:marRight w:val="0"/>
      <w:marTop w:val="0"/>
      <w:marBottom w:val="0"/>
      <w:divBdr>
        <w:top w:val="none" w:sz="0" w:space="0" w:color="auto"/>
        <w:left w:val="none" w:sz="0" w:space="0" w:color="auto"/>
        <w:bottom w:val="none" w:sz="0" w:space="0" w:color="auto"/>
        <w:right w:val="none" w:sz="0" w:space="0" w:color="auto"/>
      </w:divBdr>
    </w:div>
    <w:div w:id="1690331225">
      <w:bodyDiv w:val="1"/>
      <w:marLeft w:val="0"/>
      <w:marRight w:val="0"/>
      <w:marTop w:val="0"/>
      <w:marBottom w:val="0"/>
      <w:divBdr>
        <w:top w:val="none" w:sz="0" w:space="0" w:color="auto"/>
        <w:left w:val="none" w:sz="0" w:space="0" w:color="auto"/>
        <w:bottom w:val="none" w:sz="0" w:space="0" w:color="auto"/>
        <w:right w:val="none" w:sz="0" w:space="0" w:color="auto"/>
      </w:divBdr>
    </w:div>
    <w:div w:id="1713919071">
      <w:bodyDiv w:val="1"/>
      <w:marLeft w:val="0"/>
      <w:marRight w:val="0"/>
      <w:marTop w:val="0"/>
      <w:marBottom w:val="0"/>
      <w:divBdr>
        <w:top w:val="none" w:sz="0" w:space="0" w:color="auto"/>
        <w:left w:val="none" w:sz="0" w:space="0" w:color="auto"/>
        <w:bottom w:val="none" w:sz="0" w:space="0" w:color="auto"/>
        <w:right w:val="none" w:sz="0" w:space="0" w:color="auto"/>
      </w:divBdr>
    </w:div>
    <w:div w:id="1787965990">
      <w:bodyDiv w:val="1"/>
      <w:marLeft w:val="0"/>
      <w:marRight w:val="0"/>
      <w:marTop w:val="0"/>
      <w:marBottom w:val="0"/>
      <w:divBdr>
        <w:top w:val="none" w:sz="0" w:space="0" w:color="auto"/>
        <w:left w:val="none" w:sz="0" w:space="0" w:color="auto"/>
        <w:bottom w:val="none" w:sz="0" w:space="0" w:color="auto"/>
        <w:right w:val="none" w:sz="0" w:space="0" w:color="auto"/>
      </w:divBdr>
    </w:div>
    <w:div w:id="1853182406">
      <w:bodyDiv w:val="1"/>
      <w:marLeft w:val="0"/>
      <w:marRight w:val="0"/>
      <w:marTop w:val="0"/>
      <w:marBottom w:val="0"/>
      <w:divBdr>
        <w:top w:val="none" w:sz="0" w:space="0" w:color="auto"/>
        <w:left w:val="none" w:sz="0" w:space="0" w:color="auto"/>
        <w:bottom w:val="none" w:sz="0" w:space="0" w:color="auto"/>
        <w:right w:val="none" w:sz="0" w:space="0" w:color="auto"/>
      </w:divBdr>
    </w:div>
    <w:div w:id="1920558839">
      <w:bodyDiv w:val="1"/>
      <w:marLeft w:val="0"/>
      <w:marRight w:val="0"/>
      <w:marTop w:val="0"/>
      <w:marBottom w:val="0"/>
      <w:divBdr>
        <w:top w:val="none" w:sz="0" w:space="0" w:color="auto"/>
        <w:left w:val="none" w:sz="0" w:space="0" w:color="auto"/>
        <w:bottom w:val="none" w:sz="0" w:space="0" w:color="auto"/>
        <w:right w:val="none" w:sz="0" w:space="0" w:color="auto"/>
      </w:divBdr>
    </w:div>
    <w:div w:id="1940872538">
      <w:bodyDiv w:val="1"/>
      <w:marLeft w:val="0"/>
      <w:marRight w:val="0"/>
      <w:marTop w:val="0"/>
      <w:marBottom w:val="0"/>
      <w:divBdr>
        <w:top w:val="none" w:sz="0" w:space="0" w:color="auto"/>
        <w:left w:val="none" w:sz="0" w:space="0" w:color="auto"/>
        <w:bottom w:val="none" w:sz="0" w:space="0" w:color="auto"/>
        <w:right w:val="none" w:sz="0" w:space="0" w:color="auto"/>
      </w:divBdr>
    </w:div>
    <w:div w:id="1940943079">
      <w:bodyDiv w:val="1"/>
      <w:marLeft w:val="0"/>
      <w:marRight w:val="0"/>
      <w:marTop w:val="0"/>
      <w:marBottom w:val="0"/>
      <w:divBdr>
        <w:top w:val="none" w:sz="0" w:space="0" w:color="auto"/>
        <w:left w:val="none" w:sz="0" w:space="0" w:color="auto"/>
        <w:bottom w:val="none" w:sz="0" w:space="0" w:color="auto"/>
        <w:right w:val="none" w:sz="0" w:space="0" w:color="auto"/>
      </w:divBdr>
      <w:divsChild>
        <w:div w:id="359745716">
          <w:marLeft w:val="0"/>
          <w:marRight w:val="0"/>
          <w:marTop w:val="0"/>
          <w:marBottom w:val="0"/>
          <w:divBdr>
            <w:top w:val="none" w:sz="0" w:space="0" w:color="auto"/>
            <w:left w:val="none" w:sz="0" w:space="0" w:color="auto"/>
            <w:bottom w:val="none" w:sz="0" w:space="0" w:color="auto"/>
            <w:right w:val="none" w:sz="0" w:space="0" w:color="auto"/>
          </w:divBdr>
        </w:div>
        <w:div w:id="384185734">
          <w:marLeft w:val="0"/>
          <w:marRight w:val="0"/>
          <w:marTop w:val="0"/>
          <w:marBottom w:val="0"/>
          <w:divBdr>
            <w:top w:val="none" w:sz="0" w:space="0" w:color="auto"/>
            <w:left w:val="none" w:sz="0" w:space="0" w:color="auto"/>
            <w:bottom w:val="none" w:sz="0" w:space="0" w:color="auto"/>
            <w:right w:val="none" w:sz="0" w:space="0" w:color="auto"/>
          </w:divBdr>
        </w:div>
      </w:divsChild>
    </w:div>
    <w:div w:id="1967661590">
      <w:bodyDiv w:val="1"/>
      <w:marLeft w:val="0"/>
      <w:marRight w:val="0"/>
      <w:marTop w:val="0"/>
      <w:marBottom w:val="0"/>
      <w:divBdr>
        <w:top w:val="none" w:sz="0" w:space="0" w:color="auto"/>
        <w:left w:val="none" w:sz="0" w:space="0" w:color="auto"/>
        <w:bottom w:val="none" w:sz="0" w:space="0" w:color="auto"/>
        <w:right w:val="none" w:sz="0" w:space="0" w:color="auto"/>
      </w:divBdr>
    </w:div>
    <w:div w:id="2008900680">
      <w:bodyDiv w:val="1"/>
      <w:marLeft w:val="0"/>
      <w:marRight w:val="0"/>
      <w:marTop w:val="0"/>
      <w:marBottom w:val="0"/>
      <w:divBdr>
        <w:top w:val="none" w:sz="0" w:space="0" w:color="auto"/>
        <w:left w:val="none" w:sz="0" w:space="0" w:color="auto"/>
        <w:bottom w:val="none" w:sz="0" w:space="0" w:color="auto"/>
        <w:right w:val="none" w:sz="0" w:space="0" w:color="auto"/>
      </w:divBdr>
    </w:div>
    <w:div w:id="2050523062">
      <w:bodyDiv w:val="1"/>
      <w:marLeft w:val="0"/>
      <w:marRight w:val="0"/>
      <w:marTop w:val="0"/>
      <w:marBottom w:val="0"/>
      <w:divBdr>
        <w:top w:val="none" w:sz="0" w:space="0" w:color="auto"/>
        <w:left w:val="none" w:sz="0" w:space="0" w:color="auto"/>
        <w:bottom w:val="none" w:sz="0" w:space="0" w:color="auto"/>
        <w:right w:val="none" w:sz="0" w:space="0" w:color="auto"/>
      </w:divBdr>
    </w:div>
    <w:div w:id="2060126235">
      <w:bodyDiv w:val="1"/>
      <w:marLeft w:val="0"/>
      <w:marRight w:val="0"/>
      <w:marTop w:val="0"/>
      <w:marBottom w:val="0"/>
      <w:divBdr>
        <w:top w:val="none" w:sz="0" w:space="0" w:color="auto"/>
        <w:left w:val="none" w:sz="0" w:space="0" w:color="auto"/>
        <w:bottom w:val="none" w:sz="0" w:space="0" w:color="auto"/>
        <w:right w:val="none" w:sz="0" w:space="0" w:color="auto"/>
      </w:divBdr>
    </w:div>
    <w:div w:id="2073116360">
      <w:bodyDiv w:val="1"/>
      <w:marLeft w:val="0"/>
      <w:marRight w:val="0"/>
      <w:marTop w:val="0"/>
      <w:marBottom w:val="0"/>
      <w:divBdr>
        <w:top w:val="none" w:sz="0" w:space="0" w:color="auto"/>
        <w:left w:val="none" w:sz="0" w:space="0" w:color="auto"/>
        <w:bottom w:val="none" w:sz="0" w:space="0" w:color="auto"/>
        <w:right w:val="none" w:sz="0" w:space="0" w:color="auto"/>
      </w:divBdr>
    </w:div>
    <w:div w:id="208791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Our_IT_teams" TargetMode="External"/><Relationship Id="rId13" Type="http://schemas.openxmlformats.org/officeDocument/2006/relationships/hyperlink" Target="https://threatpost.com/data-theft-united-nations/16935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curityintelligence.com/posts/incident-response-vs-cyber-crisis-management-plan/" TargetMode="External"/><Relationship Id="rId17" Type="http://schemas.openxmlformats.org/officeDocument/2006/relationships/hyperlink" Target="https://www.bbc.com/news/technology-58678907" TargetMode="External"/><Relationship Id="rId2" Type="http://schemas.openxmlformats.org/officeDocument/2006/relationships/numbering" Target="numbering.xml"/><Relationship Id="rId16" Type="http://schemas.openxmlformats.org/officeDocument/2006/relationships/hyperlink" Target="https://therecord.media/a-new-apt-is-targeting-hotels-across-the-worl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urityintelligence.com/posts/how-to-quantify-cost-of-data-breach/" TargetMode="External"/><Relationship Id="rId5" Type="http://schemas.openxmlformats.org/officeDocument/2006/relationships/webSettings" Target="webSettings.xml"/><Relationship Id="rId15" Type="http://schemas.openxmlformats.org/officeDocument/2006/relationships/hyperlink" Target="https://www.csoonline.com/article/3633632/how-apts-become-long-term-lurkers-tools-and-techniques-of-a-targeted-attack.html" TargetMode="External"/><Relationship Id="rId10" Type="http://schemas.openxmlformats.org/officeDocument/2006/relationships/hyperlink" Target="https://vimeo.com/showcase/7413472/video/596172425"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theverge.com/2021/8/18/22630446/t-mobile-47-million-data-breach-ssn-pin-pii" TargetMode="External"/><Relationship Id="rId14" Type="http://schemas.openxmlformats.org/officeDocument/2006/relationships/hyperlink" Target="https://www.deccanherald.com/specials/pegasus-spyware-all-you-need-to-know-77266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Ric21</b:Tag>
    <b:SourceType>InternetSite</b:SourceType>
    <b:Guid>{7F807054-7864-410F-8A81-A1CF929A1936}</b:Guid>
    <b:Author>
      <b:Author>
        <b:NameList>
          <b:Person>
            <b:Last>Lawler</b:Last>
            <b:First>Richard</b:First>
          </b:Person>
        </b:NameList>
      </b:Author>
    </b:Author>
    <b:Title>T-Mobile data breach exposed the personal info of more than 47 million people</b:Title>
    <b:InternetSiteTitle>Theverge</b:InternetSiteTitle>
    <b:Year>2021</b:Year>
    <b:Month>August</b:Month>
    <b:Day>18</b:Day>
    <b:URL>https://www.theverge.com/2021/8/18/22630446/t-mobile-47-million-data-breach-ssn-pin-pii</b:URL>
    <b:LCID>en-US</b:LCID>
    <b:RefOrder>6</b:RefOrder>
  </b:Source>
  <b:Source>
    <b:Tag>Sam21</b:Tag>
    <b:SourceType>InternetSite</b:SourceType>
    <b:Guid>{662CC311-A1D9-468F-B039-C691BBE71626}</b:Guid>
    <b:Author>
      <b:Author>
        <b:Corporate>Sam Curry &amp; Seen Costigan</b:Corporate>
      </b:Author>
    </b:Author>
    <b:Title>Ransomware Unplugged: What does the most recent cyber plague mean?</b:Title>
    <b:InternetSiteTitle>vimeo</b:InternetSiteTitle>
    <b:Year>2021</b:Year>
    <b:Month>September</b:Month>
    <b:Day>2</b:Day>
    <b:URL>T-Mobile data breach exposed the personal info of more than 47 million people</b:URL>
    <b:RefOrder>7</b:RefOrder>
  </b:Source>
  <b:Source>
    <b:Tag>Jul21</b:Tag>
    <b:SourceType>InternetSite</b:SourceType>
    <b:Guid>{3CB54486-9612-4485-88D6-9CDAA65904AA}</b:Guid>
    <b:Author>
      <b:Author>
        <b:NameList>
          <b:Person>
            <b:Last>Meyrick</b:Last>
            <b:First>Julian</b:First>
          </b:Person>
        </b:NameList>
      </b:Author>
    </b:Author>
    <b:Title>How to Quantify the Actual Cost of a Data Breach for Your Own Organization</b:Title>
    <b:InternetSiteTitle>Security Intelligence</b:InternetSiteTitle>
    <b:Year>2021</b:Year>
    <b:Month>August</b:Month>
    <b:Day>25</b:Day>
    <b:URL>https://securityintelligence.com/posts/how-to-quantify-cost-of-data-breach/</b:URL>
    <b:RefOrder>8</b:RefOrder>
  </b:Source>
  <b:Source>
    <b:Tag>Mic21</b:Tag>
    <b:SourceType>InternetSite</b:SourceType>
    <b:Guid>{95E47979-A962-49D3-AA94-01FA043511B2}</b:Guid>
    <b:Author>
      <b:Author>
        <b:NameList>
          <b:Person>
            <b:Last>Barcomb</b:Last>
            <b:First>Michael</b:First>
          </b:Person>
        </b:NameList>
      </b:Author>
    </b:Author>
    <b:Title>“Our IT teams have an Incident Response plan. We’re prepared for a cyberattack.” Maybe not.</b:Title>
    <b:InternetSiteTitle>Security Intelligence</b:InternetSiteTitle>
    <b:Year>2021</b:Year>
    <b:Month>June</b:Month>
    <b:Day>23</b:Day>
    <b:URL>https://securityintelligence.com/posts/incident-response-vs-cyber-crisis-management-plan/</b:URL>
    <b:RefOrder>1</b:RefOrder>
  </b:Source>
  <b:Source>
    <b:Tag>Rav21</b:Tag>
    <b:SourceType>InternetSite</b:SourceType>
    <b:Guid>{0F725024-2D37-413F-B347-E42781D0A216}</b:Guid>
    <b:Author>
      <b:Author>
        <b:NameList>
          <b:Person>
            <b:Last>Lakshmanan</b:Last>
            <b:First>Ravie</b:First>
          </b:Person>
        </b:NameList>
      </b:Author>
    </b:Author>
    <b:Title>Hackers Leak VPN Account Passwords From 87,000 Fortinet FortiGate Devices</b:Title>
    <b:InternetSiteTitle>The Hacker News</b:InternetSiteTitle>
    <b:Year>2021</b:Year>
    <b:Month>September</b:Month>
    <b:Day>9</b:Day>
    <b:URL>https://thehackernews.com/2021/09/hackers-leak-vpn-account-passwords-from.html?utm_source=feedburner&amp;utm_medium=feed&amp;utm_campaign=Feed%3A+TheHackersNews+%28The+Hackers+News+-+Cyber+Security+Blog%29</b:URL>
    <b:RefOrder>2</b:RefOrder>
  </b:Source>
  <b:Source>
    <b:Tag>Eli21</b:Tag>
    <b:SourceType>InternetSite</b:SourceType>
    <b:Guid>{172B2F22-050F-4C2F-9C71-0D0C9C27BB17}</b:Guid>
    <b:Author>
      <b:Author>
        <b:NameList>
          <b:Person>
            <b:Last>Montalbano</b:Last>
            <b:First>Elizabeth</b:First>
          </b:Person>
        </b:NameList>
      </b:Author>
    </b:Author>
    <b:Title>Stolen Credentials Led to Data Theft at United Nations</b:Title>
    <b:InternetSiteTitle>Threat Post</b:InternetSiteTitle>
    <b:Year>2021</b:Year>
    <b:Month>September</b:Month>
    <b:Day>10</b:Day>
    <b:URL>https://threatpost.com/data-theft-united-nations/169357/</b:URL>
    <b:RefOrder>3</b:RefOrder>
  </b:Source>
  <b:Source>
    <b:Tag>Dav19</b:Tag>
    <b:SourceType>InternetSite</b:SourceType>
    <b:Guid>{D89E84F3-6889-47FD-8FB5-63E1E4B29B5D}</b:Guid>
    <b:Author>
      <b:Author>
        <b:NameList>
          <b:Person>
            <b:Last>Shrestha</b:Last>
            <b:First>David</b:First>
            <b:Middle>Binod</b:Middle>
          </b:Person>
        </b:NameList>
      </b:Author>
    </b:Author>
    <b:Title>Pegasus spyware: All you need to know</b:Title>
    <b:InternetSiteTitle>DH Web Desk</b:InternetSiteTitle>
    <b:Year>2019</b:Year>
    <b:Month>November</b:Month>
    <b:Day>1</b:Day>
    <b:URL>https://www.deccanherald.com/specials/pegasus-spyware-all-you-need-to-know-772667.html</b:URL>
    <b:RefOrder>9</b:RefOrder>
  </b:Source>
  <b:Source>
    <b:Tag>Luc16</b:Tag>
    <b:SourceType>InternetSite</b:SourceType>
    <b:Guid>{FFAFBF56-51E0-4011-A016-DF1A23370BCD}</b:Guid>
    <b:Author>
      <b:Author>
        <b:NameList>
          <b:Person>
            <b:Last>Cnstantin</b:Last>
            <b:First>Lucian</b:First>
          </b:Person>
        </b:NameList>
      </b:Author>
    </b:Author>
    <b:Title>How APTs become long-term lurkers: Tools and techniques of a targeted attack</b:Title>
    <b:Year>2016</b:Year>
    <b:Month>September</b:Month>
    <b:Day>16</b:Day>
    <b:URL>https://www.csoonline.com/article/3633632/how-apts-become-long-term-lurkers-tools-and-techniques-of-a-targeted-attack.html</b:URL>
    <b:RefOrder>4</b:RefOrder>
  </b:Source>
  <b:Source>
    <b:Tag>Cat21</b:Tag>
    <b:SourceType>InternetSite</b:SourceType>
    <b:Guid>{5A063CB6-A320-4EAD-9A0A-382395CA9DFE}</b:Guid>
    <b:Author>
      <b:Author>
        <b:NameList>
          <b:Person>
            <b:Last>Climpanu</b:Last>
            <b:First>Catalin</b:First>
          </b:Person>
        </b:NameList>
      </b:Author>
    </b:Author>
    <b:Title>A new APT is targeting hotels across the world</b:Title>
    <b:InternetSiteTitle>The Record</b:InternetSiteTitle>
    <b:Year>2021</b:Year>
    <b:Month>September</b:Month>
    <b:Day>23</b:Day>
    <b:URL>https://therecord.media/a-new-apt-is-targeting-hotels-across-the-world/</b:URL>
    <b:RefOrder>5</b:RefOrder>
  </b:Source>
  <b:Source>
    <b:Tag>Chi21</b:Tag>
    <b:SourceType>InternetSite</b:SourceType>
    <b:Guid>{862DFE5E-61E4-450F-A7D7-178E3AE4ED54}</b:Guid>
    <b:Title>China declares all crypto-currency transactions illegal</b:Title>
    <b:InternetSiteTitle>BBC News</b:InternetSiteTitle>
    <b:Year>2021</b:Year>
    <b:URL>https://www.bbc.com/news/technology-58678907</b:URL>
    <b:RefOrder>10</b:RefOrder>
  </b:Source>
</b:Sources>
</file>

<file path=customXml/itemProps1.xml><?xml version="1.0" encoding="utf-8"?>
<ds:datastoreItem xmlns:ds="http://schemas.openxmlformats.org/officeDocument/2006/customXml" ds:itemID="{B4A2DD9E-7A0F-4937-B868-F6AC20F11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5404</TotalTime>
  <Pages>10</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Minh T</dc:creator>
  <cp:keywords/>
  <dc:description/>
  <cp:lastModifiedBy>Nguyen, Ngoc Minh T</cp:lastModifiedBy>
  <cp:revision>482</cp:revision>
  <dcterms:created xsi:type="dcterms:W3CDTF">2021-09-01T17:50:00Z</dcterms:created>
  <dcterms:modified xsi:type="dcterms:W3CDTF">2021-10-12T18:30:00Z</dcterms:modified>
</cp:coreProperties>
</file>