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6F8F" w14:textId="77777777" w:rsidR="003F6D0F" w:rsidRDefault="00B740BC" w:rsidP="00B740BC">
      <w:pPr>
        <w:pStyle w:val="1"/>
      </w:pPr>
      <w:bookmarkStart w:id="0" w:name="_Toc38207231"/>
      <w:r>
        <w:t>СОДЕРЖАНИЕ</w:t>
      </w:r>
      <w:bookmarkEnd w:id="0"/>
    </w:p>
    <w:p w14:paraId="3FFFA8F3" w14:textId="77777777" w:rsidR="00B740BC" w:rsidRDefault="00B740BC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4E01509D" w14:textId="4EE2F527" w:rsidR="00B740BC" w:rsidRDefault="0007326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207232" w:history="1">
        <w:r w:rsidR="00B740BC" w:rsidRPr="003325CD">
          <w:rPr>
            <w:rStyle w:val="a5"/>
            <w:noProof/>
          </w:rPr>
          <w:t>1. НАЗНАЧЕНИЕ ПРОГРАММЫ</w:t>
        </w:r>
        <w:r w:rsidR="00B740BC">
          <w:rPr>
            <w:noProof/>
            <w:webHidden/>
          </w:rPr>
          <w:tab/>
        </w:r>
        <w:r w:rsidR="00B740BC">
          <w:rPr>
            <w:noProof/>
            <w:webHidden/>
          </w:rPr>
          <w:fldChar w:fldCharType="begin"/>
        </w:r>
        <w:r w:rsidR="00B740BC">
          <w:rPr>
            <w:noProof/>
            <w:webHidden/>
          </w:rPr>
          <w:instrText xml:space="preserve"> PAGEREF _Toc38207232 \h </w:instrText>
        </w:r>
        <w:r w:rsidR="00B740BC">
          <w:rPr>
            <w:noProof/>
            <w:webHidden/>
          </w:rPr>
        </w:r>
        <w:r w:rsidR="00B740BC">
          <w:rPr>
            <w:noProof/>
            <w:webHidden/>
          </w:rPr>
          <w:fldChar w:fldCharType="separate"/>
        </w:r>
        <w:r w:rsidR="005706CB">
          <w:rPr>
            <w:noProof/>
            <w:webHidden/>
          </w:rPr>
          <w:t>4</w:t>
        </w:r>
        <w:r w:rsidR="00B740BC">
          <w:rPr>
            <w:noProof/>
            <w:webHidden/>
          </w:rPr>
          <w:fldChar w:fldCharType="end"/>
        </w:r>
      </w:hyperlink>
    </w:p>
    <w:p w14:paraId="237E64D0" w14:textId="3BC79313" w:rsidR="00B740BC" w:rsidRDefault="0007326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207233" w:history="1">
        <w:r w:rsidR="00B740BC" w:rsidRPr="003325CD">
          <w:rPr>
            <w:rStyle w:val="a5"/>
            <w:noProof/>
          </w:rPr>
          <w:t>1.1. Назначение программы</w:t>
        </w:r>
        <w:r w:rsidR="00B740BC">
          <w:rPr>
            <w:noProof/>
            <w:webHidden/>
          </w:rPr>
          <w:tab/>
        </w:r>
        <w:r w:rsidR="00B740BC">
          <w:rPr>
            <w:noProof/>
            <w:webHidden/>
          </w:rPr>
          <w:fldChar w:fldCharType="begin"/>
        </w:r>
        <w:r w:rsidR="00B740BC">
          <w:rPr>
            <w:noProof/>
            <w:webHidden/>
          </w:rPr>
          <w:instrText xml:space="preserve"> PAGEREF _Toc38207233 \h </w:instrText>
        </w:r>
        <w:r w:rsidR="00B740BC">
          <w:rPr>
            <w:noProof/>
            <w:webHidden/>
          </w:rPr>
        </w:r>
        <w:r w:rsidR="00B740BC">
          <w:rPr>
            <w:noProof/>
            <w:webHidden/>
          </w:rPr>
          <w:fldChar w:fldCharType="separate"/>
        </w:r>
        <w:r w:rsidR="005706CB">
          <w:rPr>
            <w:noProof/>
            <w:webHidden/>
          </w:rPr>
          <w:t>4</w:t>
        </w:r>
        <w:r w:rsidR="00B740BC">
          <w:rPr>
            <w:noProof/>
            <w:webHidden/>
          </w:rPr>
          <w:fldChar w:fldCharType="end"/>
        </w:r>
      </w:hyperlink>
    </w:p>
    <w:p w14:paraId="42EE47DE" w14:textId="34D38A1D" w:rsidR="00B740BC" w:rsidRDefault="0007326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207234" w:history="1">
        <w:r w:rsidR="00B740BC" w:rsidRPr="003325CD">
          <w:rPr>
            <w:rStyle w:val="a5"/>
            <w:noProof/>
          </w:rPr>
          <w:t>1.2. Информация о функциях и принципе эксплуатации программы</w:t>
        </w:r>
        <w:r w:rsidR="00B740BC">
          <w:rPr>
            <w:noProof/>
            <w:webHidden/>
          </w:rPr>
          <w:tab/>
        </w:r>
        <w:r w:rsidR="00B740BC">
          <w:rPr>
            <w:noProof/>
            <w:webHidden/>
          </w:rPr>
          <w:fldChar w:fldCharType="begin"/>
        </w:r>
        <w:r w:rsidR="00B740BC">
          <w:rPr>
            <w:noProof/>
            <w:webHidden/>
          </w:rPr>
          <w:instrText xml:space="preserve"> PAGEREF _Toc38207234 \h </w:instrText>
        </w:r>
        <w:r w:rsidR="00B740BC">
          <w:rPr>
            <w:noProof/>
            <w:webHidden/>
          </w:rPr>
        </w:r>
        <w:r w:rsidR="00B740BC">
          <w:rPr>
            <w:noProof/>
            <w:webHidden/>
          </w:rPr>
          <w:fldChar w:fldCharType="separate"/>
        </w:r>
        <w:r w:rsidR="005706CB">
          <w:rPr>
            <w:noProof/>
            <w:webHidden/>
          </w:rPr>
          <w:t>4</w:t>
        </w:r>
        <w:r w:rsidR="00B740BC">
          <w:rPr>
            <w:noProof/>
            <w:webHidden/>
          </w:rPr>
          <w:fldChar w:fldCharType="end"/>
        </w:r>
      </w:hyperlink>
    </w:p>
    <w:p w14:paraId="4A47F45A" w14:textId="1C0D298C" w:rsidR="00B740BC" w:rsidRDefault="0007326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207235" w:history="1">
        <w:r w:rsidR="00B740BC" w:rsidRPr="003325CD">
          <w:rPr>
            <w:rStyle w:val="a5"/>
            <w:noProof/>
          </w:rPr>
          <w:t>2. УСЛОВИЯ ВЫПОЛНЕНИЯ ПРОГРАММЫ</w:t>
        </w:r>
        <w:r w:rsidR="00B740BC">
          <w:rPr>
            <w:noProof/>
            <w:webHidden/>
          </w:rPr>
          <w:tab/>
        </w:r>
        <w:r w:rsidR="00B740BC">
          <w:rPr>
            <w:noProof/>
            <w:webHidden/>
          </w:rPr>
          <w:fldChar w:fldCharType="begin"/>
        </w:r>
        <w:r w:rsidR="00B740BC">
          <w:rPr>
            <w:noProof/>
            <w:webHidden/>
          </w:rPr>
          <w:instrText xml:space="preserve"> PAGEREF _Toc38207235 \h </w:instrText>
        </w:r>
        <w:r w:rsidR="00B740BC">
          <w:rPr>
            <w:noProof/>
            <w:webHidden/>
          </w:rPr>
        </w:r>
        <w:r w:rsidR="00B740BC">
          <w:rPr>
            <w:noProof/>
            <w:webHidden/>
          </w:rPr>
          <w:fldChar w:fldCharType="separate"/>
        </w:r>
        <w:r w:rsidR="005706CB">
          <w:rPr>
            <w:noProof/>
            <w:webHidden/>
          </w:rPr>
          <w:t>6</w:t>
        </w:r>
        <w:r w:rsidR="00B740BC">
          <w:rPr>
            <w:noProof/>
            <w:webHidden/>
          </w:rPr>
          <w:fldChar w:fldCharType="end"/>
        </w:r>
      </w:hyperlink>
    </w:p>
    <w:p w14:paraId="4575FF54" w14:textId="4DCC38FF" w:rsidR="00B740BC" w:rsidRDefault="0007326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207236" w:history="1">
        <w:r w:rsidR="00B740BC" w:rsidRPr="003325CD">
          <w:rPr>
            <w:rStyle w:val="a5"/>
            <w:noProof/>
          </w:rPr>
          <w:t>2.1. Требования к составу и параметрам технических средств</w:t>
        </w:r>
        <w:r w:rsidR="00B740BC">
          <w:rPr>
            <w:noProof/>
            <w:webHidden/>
          </w:rPr>
          <w:tab/>
        </w:r>
        <w:r w:rsidR="00B740BC">
          <w:rPr>
            <w:noProof/>
            <w:webHidden/>
          </w:rPr>
          <w:fldChar w:fldCharType="begin"/>
        </w:r>
        <w:r w:rsidR="00B740BC">
          <w:rPr>
            <w:noProof/>
            <w:webHidden/>
          </w:rPr>
          <w:instrText xml:space="preserve"> PAGEREF _Toc38207236 \h </w:instrText>
        </w:r>
        <w:r w:rsidR="00B740BC">
          <w:rPr>
            <w:noProof/>
            <w:webHidden/>
          </w:rPr>
        </w:r>
        <w:r w:rsidR="00B740BC">
          <w:rPr>
            <w:noProof/>
            <w:webHidden/>
          </w:rPr>
          <w:fldChar w:fldCharType="separate"/>
        </w:r>
        <w:r w:rsidR="005706CB">
          <w:rPr>
            <w:noProof/>
            <w:webHidden/>
          </w:rPr>
          <w:t>6</w:t>
        </w:r>
        <w:r w:rsidR="00B740BC">
          <w:rPr>
            <w:noProof/>
            <w:webHidden/>
          </w:rPr>
          <w:fldChar w:fldCharType="end"/>
        </w:r>
      </w:hyperlink>
    </w:p>
    <w:p w14:paraId="5AD1232A" w14:textId="33A4E307" w:rsidR="00B740BC" w:rsidRDefault="0007326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207237" w:history="1">
        <w:r w:rsidR="00B740BC" w:rsidRPr="003325CD">
          <w:rPr>
            <w:rStyle w:val="a5"/>
            <w:noProof/>
          </w:rPr>
          <w:t>2.2. Требования к информационной и программной совместимости Программные средства:</w:t>
        </w:r>
        <w:r w:rsidR="00B740BC">
          <w:rPr>
            <w:noProof/>
            <w:webHidden/>
          </w:rPr>
          <w:tab/>
        </w:r>
        <w:r w:rsidR="00B740BC">
          <w:rPr>
            <w:noProof/>
            <w:webHidden/>
          </w:rPr>
          <w:fldChar w:fldCharType="begin"/>
        </w:r>
        <w:r w:rsidR="00B740BC">
          <w:rPr>
            <w:noProof/>
            <w:webHidden/>
          </w:rPr>
          <w:instrText xml:space="preserve"> PAGEREF _Toc38207237 \h </w:instrText>
        </w:r>
        <w:r w:rsidR="00B740BC">
          <w:rPr>
            <w:noProof/>
            <w:webHidden/>
          </w:rPr>
        </w:r>
        <w:r w:rsidR="00B740BC">
          <w:rPr>
            <w:noProof/>
            <w:webHidden/>
          </w:rPr>
          <w:fldChar w:fldCharType="separate"/>
        </w:r>
        <w:r w:rsidR="005706CB">
          <w:rPr>
            <w:noProof/>
            <w:webHidden/>
          </w:rPr>
          <w:t>6</w:t>
        </w:r>
        <w:r w:rsidR="00B740BC">
          <w:rPr>
            <w:noProof/>
            <w:webHidden/>
          </w:rPr>
          <w:fldChar w:fldCharType="end"/>
        </w:r>
      </w:hyperlink>
    </w:p>
    <w:p w14:paraId="243EE072" w14:textId="2379145D" w:rsidR="00B740BC" w:rsidRDefault="0007326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207238" w:history="1">
        <w:r w:rsidR="00B740BC" w:rsidRPr="003325CD">
          <w:rPr>
            <w:rStyle w:val="a5"/>
            <w:noProof/>
          </w:rPr>
          <w:t>3. ОБРАЩЕНИЕ К ПРОГРАММЕ</w:t>
        </w:r>
        <w:r w:rsidR="00B740BC">
          <w:rPr>
            <w:noProof/>
            <w:webHidden/>
          </w:rPr>
          <w:tab/>
        </w:r>
        <w:r w:rsidR="00B740BC">
          <w:rPr>
            <w:noProof/>
            <w:webHidden/>
          </w:rPr>
          <w:fldChar w:fldCharType="begin"/>
        </w:r>
        <w:r w:rsidR="00B740BC">
          <w:rPr>
            <w:noProof/>
            <w:webHidden/>
          </w:rPr>
          <w:instrText xml:space="preserve"> PAGEREF _Toc38207238 \h </w:instrText>
        </w:r>
        <w:r w:rsidR="00B740BC">
          <w:rPr>
            <w:noProof/>
            <w:webHidden/>
          </w:rPr>
        </w:r>
        <w:r w:rsidR="00B740BC">
          <w:rPr>
            <w:noProof/>
            <w:webHidden/>
          </w:rPr>
          <w:fldChar w:fldCharType="separate"/>
        </w:r>
        <w:r w:rsidR="005706CB">
          <w:rPr>
            <w:noProof/>
            <w:webHidden/>
          </w:rPr>
          <w:t>7</w:t>
        </w:r>
        <w:r w:rsidR="00B740BC">
          <w:rPr>
            <w:noProof/>
            <w:webHidden/>
          </w:rPr>
          <w:fldChar w:fldCharType="end"/>
        </w:r>
      </w:hyperlink>
    </w:p>
    <w:p w14:paraId="1B353541" w14:textId="13E72EB4" w:rsidR="00B740BC" w:rsidRDefault="0007326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207239" w:history="1">
        <w:r w:rsidR="00B740BC" w:rsidRPr="003325CD">
          <w:rPr>
            <w:rStyle w:val="a5"/>
            <w:noProof/>
          </w:rPr>
          <w:t>3.1. Описание процедур вызова программы</w:t>
        </w:r>
        <w:r w:rsidR="00B740BC">
          <w:rPr>
            <w:noProof/>
            <w:webHidden/>
          </w:rPr>
          <w:tab/>
        </w:r>
        <w:r w:rsidR="00B740BC">
          <w:rPr>
            <w:noProof/>
            <w:webHidden/>
          </w:rPr>
          <w:fldChar w:fldCharType="begin"/>
        </w:r>
        <w:r w:rsidR="00B740BC">
          <w:rPr>
            <w:noProof/>
            <w:webHidden/>
          </w:rPr>
          <w:instrText xml:space="preserve"> PAGEREF _Toc38207239 \h </w:instrText>
        </w:r>
        <w:r w:rsidR="00B740BC">
          <w:rPr>
            <w:noProof/>
            <w:webHidden/>
          </w:rPr>
        </w:r>
        <w:r w:rsidR="00B740BC">
          <w:rPr>
            <w:noProof/>
            <w:webHidden/>
          </w:rPr>
          <w:fldChar w:fldCharType="separate"/>
        </w:r>
        <w:r w:rsidR="005706CB">
          <w:rPr>
            <w:noProof/>
            <w:webHidden/>
          </w:rPr>
          <w:t>7</w:t>
        </w:r>
        <w:r w:rsidR="00B740BC">
          <w:rPr>
            <w:noProof/>
            <w:webHidden/>
          </w:rPr>
          <w:fldChar w:fldCharType="end"/>
        </w:r>
      </w:hyperlink>
    </w:p>
    <w:p w14:paraId="6348CF29" w14:textId="7A6DBDC4" w:rsidR="00B740BC" w:rsidRDefault="0007326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38207240" w:history="1">
        <w:r w:rsidR="00B740BC" w:rsidRPr="003325CD">
          <w:rPr>
            <w:rStyle w:val="a5"/>
            <w:noProof/>
          </w:rPr>
          <w:t>3.2. Входные и выходные данные</w:t>
        </w:r>
        <w:r w:rsidR="00B740BC">
          <w:rPr>
            <w:noProof/>
            <w:webHidden/>
          </w:rPr>
          <w:tab/>
        </w:r>
        <w:r w:rsidR="00B740BC">
          <w:rPr>
            <w:noProof/>
            <w:webHidden/>
          </w:rPr>
          <w:fldChar w:fldCharType="begin"/>
        </w:r>
        <w:r w:rsidR="00B740BC">
          <w:rPr>
            <w:noProof/>
            <w:webHidden/>
          </w:rPr>
          <w:instrText xml:space="preserve"> PAGEREF _Toc38207240 \h </w:instrText>
        </w:r>
        <w:r w:rsidR="00B740BC">
          <w:rPr>
            <w:noProof/>
            <w:webHidden/>
          </w:rPr>
        </w:r>
        <w:r w:rsidR="00B740BC">
          <w:rPr>
            <w:noProof/>
            <w:webHidden/>
          </w:rPr>
          <w:fldChar w:fldCharType="separate"/>
        </w:r>
        <w:r w:rsidR="005706CB">
          <w:rPr>
            <w:noProof/>
            <w:webHidden/>
          </w:rPr>
          <w:t>7</w:t>
        </w:r>
        <w:r w:rsidR="00B740BC">
          <w:rPr>
            <w:noProof/>
            <w:webHidden/>
          </w:rPr>
          <w:fldChar w:fldCharType="end"/>
        </w:r>
      </w:hyperlink>
    </w:p>
    <w:p w14:paraId="7B403BD8" w14:textId="77777777" w:rsidR="00B740BC" w:rsidRDefault="00B740BC" w:rsidP="00B740BC">
      <w:r>
        <w:fldChar w:fldCharType="end"/>
      </w:r>
    </w:p>
    <w:p w14:paraId="6A44D982" w14:textId="77777777" w:rsidR="005706CB" w:rsidRPr="005706CB" w:rsidRDefault="005706CB" w:rsidP="005706CB"/>
    <w:p w14:paraId="6E593CCC" w14:textId="77777777" w:rsidR="005706CB" w:rsidRPr="005706CB" w:rsidRDefault="005706CB" w:rsidP="005706CB"/>
    <w:p w14:paraId="707E3F83" w14:textId="77777777" w:rsidR="005706CB" w:rsidRPr="005706CB" w:rsidRDefault="005706CB" w:rsidP="005706CB"/>
    <w:p w14:paraId="365789E3" w14:textId="77777777" w:rsidR="005706CB" w:rsidRPr="005706CB" w:rsidRDefault="005706CB" w:rsidP="005706CB"/>
    <w:p w14:paraId="5751A8B3" w14:textId="77777777" w:rsidR="005706CB" w:rsidRPr="005706CB" w:rsidRDefault="005706CB" w:rsidP="005706CB"/>
    <w:p w14:paraId="72C1AFB2" w14:textId="77777777" w:rsidR="005706CB" w:rsidRPr="005706CB" w:rsidRDefault="005706CB" w:rsidP="005706CB"/>
    <w:p w14:paraId="0B7E233F" w14:textId="77777777" w:rsidR="005706CB" w:rsidRPr="005706CB" w:rsidRDefault="005706CB" w:rsidP="005706CB"/>
    <w:p w14:paraId="011AEACD" w14:textId="77777777" w:rsidR="005706CB" w:rsidRPr="005706CB" w:rsidRDefault="005706CB" w:rsidP="005706CB"/>
    <w:p w14:paraId="00AE75D2" w14:textId="77777777" w:rsidR="005706CB" w:rsidRPr="005706CB" w:rsidRDefault="005706CB" w:rsidP="005706CB"/>
    <w:p w14:paraId="3FEAA75F" w14:textId="77777777" w:rsidR="005706CB" w:rsidRDefault="005706CB" w:rsidP="005706CB"/>
    <w:p w14:paraId="2823C1B0" w14:textId="77777777" w:rsidR="005706CB" w:rsidRPr="005706CB" w:rsidRDefault="005706CB" w:rsidP="005706CB">
      <w:pPr>
        <w:tabs>
          <w:tab w:val="left" w:pos="3784"/>
        </w:tabs>
      </w:pPr>
      <w:r>
        <w:tab/>
      </w:r>
    </w:p>
    <w:p w14:paraId="7ECA43D1" w14:textId="77777777" w:rsidR="00162516" w:rsidRDefault="003F6D0F" w:rsidP="00B740BC">
      <w:pPr>
        <w:pStyle w:val="1"/>
      </w:pPr>
      <w:bookmarkStart w:id="1" w:name="_Toc38207149"/>
      <w:bookmarkStart w:id="2" w:name="_Toc38207232"/>
      <w:r w:rsidRPr="003F6D0F">
        <w:lastRenderedPageBreak/>
        <w:t>1. НАЗНАЧЕНИЕ ПРОГРАММЫ</w:t>
      </w:r>
      <w:bookmarkEnd w:id="1"/>
      <w:bookmarkEnd w:id="2"/>
      <w:r w:rsidRPr="003F6D0F">
        <w:t xml:space="preserve"> </w:t>
      </w:r>
    </w:p>
    <w:p w14:paraId="3098A2AF" w14:textId="127A3183" w:rsidR="00162516" w:rsidRDefault="003F6D0F" w:rsidP="00B740BC">
      <w:pPr>
        <w:pStyle w:val="2"/>
      </w:pPr>
      <w:bookmarkStart w:id="3" w:name="_Toc38207150"/>
      <w:bookmarkStart w:id="4" w:name="_Toc38207233"/>
      <w:r w:rsidRPr="003F6D0F">
        <w:t>1.1. Назначение программы</w:t>
      </w:r>
      <w:bookmarkEnd w:id="3"/>
      <w:bookmarkEnd w:id="4"/>
      <w:r w:rsidRPr="003F6D0F">
        <w:t xml:space="preserve"> </w:t>
      </w:r>
    </w:p>
    <w:p w14:paraId="285B9243" w14:textId="032B6191" w:rsidR="007340EC" w:rsidRDefault="007340EC" w:rsidP="007340EC">
      <w:r w:rsidRPr="003F6D0F">
        <w:t>Программа предназначена для</w:t>
      </w:r>
      <w:r>
        <w:t xml:space="preserve"> </w:t>
      </w:r>
      <w:r w:rsidRPr="003F6D0F">
        <w:t>интеграции функционала по</w:t>
      </w:r>
      <w:r>
        <w:t xml:space="preserve"> чтению манги в любой сервис, предполагающий доступ пользователя к интернету. Клиентская часть приложения должна</w:t>
      </w:r>
      <w:r w:rsidR="002C7EB1">
        <w:t xml:space="preserve"> запрашивать и</w:t>
      </w:r>
      <w:r>
        <w:t xml:space="preserve"> получать информацию </w:t>
      </w:r>
      <w:r w:rsidR="002C7EB1">
        <w:t xml:space="preserve">о манге у сервера </w:t>
      </w:r>
      <w:r>
        <w:t>и отображать ее конечному пользователю</w:t>
      </w:r>
      <w:r w:rsidR="002C7EB1">
        <w:t xml:space="preserve"> посредством предоставленного </w:t>
      </w:r>
      <w:r w:rsidR="002C7EB1">
        <w:rPr>
          <w:lang w:val="en-US"/>
        </w:rPr>
        <w:t>API</w:t>
      </w:r>
      <w:r>
        <w:t>.</w:t>
      </w:r>
    </w:p>
    <w:p w14:paraId="5ED0D237" w14:textId="77777777" w:rsidR="007340EC" w:rsidRPr="007340EC" w:rsidRDefault="007340EC" w:rsidP="007340EC"/>
    <w:p w14:paraId="7B89020E" w14:textId="77777777" w:rsidR="00162516" w:rsidRDefault="003F6D0F" w:rsidP="00B740BC">
      <w:pPr>
        <w:pStyle w:val="2"/>
      </w:pPr>
      <w:bookmarkStart w:id="5" w:name="_Toc38207151"/>
      <w:bookmarkStart w:id="6" w:name="_Toc38207234"/>
      <w:r w:rsidRPr="003F6D0F">
        <w:t>1.2. Информация о функциях и принципе эксплуатации программы</w:t>
      </w:r>
      <w:bookmarkEnd w:id="5"/>
      <w:bookmarkEnd w:id="6"/>
      <w:r w:rsidRPr="003F6D0F">
        <w:t xml:space="preserve"> </w:t>
      </w:r>
    </w:p>
    <w:p w14:paraId="2769431F" w14:textId="3D242C28" w:rsidR="0071297F" w:rsidRDefault="003F6D0F" w:rsidP="0071297F">
      <w:pPr>
        <w:ind w:left="709" w:firstLine="0"/>
      </w:pPr>
      <w:r w:rsidRPr="003F6D0F">
        <w:t xml:space="preserve">Программа обеспечивает возможность выполнения перечисленных ниже функций: </w:t>
      </w:r>
    </w:p>
    <w:p w14:paraId="0CE05B16" w14:textId="104586FE" w:rsidR="004A215C" w:rsidRDefault="004A215C" w:rsidP="0071297F">
      <w:pPr>
        <w:pStyle w:val="a"/>
        <w:numPr>
          <w:ilvl w:val="0"/>
          <w:numId w:val="7"/>
        </w:numPr>
      </w:pPr>
      <w:r>
        <w:t>Хранению сущности пользователя в базе данных</w:t>
      </w:r>
      <w:r w:rsidR="001C7934">
        <w:t>.</w:t>
      </w:r>
    </w:p>
    <w:p w14:paraId="69275177" w14:textId="1262F63B" w:rsidR="0071297F" w:rsidRDefault="004A215C" w:rsidP="0071297F">
      <w:pPr>
        <w:pStyle w:val="a"/>
        <w:numPr>
          <w:ilvl w:val="0"/>
          <w:numId w:val="7"/>
        </w:numPr>
      </w:pPr>
      <w:r>
        <w:t>Регистрации пользователя</w:t>
      </w:r>
      <w:r w:rsidR="002F7D98">
        <w:t xml:space="preserve">. </w:t>
      </w:r>
      <w:r w:rsidR="002F7D98">
        <w:t xml:space="preserve">Пользователь и его данные для </w:t>
      </w:r>
      <w:r w:rsidR="002F7D98">
        <w:t>регистрации</w:t>
      </w:r>
      <w:r w:rsidR="002F7D98">
        <w:t xml:space="preserve"> приходят от клиента.</w:t>
      </w:r>
    </w:p>
    <w:p w14:paraId="06020A27" w14:textId="36AA704F" w:rsidR="004A215C" w:rsidRDefault="004A215C" w:rsidP="0071297F">
      <w:pPr>
        <w:pStyle w:val="a"/>
        <w:numPr>
          <w:ilvl w:val="0"/>
          <w:numId w:val="7"/>
        </w:numPr>
      </w:pPr>
      <w:r>
        <w:t>Авторизации пользователя</w:t>
      </w:r>
      <w:r w:rsidR="002F7D98">
        <w:t xml:space="preserve">. </w:t>
      </w:r>
      <w:r w:rsidR="002F7D98">
        <w:t>Пользователь и его данные для авторизации приходят от клиента.</w:t>
      </w:r>
    </w:p>
    <w:p w14:paraId="43A34A36" w14:textId="473DCF50" w:rsidR="001C7934" w:rsidRDefault="001C7934" w:rsidP="0071297F">
      <w:pPr>
        <w:pStyle w:val="a"/>
        <w:numPr>
          <w:ilvl w:val="0"/>
          <w:numId w:val="7"/>
        </w:numPr>
      </w:pPr>
      <w:r>
        <w:t xml:space="preserve">Изменения пароля пользователя. </w:t>
      </w:r>
      <w:r>
        <w:t>Пользователь и его данные для авторизации приходят от клиента.</w:t>
      </w:r>
    </w:p>
    <w:p w14:paraId="4DD6C55B" w14:textId="1C221A48" w:rsidR="004A215C" w:rsidRDefault="004A215C" w:rsidP="0071297F">
      <w:pPr>
        <w:pStyle w:val="a"/>
        <w:numPr>
          <w:ilvl w:val="0"/>
          <w:numId w:val="7"/>
        </w:numPr>
      </w:pPr>
      <w:r>
        <w:t>Заданию пользователю списка манги</w:t>
      </w:r>
      <w:r w:rsidR="002F7D98">
        <w:t xml:space="preserve">. </w:t>
      </w:r>
      <w:r w:rsidR="002F7D98">
        <w:t>Пользователь и его данные для авторизации приходят от клиента.</w:t>
      </w:r>
    </w:p>
    <w:p w14:paraId="79DA1864" w14:textId="29471092" w:rsidR="004A215C" w:rsidRDefault="004A215C" w:rsidP="0071297F">
      <w:pPr>
        <w:pStyle w:val="a"/>
        <w:numPr>
          <w:ilvl w:val="0"/>
          <w:numId w:val="7"/>
        </w:numPr>
      </w:pPr>
      <w:r>
        <w:t>Получению списка манги пользователя</w:t>
      </w:r>
      <w:r w:rsidR="002F7D98">
        <w:t>. Пользователь и его данные для авторизации приходят от клиента.</w:t>
      </w:r>
    </w:p>
    <w:p w14:paraId="26538915" w14:textId="1E858B46" w:rsidR="001C7934" w:rsidRDefault="001C7934" w:rsidP="0071297F">
      <w:pPr>
        <w:pStyle w:val="a"/>
        <w:numPr>
          <w:ilvl w:val="0"/>
          <w:numId w:val="7"/>
        </w:numPr>
      </w:pPr>
      <w:r>
        <w:t xml:space="preserve">Проверки полученного </w:t>
      </w:r>
      <w:r>
        <w:rPr>
          <w:lang w:val="en-US"/>
        </w:rPr>
        <w:t>email</w:t>
      </w:r>
      <w:r w:rsidRPr="001C7934">
        <w:t xml:space="preserve"> </w:t>
      </w:r>
      <w:r>
        <w:t>адреса на корректность.</w:t>
      </w:r>
    </w:p>
    <w:p w14:paraId="043CC291" w14:textId="068B4531" w:rsidR="001C7934" w:rsidRDefault="001C7934" w:rsidP="0071297F">
      <w:pPr>
        <w:pStyle w:val="a"/>
        <w:numPr>
          <w:ilvl w:val="0"/>
          <w:numId w:val="7"/>
        </w:numPr>
      </w:pPr>
      <w:r>
        <w:t xml:space="preserve">Проверки никнейма и </w:t>
      </w:r>
      <w:r>
        <w:rPr>
          <w:lang w:val="en-US"/>
        </w:rPr>
        <w:t>email</w:t>
      </w:r>
      <w:r w:rsidRPr="001C7934">
        <w:t xml:space="preserve"> </w:t>
      </w:r>
      <w:r>
        <w:t>адреса при регистрации пользователя на уникальность.</w:t>
      </w:r>
    </w:p>
    <w:p w14:paraId="51B8FB2D" w14:textId="27EA2532" w:rsidR="004A215C" w:rsidRDefault="004A215C" w:rsidP="0071297F">
      <w:pPr>
        <w:pStyle w:val="a"/>
        <w:numPr>
          <w:ilvl w:val="0"/>
          <w:numId w:val="7"/>
        </w:numPr>
      </w:pPr>
      <w:r>
        <w:t xml:space="preserve">Преобразованию фотографии в байткод с использованием </w:t>
      </w:r>
      <w:r>
        <w:rPr>
          <w:lang w:val="en-US"/>
        </w:rPr>
        <w:t>base</w:t>
      </w:r>
      <w:r w:rsidRPr="004A215C">
        <w:t>64</w:t>
      </w:r>
      <w:r w:rsidR="001C7934">
        <w:t>.</w:t>
      </w:r>
    </w:p>
    <w:p w14:paraId="0A86FCF2" w14:textId="5CA1B213" w:rsidR="0071297F" w:rsidRDefault="004A215C" w:rsidP="004A215C">
      <w:pPr>
        <w:pStyle w:val="a"/>
        <w:numPr>
          <w:ilvl w:val="0"/>
          <w:numId w:val="7"/>
        </w:numPr>
      </w:pPr>
      <w:r>
        <w:t>Созданию директорий и файлов</w:t>
      </w:r>
      <w:r w:rsidR="001C7934">
        <w:t>.</w:t>
      </w:r>
    </w:p>
    <w:p w14:paraId="7C581511" w14:textId="4239649C" w:rsidR="002F7D98" w:rsidRDefault="002F7D98" w:rsidP="004A215C">
      <w:pPr>
        <w:pStyle w:val="a"/>
        <w:numPr>
          <w:ilvl w:val="0"/>
          <w:numId w:val="7"/>
        </w:numPr>
      </w:pPr>
      <w:r>
        <w:t xml:space="preserve">Имитации браузера со случайным </w:t>
      </w:r>
      <w:r>
        <w:rPr>
          <w:lang w:val="en-US"/>
        </w:rPr>
        <w:t>user</w:t>
      </w:r>
      <w:r w:rsidRPr="002F7D98">
        <w:t xml:space="preserve"> </w:t>
      </w:r>
      <w:r>
        <w:rPr>
          <w:lang w:val="en-US"/>
        </w:rPr>
        <w:t>agent</w:t>
      </w:r>
      <w:r w:rsidR="001C7934">
        <w:t>.</w:t>
      </w:r>
    </w:p>
    <w:p w14:paraId="36AA892C" w14:textId="2ED5891E" w:rsidR="004A215C" w:rsidRDefault="004A215C" w:rsidP="004A215C">
      <w:pPr>
        <w:pStyle w:val="a"/>
        <w:numPr>
          <w:ilvl w:val="0"/>
          <w:numId w:val="7"/>
        </w:numPr>
      </w:pPr>
      <w:r>
        <w:t xml:space="preserve">Скачивания </w:t>
      </w:r>
      <w:r w:rsidR="002F7D98">
        <w:t xml:space="preserve">и сохранения </w:t>
      </w:r>
      <w:r>
        <w:t>фотографий с помощью полноценной имитации браузера</w:t>
      </w:r>
      <w:r w:rsidR="001C7934">
        <w:t>.</w:t>
      </w:r>
    </w:p>
    <w:p w14:paraId="3490AA5A" w14:textId="50FA1293" w:rsidR="004A215C" w:rsidRDefault="004A215C" w:rsidP="004A215C">
      <w:pPr>
        <w:pStyle w:val="a"/>
        <w:numPr>
          <w:ilvl w:val="0"/>
          <w:numId w:val="7"/>
        </w:numPr>
      </w:pPr>
      <w:r>
        <w:t xml:space="preserve">Скачивания </w:t>
      </w:r>
      <w:r w:rsidR="002F7D98">
        <w:t xml:space="preserve">и сохранения </w:t>
      </w:r>
      <w:r>
        <w:t>фотографий с помощью непосредственного обращения по ссылке</w:t>
      </w:r>
      <w:r w:rsidR="001C7934">
        <w:t>.</w:t>
      </w:r>
    </w:p>
    <w:p w14:paraId="4255451E" w14:textId="24A7609B" w:rsidR="001C7934" w:rsidRDefault="001C7934" w:rsidP="004A215C">
      <w:pPr>
        <w:pStyle w:val="a"/>
        <w:numPr>
          <w:ilvl w:val="0"/>
          <w:numId w:val="7"/>
        </w:numPr>
      </w:pPr>
      <w:r>
        <w:t>Мультипоточное скачивание фотографий.</w:t>
      </w:r>
    </w:p>
    <w:p w14:paraId="10FEB4F2" w14:textId="4431CD8F" w:rsidR="002F7D98" w:rsidRDefault="002F7D98" w:rsidP="004A215C">
      <w:pPr>
        <w:pStyle w:val="a"/>
        <w:numPr>
          <w:ilvl w:val="0"/>
          <w:numId w:val="7"/>
        </w:numPr>
      </w:pPr>
      <w:r>
        <w:t>Скачивания и сохранения страниц главы манги со стороннего источника</w:t>
      </w:r>
      <w:r w:rsidR="001C7934">
        <w:t>.</w:t>
      </w:r>
    </w:p>
    <w:p w14:paraId="58DA86BD" w14:textId="577BBECA" w:rsidR="002F7D98" w:rsidRDefault="002F7D98" w:rsidP="004A215C">
      <w:pPr>
        <w:pStyle w:val="a"/>
        <w:numPr>
          <w:ilvl w:val="0"/>
          <w:numId w:val="7"/>
        </w:numPr>
      </w:pPr>
      <w:r>
        <w:lastRenderedPageBreak/>
        <w:t xml:space="preserve">Скачивания и сохранения </w:t>
      </w:r>
      <w:r>
        <w:t>обложки манги, а также ее описания, указанных жанров, списка томов, глав и их названий, рейтинга манги.</w:t>
      </w:r>
    </w:p>
    <w:p w14:paraId="455D12CD" w14:textId="2752CA27" w:rsidR="002F7D98" w:rsidRDefault="002F7D98" w:rsidP="004A215C">
      <w:pPr>
        <w:pStyle w:val="a"/>
        <w:numPr>
          <w:ilvl w:val="0"/>
          <w:numId w:val="7"/>
        </w:numPr>
      </w:pPr>
      <w:r>
        <w:t>Получения обложки манги, а также ее описания, указанных жанров, списка томов, глав и их названий, рейтинга манги. Название манги приходит от клиента.</w:t>
      </w:r>
    </w:p>
    <w:p w14:paraId="2DA82ECE" w14:textId="285E1DE5" w:rsidR="002F7D98" w:rsidRDefault="002F7D98" w:rsidP="004A215C">
      <w:pPr>
        <w:pStyle w:val="a"/>
        <w:numPr>
          <w:ilvl w:val="0"/>
          <w:numId w:val="7"/>
        </w:numPr>
      </w:pPr>
      <w:r>
        <w:t xml:space="preserve">Получения страницы, закодированной в </w:t>
      </w:r>
      <w:r>
        <w:rPr>
          <w:lang w:val="en-US"/>
        </w:rPr>
        <w:t>base</w:t>
      </w:r>
      <w:r w:rsidRPr="002F7D98">
        <w:t>64</w:t>
      </w:r>
      <w:r>
        <w:t>, а также общего количества страниц в данной главе определенной манги, из определенного том. Название манги, номер тома, главы и страницы приходит запросом от клиента.</w:t>
      </w:r>
    </w:p>
    <w:p w14:paraId="680274F6" w14:textId="45A7CA14" w:rsidR="002F7D98" w:rsidRDefault="001C7934" w:rsidP="004A215C">
      <w:pPr>
        <w:pStyle w:val="a"/>
        <w:numPr>
          <w:ilvl w:val="0"/>
          <w:numId w:val="7"/>
        </w:numPr>
      </w:pPr>
      <w:r>
        <w:t xml:space="preserve">Получения списка ссылок на все страницы определенной главы манги. </w:t>
      </w:r>
      <w:r>
        <w:t>Название манги, номер тома</w:t>
      </w:r>
      <w:r>
        <w:t xml:space="preserve"> и главы</w:t>
      </w:r>
      <w:r>
        <w:t xml:space="preserve"> приходит запросом от клиента.</w:t>
      </w:r>
    </w:p>
    <w:p w14:paraId="51004704" w14:textId="113686D8" w:rsidR="001C7934" w:rsidRDefault="001C7934" w:rsidP="004A215C">
      <w:pPr>
        <w:pStyle w:val="a"/>
        <w:numPr>
          <w:ilvl w:val="0"/>
          <w:numId w:val="7"/>
        </w:numPr>
      </w:pPr>
      <w:r>
        <w:t>Получения списка популярной манги с информацией по каждой из них</w:t>
      </w:r>
    </w:p>
    <w:p w14:paraId="73DFD78B" w14:textId="37159AD5" w:rsidR="001C7934" w:rsidRDefault="001C7934" w:rsidP="001C7934">
      <w:pPr>
        <w:pStyle w:val="a"/>
        <w:numPr>
          <w:ilvl w:val="0"/>
          <w:numId w:val="7"/>
        </w:numPr>
      </w:pPr>
      <w:r>
        <w:t>Получения списка</w:t>
      </w:r>
      <w:r>
        <w:t xml:space="preserve"> новой</w:t>
      </w:r>
      <w:r>
        <w:t xml:space="preserve"> манги с информацией по каждой из них</w:t>
      </w:r>
    </w:p>
    <w:p w14:paraId="0D417F49" w14:textId="77777777" w:rsidR="004A215C" w:rsidRDefault="004A215C" w:rsidP="00506E0C">
      <w:pPr>
        <w:ind w:firstLine="0"/>
      </w:pPr>
    </w:p>
    <w:p w14:paraId="17835A52" w14:textId="246D273C" w:rsidR="003F6D0F" w:rsidRPr="003F6D0F" w:rsidRDefault="003F6D0F" w:rsidP="0071297F">
      <w:pPr>
        <w:ind w:left="1" w:firstLine="707"/>
      </w:pPr>
      <w:r w:rsidRPr="003F6D0F">
        <w:t xml:space="preserve">Требуемая квалификация пользователя – программист. </w:t>
      </w:r>
    </w:p>
    <w:p w14:paraId="252CB45D" w14:textId="77777777" w:rsidR="00277708" w:rsidRDefault="00277708" w:rsidP="005B31E3"/>
    <w:p w14:paraId="3F100C95" w14:textId="77777777" w:rsidR="00277708" w:rsidRDefault="00277708" w:rsidP="005B31E3">
      <w:r>
        <w:br w:type="page"/>
      </w:r>
    </w:p>
    <w:p w14:paraId="65BF7DD4" w14:textId="77777777" w:rsidR="00277708" w:rsidRDefault="003F6D0F" w:rsidP="00B740BC">
      <w:pPr>
        <w:pStyle w:val="1"/>
      </w:pPr>
      <w:bookmarkStart w:id="7" w:name="_Toc38207152"/>
      <w:bookmarkStart w:id="8" w:name="_Toc38207235"/>
      <w:r w:rsidRPr="003F6D0F">
        <w:lastRenderedPageBreak/>
        <w:t>2. УСЛОВИЯ ВЫПОЛНЕНИЯ ПРОГРАММЫ</w:t>
      </w:r>
      <w:bookmarkEnd w:id="7"/>
      <w:bookmarkEnd w:id="8"/>
      <w:r w:rsidRPr="003F6D0F">
        <w:t xml:space="preserve"> </w:t>
      </w:r>
    </w:p>
    <w:p w14:paraId="7E4B15B7" w14:textId="77777777" w:rsidR="00277708" w:rsidRDefault="003F6D0F" w:rsidP="00B740BC">
      <w:pPr>
        <w:pStyle w:val="2"/>
      </w:pPr>
      <w:bookmarkStart w:id="9" w:name="_Toc38207153"/>
      <w:bookmarkStart w:id="10" w:name="_Toc38207236"/>
      <w:r w:rsidRPr="003F6D0F">
        <w:t>2.1. Требования к составу и параметрам технических средств</w:t>
      </w:r>
      <w:bookmarkEnd w:id="9"/>
      <w:bookmarkEnd w:id="10"/>
      <w:r w:rsidRPr="003F6D0F">
        <w:t xml:space="preserve"> </w:t>
      </w:r>
    </w:p>
    <w:p w14:paraId="4A7766B7" w14:textId="24047E8E" w:rsidR="005C7D09" w:rsidRDefault="005C7D09" w:rsidP="00B740BC">
      <w:pPr>
        <w:pStyle w:val="a"/>
      </w:pPr>
      <w:r>
        <w:t xml:space="preserve">Установленная </w:t>
      </w:r>
      <w:r>
        <w:rPr>
          <w:lang w:val="en-US"/>
        </w:rPr>
        <w:t>Windows 10</w:t>
      </w:r>
    </w:p>
    <w:p w14:paraId="218CF64F" w14:textId="40710270" w:rsidR="00277708" w:rsidRDefault="005C7D09" w:rsidP="00B740BC">
      <w:pPr>
        <w:pStyle w:val="a"/>
      </w:pPr>
      <w:r>
        <w:t>2Гб оперативной памяти</w:t>
      </w:r>
    </w:p>
    <w:p w14:paraId="1EC8BB5B" w14:textId="2491E379" w:rsidR="005C7D09" w:rsidRDefault="005C7D09" w:rsidP="005C7D09">
      <w:pPr>
        <w:pStyle w:val="a"/>
      </w:pPr>
      <w:r>
        <w:t>1Гб свободного места на диске.</w:t>
      </w:r>
    </w:p>
    <w:p w14:paraId="37D1ECAC" w14:textId="77777777" w:rsidR="00277708" w:rsidRDefault="003F6D0F" w:rsidP="00B740BC">
      <w:pPr>
        <w:pStyle w:val="a"/>
      </w:pPr>
      <w:r w:rsidRPr="003F6D0F">
        <w:t xml:space="preserve">Доступ к сети интернет. </w:t>
      </w:r>
    </w:p>
    <w:p w14:paraId="64BEA10D" w14:textId="20DFD9D9" w:rsidR="005B31E3" w:rsidRDefault="005B31E3" w:rsidP="00163D50">
      <w:pPr>
        <w:pStyle w:val="a"/>
        <w:numPr>
          <w:ilvl w:val="0"/>
          <w:numId w:val="0"/>
        </w:numPr>
        <w:ind w:left="1066"/>
      </w:pPr>
    </w:p>
    <w:p w14:paraId="00354DE9" w14:textId="77777777" w:rsidR="005B31E3" w:rsidRDefault="005B31E3" w:rsidP="005B31E3">
      <w:r>
        <w:br w:type="page"/>
      </w:r>
    </w:p>
    <w:p w14:paraId="7F4993B1" w14:textId="61C45D56" w:rsidR="00FD14D4" w:rsidRDefault="005B31E3" w:rsidP="00FD14D4">
      <w:pPr>
        <w:pStyle w:val="1"/>
      </w:pPr>
      <w:bookmarkStart w:id="11" w:name="_Toc38207155"/>
      <w:bookmarkStart w:id="12" w:name="_Toc38207238"/>
      <w:r w:rsidRPr="005B31E3">
        <w:lastRenderedPageBreak/>
        <w:t>3. ОБРАЩЕНИЕ К ПРОГРАММЕ</w:t>
      </w:r>
      <w:bookmarkEnd w:id="11"/>
      <w:bookmarkEnd w:id="12"/>
      <w:r w:rsidRPr="005B31E3">
        <w:t xml:space="preserve"> </w:t>
      </w:r>
    </w:p>
    <w:p w14:paraId="5B76903D" w14:textId="334F49B6" w:rsidR="00FD14D4" w:rsidRDefault="00FD14D4" w:rsidP="00FD14D4">
      <w:pPr>
        <w:ind w:firstLine="0"/>
      </w:pPr>
      <w:r>
        <w:rPr>
          <w:rFonts w:eastAsia="Verdana"/>
        </w:rPr>
        <w:t xml:space="preserve">Внешнее управление содержимым системы осуществляется через </w:t>
      </w:r>
      <w:r>
        <w:rPr>
          <w:rFonts w:eastAsia="Verdana"/>
          <w:lang w:val="en-US"/>
        </w:rPr>
        <w:t>API</w:t>
      </w:r>
      <w:r w:rsidRPr="00FD14D4">
        <w:rPr>
          <w:rFonts w:eastAsia="Verdana"/>
        </w:rPr>
        <w:t xml:space="preserve"> </w:t>
      </w:r>
      <w:r>
        <w:rPr>
          <w:rFonts w:eastAsia="Verdana"/>
        </w:rPr>
        <w:t xml:space="preserve">посредством </w:t>
      </w:r>
      <w:r>
        <w:rPr>
          <w:rFonts w:eastAsia="Verdana"/>
          <w:lang w:val="en-US"/>
        </w:rPr>
        <w:t>HTTP</w:t>
      </w:r>
      <w:r w:rsidRPr="00FD14D4">
        <w:rPr>
          <w:rFonts w:eastAsia="Verdana"/>
        </w:rPr>
        <w:t xml:space="preserve"> </w:t>
      </w:r>
      <w:r>
        <w:rPr>
          <w:rFonts w:eastAsia="Verdana"/>
        </w:rPr>
        <w:t xml:space="preserve">запросов от клиента. </w:t>
      </w:r>
      <w:r>
        <w:t>Для того, чтобы</w:t>
      </w:r>
      <w:r>
        <w:t xml:space="preserve"> развернуть приложение и</w:t>
      </w:r>
      <w:r>
        <w:t xml:space="preserve"> клиент смог обращаться к серверу нужно произвести следующие действия</w:t>
      </w:r>
      <w:r w:rsidRPr="001C7934">
        <w:t>:</w:t>
      </w:r>
    </w:p>
    <w:p w14:paraId="6E88612E" w14:textId="77777777" w:rsidR="00FD14D4" w:rsidRDefault="00FD14D4" w:rsidP="00FD14D4">
      <w:pPr>
        <w:pStyle w:val="a"/>
        <w:numPr>
          <w:ilvl w:val="0"/>
          <w:numId w:val="8"/>
        </w:numPr>
      </w:pPr>
      <w:r>
        <w:t>Открыть сетевой порт на компьютере. Это необходимо для того, чтобы компьютер не блокировал запрос от клиента.</w:t>
      </w:r>
    </w:p>
    <w:p w14:paraId="01050692" w14:textId="77777777" w:rsidR="00FD14D4" w:rsidRDefault="00FD14D4" w:rsidP="00FD14D4">
      <w:pPr>
        <w:pStyle w:val="a"/>
        <w:numPr>
          <w:ilvl w:val="0"/>
          <w:numId w:val="8"/>
        </w:numPr>
      </w:pPr>
      <w:r>
        <w:t xml:space="preserve">При наличии </w:t>
      </w:r>
      <w:r>
        <w:rPr>
          <w:lang w:val="en-US"/>
        </w:rPr>
        <w:t>firewall</w:t>
      </w:r>
      <w:r>
        <w:t xml:space="preserve">, добавить сетевой порт в список исключений или отключить </w:t>
      </w:r>
      <w:r>
        <w:rPr>
          <w:lang w:val="en-US"/>
        </w:rPr>
        <w:t>firewall</w:t>
      </w:r>
      <w:r w:rsidRPr="0024377B">
        <w:t>.</w:t>
      </w:r>
    </w:p>
    <w:p w14:paraId="38D9AF09" w14:textId="77777777" w:rsidR="00FD14D4" w:rsidRDefault="00FD14D4" w:rsidP="00FD14D4">
      <w:pPr>
        <w:pStyle w:val="a"/>
        <w:numPr>
          <w:ilvl w:val="0"/>
          <w:numId w:val="8"/>
        </w:numPr>
      </w:pPr>
      <w:r>
        <w:t xml:space="preserve">Настроить на роутере переадресацию на </w:t>
      </w:r>
      <w:r>
        <w:rPr>
          <w:lang w:val="en-US"/>
        </w:rPr>
        <w:t>ip</w:t>
      </w:r>
      <w:r w:rsidRPr="0024377B">
        <w:t xml:space="preserve"> </w:t>
      </w:r>
      <w:r>
        <w:t>адрес компьютера в локальной сети.</w:t>
      </w:r>
    </w:p>
    <w:p w14:paraId="4291E34E" w14:textId="4B5439E1" w:rsidR="00FD14D4" w:rsidRPr="00A56D38" w:rsidRDefault="00FD14D4" w:rsidP="00A56D38">
      <w:pPr>
        <w:pStyle w:val="a"/>
        <w:numPr>
          <w:ilvl w:val="0"/>
          <w:numId w:val="8"/>
        </w:numPr>
        <w:rPr>
          <w:i/>
          <w:iCs/>
        </w:rPr>
      </w:pPr>
      <w:r>
        <w:t xml:space="preserve">Запустить сервер командой </w:t>
      </w:r>
      <w:r w:rsidRPr="00506E0C">
        <w:rPr>
          <w:i/>
          <w:iCs/>
          <w:lang w:val="en-US"/>
        </w:rPr>
        <w:t>py</w:t>
      </w:r>
      <w:r w:rsidRPr="00506E0C">
        <w:rPr>
          <w:i/>
          <w:iCs/>
        </w:rPr>
        <w:t xml:space="preserve"> </w:t>
      </w:r>
      <w:r w:rsidRPr="00506E0C">
        <w:rPr>
          <w:i/>
          <w:iCs/>
          <w:lang w:val="en-US"/>
        </w:rPr>
        <w:t>manage</w:t>
      </w:r>
      <w:r w:rsidRPr="00506E0C">
        <w:rPr>
          <w:i/>
          <w:iCs/>
        </w:rPr>
        <w:t>.</w:t>
      </w:r>
      <w:r w:rsidRPr="00506E0C">
        <w:rPr>
          <w:i/>
          <w:iCs/>
          <w:lang w:val="en-US"/>
        </w:rPr>
        <w:t>py</w:t>
      </w:r>
      <w:r w:rsidRPr="00506E0C">
        <w:rPr>
          <w:i/>
          <w:iCs/>
        </w:rPr>
        <w:t xml:space="preserve"> </w:t>
      </w:r>
      <w:r w:rsidRPr="00506E0C">
        <w:rPr>
          <w:i/>
          <w:iCs/>
          <w:lang w:val="en-US"/>
        </w:rPr>
        <w:t>runserver</w:t>
      </w:r>
      <w:r w:rsidRPr="00506E0C">
        <w:rPr>
          <w:i/>
          <w:iCs/>
        </w:rPr>
        <w:t xml:space="preserve"> 0.0.0.0:*ваш порт*.</w:t>
      </w:r>
    </w:p>
    <w:p w14:paraId="1B222750" w14:textId="5A6A6794" w:rsidR="00FD14D4" w:rsidRDefault="00FD14D4" w:rsidP="00FD14D4">
      <w:pPr>
        <w:ind w:firstLine="0"/>
      </w:pPr>
      <w:r>
        <w:t xml:space="preserve">После успешного запуска сервера клиент может начать отправлять запросы по эндпоинтам, описанным в документе </w:t>
      </w:r>
      <w:r w:rsidRPr="00FD14D4">
        <w:t>“</w:t>
      </w:r>
      <w:r>
        <w:t>пояснительная записка</w:t>
      </w:r>
      <w:r w:rsidRPr="00FD14D4">
        <w:t>”</w:t>
      </w:r>
      <w:r>
        <w:t>.</w:t>
      </w:r>
    </w:p>
    <w:p w14:paraId="0FB3E804" w14:textId="13E955D8" w:rsidR="00A53377" w:rsidRDefault="00A56D38" w:rsidP="00A53377">
      <w:pPr>
        <w:pStyle w:val="a"/>
        <w:numPr>
          <w:ilvl w:val="0"/>
          <w:numId w:val="9"/>
        </w:numPr>
      </w:pPr>
      <w:r>
        <w:rPr>
          <w:lang w:val="en-US"/>
        </w:rPr>
        <w:t>post</w:t>
      </w:r>
      <w:r w:rsidRPr="00A56D38">
        <w:t>_</w:t>
      </w:r>
      <w:r>
        <w:rPr>
          <w:lang w:val="en-US"/>
        </w:rPr>
        <w:t>r</w:t>
      </w:r>
      <w:r w:rsidR="00A53377">
        <w:rPr>
          <w:lang w:val="en-US"/>
        </w:rPr>
        <w:t>egister</w:t>
      </w:r>
      <w:r w:rsidR="00A53377" w:rsidRPr="00A53377">
        <w:t>(</w:t>
      </w:r>
      <w:r w:rsidR="00A53377">
        <w:rPr>
          <w:lang w:val="en-US"/>
        </w:rPr>
        <w:t>request</w:t>
      </w:r>
      <w:r w:rsidR="00A53377" w:rsidRPr="00A53377">
        <w:t xml:space="preserve">) </w:t>
      </w:r>
      <w:r w:rsidR="00A53377">
        <w:t xml:space="preserve">– </w:t>
      </w:r>
      <w:r w:rsidR="00A53377">
        <w:t>регистрируе</w:t>
      </w:r>
      <w:r w:rsidR="00A53377">
        <w:t xml:space="preserve">т </w:t>
      </w:r>
      <w:r w:rsidR="00A53377">
        <w:t>пользователя</w:t>
      </w:r>
      <w:r w:rsidR="00A53377">
        <w:t>. Возвращает статус запроса и его описание.</w:t>
      </w:r>
    </w:p>
    <w:p w14:paraId="59007F23" w14:textId="7B2AC9AC" w:rsidR="00A56D38" w:rsidRDefault="00A56D38" w:rsidP="00A56D38">
      <w:pPr>
        <w:pStyle w:val="a"/>
        <w:numPr>
          <w:ilvl w:val="0"/>
          <w:numId w:val="9"/>
        </w:numPr>
      </w:pPr>
      <w:r>
        <w:rPr>
          <w:lang w:val="en-US"/>
        </w:rPr>
        <w:t>post</w:t>
      </w:r>
      <w:r w:rsidRPr="00A56D38">
        <w:t>_</w:t>
      </w:r>
      <w:r>
        <w:rPr>
          <w:lang w:val="en-US"/>
        </w:rPr>
        <w:t>auth</w:t>
      </w:r>
      <w:r w:rsidRPr="00A56D38">
        <w:t>(</w:t>
      </w:r>
      <w:r>
        <w:rPr>
          <w:lang w:val="en-US"/>
        </w:rPr>
        <w:t>request</w:t>
      </w:r>
      <w:r w:rsidRPr="00A56D38">
        <w:t xml:space="preserve">) – </w:t>
      </w:r>
      <w:r>
        <w:t>авторизует</w:t>
      </w:r>
      <w:r w:rsidRPr="00A56D38">
        <w:t xml:space="preserve"> </w:t>
      </w:r>
      <w:r>
        <w:t>пользователя.</w:t>
      </w:r>
      <w:r w:rsidRPr="00A56D38">
        <w:t xml:space="preserve"> </w:t>
      </w:r>
      <w:r>
        <w:t>Возвращает статус запроса и его описание.</w:t>
      </w:r>
    </w:p>
    <w:p w14:paraId="61C8C57C" w14:textId="30D66054" w:rsidR="00A56D38" w:rsidRDefault="00A56D38" w:rsidP="00A56D38">
      <w:pPr>
        <w:pStyle w:val="a"/>
        <w:numPr>
          <w:ilvl w:val="0"/>
          <w:numId w:val="9"/>
        </w:numPr>
      </w:pPr>
      <w:r>
        <w:rPr>
          <w:lang w:val="en-US"/>
        </w:rPr>
        <w:t>Post</w:t>
      </w:r>
      <w:r w:rsidRPr="00A56D38">
        <w:t>_</w:t>
      </w:r>
      <w:r>
        <w:rPr>
          <w:lang w:val="en-US"/>
        </w:rPr>
        <w:t>change</w:t>
      </w:r>
      <w:r w:rsidRPr="00A56D38">
        <w:t>_</w:t>
      </w:r>
      <w:r>
        <w:rPr>
          <w:lang w:val="en-US"/>
        </w:rPr>
        <w:t>password</w:t>
      </w:r>
      <w:bookmarkStart w:id="13" w:name="_Hlk72328004"/>
      <w:r>
        <w:t>(</w:t>
      </w:r>
      <w:r>
        <w:rPr>
          <w:lang w:val="en-US"/>
        </w:rPr>
        <w:t>request</w:t>
      </w:r>
      <w:r>
        <w:t>)</w:t>
      </w:r>
      <w:r w:rsidRPr="00A56D38">
        <w:t xml:space="preserve"> </w:t>
      </w:r>
      <w:bookmarkEnd w:id="13"/>
      <w:r w:rsidRPr="00A56D38">
        <w:t xml:space="preserve">– </w:t>
      </w:r>
      <w:r>
        <w:t>меняет</w:t>
      </w:r>
      <w:r w:rsidRPr="00A56D38">
        <w:t xml:space="preserve"> </w:t>
      </w:r>
      <w:r>
        <w:t>пароль</w:t>
      </w:r>
      <w:r w:rsidRPr="00A56D38">
        <w:t xml:space="preserve"> </w:t>
      </w:r>
      <w:r>
        <w:t>пользователя.</w:t>
      </w:r>
      <w:r w:rsidRPr="00A56D38">
        <w:t xml:space="preserve"> </w:t>
      </w:r>
      <w:r>
        <w:t>Возвращает статус запроса и его описание.</w:t>
      </w:r>
    </w:p>
    <w:p w14:paraId="5CAAC3A6" w14:textId="77FA9A95" w:rsidR="00A53377" w:rsidRDefault="00A56D38" w:rsidP="00A53377">
      <w:pPr>
        <w:pStyle w:val="a"/>
        <w:numPr>
          <w:ilvl w:val="0"/>
          <w:numId w:val="9"/>
        </w:numPr>
      </w:pPr>
      <w:r>
        <w:rPr>
          <w:lang w:val="en-US"/>
        </w:rPr>
        <w:t>get</w:t>
      </w:r>
      <w:r w:rsidRPr="00A56D38">
        <w:t>_</w:t>
      </w:r>
      <w:r>
        <w:rPr>
          <w:lang w:val="en-US"/>
        </w:rPr>
        <w:t>favourite</w:t>
      </w:r>
      <w:r w:rsidRPr="00A56D38">
        <w:t>_</w:t>
      </w:r>
      <w:r>
        <w:rPr>
          <w:lang w:val="en-US"/>
        </w:rPr>
        <w:t>manga</w:t>
      </w:r>
      <w:r w:rsidRPr="00A56D38">
        <w:t>(</w:t>
      </w:r>
      <w:r>
        <w:rPr>
          <w:lang w:val="en-US"/>
        </w:rPr>
        <w:t>request</w:t>
      </w:r>
      <w:r w:rsidRPr="00A56D38">
        <w:t>)</w:t>
      </w:r>
      <w:r w:rsidRPr="00A56D38">
        <w:t xml:space="preserve"> – </w:t>
      </w:r>
      <w:r>
        <w:t>возвращает</w:t>
      </w:r>
      <w:r w:rsidRPr="00A56D38">
        <w:t xml:space="preserve"> </w:t>
      </w:r>
      <w:r>
        <w:t>список</w:t>
      </w:r>
      <w:r w:rsidRPr="00A56D38">
        <w:t xml:space="preserve"> </w:t>
      </w:r>
      <w:r>
        <w:t>любимой</w:t>
      </w:r>
      <w:r w:rsidRPr="00A56D38">
        <w:t xml:space="preserve"> </w:t>
      </w:r>
      <w:r>
        <w:t>манги пользователя.</w:t>
      </w:r>
    </w:p>
    <w:p w14:paraId="1EE2B2EC" w14:textId="52B69E62" w:rsidR="00A56D38" w:rsidRDefault="00A56D38" w:rsidP="00A56D38">
      <w:pPr>
        <w:pStyle w:val="a"/>
        <w:numPr>
          <w:ilvl w:val="0"/>
          <w:numId w:val="9"/>
        </w:numPr>
      </w:pPr>
      <w:r>
        <w:rPr>
          <w:lang w:val="en-US"/>
        </w:rPr>
        <w:t>set</w:t>
      </w:r>
      <w:r w:rsidRPr="00A56D38">
        <w:t>_</w:t>
      </w:r>
      <w:r>
        <w:rPr>
          <w:lang w:val="en-US"/>
        </w:rPr>
        <w:t>favourite</w:t>
      </w:r>
      <w:r w:rsidRPr="00A56D38">
        <w:t>_</w:t>
      </w:r>
      <w:r>
        <w:rPr>
          <w:lang w:val="en-US"/>
        </w:rPr>
        <w:t>manga</w:t>
      </w:r>
      <w:r w:rsidRPr="00A56D38">
        <w:t>(</w:t>
      </w:r>
      <w:r>
        <w:rPr>
          <w:lang w:val="en-US"/>
        </w:rPr>
        <w:t>request</w:t>
      </w:r>
      <w:r w:rsidRPr="00A56D38">
        <w:t xml:space="preserve">) – </w:t>
      </w:r>
      <w:r>
        <w:t>задает</w:t>
      </w:r>
      <w:r w:rsidRPr="00A56D38">
        <w:t xml:space="preserve"> </w:t>
      </w:r>
      <w:r>
        <w:t>список</w:t>
      </w:r>
      <w:r w:rsidRPr="00A56D38">
        <w:t xml:space="preserve"> </w:t>
      </w:r>
      <w:r>
        <w:t>любимой</w:t>
      </w:r>
      <w:r w:rsidRPr="00A56D38">
        <w:t xml:space="preserve"> </w:t>
      </w:r>
      <w:r>
        <w:t>манги пользователя.</w:t>
      </w:r>
    </w:p>
    <w:p w14:paraId="79875BD0" w14:textId="2F09C468" w:rsidR="00A56D38" w:rsidRDefault="00A56D38" w:rsidP="00A56D38">
      <w:pPr>
        <w:pStyle w:val="a"/>
        <w:numPr>
          <w:ilvl w:val="0"/>
          <w:numId w:val="9"/>
        </w:numPr>
      </w:pPr>
      <w:r>
        <w:rPr>
          <w:lang w:val="en-US"/>
        </w:rPr>
        <w:t>get</w:t>
      </w:r>
      <w:r w:rsidRPr="00A56D38">
        <w:t>_</w:t>
      </w:r>
      <w:r>
        <w:rPr>
          <w:lang w:val="en-US"/>
        </w:rPr>
        <w:t>manga</w:t>
      </w:r>
      <w:r w:rsidRPr="00A56D38">
        <w:t>(</w:t>
      </w:r>
      <w:r>
        <w:rPr>
          <w:lang w:val="en-US"/>
        </w:rPr>
        <w:t>request</w:t>
      </w:r>
      <w:r w:rsidRPr="00A56D38">
        <w:t xml:space="preserve">) – </w:t>
      </w:r>
      <w:r>
        <w:t>возвращает</w:t>
      </w:r>
      <w:r w:rsidRPr="00A56D38">
        <w:t xml:space="preserve"> </w:t>
      </w:r>
      <w:r>
        <w:t>обложку и информацию о манге.</w:t>
      </w:r>
    </w:p>
    <w:p w14:paraId="7B58CE01" w14:textId="10CB1A3F" w:rsidR="00A56D38" w:rsidRDefault="00A56D38" w:rsidP="00A56D38">
      <w:pPr>
        <w:pStyle w:val="a"/>
        <w:numPr>
          <w:ilvl w:val="0"/>
          <w:numId w:val="9"/>
        </w:numPr>
      </w:pPr>
      <w:r>
        <w:rPr>
          <w:lang w:val="en-US"/>
        </w:rPr>
        <w:t>g</w:t>
      </w:r>
      <w:r>
        <w:rPr>
          <w:lang w:val="en-US"/>
        </w:rPr>
        <w:t>et</w:t>
      </w:r>
      <w:r w:rsidRPr="00A56D38">
        <w:t>_</w:t>
      </w:r>
      <w:r>
        <w:rPr>
          <w:lang w:val="en-US"/>
        </w:rPr>
        <w:t>manga</w:t>
      </w:r>
      <w:r>
        <w:t>_</w:t>
      </w:r>
      <w:r>
        <w:rPr>
          <w:lang w:val="en-US"/>
        </w:rPr>
        <w:t>page</w:t>
      </w:r>
      <w:r w:rsidRPr="00A56D38">
        <w:t>(</w:t>
      </w:r>
      <w:r>
        <w:rPr>
          <w:lang w:val="en-US"/>
        </w:rPr>
        <w:t>request</w:t>
      </w:r>
      <w:r w:rsidRPr="00A56D38">
        <w:t xml:space="preserve">) – </w:t>
      </w:r>
      <w:r>
        <w:t>возвращает</w:t>
      </w:r>
      <w:r w:rsidRPr="00A56D38">
        <w:t xml:space="preserve"> </w:t>
      </w:r>
      <w:r>
        <w:t>страницу из главы манги</w:t>
      </w:r>
      <w:r>
        <w:t>.</w:t>
      </w:r>
    </w:p>
    <w:p w14:paraId="18E3E56A" w14:textId="5091FA8E" w:rsidR="00A56D38" w:rsidRDefault="00A56D38" w:rsidP="00A56D38">
      <w:pPr>
        <w:pStyle w:val="a"/>
        <w:numPr>
          <w:ilvl w:val="0"/>
          <w:numId w:val="9"/>
        </w:numPr>
      </w:pPr>
      <w:r>
        <w:rPr>
          <w:lang w:val="en-US"/>
        </w:rPr>
        <w:t>g</w:t>
      </w:r>
      <w:r>
        <w:rPr>
          <w:lang w:val="en-US"/>
        </w:rPr>
        <w:t>et</w:t>
      </w:r>
      <w:r w:rsidRPr="00A56D38">
        <w:t>_</w:t>
      </w:r>
      <w:r>
        <w:rPr>
          <w:lang w:val="en-US"/>
        </w:rPr>
        <w:t>manga</w:t>
      </w:r>
      <w:r w:rsidRPr="00A56D38">
        <w:t>_</w:t>
      </w:r>
      <w:r>
        <w:rPr>
          <w:lang w:val="en-US"/>
        </w:rPr>
        <w:t>page</w:t>
      </w:r>
      <w:r w:rsidRPr="00A56D38">
        <w:t>_</w:t>
      </w:r>
      <w:r>
        <w:rPr>
          <w:lang w:val="en-US"/>
        </w:rPr>
        <w:t>urls</w:t>
      </w:r>
      <w:r w:rsidRPr="00A56D38">
        <w:t>(</w:t>
      </w:r>
      <w:r>
        <w:rPr>
          <w:lang w:val="en-US"/>
        </w:rPr>
        <w:t>request</w:t>
      </w:r>
      <w:r w:rsidRPr="00A56D38">
        <w:t xml:space="preserve">) – </w:t>
      </w:r>
      <w:r>
        <w:t>возвращает ссылки на все страницы главы манги</w:t>
      </w:r>
      <w:r>
        <w:t>.</w:t>
      </w:r>
    </w:p>
    <w:p w14:paraId="79E4E075" w14:textId="649ACF09" w:rsidR="00A56D38" w:rsidRDefault="00A56D38" w:rsidP="00A56D38">
      <w:pPr>
        <w:pStyle w:val="a"/>
        <w:numPr>
          <w:ilvl w:val="0"/>
          <w:numId w:val="9"/>
        </w:numPr>
      </w:pPr>
      <w:r>
        <w:rPr>
          <w:lang w:val="en-US"/>
        </w:rPr>
        <w:t>g</w:t>
      </w:r>
      <w:r>
        <w:rPr>
          <w:lang w:val="en-US"/>
        </w:rPr>
        <w:t>et</w:t>
      </w:r>
      <w:r w:rsidRPr="00A56D38">
        <w:t>_</w:t>
      </w:r>
      <w:r>
        <w:rPr>
          <w:lang w:val="en-US"/>
        </w:rPr>
        <w:t>ongoings</w:t>
      </w:r>
      <w:r w:rsidRPr="00A56D38">
        <w:t>(</w:t>
      </w:r>
      <w:r>
        <w:rPr>
          <w:lang w:val="en-US"/>
        </w:rPr>
        <w:t>request</w:t>
      </w:r>
      <w:r w:rsidRPr="00A56D38">
        <w:t xml:space="preserve">) – </w:t>
      </w:r>
      <w:r>
        <w:t>возвращает</w:t>
      </w:r>
      <w:r w:rsidRPr="00A56D38">
        <w:t xml:space="preserve"> </w:t>
      </w:r>
      <w:r>
        <w:t xml:space="preserve">список </w:t>
      </w:r>
      <w:r>
        <w:t>популярной</w:t>
      </w:r>
      <w:r>
        <w:t xml:space="preserve"> манги и информацию по ним.</w:t>
      </w:r>
    </w:p>
    <w:p w14:paraId="4D18EAF4" w14:textId="56500141" w:rsidR="00A56D38" w:rsidRDefault="00A56D38" w:rsidP="00A56D38">
      <w:pPr>
        <w:pStyle w:val="a"/>
        <w:numPr>
          <w:ilvl w:val="0"/>
          <w:numId w:val="9"/>
        </w:numPr>
      </w:pPr>
      <w:r>
        <w:rPr>
          <w:lang w:val="en-US"/>
        </w:rPr>
        <w:t>g</w:t>
      </w:r>
      <w:r>
        <w:rPr>
          <w:lang w:val="en-US"/>
        </w:rPr>
        <w:t>et</w:t>
      </w:r>
      <w:r w:rsidRPr="00A56D38">
        <w:t>_</w:t>
      </w:r>
      <w:r>
        <w:rPr>
          <w:lang w:val="en-US"/>
        </w:rPr>
        <w:t>new</w:t>
      </w:r>
      <w:r w:rsidRPr="00A56D38">
        <w:t>_</w:t>
      </w:r>
      <w:r>
        <w:rPr>
          <w:lang w:val="en-US"/>
        </w:rPr>
        <w:t>manga</w:t>
      </w:r>
      <w:r w:rsidRPr="00A56D38">
        <w:t>(</w:t>
      </w:r>
      <w:r>
        <w:rPr>
          <w:lang w:val="en-US"/>
        </w:rPr>
        <w:t>request</w:t>
      </w:r>
      <w:r w:rsidRPr="00A56D38">
        <w:t xml:space="preserve">) – </w:t>
      </w:r>
      <w:r>
        <w:t>возвращает</w:t>
      </w:r>
      <w:r w:rsidRPr="00A56D38">
        <w:t xml:space="preserve"> </w:t>
      </w:r>
      <w:r>
        <w:t>список новой манги и информацию по ним</w:t>
      </w:r>
      <w:r>
        <w:t>.</w:t>
      </w:r>
    </w:p>
    <w:p w14:paraId="071F07F2" w14:textId="77777777" w:rsidR="00A56D38" w:rsidRPr="00A56D38" w:rsidRDefault="00A56D38" w:rsidP="00A56D38">
      <w:pPr>
        <w:ind w:firstLine="0"/>
      </w:pPr>
    </w:p>
    <w:p w14:paraId="497C4961" w14:textId="77777777" w:rsidR="005B31E3" w:rsidRDefault="005B31E3" w:rsidP="005B31E3">
      <w:pPr>
        <w:pStyle w:val="2"/>
      </w:pPr>
      <w:bookmarkStart w:id="14" w:name="_Toc38207157"/>
      <w:bookmarkStart w:id="15" w:name="_Toc38207240"/>
      <w:r w:rsidRPr="005B31E3">
        <w:t>3.2. Входные и выходные данные</w:t>
      </w:r>
      <w:bookmarkEnd w:id="14"/>
      <w:bookmarkEnd w:id="15"/>
      <w:r w:rsidRPr="005B31E3">
        <w:t xml:space="preserve"> </w:t>
      </w:r>
    </w:p>
    <w:p w14:paraId="0CC29790" w14:textId="466B67EA" w:rsidR="00FD14D4" w:rsidRDefault="00FD14D4" w:rsidP="00FD14D4">
      <w:pPr>
        <w:rPr>
          <w:rFonts w:eastAsia="Times New Roman"/>
        </w:rPr>
      </w:pPr>
      <w:bookmarkStart w:id="16" w:name="_Hlk72288049"/>
      <w:r>
        <w:rPr>
          <w:rFonts w:eastAsia="Times New Roman"/>
        </w:rPr>
        <w:t>Входные данные серверной части должны быть представлены как HTTP-запросы от клиентской части с телом в формате JSON.</w:t>
      </w:r>
      <w:bookmarkEnd w:id="16"/>
    </w:p>
    <w:p w14:paraId="64135510" w14:textId="54B32CDD" w:rsidR="00FD14D4" w:rsidRPr="003F6D0F" w:rsidRDefault="00FD14D4" w:rsidP="005B31E3">
      <w:bookmarkStart w:id="17" w:name="_Hlk72288059"/>
      <w:r>
        <w:rPr>
          <w:rFonts w:eastAsia="Times New Roman"/>
        </w:rPr>
        <w:t>Выходные данные серверной части должны быть представлены как HTTP-ответы на запросы клиентской части с телом в формате JSON.</w:t>
      </w:r>
      <w:bookmarkEnd w:id="17"/>
    </w:p>
    <w:sectPr w:rsidR="00FD14D4" w:rsidRPr="003F6D0F" w:rsidSect="00E1673D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32E95" w14:textId="77777777" w:rsidR="00073263" w:rsidRDefault="00073263" w:rsidP="00E1673D">
      <w:pPr>
        <w:spacing w:after="0" w:line="240" w:lineRule="auto"/>
      </w:pPr>
      <w:r>
        <w:separator/>
      </w:r>
    </w:p>
  </w:endnote>
  <w:endnote w:type="continuationSeparator" w:id="0">
    <w:p w14:paraId="760907DC" w14:textId="77777777" w:rsidR="00073263" w:rsidRDefault="00073263" w:rsidP="00E16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a"/>
      <w:tblW w:w="10036" w:type="dxa"/>
      <w:tblInd w:w="-5" w:type="dxa"/>
      <w:tblLook w:val="04A0" w:firstRow="1" w:lastRow="0" w:firstColumn="1" w:lastColumn="0" w:noHBand="0" w:noVBand="1"/>
    </w:tblPr>
    <w:tblGrid>
      <w:gridCol w:w="2694"/>
      <w:gridCol w:w="1842"/>
      <w:gridCol w:w="1985"/>
      <w:gridCol w:w="1984"/>
      <w:gridCol w:w="1531"/>
    </w:tblGrid>
    <w:tr w:rsidR="00E1673D" w14:paraId="718500D5" w14:textId="77777777" w:rsidTr="00481434">
      <w:trPr>
        <w:trHeight w:val="255"/>
      </w:trPr>
      <w:tc>
        <w:tcPr>
          <w:tcW w:w="2694" w:type="dxa"/>
        </w:tcPr>
        <w:p w14:paraId="358C505D" w14:textId="77777777" w:rsidR="00E1673D" w:rsidRDefault="00E1673D" w:rsidP="00E1673D">
          <w:pPr>
            <w:pStyle w:val="a8"/>
            <w:ind w:firstLine="0"/>
            <w:rPr>
              <w:sz w:val="20"/>
              <w:szCs w:val="20"/>
            </w:rPr>
          </w:pPr>
        </w:p>
      </w:tc>
      <w:tc>
        <w:tcPr>
          <w:tcW w:w="1842" w:type="dxa"/>
        </w:tcPr>
        <w:p w14:paraId="62F3D7E6" w14:textId="77777777" w:rsidR="00E1673D" w:rsidRDefault="00E1673D" w:rsidP="00E1673D">
          <w:pPr>
            <w:pStyle w:val="a8"/>
            <w:ind w:firstLine="0"/>
            <w:rPr>
              <w:sz w:val="20"/>
              <w:szCs w:val="20"/>
            </w:rPr>
          </w:pPr>
        </w:p>
      </w:tc>
      <w:tc>
        <w:tcPr>
          <w:tcW w:w="1985" w:type="dxa"/>
        </w:tcPr>
        <w:p w14:paraId="3FAE83C6" w14:textId="77777777" w:rsidR="00E1673D" w:rsidRDefault="00E1673D" w:rsidP="00E1673D">
          <w:pPr>
            <w:pStyle w:val="a8"/>
            <w:ind w:firstLine="0"/>
            <w:rPr>
              <w:sz w:val="20"/>
              <w:szCs w:val="20"/>
            </w:rPr>
          </w:pPr>
        </w:p>
      </w:tc>
      <w:tc>
        <w:tcPr>
          <w:tcW w:w="1984" w:type="dxa"/>
        </w:tcPr>
        <w:p w14:paraId="25020804" w14:textId="77777777" w:rsidR="00E1673D" w:rsidRDefault="00E1673D" w:rsidP="00E1673D">
          <w:pPr>
            <w:pStyle w:val="a8"/>
            <w:ind w:firstLine="0"/>
            <w:rPr>
              <w:sz w:val="20"/>
              <w:szCs w:val="20"/>
            </w:rPr>
          </w:pPr>
        </w:p>
      </w:tc>
      <w:tc>
        <w:tcPr>
          <w:tcW w:w="1531" w:type="dxa"/>
        </w:tcPr>
        <w:p w14:paraId="59FA470F" w14:textId="77777777" w:rsidR="00E1673D" w:rsidRDefault="00E1673D" w:rsidP="00E1673D">
          <w:pPr>
            <w:pStyle w:val="a8"/>
            <w:ind w:firstLine="0"/>
            <w:rPr>
              <w:sz w:val="20"/>
              <w:szCs w:val="20"/>
            </w:rPr>
          </w:pPr>
        </w:p>
      </w:tc>
    </w:tr>
    <w:tr w:rsidR="00E1673D" w14:paraId="5ECB1978" w14:textId="77777777" w:rsidTr="00481434">
      <w:trPr>
        <w:trHeight w:val="255"/>
      </w:trPr>
      <w:tc>
        <w:tcPr>
          <w:tcW w:w="2694" w:type="dxa"/>
        </w:tcPr>
        <w:p w14:paraId="167DEB49" w14:textId="77777777" w:rsidR="00E1673D" w:rsidRPr="00013F34" w:rsidRDefault="00E1673D" w:rsidP="00E1673D">
          <w:pPr>
            <w:pStyle w:val="a8"/>
            <w:ind w:firstLine="0"/>
            <w:rPr>
              <w:sz w:val="20"/>
              <w:szCs w:val="20"/>
            </w:rPr>
          </w:pPr>
          <w:r>
            <w:rPr>
              <w:sz w:val="20"/>
              <w:szCs w:val="20"/>
            </w:rPr>
            <w:t>Изм.</w:t>
          </w:r>
        </w:p>
      </w:tc>
      <w:tc>
        <w:tcPr>
          <w:tcW w:w="1842" w:type="dxa"/>
        </w:tcPr>
        <w:p w14:paraId="77B80564" w14:textId="77777777" w:rsidR="00E1673D" w:rsidRPr="00013F34" w:rsidRDefault="00E1673D" w:rsidP="00E1673D">
          <w:pPr>
            <w:pStyle w:val="a8"/>
            <w:ind w:firstLine="0"/>
            <w:rPr>
              <w:sz w:val="20"/>
              <w:szCs w:val="20"/>
            </w:rPr>
          </w:pPr>
          <w:r>
            <w:rPr>
              <w:sz w:val="20"/>
              <w:szCs w:val="20"/>
            </w:rPr>
            <w:t>Лист</w:t>
          </w:r>
        </w:p>
      </w:tc>
      <w:tc>
        <w:tcPr>
          <w:tcW w:w="1985" w:type="dxa"/>
        </w:tcPr>
        <w:p w14:paraId="69B3BE2B" w14:textId="77777777" w:rsidR="00E1673D" w:rsidRPr="00013F34" w:rsidRDefault="00E1673D" w:rsidP="00E1673D">
          <w:pPr>
            <w:pStyle w:val="a8"/>
            <w:ind w:firstLine="0"/>
            <w:rPr>
              <w:sz w:val="20"/>
              <w:szCs w:val="20"/>
            </w:rPr>
          </w:pPr>
          <w:r>
            <w:rPr>
              <w:sz w:val="20"/>
              <w:szCs w:val="20"/>
            </w:rPr>
            <w:t>№ докум.</w:t>
          </w:r>
        </w:p>
      </w:tc>
      <w:tc>
        <w:tcPr>
          <w:tcW w:w="1984" w:type="dxa"/>
        </w:tcPr>
        <w:p w14:paraId="2F9366BE" w14:textId="77777777" w:rsidR="00E1673D" w:rsidRPr="00013F34" w:rsidRDefault="00E1673D" w:rsidP="00E1673D">
          <w:pPr>
            <w:pStyle w:val="a8"/>
            <w:ind w:firstLine="0"/>
            <w:rPr>
              <w:sz w:val="20"/>
              <w:szCs w:val="20"/>
            </w:rPr>
          </w:pPr>
          <w:r>
            <w:rPr>
              <w:sz w:val="20"/>
              <w:szCs w:val="20"/>
            </w:rPr>
            <w:t>Подп.</w:t>
          </w:r>
        </w:p>
      </w:tc>
      <w:tc>
        <w:tcPr>
          <w:tcW w:w="1531" w:type="dxa"/>
        </w:tcPr>
        <w:p w14:paraId="44D948CF" w14:textId="77777777" w:rsidR="00E1673D" w:rsidRPr="00013F34" w:rsidRDefault="00E1673D" w:rsidP="00E1673D">
          <w:pPr>
            <w:pStyle w:val="a8"/>
            <w:ind w:firstLine="0"/>
            <w:rPr>
              <w:sz w:val="20"/>
              <w:szCs w:val="20"/>
            </w:rPr>
          </w:pPr>
          <w:r>
            <w:rPr>
              <w:sz w:val="20"/>
              <w:szCs w:val="20"/>
            </w:rPr>
            <w:t>Дата</w:t>
          </w:r>
        </w:p>
      </w:tc>
    </w:tr>
    <w:tr w:rsidR="00E1673D" w14:paraId="49817E38" w14:textId="77777777" w:rsidTr="00481434">
      <w:trPr>
        <w:trHeight w:val="255"/>
      </w:trPr>
      <w:tc>
        <w:tcPr>
          <w:tcW w:w="2694" w:type="dxa"/>
        </w:tcPr>
        <w:p w14:paraId="309CFC7E" w14:textId="77777777" w:rsidR="00E1673D" w:rsidRPr="00494423" w:rsidRDefault="00E1673D" w:rsidP="00E1673D">
          <w:pPr>
            <w:pStyle w:val="a8"/>
            <w:ind w:firstLine="0"/>
            <w:rPr>
              <w:sz w:val="20"/>
              <w:szCs w:val="20"/>
            </w:rPr>
          </w:pPr>
          <w:r w:rsidRPr="00C7081C">
            <w:rPr>
              <w:noProof/>
              <w:sz w:val="20"/>
              <w:szCs w:val="20"/>
              <w:lang w:val="en-US" w:eastAsia="ru-RU"/>
            </w:rPr>
            <w:t>RU</w:t>
          </w:r>
          <w:r>
            <w:rPr>
              <w:noProof/>
              <w:sz w:val="20"/>
              <w:szCs w:val="20"/>
              <w:lang w:eastAsia="ru-RU"/>
            </w:rPr>
            <w:t>.17701729.</w:t>
          </w:r>
          <w:r w:rsidRPr="006A449C">
            <w:rPr>
              <w:noProof/>
              <w:sz w:val="20"/>
              <w:szCs w:val="20"/>
              <w:lang w:eastAsia="ru-RU"/>
            </w:rPr>
            <w:t>04.</w:t>
          </w:r>
          <w:r>
            <w:rPr>
              <w:noProof/>
              <w:sz w:val="20"/>
              <w:szCs w:val="20"/>
              <w:lang w:val="en-US" w:eastAsia="ru-RU"/>
            </w:rPr>
            <w:t>01</w:t>
          </w:r>
          <w:r>
            <w:rPr>
              <w:noProof/>
              <w:sz w:val="20"/>
              <w:szCs w:val="20"/>
              <w:lang w:eastAsia="ru-RU"/>
            </w:rPr>
            <w:t>-01-33</w:t>
          </w:r>
        </w:p>
      </w:tc>
      <w:tc>
        <w:tcPr>
          <w:tcW w:w="1842" w:type="dxa"/>
        </w:tcPr>
        <w:p w14:paraId="118F36D5" w14:textId="77777777" w:rsidR="00E1673D" w:rsidRDefault="00E1673D" w:rsidP="00E1673D">
          <w:pPr>
            <w:pStyle w:val="a8"/>
            <w:ind w:firstLine="0"/>
            <w:jc w:val="center"/>
            <w:rPr>
              <w:b/>
            </w:rPr>
          </w:pPr>
        </w:p>
      </w:tc>
      <w:tc>
        <w:tcPr>
          <w:tcW w:w="1985" w:type="dxa"/>
        </w:tcPr>
        <w:p w14:paraId="3E3740AD" w14:textId="77777777" w:rsidR="00E1673D" w:rsidRDefault="00E1673D" w:rsidP="00E1673D">
          <w:pPr>
            <w:pStyle w:val="a8"/>
            <w:ind w:firstLine="0"/>
            <w:jc w:val="center"/>
            <w:rPr>
              <w:b/>
            </w:rPr>
          </w:pPr>
        </w:p>
      </w:tc>
      <w:tc>
        <w:tcPr>
          <w:tcW w:w="1984" w:type="dxa"/>
        </w:tcPr>
        <w:p w14:paraId="68B908A2" w14:textId="77777777" w:rsidR="00E1673D" w:rsidRDefault="00E1673D" w:rsidP="00E1673D">
          <w:pPr>
            <w:pStyle w:val="a8"/>
            <w:ind w:firstLine="0"/>
            <w:jc w:val="center"/>
            <w:rPr>
              <w:b/>
            </w:rPr>
          </w:pPr>
        </w:p>
      </w:tc>
      <w:tc>
        <w:tcPr>
          <w:tcW w:w="1531" w:type="dxa"/>
        </w:tcPr>
        <w:p w14:paraId="1D8D1C40" w14:textId="77777777" w:rsidR="00E1673D" w:rsidRDefault="00E1673D" w:rsidP="00E1673D">
          <w:pPr>
            <w:pStyle w:val="a8"/>
            <w:ind w:firstLine="0"/>
            <w:jc w:val="center"/>
            <w:rPr>
              <w:b/>
            </w:rPr>
          </w:pPr>
        </w:p>
      </w:tc>
    </w:tr>
    <w:tr w:rsidR="00E1673D" w14:paraId="04ABD002" w14:textId="77777777" w:rsidTr="00481434">
      <w:trPr>
        <w:trHeight w:val="66"/>
      </w:trPr>
      <w:tc>
        <w:tcPr>
          <w:tcW w:w="2694" w:type="dxa"/>
        </w:tcPr>
        <w:p w14:paraId="07D40250" w14:textId="77777777" w:rsidR="00E1673D" w:rsidRPr="00494423" w:rsidRDefault="00E1673D" w:rsidP="00E1673D">
          <w:pPr>
            <w:pStyle w:val="a8"/>
            <w:ind w:firstLine="0"/>
            <w:rPr>
              <w:sz w:val="20"/>
              <w:szCs w:val="20"/>
            </w:rPr>
          </w:pPr>
          <w:r>
            <w:rPr>
              <w:sz w:val="20"/>
              <w:szCs w:val="20"/>
            </w:rPr>
            <w:t>Инв. № подл.</w:t>
          </w:r>
        </w:p>
      </w:tc>
      <w:tc>
        <w:tcPr>
          <w:tcW w:w="1842" w:type="dxa"/>
        </w:tcPr>
        <w:p w14:paraId="6B6973FA" w14:textId="77777777" w:rsidR="00E1673D" w:rsidRPr="00494423" w:rsidRDefault="00E1673D" w:rsidP="00E1673D">
          <w:pPr>
            <w:pStyle w:val="a8"/>
            <w:ind w:firstLine="0"/>
            <w:rPr>
              <w:sz w:val="20"/>
              <w:szCs w:val="20"/>
            </w:rPr>
          </w:pPr>
          <w:r>
            <w:rPr>
              <w:sz w:val="20"/>
              <w:szCs w:val="20"/>
            </w:rPr>
            <w:t>Подп. и дата.</w:t>
          </w:r>
        </w:p>
      </w:tc>
      <w:tc>
        <w:tcPr>
          <w:tcW w:w="1985" w:type="dxa"/>
        </w:tcPr>
        <w:p w14:paraId="47933182" w14:textId="77777777" w:rsidR="00E1673D" w:rsidRPr="00494423" w:rsidRDefault="00E1673D" w:rsidP="00E1673D">
          <w:pPr>
            <w:pStyle w:val="a8"/>
            <w:ind w:firstLine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Взам. инв. № </w:t>
          </w:r>
        </w:p>
      </w:tc>
      <w:tc>
        <w:tcPr>
          <w:tcW w:w="1984" w:type="dxa"/>
        </w:tcPr>
        <w:p w14:paraId="74DF3372" w14:textId="77777777" w:rsidR="00E1673D" w:rsidRPr="00494423" w:rsidRDefault="00E1673D" w:rsidP="00E1673D">
          <w:pPr>
            <w:pStyle w:val="a8"/>
            <w:ind w:firstLine="0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Инв. № дубл. </w:t>
          </w:r>
        </w:p>
      </w:tc>
      <w:tc>
        <w:tcPr>
          <w:tcW w:w="1531" w:type="dxa"/>
        </w:tcPr>
        <w:p w14:paraId="31C599D8" w14:textId="77777777" w:rsidR="00E1673D" w:rsidRPr="00494423" w:rsidRDefault="00E1673D" w:rsidP="00E1673D">
          <w:pPr>
            <w:pStyle w:val="a8"/>
            <w:ind w:firstLine="0"/>
            <w:rPr>
              <w:sz w:val="20"/>
              <w:szCs w:val="20"/>
            </w:rPr>
          </w:pPr>
          <w:r>
            <w:rPr>
              <w:sz w:val="20"/>
              <w:szCs w:val="20"/>
            </w:rPr>
            <w:t>Подп. и дата</w:t>
          </w:r>
        </w:p>
      </w:tc>
    </w:tr>
  </w:tbl>
  <w:p w14:paraId="4E579CB7" w14:textId="77777777" w:rsidR="00E1673D" w:rsidRDefault="00E1673D" w:rsidP="00E1673D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54A18" w14:textId="77777777" w:rsidR="00073263" w:rsidRDefault="00073263" w:rsidP="00E1673D">
      <w:pPr>
        <w:spacing w:after="0" w:line="240" w:lineRule="auto"/>
      </w:pPr>
      <w:r>
        <w:separator/>
      </w:r>
    </w:p>
  </w:footnote>
  <w:footnote w:type="continuationSeparator" w:id="0">
    <w:p w14:paraId="07D0C9C7" w14:textId="77777777" w:rsidR="00073263" w:rsidRDefault="00073263" w:rsidP="00E16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4158671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2F071E13" w14:textId="77777777" w:rsidR="00E1673D" w:rsidRPr="002563B7" w:rsidRDefault="00E1673D">
        <w:pPr>
          <w:pStyle w:val="a6"/>
          <w:jc w:val="center"/>
          <w:rPr>
            <w:b/>
            <w:bCs/>
          </w:rPr>
        </w:pPr>
        <w:r w:rsidRPr="002563B7">
          <w:rPr>
            <w:b/>
            <w:bCs/>
          </w:rPr>
          <w:fldChar w:fldCharType="begin"/>
        </w:r>
        <w:r w:rsidRPr="002563B7">
          <w:rPr>
            <w:b/>
            <w:bCs/>
          </w:rPr>
          <w:instrText>PAGE   \* MERGEFORMAT</w:instrText>
        </w:r>
        <w:r w:rsidRPr="002563B7">
          <w:rPr>
            <w:b/>
            <w:bCs/>
          </w:rPr>
          <w:fldChar w:fldCharType="separate"/>
        </w:r>
        <w:r w:rsidRPr="002563B7">
          <w:rPr>
            <w:b/>
            <w:bCs/>
          </w:rPr>
          <w:t>2</w:t>
        </w:r>
        <w:r w:rsidRPr="002563B7">
          <w:rPr>
            <w:b/>
            <w:bCs/>
          </w:rPr>
          <w:fldChar w:fldCharType="end"/>
        </w:r>
      </w:p>
    </w:sdtContent>
  </w:sdt>
  <w:p w14:paraId="3F19930C" w14:textId="6B249D2B" w:rsidR="00E1673D" w:rsidRPr="002563B7" w:rsidRDefault="00E1673D" w:rsidP="00E1673D">
    <w:pPr>
      <w:pStyle w:val="a6"/>
      <w:jc w:val="center"/>
      <w:rPr>
        <w:b/>
        <w:bCs/>
      </w:rPr>
    </w:pPr>
    <w:r w:rsidRPr="002563B7">
      <w:rPr>
        <w:b/>
        <w:bCs/>
        <w:noProof/>
        <w:lang w:val="en-US" w:eastAsia="ru-RU"/>
      </w:rPr>
      <w:t>RU</w:t>
    </w:r>
    <w:r w:rsidRPr="002563B7">
      <w:rPr>
        <w:b/>
        <w:bCs/>
        <w:noProof/>
        <w:lang w:eastAsia="ru-RU"/>
      </w:rPr>
      <w:t>.17701729.0</w:t>
    </w:r>
    <w:r w:rsidR="007340EC">
      <w:rPr>
        <w:b/>
        <w:bCs/>
        <w:noProof/>
        <w:lang w:eastAsia="ru-RU"/>
      </w:rPr>
      <w:t>2</w:t>
    </w:r>
    <w:r w:rsidRPr="002563B7">
      <w:rPr>
        <w:b/>
        <w:bCs/>
        <w:noProof/>
        <w:lang w:eastAsia="ru-RU"/>
      </w:rPr>
      <w:t>.</w:t>
    </w:r>
    <w:r w:rsidRPr="002563B7">
      <w:rPr>
        <w:b/>
        <w:bCs/>
        <w:noProof/>
        <w:lang w:val="en-US" w:eastAsia="ru-RU"/>
      </w:rPr>
      <w:t>0</w:t>
    </w:r>
    <w:r w:rsidR="007340EC">
      <w:rPr>
        <w:b/>
        <w:bCs/>
        <w:noProof/>
        <w:lang w:eastAsia="ru-RU"/>
      </w:rPr>
      <w:t>6</w:t>
    </w:r>
    <w:r w:rsidRPr="002563B7">
      <w:rPr>
        <w:b/>
        <w:bCs/>
        <w:noProof/>
        <w:lang w:eastAsia="ru-RU"/>
      </w:rPr>
      <w:t>-01-33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377"/>
    <w:multiLevelType w:val="hybridMultilevel"/>
    <w:tmpl w:val="8272BF0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0F59EB"/>
    <w:multiLevelType w:val="hybridMultilevel"/>
    <w:tmpl w:val="A2F41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FD7070"/>
    <w:multiLevelType w:val="hybridMultilevel"/>
    <w:tmpl w:val="95625926"/>
    <w:lvl w:ilvl="0" w:tplc="A68E11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37950"/>
    <w:multiLevelType w:val="hybridMultilevel"/>
    <w:tmpl w:val="7540BB02"/>
    <w:lvl w:ilvl="0" w:tplc="20A81A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237CB"/>
    <w:multiLevelType w:val="hybridMultilevel"/>
    <w:tmpl w:val="31B0A9B6"/>
    <w:lvl w:ilvl="0" w:tplc="14E2A2C4">
      <w:start w:val="2"/>
      <w:numFmt w:val="bullet"/>
      <w:pStyle w:val="a"/>
      <w:lvlText w:val="–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76E63EE"/>
    <w:multiLevelType w:val="hybridMultilevel"/>
    <w:tmpl w:val="C0E0CAC6"/>
    <w:lvl w:ilvl="0" w:tplc="A68E119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5F1A3E"/>
    <w:multiLevelType w:val="hybridMultilevel"/>
    <w:tmpl w:val="06F2DEA4"/>
    <w:lvl w:ilvl="0" w:tplc="A68E119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7" w15:restartNumberingAfterBreak="0">
    <w:nsid w:val="75726E70"/>
    <w:multiLevelType w:val="hybridMultilevel"/>
    <w:tmpl w:val="7E0C2A24"/>
    <w:lvl w:ilvl="0" w:tplc="A68E11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7A1307D"/>
    <w:multiLevelType w:val="hybridMultilevel"/>
    <w:tmpl w:val="B52001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0F"/>
    <w:rsid w:val="00073263"/>
    <w:rsid w:val="00162516"/>
    <w:rsid w:val="00163D50"/>
    <w:rsid w:val="001C7934"/>
    <w:rsid w:val="0024377B"/>
    <w:rsid w:val="002563B7"/>
    <w:rsid w:val="00277708"/>
    <w:rsid w:val="002C7EB1"/>
    <w:rsid w:val="002F7D98"/>
    <w:rsid w:val="003F6D0F"/>
    <w:rsid w:val="004A215C"/>
    <w:rsid w:val="00506E0C"/>
    <w:rsid w:val="005706CB"/>
    <w:rsid w:val="005B31E3"/>
    <w:rsid w:val="005C7D09"/>
    <w:rsid w:val="0071297F"/>
    <w:rsid w:val="007340EC"/>
    <w:rsid w:val="00774ED5"/>
    <w:rsid w:val="00A53377"/>
    <w:rsid w:val="00A56D38"/>
    <w:rsid w:val="00B740BC"/>
    <w:rsid w:val="00BA689C"/>
    <w:rsid w:val="00E1673D"/>
    <w:rsid w:val="00FD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FEFD7"/>
  <w15:chartTrackingRefBased/>
  <w15:docId w15:val="{A3E2F87C-8948-4EF4-97E0-33AFC05F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B31E3"/>
    <w:pPr>
      <w:spacing w:line="276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B740BC"/>
    <w:pPr>
      <w:keepNext/>
      <w:keepLines/>
      <w:pageBreakBefore/>
      <w:spacing w:before="240" w:after="0"/>
      <w:outlineLvl w:val="0"/>
    </w:pPr>
    <w:rPr>
      <w:rFonts w:eastAsiaTheme="majorEastAsia"/>
      <w:b/>
      <w:bCs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B31E3"/>
    <w:pPr>
      <w:keepNext/>
      <w:spacing w:before="120"/>
      <w:outlineLvl w:val="1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740BC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5B31E3"/>
    <w:rPr>
      <w:rFonts w:ascii="Times New Roman" w:hAnsi="Times New Roman" w:cs="Times New Roman"/>
      <w:b/>
      <w:bCs/>
      <w:sz w:val="28"/>
      <w:szCs w:val="28"/>
    </w:rPr>
  </w:style>
  <w:style w:type="paragraph" w:styleId="a">
    <w:name w:val="List Paragraph"/>
    <w:basedOn w:val="a0"/>
    <w:uiPriority w:val="34"/>
    <w:qFormat/>
    <w:rsid w:val="00B740BC"/>
    <w:pPr>
      <w:numPr>
        <w:numId w:val="2"/>
      </w:numPr>
      <w:ind w:left="1066" w:hanging="357"/>
    </w:pPr>
  </w:style>
  <w:style w:type="paragraph" w:styleId="a4">
    <w:name w:val="TOC Heading"/>
    <w:basedOn w:val="1"/>
    <w:next w:val="a0"/>
    <w:uiPriority w:val="39"/>
    <w:unhideWhenUsed/>
    <w:qFormat/>
    <w:rsid w:val="00B740BC"/>
    <w:pPr>
      <w:pageBreakBefore w:val="0"/>
      <w:spacing w:line="259" w:lineRule="auto"/>
      <w:ind w:firstLine="0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B740BC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B740BC"/>
    <w:pPr>
      <w:spacing w:after="100"/>
      <w:ind w:left="240"/>
    </w:pPr>
  </w:style>
  <w:style w:type="character" w:styleId="a5">
    <w:name w:val="Hyperlink"/>
    <w:basedOn w:val="a1"/>
    <w:uiPriority w:val="99"/>
    <w:unhideWhenUsed/>
    <w:rsid w:val="00B740BC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E167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E1673D"/>
    <w:rPr>
      <w:rFonts w:ascii="Times New Roman" w:hAnsi="Times New Roman" w:cs="Times New Roman"/>
      <w:sz w:val="24"/>
      <w:szCs w:val="24"/>
    </w:rPr>
  </w:style>
  <w:style w:type="paragraph" w:styleId="a8">
    <w:name w:val="footer"/>
    <w:basedOn w:val="a0"/>
    <w:link w:val="a9"/>
    <w:uiPriority w:val="99"/>
    <w:unhideWhenUsed/>
    <w:rsid w:val="00E167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E1673D"/>
    <w:rPr>
      <w:rFonts w:ascii="Times New Roman" w:hAnsi="Times New Roman" w:cs="Times New Roman"/>
      <w:sz w:val="24"/>
      <w:szCs w:val="24"/>
    </w:rPr>
  </w:style>
  <w:style w:type="table" w:styleId="aa">
    <w:name w:val="Table Grid"/>
    <w:basedOn w:val="a2"/>
    <w:uiPriority w:val="59"/>
    <w:rsid w:val="00E16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1"/>
    <w:uiPriority w:val="99"/>
    <w:semiHidden/>
    <w:unhideWhenUsed/>
    <w:rsid w:val="00A56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73634-0407-4AB8-9FC1-CA70F6227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5</Pages>
  <Words>792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Rimma</dc:creator>
  <cp:keywords/>
  <dc:description/>
  <cp:lastModifiedBy>Федченко Всеволод Александрович</cp:lastModifiedBy>
  <cp:revision>14</cp:revision>
  <cp:lastPrinted>2020-04-19T13:54:00Z</cp:lastPrinted>
  <dcterms:created xsi:type="dcterms:W3CDTF">2020-04-19T12:27:00Z</dcterms:created>
  <dcterms:modified xsi:type="dcterms:W3CDTF">2021-05-19T11:51:00Z</dcterms:modified>
</cp:coreProperties>
</file>