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72CD" w14:textId="77777777" w:rsidR="00DC1322" w:rsidRDefault="00FD29D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9DAE922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2E2E7BD8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p w14:paraId="4851D3AD" w14:textId="77777777" w:rsidR="00DC1322" w:rsidRDefault="00DC1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2129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DC1322" w14:paraId="115B9543" w14:textId="77777777">
        <w:trPr>
          <w:gridAfter w:val="1"/>
          <w:wAfter w:w="9106" w:type="dxa"/>
        </w:trPr>
        <w:tc>
          <w:tcPr>
            <w:tcW w:w="2436" w:type="dxa"/>
            <w:gridSpan w:val="2"/>
          </w:tcPr>
          <w:p w14:paraId="0632754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8C91D8C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367F630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68484" w14:textId="77777777" w:rsidR="00DC1322" w:rsidRDefault="00FD29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</w:p>
          <w:p w14:paraId="2516A3A8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7091267D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  <w:tc>
          <w:tcPr>
            <w:tcW w:w="4934" w:type="dxa"/>
            <w:gridSpan w:val="2"/>
          </w:tcPr>
          <w:p w14:paraId="0B7E8E09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14:paraId="111BB6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AA96E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рия»</w:t>
            </w:r>
          </w:p>
          <w:p w14:paraId="52B2E3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B1620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CA172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В. В. Шилов</w:t>
            </w:r>
          </w:p>
          <w:p w14:paraId="126A4166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</w:tr>
      <w:tr w:rsidR="00DC1322" w14:paraId="0E2912EF" w14:textId="77777777">
        <w:trPr>
          <w:trHeight w:val="9522"/>
        </w:trPr>
        <w:tc>
          <w:tcPr>
            <w:tcW w:w="2244" w:type="dxa"/>
          </w:tcPr>
          <w:p w14:paraId="0179EF74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3ECE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39FB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27629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60" w:type="dxa"/>
              <w:tblInd w:w="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0"/>
              <w:gridCol w:w="480"/>
            </w:tblGrid>
            <w:tr w:rsidR="00DC1322" w14:paraId="4739960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4BDE87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A4E6D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0EEAF1A" w14:textId="77777777">
              <w:trPr>
                <w:trHeight w:val="140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CAFF5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70CB1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41A08506" w14:textId="77777777">
              <w:trPr>
                <w:trHeight w:val="1413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0594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CE02A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29A0CE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1C01E2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1189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079E228A" w14:textId="77777777">
              <w:trPr>
                <w:trHeight w:val="161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ED2FB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Инв. № подл.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D463F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RU.17701729.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06.05-0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1 ТЗ 01-1</w:t>
                  </w:r>
                </w:p>
                <w:p w14:paraId="178C9789" w14:textId="77777777" w:rsidR="00DC1322" w:rsidRDefault="00DC132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589FAB59" w14:textId="77777777" w:rsidR="00DC1322" w:rsidRDefault="00DC1322">
            <w:pPr>
              <w:spacing w:after="0" w:line="240" w:lineRule="auto"/>
              <w:ind w:left="257" w:hanging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2" w:type="dxa"/>
            <w:gridSpan w:val="3"/>
          </w:tcPr>
          <w:p w14:paraId="007D5D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75441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C1C9A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61B974" w14:textId="662053BB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</w:t>
            </w:r>
            <w:r w:rsidR="00CA46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аниме-сообщества</w:t>
            </w:r>
          </w:p>
          <w:p w14:paraId="7A1449F1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6599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45A5B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14FB1A85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01-1-ЛУ</w:t>
            </w:r>
          </w:p>
          <w:p w14:paraId="0035226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75AB34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59EF0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F5C79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2B609B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25DB32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Исполнители</w:t>
            </w:r>
          </w:p>
          <w:p w14:paraId="1256F28C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195</w:t>
            </w:r>
          </w:p>
          <w:p w14:paraId="2CA38F1F" w14:textId="2D2145AB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Федченко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19B65CD3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 2020 г.</w:t>
            </w:r>
          </w:p>
          <w:p w14:paraId="0413C5DA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9DC58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199</w:t>
            </w:r>
          </w:p>
          <w:p w14:paraId="7AA6CC85" w14:textId="5659349F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Поволоцкий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6C00FF21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 2020 г.</w:t>
            </w:r>
          </w:p>
          <w:p w14:paraId="7D4875B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900DD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3033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F2228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35D2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372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2436F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31D8C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565A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D060A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18AAA1" w14:textId="77777777" w:rsidR="00DC1322" w:rsidRDefault="00DC1322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6B2AA" w14:textId="77777777" w:rsidR="00DC1322" w:rsidRDefault="00FD29D8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</w:tc>
        <w:tc>
          <w:tcPr>
            <w:tcW w:w="9300" w:type="dxa"/>
            <w:gridSpan w:val="2"/>
          </w:tcPr>
          <w:p w14:paraId="6710E4D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C81F15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  <w:sectPr w:rsidR="00DC1322">
          <w:headerReference w:type="default" r:id="rId7"/>
          <w:footerReference w:type="default" r:id="rId8"/>
          <w:footerReference w:type="first" r:id="rId9"/>
          <w:pgSz w:w="11906" w:h="16838"/>
          <w:pgMar w:top="1134" w:right="707" w:bottom="1134" w:left="709" w:header="708" w:footer="0" w:gutter="0"/>
          <w:pgNumType w:start="0"/>
          <w:cols w:space="720"/>
          <w:titlePg/>
        </w:sectPr>
      </w:pPr>
    </w:p>
    <w:p w14:paraId="105D54AE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647D6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RU.17701729.06.05-01 ТЗ 01-1-ЛУ</w:t>
      </w:r>
    </w:p>
    <w:tbl>
      <w:tblPr>
        <w:tblStyle w:val="a7"/>
        <w:tblW w:w="20219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1418"/>
        <w:gridCol w:w="9790"/>
        <w:gridCol w:w="9011"/>
      </w:tblGrid>
      <w:tr w:rsidR="00DC1322" w14:paraId="4A421BB7" w14:textId="77777777">
        <w:trPr>
          <w:trHeight w:val="9522"/>
        </w:trPr>
        <w:tc>
          <w:tcPr>
            <w:tcW w:w="1418" w:type="dxa"/>
          </w:tcPr>
          <w:p w14:paraId="257ED88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56938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98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"/>
              <w:gridCol w:w="567"/>
            </w:tblGrid>
            <w:tr w:rsidR="00DC1322" w14:paraId="07FA6B8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E24956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24205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1EA20CC" w14:textId="77777777">
              <w:trPr>
                <w:trHeight w:val="1407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FACD9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CF2C4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4E4033BC" w14:textId="77777777">
              <w:trPr>
                <w:trHeight w:val="14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F8F28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DC6CC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18F60DF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0D92E9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C99F6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2D7ACF7" w14:textId="77777777">
              <w:trPr>
                <w:trHeight w:val="18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81750C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74246D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21A645F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___</w:t>
                  </w:r>
                </w:p>
              </w:tc>
            </w:tr>
          </w:tbl>
          <w:p w14:paraId="27134019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B3B0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05901EB0" w14:textId="77777777" w:rsidR="00DC1322" w:rsidRDefault="00FD29D8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28A6251" w14:textId="7430C081" w:rsidR="00CA4689" w:rsidRDefault="00CA4689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Клиент-серверное мобильное приложение для аниме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сообщества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C3D1FDE" w14:textId="5F6CF89C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FFC6B3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AA7959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</w:t>
            </w:r>
          </w:p>
          <w:p w14:paraId="53FE06C0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Листов 14</w:t>
            </w:r>
          </w:p>
          <w:p w14:paraId="5355CF2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948D0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B2322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FCBCF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A92CC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E8AB5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ABF92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1236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7298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0684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EE000E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84E7C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BF30B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7A03F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B740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EA33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67F58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23A3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F4BF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CE0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A665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427F6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DEFD8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705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971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7D6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2BC53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FB490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ECE2F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89AB1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36C4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E339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EFAF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4D38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2359D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F7A77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9E41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F8A4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7B69A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52DBA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  <w:p w14:paraId="35B8151C" w14:textId="77777777" w:rsidR="00DC1322" w:rsidRDefault="00FD29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СОДЕРЖАНИЕ</w:t>
            </w:r>
          </w:p>
          <w:sdt>
            <w:sdtPr>
              <w:id w:val="1529688116"/>
              <w:docPartObj>
                <w:docPartGallery w:val="Table of Contents"/>
                <w:docPartUnique/>
              </w:docPartObj>
            </w:sdtPr>
            <w:sdtEndPr/>
            <w:sdtContent>
              <w:p w14:paraId="720E9328" w14:textId="77777777" w:rsidR="00DC1322" w:rsidRDefault="00FD29D8">
                <w:pPr>
                  <w:tabs>
                    <w:tab w:val="right" w:pos="9555"/>
                  </w:tabs>
                  <w:spacing w:before="8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232l6ur79qrx">
                  <w:r>
                    <w:rPr>
                      <w:rFonts w:ascii="Times New Roman" w:eastAsia="Times New Roman" w:hAnsi="Times New Roman" w:cs="Times New Roman"/>
                    </w:rPr>
                    <w:t>СПИСОК ОБОЗНАЧЕНИЙ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_232l6ur79qrx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  <w:r>
                  <w:fldChar w:fldCharType="end"/>
                </w:r>
              </w:p>
              <w:p w14:paraId="34306A61" w14:textId="77777777" w:rsidR="00DC1322" w:rsidRDefault="00FD29D8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o5vw8pf1z28t">
                  <w:r>
                    <w:rPr>
                      <w:rFonts w:ascii="Times New Roman" w:eastAsia="Times New Roman" w:hAnsi="Times New Roman" w:cs="Times New Roman"/>
                    </w:rPr>
                    <w:t>ВВЕДЕНИЕ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_o5vw8pf1z28t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5</w:t>
                </w:r>
                <w:r>
                  <w:fldChar w:fldCharType="end"/>
                </w:r>
              </w:p>
              <w:p w14:paraId="406DE707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0j0zll"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русском языке:</w:t>
                  </w:r>
                </w:hyperlink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_30j0zll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>
                  <w:fldChar w:fldCharType="end"/>
                </w:r>
              </w:p>
              <w:p w14:paraId="5344BE93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1fob9te"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английском языке:</w:t>
                  </w:r>
                </w:hyperlink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_1fob9te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>
                  <w:fldChar w:fldCharType="end"/>
                </w:r>
              </w:p>
              <w:p w14:paraId="0F4FEEBD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znysh7"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Облас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ть применения программы:</w:t>
                  </w:r>
                </w:hyperlink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_3znysh7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>
                  <w:fldChar w:fldCharType="end"/>
                </w:r>
              </w:p>
              <w:p w14:paraId="08867A44" w14:textId="77777777" w:rsidR="00DC1322" w:rsidRDefault="00FD29D8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tyjcwt"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ОСНОВАНИЯ ДЛЯ РАЗРАБОТКИ</w:t>
                  </w:r>
                </w:hyperlink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_tyjcwt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6</w:t>
                </w:r>
                <w:r>
                  <w:fldChar w:fldCharType="end"/>
                </w:r>
              </w:p>
              <w:p w14:paraId="2A0D3F9F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w8sh3ei7wmm0">
                  <w:r>
                    <w:rPr>
                      <w:rFonts w:ascii="Times New Roman" w:eastAsia="Times New Roman" w:hAnsi="Times New Roman" w:cs="Times New Roman"/>
                    </w:rPr>
                    <w:t>Документы, на основании которых ведется разработка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_w8sh3ei7wmm0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6</w:t>
                </w:r>
                <w:r>
                  <w:fldChar w:fldCharType="end"/>
                </w:r>
              </w:p>
              <w:p w14:paraId="594E8416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fd3wuiq2ijbj">
                  <w:r>
                    <w:rPr>
                      <w:rFonts w:ascii="Times New Roman" w:eastAsia="Times New Roman" w:hAnsi="Times New Roman" w:cs="Times New Roman"/>
                    </w:rPr>
                    <w:t>Наименование темы разработки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_fd3wui</w:instrText>
                </w:r>
                <w:r>
                  <w:instrText xml:space="preserve">q2ijbj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6</w:t>
                </w:r>
                <w:r>
                  <w:fldChar w:fldCharType="end"/>
                </w:r>
              </w:p>
              <w:p w14:paraId="342E2B37" w14:textId="77777777" w:rsidR="00DC1322" w:rsidRDefault="00FD29D8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4uduoj9plxox">
                  <w:r>
                    <w:rPr>
                      <w:rFonts w:ascii="Times New Roman" w:eastAsia="Times New Roman" w:hAnsi="Times New Roman" w:cs="Times New Roman"/>
                    </w:rPr>
                    <w:t>НАЗНАЧЕНИЕ РАЗРАБОТКИ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_4uduoj9plxox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6</w:t>
                </w:r>
                <w:r>
                  <w:fldChar w:fldCharType="end"/>
                </w:r>
              </w:p>
              <w:p w14:paraId="6A3CB40B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r7tedrmy3idu">
                  <w:r>
                    <w:rPr>
                      <w:rFonts w:ascii="Times New Roman" w:eastAsia="Times New Roman" w:hAnsi="Times New Roman" w:cs="Times New Roman"/>
                    </w:rPr>
                    <w:t>Функциональное назначение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_r7tedrmy3idu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6</w:t>
                </w:r>
                <w:r>
                  <w:fldChar w:fldCharType="end"/>
                </w:r>
              </w:p>
              <w:p w14:paraId="35D40CBF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a98jfby0zm09">
                  <w:r>
                    <w:rPr>
                      <w:rFonts w:ascii="Times New Roman" w:eastAsia="Times New Roman" w:hAnsi="Times New Roman" w:cs="Times New Roman"/>
                    </w:rPr>
                    <w:t>Эксплуатационное назначение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_a98jfby0zm09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6</w:t>
                </w:r>
                <w:r>
                  <w:fldChar w:fldCharType="end"/>
                </w:r>
              </w:p>
              <w:p w14:paraId="22F9D3CE" w14:textId="77777777" w:rsidR="00DC1322" w:rsidRDefault="00FD29D8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mv5azlk772vk">
                  <w:r>
                    <w:rPr>
                      <w:rFonts w:ascii="Times New Roman" w:eastAsia="Times New Roman" w:hAnsi="Times New Roman" w:cs="Times New Roman"/>
                    </w:rPr>
                    <w:t>ТРЕБОВАНИЯ К ПРОГРАММЕ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_mv5azlk772vk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7</w:t>
                </w:r>
                <w:r>
                  <w:fldChar w:fldCharType="end"/>
                </w:r>
              </w:p>
              <w:p w14:paraId="653F4633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ceupbcngxk7h">
                  <w:r>
                    <w:rPr>
                      <w:rFonts w:ascii="Times New Roman" w:eastAsia="Times New Roman" w:hAnsi="Times New Roman" w:cs="Times New Roman"/>
                    </w:rPr>
                    <w:t>Требование к функциональным характеристикам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_ceupbcngxk7h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7</w:t>
                </w:r>
                <w:r>
                  <w:fldChar w:fldCharType="end"/>
                </w:r>
              </w:p>
              <w:p w14:paraId="4774ED7D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95nh8jpo4g90">
                  <w:r>
                    <w:rPr>
                      <w:rFonts w:ascii="Times New Roman" w:eastAsia="Times New Roman" w:hAnsi="Times New Roman" w:cs="Times New Roman"/>
                    </w:rPr>
                    <w:t>Требования к составу выполняемых функций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_95nh8jpo4g90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7</w:t>
                </w:r>
                <w:r>
                  <w:fldChar w:fldCharType="end"/>
                </w:r>
              </w:p>
              <w:p w14:paraId="6BC7C1E1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594t0plaz8d">
                  <w:r>
                    <w:rPr>
                      <w:rFonts w:ascii="Times New Roman" w:eastAsia="Times New Roman" w:hAnsi="Times New Roman" w:cs="Times New Roman"/>
                    </w:rPr>
                    <w:t>Требования к интерфейсу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_v594t0plaz8d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8</w:t>
                </w:r>
                <w:r>
                  <w:fldChar w:fldCharType="end"/>
                </w:r>
              </w:p>
              <w:p w14:paraId="6965BD09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xkfch6z5gv07">
                  <w:r>
                    <w:rPr>
                      <w:rFonts w:ascii="Times New Roman" w:eastAsia="Times New Roman" w:hAnsi="Times New Roman" w:cs="Times New Roman"/>
                    </w:rPr>
                    <w:t>Требования к формату входных данных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_xkfch6z5gv07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8</w:t>
                </w:r>
                <w:r>
                  <w:fldChar w:fldCharType="end"/>
                </w:r>
              </w:p>
              <w:p w14:paraId="7F11FC79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i5inm9eqzo9j">
                  <w:r>
                    <w:rPr>
                      <w:rFonts w:ascii="Times New Roman" w:eastAsia="Times New Roman" w:hAnsi="Times New Roman" w:cs="Times New Roman"/>
                    </w:rPr>
                    <w:t>Требования к выходным данным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_i5inm9eqzo9j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8</w:t>
                </w:r>
                <w:r>
                  <w:fldChar w:fldCharType="end"/>
                </w:r>
              </w:p>
              <w:p w14:paraId="700FB7F9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7akrx3d5oii4">
                  <w:r>
                    <w:rPr>
                      <w:rFonts w:ascii="Times New Roman" w:eastAsia="Times New Roman" w:hAnsi="Times New Roman" w:cs="Times New Roman"/>
                    </w:rPr>
                    <w:t>Требования к надёжности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_7akrx3d5oii4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8</w:t>
                </w:r>
                <w:r>
                  <w:fldChar w:fldCharType="end"/>
                </w:r>
              </w:p>
              <w:p w14:paraId="2611BBC7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28h43bodn592">
                  <w:r>
                    <w:rPr>
                      <w:rFonts w:ascii="Times New Roman" w:eastAsia="Times New Roman" w:hAnsi="Times New Roman" w:cs="Times New Roman"/>
                    </w:rPr>
                    <w:t>Условия эксплуатации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_28h43bodn592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9</w:t>
                </w:r>
                <w:r>
                  <w:fldChar w:fldCharType="end"/>
                </w:r>
              </w:p>
              <w:p w14:paraId="115D7F90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s6r6sumhvtjm">
                  <w:r>
                    <w:rPr>
                      <w:rFonts w:ascii="Times New Roman" w:eastAsia="Times New Roman" w:hAnsi="Times New Roman" w:cs="Times New Roman"/>
                    </w:rPr>
                    <w:t>Требования к квалификации оператора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_s6r6sumhvtjm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9</w:t>
                </w:r>
                <w:r>
                  <w:fldChar w:fldCharType="end"/>
                </w:r>
              </w:p>
              <w:p w14:paraId="4AF3689D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kpbj3qf1cy2i">
                  <w:r>
                    <w:rPr>
                      <w:rFonts w:ascii="Times New Roman" w:eastAsia="Times New Roman" w:hAnsi="Times New Roman" w:cs="Times New Roman"/>
                    </w:rPr>
                    <w:t>Требования к составу и параметрам технических средств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_kpbj3qf1cy2i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9</w:t>
                </w:r>
                <w:r>
                  <w:fldChar w:fldCharType="end"/>
                </w:r>
              </w:p>
              <w:p w14:paraId="77013CCD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p2ygug43tggc">
                  <w:r>
                    <w:rPr>
                      <w:rFonts w:ascii="Times New Roman" w:eastAsia="Times New Roman" w:hAnsi="Times New Roman" w:cs="Times New Roman"/>
                    </w:rPr>
                    <w:t>Требо</w:t>
                  </w:r>
                  <w:r>
                    <w:rPr>
                      <w:rFonts w:ascii="Times New Roman" w:eastAsia="Times New Roman" w:hAnsi="Times New Roman" w:cs="Times New Roman"/>
                    </w:rPr>
                    <w:t>вания к разрешениям программе на техническом устройстве.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_p2ygug43tggc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9</w:t>
                </w:r>
                <w:r>
                  <w:fldChar w:fldCharType="end"/>
                </w:r>
              </w:p>
              <w:p w14:paraId="058688A6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zesp1q6eiwk1">
                  <w:r>
                    <w:rPr>
                      <w:rFonts w:ascii="Times New Roman" w:eastAsia="Times New Roman" w:hAnsi="Times New Roman" w:cs="Times New Roman"/>
                    </w:rPr>
                    <w:t>Требования к информативной и программной совместимости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_ze</w:instrText>
                </w:r>
                <w:r>
                  <w:instrText xml:space="preserve">sp1q6eiwk1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9</w:t>
                </w:r>
                <w:r>
                  <w:fldChar w:fldCharType="end"/>
                </w:r>
              </w:p>
              <w:p w14:paraId="15350BAB" w14:textId="77777777" w:rsidR="00DC1322" w:rsidRDefault="00FD29D8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jkhxdvrajpsa">
                  <w:r>
                    <w:rPr>
                      <w:rFonts w:ascii="Times New Roman" w:eastAsia="Times New Roman" w:hAnsi="Times New Roman" w:cs="Times New Roman"/>
                    </w:rPr>
                    <w:t>ТРЕБОВАНИЯ К ПРОГРАММНОЙ ДОКУМЕНТАЦИИ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_jkhxdvrajpsa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10</w:t>
                </w:r>
                <w:r>
                  <w:fldChar w:fldCharType="end"/>
                </w:r>
              </w:p>
              <w:p w14:paraId="2F0D5DEA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ywwuf49z5zen">
                  <w:r>
                    <w:rPr>
                      <w:rFonts w:ascii="Times New Roman" w:eastAsia="Times New Roman" w:hAnsi="Times New Roman" w:cs="Times New Roman"/>
                    </w:rPr>
                    <w:t>Предварительный состав программной документации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_ywwuf49z5zen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10</w:t>
                </w:r>
                <w:r>
                  <w:fldChar w:fldCharType="end"/>
                </w:r>
              </w:p>
              <w:p w14:paraId="2ED895BA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6giw5qlv5ujt">
                  <w:r>
                    <w:rPr>
                      <w:rFonts w:ascii="Times New Roman" w:eastAsia="Times New Roman" w:hAnsi="Times New Roman" w:cs="Times New Roman"/>
                    </w:rPr>
                    <w:t>Специальные требования к программной документации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_6giw5qlv5ujt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10</w:t>
                </w:r>
                <w:r>
                  <w:fldChar w:fldCharType="end"/>
                </w:r>
              </w:p>
              <w:p w14:paraId="45F4D17E" w14:textId="77777777" w:rsidR="00DC1322" w:rsidRDefault="00FD29D8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ck0rarc3mctj">
                  <w:r>
                    <w:rPr>
                      <w:rFonts w:ascii="Times New Roman" w:eastAsia="Times New Roman" w:hAnsi="Times New Roman" w:cs="Times New Roman"/>
                    </w:rPr>
                    <w:t>ТЕХНИКО-ЭКОНОМИЧЕСКИЕ ПОКАЗАТЕЛИ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_ck0rar</w:instrText>
                </w:r>
                <w:r>
                  <w:instrText xml:space="preserve">c3mctj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11</w:t>
                </w:r>
                <w:r>
                  <w:fldChar w:fldCharType="end"/>
                </w:r>
              </w:p>
              <w:p w14:paraId="5C15AF34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ptm7qtsv8ga6">
                  <w:r>
                    <w:rPr>
                      <w:rFonts w:ascii="Times New Roman" w:eastAsia="Times New Roman" w:hAnsi="Times New Roman" w:cs="Times New Roman"/>
                    </w:rPr>
                    <w:t>Ориентировочная экономическая эффективность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_ptm7qtsv8ga6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11</w:t>
                </w:r>
                <w:r>
                  <w:fldChar w:fldCharType="end"/>
                </w:r>
              </w:p>
              <w:p w14:paraId="46EF5554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lbi6hsy6nxl7">
                  <w:r>
                    <w:rPr>
                      <w:rFonts w:ascii="Times New Roman" w:eastAsia="Times New Roman" w:hAnsi="Times New Roman" w:cs="Times New Roman"/>
                    </w:rPr>
                    <w:t>Предполагаемая потребность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_lbi6hsy6nxl7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11</w:t>
                </w:r>
                <w:r>
                  <w:fldChar w:fldCharType="end"/>
                </w:r>
              </w:p>
              <w:p w14:paraId="66A93F85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9et57s6midr9">
                  <w:r>
                    <w:rPr>
                      <w:rFonts w:ascii="Times New Roman" w:eastAsia="Times New Roman" w:hAnsi="Times New Roman" w:cs="Times New Roman"/>
                    </w:rPr>
                    <w:t>Отечественные аналоги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_9et57s6midr9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11</w:t>
                </w:r>
                <w:r>
                  <w:fldChar w:fldCharType="end"/>
                </w:r>
              </w:p>
              <w:p w14:paraId="05F6C084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oon2ezlf6jiq">
                  <w:r>
                    <w:rPr>
                      <w:rFonts w:ascii="Times New Roman" w:eastAsia="Times New Roman" w:hAnsi="Times New Roman" w:cs="Times New Roman"/>
                    </w:rPr>
                    <w:t>Зарубежные аналоги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_oon2ezlf6jiq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11</w:t>
                </w:r>
                <w:r>
                  <w:fldChar w:fldCharType="end"/>
                </w:r>
              </w:p>
              <w:p w14:paraId="66442A58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s4ksf8pnlkmc">
                  <w:r>
                    <w:rPr>
                      <w:rFonts w:ascii="Times New Roman" w:eastAsia="Times New Roman" w:hAnsi="Times New Roman" w:cs="Times New Roman"/>
                    </w:rPr>
                    <w:t>Преимущества данной программы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_s4ksf8pnlkmc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11</w:t>
                </w:r>
                <w:r>
                  <w:fldChar w:fldCharType="end"/>
                </w:r>
              </w:p>
              <w:p w14:paraId="60195A1E" w14:textId="77777777" w:rsidR="00DC1322" w:rsidRDefault="00FD29D8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845jkwy37kc1">
                  <w:r>
                    <w:rPr>
                      <w:rFonts w:ascii="Times New Roman" w:eastAsia="Times New Roman" w:hAnsi="Times New Roman" w:cs="Times New Roman"/>
                    </w:rPr>
                    <w:t>СТАДИИ И ЭТАПЫ РАЗРАБОТКИ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_845jkwy37kc1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12</w:t>
                </w:r>
                <w:r>
                  <w:fldChar w:fldCharType="end"/>
                </w:r>
              </w:p>
              <w:p w14:paraId="47A31D2B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dpmexbw1yls0">
                  <w:r>
                    <w:rPr>
                      <w:rFonts w:ascii="Times New Roman" w:eastAsia="Times New Roman" w:hAnsi="Times New Roman" w:cs="Times New Roman"/>
                    </w:rPr>
                    <w:t>Техническое задание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_dpmexbw1yls0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12</w:t>
                </w:r>
                <w:r>
                  <w:fldChar w:fldCharType="end"/>
                </w:r>
              </w:p>
              <w:p w14:paraId="57A2E684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1lgotikvbvpd">
                  <w:r>
                    <w:rPr>
                      <w:rFonts w:ascii="Times New Roman" w:eastAsia="Times New Roman" w:hAnsi="Times New Roman" w:cs="Times New Roman"/>
                    </w:rPr>
                    <w:t>Рабочий проект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_1lgotikvbvpd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12</w:t>
                </w:r>
                <w:r>
                  <w:fldChar w:fldCharType="end"/>
                </w:r>
              </w:p>
              <w:p w14:paraId="1F724560" w14:textId="77777777" w:rsidR="00DC1322" w:rsidRDefault="00FD29D8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nz5fpj6d6b">
                  <w:r>
                    <w:rPr>
                      <w:rFonts w:ascii="Times New Roman" w:eastAsia="Times New Roman" w:hAnsi="Times New Roman" w:cs="Times New Roman"/>
                    </w:rPr>
                    <w:t>Внедрение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_vnz5fpj6d6b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13</w:t>
                </w:r>
                <w:r>
                  <w:fldChar w:fldCharType="end"/>
                </w:r>
              </w:p>
              <w:p w14:paraId="7DDC2B2B" w14:textId="77777777" w:rsidR="00DC1322" w:rsidRDefault="00FD29D8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2grqrue"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ПОРЯДОК КОНТРОЛЯ И ПРИЕМКИ</w:t>
                  </w:r>
                </w:hyperlink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>
                  <w:fldChar w:fldCharType="begin"/>
                </w:r>
                <w:r>
                  <w:instrText xml:space="preserve"> PAGEREF _2grqrue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14</w:t>
                </w:r>
                <w:r>
                  <w:fldChar w:fldCharType="end"/>
                </w:r>
              </w:p>
              <w:p w14:paraId="027112C7" w14:textId="77777777" w:rsidR="00DC1322" w:rsidRDefault="00FD29D8">
                <w:pPr>
                  <w:tabs>
                    <w:tab w:val="right" w:pos="9555"/>
                  </w:tabs>
                  <w:spacing w:before="200" w:after="8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v1adsb5q9vhu">
                  <w:r>
                    <w:rPr>
                      <w:rFonts w:ascii="Times New Roman" w:eastAsia="Times New Roman" w:hAnsi="Times New Roman" w:cs="Times New Roman"/>
                    </w:rPr>
                    <w:t>СПИСОК ЛИТЕРАТУРЫ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_v1adsb5q9vhu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15</w:t>
                </w:r>
                <w:r>
                  <w:fldChar w:fldCharType="end"/>
                </w:r>
                <w:r>
                  <w:fldChar w:fldCharType="end"/>
                </w:r>
              </w:p>
            </w:sdtContent>
          </w:sdt>
          <w:p w14:paraId="46E9FD09" w14:textId="77777777" w:rsidR="00DC1322" w:rsidRDefault="00FD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99D2A9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D770DE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11" w:type="dxa"/>
          </w:tcPr>
          <w:p w14:paraId="1B5C980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2E1205" w14:textId="77777777" w:rsidR="00DC1322" w:rsidRDefault="00FD29D8">
      <w:pPr>
        <w:pStyle w:val="1"/>
        <w:jc w:val="left"/>
        <w:rPr>
          <w:sz w:val="24"/>
          <w:szCs w:val="24"/>
        </w:rPr>
      </w:pPr>
      <w:bookmarkStart w:id="0" w:name="_k20qt1z0539l" w:colFirst="0" w:colLast="0"/>
      <w:bookmarkEnd w:id="0"/>
      <w:r>
        <w:lastRenderedPageBreak/>
        <w:br w:type="page"/>
      </w:r>
    </w:p>
    <w:p w14:paraId="33764227" w14:textId="77777777" w:rsidR="00DC1322" w:rsidRDefault="00FD29D8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" w:name="_232l6ur79qrx" w:colFirst="0" w:colLast="0"/>
      <w:bookmarkEnd w:id="1"/>
      <w:r>
        <w:rPr>
          <w:sz w:val="24"/>
          <w:szCs w:val="24"/>
        </w:rPr>
        <w:lastRenderedPageBreak/>
        <w:t xml:space="preserve"> СПИСОК ОБОЗНАЧЕНИЙ</w:t>
      </w:r>
    </w:p>
    <w:p w14:paraId="5AD4A111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Дедлайн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последний срок, предельный срок, дата или время, к которому должна быть выполнена задача. В нашем приложении дедлайн - это единица планирования, объект, характеризующий план, в частности его тематику (категорию), сроки выполне</w:t>
      </w:r>
      <w:r>
        <w:rPr>
          <w:rFonts w:ascii="Times New Roman" w:eastAsia="Times New Roman" w:hAnsi="Times New Roman" w:cs="Times New Roman"/>
          <w:sz w:val="24"/>
          <w:szCs w:val="24"/>
        </w:rPr>
        <w:t>ния, а также другие его свойства.</w:t>
      </w:r>
    </w:p>
    <w:p w14:paraId="2A33ED48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Google-аккаунт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это логин и пароль, которые используются для доступа к различным сервисам Google. </w:t>
      </w:r>
    </w:p>
    <w:p w14:paraId="2522B069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Матрица Эйзенхауэра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четыре квадранта, основанием которых служат две оси —  ось важности (по вертикали) </w:t>
      </w:r>
      <w:r>
        <w:rPr>
          <w:rFonts w:ascii="Times New Roman" w:eastAsia="Times New Roman" w:hAnsi="Times New Roman" w:cs="Times New Roman"/>
          <w:sz w:val="24"/>
          <w:szCs w:val="24"/>
        </w:rPr>
        <w:t>и ось срочности (по горизонтали). В итоге получается, что каждый квадрант отличается своими качественными показателями.</w:t>
      </w:r>
    </w:p>
    <w:p w14:paraId="3ED66A09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приложением - запущенный экземпляр взаимодействия пользователя с приложением. </w:t>
      </w:r>
    </w:p>
    <w:p w14:paraId="42AEB675" w14:textId="77777777" w:rsidR="00DC1322" w:rsidRDefault="00FD29D8">
      <w:pPr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439A828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" w:name="_o5vw8pf1z28t" w:colFirst="0" w:colLast="0"/>
      <w:bookmarkEnd w:id="2"/>
      <w:r>
        <w:rPr>
          <w:sz w:val="24"/>
          <w:szCs w:val="24"/>
        </w:rPr>
        <w:lastRenderedPageBreak/>
        <w:t>ВВЕДЕНИЕ</w:t>
      </w:r>
    </w:p>
    <w:p w14:paraId="198DDDE5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русском языке:</w:t>
      </w:r>
    </w:p>
    <w:p w14:paraId="728648CB" w14:textId="0CCA0AB7" w:rsidR="00DC1322" w:rsidRDefault="00FD29D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Клиент-серверное мобильное приложение для </w:t>
      </w:r>
      <w:r w:rsidR="00CA4689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4A39333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английском языке:</w:t>
      </w:r>
    </w:p>
    <w:p w14:paraId="3252E452" w14:textId="2813B681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Client-Server Mobile Application For </w:t>
      </w:r>
      <w:r w:rsid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310DDAA2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3znysh7" w:colFirst="0" w:colLast="0"/>
      <w:bookmarkEnd w:id="5"/>
      <w:r w:rsidRPr="00CA46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 программы:</w:t>
      </w:r>
    </w:p>
    <w:p w14:paraId="7B893F35" w14:textId="62FC4329" w:rsidR="00DC1322" w:rsidRPr="00CA4689" w:rsidRDefault="00FD29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46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</w:rPr>
        <w:t>В наше время огромные масштабы приобретает сообщество любителей японской культуры, а в частности анимации и манги. Эта лихорадка не обошла и нас, поэтому мы решили разработать удовлетворяющее всем нашим запросам мобильное приложение. Приложение должно пользоваться популярностью у каждого члена сообщества, который ждет новую главу манги или новую серию своего любимого тайтла.</w:t>
      </w:r>
    </w:p>
    <w:p w14:paraId="5B4AC399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3E9B6C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7" w:name="_tyjcwt" w:colFirst="0" w:colLast="0"/>
      <w:bookmarkEnd w:id="7"/>
      <w:r>
        <w:rPr>
          <w:sz w:val="24"/>
          <w:szCs w:val="24"/>
        </w:rPr>
        <w:lastRenderedPageBreak/>
        <w:t>ОСНОВАНИЯ ДЛЯ РАЗРАБОТКИ</w:t>
      </w:r>
    </w:p>
    <w:p w14:paraId="22DD6C15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w8sh3ei7wmm0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Документы, на основании которых ведется разработка</w:t>
      </w:r>
    </w:p>
    <w:p w14:paraId="2388200C" w14:textId="77777777" w:rsidR="00DC1322" w:rsidRDefault="00FD29D8">
      <w:pPr>
        <w:spacing w:line="25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тета компьютерных наук"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№ 2.3-02/1112-04 от 11.12.2019</w:t>
      </w:r>
    </w:p>
    <w:p w14:paraId="38422B9A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fd3wuiq2ijbj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темы разработки</w:t>
      </w:r>
    </w:p>
    <w:p w14:paraId="5D8F721C" w14:textId="77777777" w:rsidR="00DC1322" w:rsidRDefault="00FD29D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Наименование темы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«Клиент-серверное мобильное приложение для планирования дедлайнов».</w:t>
      </w:r>
    </w:p>
    <w:p w14:paraId="63197ABB" w14:textId="77777777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Условное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обозначение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«Client-Server Mobile Application 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For Deadline Planning».</w:t>
      </w:r>
    </w:p>
    <w:p w14:paraId="63863A9D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</w:t>
      </w:r>
      <w:r>
        <w:rPr>
          <w:rFonts w:ascii="Times New Roman" w:eastAsia="Times New Roman" w:hAnsi="Times New Roman" w:cs="Times New Roman"/>
          <w:sz w:val="24"/>
          <w:szCs w:val="24"/>
        </w:rPr>
        <w:t>епартамент программной инженерии.</w:t>
      </w:r>
    </w:p>
    <w:p w14:paraId="2F837B5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0" w:name="_4uduoj9plxox" w:colFirst="0" w:colLast="0"/>
      <w:bookmarkEnd w:id="10"/>
      <w:r>
        <w:rPr>
          <w:sz w:val="24"/>
          <w:szCs w:val="24"/>
        </w:rPr>
        <w:t>НАЗНАЧЕНИЕ РАЗРАБОТКИ</w:t>
      </w:r>
    </w:p>
    <w:p w14:paraId="621F9E6E" w14:textId="77777777" w:rsidR="00DC1322" w:rsidRDefault="00FD29D8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r7tedrmy3id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</w:p>
    <w:p w14:paraId="720DDC64" w14:textId="77777777" w:rsidR="00DC1322" w:rsidRDefault="00FD29D8">
      <w:pPr>
        <w:tabs>
          <w:tab w:val="left" w:pos="0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предназначено для организации планирования, а именно для составления, редактирования, отображения планов.</w:t>
      </w:r>
    </w:p>
    <w:p w14:paraId="18CCE0E4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a98jfby0zm09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</w:p>
    <w:p w14:paraId="06DC4859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может быть использовано любым человеком, который хочет заниматься планированием своей деятельности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помощью мобильного устройства. Наша программа поможет сделать это легко, наглядно и быстро.</w:t>
      </w:r>
    </w:p>
    <w:p w14:paraId="4BD036AD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CE7B7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3" w:name="_mv5azlk772vk" w:colFirst="0" w:colLast="0"/>
      <w:bookmarkEnd w:id="13"/>
      <w:r>
        <w:rPr>
          <w:sz w:val="24"/>
          <w:szCs w:val="24"/>
        </w:rPr>
        <w:lastRenderedPageBreak/>
        <w:t>ТРЕБОВАНИЯ К ПРОГРАММЕ</w:t>
      </w:r>
    </w:p>
    <w:p w14:paraId="45635E4B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ceupbcngxk7h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</w:p>
    <w:p w14:paraId="102549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5" w:name="_95nh8jpo4g90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выполняемых функций</w:t>
      </w:r>
    </w:p>
    <w:p w14:paraId="018DF0AF" w14:textId="77777777" w:rsidR="00DC1322" w:rsidRDefault="00FD29D8">
      <w:pPr>
        <w:tabs>
          <w:tab w:val="left" w:pos="0"/>
        </w:tabs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реализовывать функции:</w:t>
      </w:r>
    </w:p>
    <w:p w14:paraId="3D57128F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Регистрация ч</w:t>
      </w:r>
      <w:r>
        <w:rPr>
          <w:rFonts w:ascii="Times New Roman" w:eastAsia="Times New Roman" w:hAnsi="Times New Roman" w:cs="Times New Roman"/>
          <w:sz w:val="24"/>
          <w:szCs w:val="24"/>
        </w:rPr>
        <w:t>ерез Google-аккаунт.</w:t>
      </w:r>
    </w:p>
    <w:p w14:paraId="506FDF80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Авторизация через Google-аккаунт.</w:t>
      </w:r>
    </w:p>
    <w:p w14:paraId="6EDE17D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Хранение данных на сервере.</w:t>
      </w:r>
    </w:p>
    <w:p w14:paraId="5945E4A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Синхронизация данных одного аккаунта на разных устройствах.</w:t>
      </w:r>
    </w:p>
    <w:p w14:paraId="6962C2F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Резервная копия данных на устройстве для возможности бессетевой работы приложения.</w:t>
      </w:r>
    </w:p>
    <w:p w14:paraId="0CDF9E0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Автоматическая авторизация на </w:t>
      </w:r>
      <w:r>
        <w:rPr>
          <w:rFonts w:ascii="Times New Roman" w:eastAsia="Times New Roman" w:hAnsi="Times New Roman" w:cs="Times New Roman"/>
          <w:sz w:val="24"/>
          <w:szCs w:val="24"/>
        </w:rPr>
        <w:t>основе прошлых сеансов работы.</w:t>
      </w:r>
    </w:p>
    <w:p w14:paraId="79BE7A3C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 без регистрации, так ещё гостевой вход. </w:t>
      </w:r>
    </w:p>
    <w:p w14:paraId="1B644E21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хранятся только на устройстве.</w:t>
      </w:r>
    </w:p>
    <w:p w14:paraId="7216050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следующие действия с категориями дедлайнов:</w:t>
      </w:r>
    </w:p>
    <w:p w14:paraId="51CCC55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категорию дедлайнов со следующими параметрами:</w:t>
      </w:r>
    </w:p>
    <w:p w14:paraId="37BBCA77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категории;</w:t>
      </w:r>
    </w:p>
    <w:p w14:paraId="3A52F69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категорию дедлайнов;</w:t>
      </w:r>
    </w:p>
    <w:p w14:paraId="1BCBFED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категорию дедлайнов;</w:t>
      </w:r>
    </w:p>
    <w:p w14:paraId="7BFD3A9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Показать все дедлайны категории;</w:t>
      </w:r>
    </w:p>
    <w:p w14:paraId="3CBE0960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следующие действия с дедлайнами:</w:t>
      </w:r>
    </w:p>
    <w:p w14:paraId="617A8336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новый дедлайн со следующими параметрами:</w:t>
      </w:r>
    </w:p>
    <w:p w14:paraId="34089891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дедлайна;</w:t>
      </w:r>
    </w:p>
    <w:p w14:paraId="48D1C65F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дата, время срока выполнения;</w:t>
      </w:r>
    </w:p>
    <w:p w14:paraId="32B4003B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важность как целое число на отрезке от 1 до 5;</w:t>
      </w:r>
    </w:p>
    <w:p w14:paraId="3E79A97B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предполагаемое время, которое нужно для выполнения;</w:t>
      </w:r>
    </w:p>
    <w:p w14:paraId="5C67A98D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отметка о статусе выполнения дедлайна;</w:t>
      </w:r>
    </w:p>
    <w:p w14:paraId="0FE06636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подзадачи;</w:t>
      </w:r>
    </w:p>
    <w:p w14:paraId="2EBDCCE2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повторяемость дедлайна;</w:t>
      </w:r>
    </w:p>
    <w:p w14:paraId="4269B479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перенос дедлайна по истечении срока выполнения;</w:t>
      </w:r>
    </w:p>
    <w:p w14:paraId="6C3D4C8A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напом</w:t>
      </w:r>
      <w:r>
        <w:rPr>
          <w:rFonts w:ascii="Times New Roman" w:eastAsia="Times New Roman" w:hAnsi="Times New Roman" w:cs="Times New Roman"/>
          <w:sz w:val="24"/>
          <w:szCs w:val="24"/>
        </w:rPr>
        <w:t>инания;</w:t>
      </w:r>
    </w:p>
    <w:p w14:paraId="06AE2806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категория дедлайна;</w:t>
      </w:r>
    </w:p>
    <w:p w14:paraId="62421238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дедлайн;</w:t>
      </w:r>
    </w:p>
    <w:p w14:paraId="1BC1D65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дедлайн;</w:t>
      </w:r>
    </w:p>
    <w:p w14:paraId="7648CC4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Отображать дедлайны пользователя в виде:</w:t>
      </w:r>
    </w:p>
    <w:p w14:paraId="61D29A1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списка;</w:t>
      </w:r>
    </w:p>
    <w:p w14:paraId="676F12FD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календаря на месяц;</w:t>
      </w:r>
    </w:p>
    <w:p w14:paraId="2B38668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Сортировать дедлайны</w:t>
      </w:r>
    </w:p>
    <w:p w14:paraId="2DC3059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сроку выполнения;</w:t>
      </w:r>
    </w:p>
    <w:p w14:paraId="2DBB426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важности;</w:t>
      </w:r>
    </w:p>
    <w:p w14:paraId="03F07378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Настраивать отображение выполненных дедлайнов:</w:t>
      </w:r>
    </w:p>
    <w:p w14:paraId="3A8A7F96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скрывать выполненные дедлайны;</w:t>
      </w:r>
    </w:p>
    <w:p w14:paraId="6E4D71C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показывать выполненные дедлайны;</w:t>
      </w:r>
    </w:p>
    <w:p w14:paraId="2C13131F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Визуализировать дедлайны через матрицу Эйзенхауэра:</w:t>
      </w:r>
    </w:p>
    <w:p w14:paraId="72D163B3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пользовательская настройка определения срочности;</w:t>
      </w:r>
    </w:p>
    <w:p w14:paraId="65EAC941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разделение дедлайнов на 4 типа:</w:t>
      </w:r>
    </w:p>
    <w:p w14:paraId="7B37ACEF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важное (важ</w:t>
      </w:r>
      <w:r>
        <w:rPr>
          <w:rFonts w:ascii="Times New Roman" w:eastAsia="Times New Roman" w:hAnsi="Times New Roman" w:cs="Times New Roman"/>
          <w:sz w:val="24"/>
          <w:szCs w:val="24"/>
        </w:rPr>
        <w:t>ность от 4 до 5) и срочное;</w:t>
      </w:r>
    </w:p>
    <w:p w14:paraId="21F2435D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важное и несрочное;</w:t>
      </w:r>
    </w:p>
    <w:p w14:paraId="660F080C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неважное (важность от 1 до 3) и срочное;</w:t>
      </w:r>
    </w:p>
    <w:p w14:paraId="69B49637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неважное и несрочное;</w:t>
      </w:r>
    </w:p>
    <w:p w14:paraId="4FF39E5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важность дедлайна не указана, то она равна 1;</w:t>
      </w:r>
    </w:p>
    <w:p w14:paraId="500F1C38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срок выполнения дедлайна не указан, то этот дедлайн несрочный;</w:t>
      </w:r>
    </w:p>
    <w:p w14:paraId="6EBA604A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v594t0plaz8d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интерфейсу</w:t>
      </w:r>
    </w:p>
    <w:p w14:paraId="7F0CEFD0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терфейс должен позволять пользователю вносить свои данные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FE2F3"/>
        </w:rPr>
        <w:t>на всех этапах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дедлайнами. Все случаи взаимодействия с сервером должны отображаться в интерфейсе как одно из состояний: ожидание, ошибка, успех.</w:t>
      </w:r>
    </w:p>
    <w:p w14:paraId="2E59055C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содержать экраны с указанными в пункте 3.1.1 функциями для </w:t>
      </w:r>
    </w:p>
    <w:p w14:paraId="282F6B92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регистрации и авторизации пользователя (функции 1, 2 ),</w:t>
      </w:r>
    </w:p>
    <w:p w14:paraId="3E3E8F04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просмотра списка дедлайнов, сортировок дедлайнов (функции 7, 11, 12, 13, 14, переход к экранам 3, 11),</w:t>
      </w:r>
    </w:p>
    <w:p w14:paraId="0101512B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создания и редактиро</w:t>
      </w:r>
      <w:r>
        <w:rPr>
          <w:rFonts w:ascii="Times New Roman" w:eastAsia="Times New Roman" w:hAnsi="Times New Roman" w:cs="Times New Roman"/>
          <w:sz w:val="24"/>
          <w:szCs w:val="24"/>
        </w:rPr>
        <w:t>вания характеристик дедлайнов (функции 8, 9, 10, 11, 12, 24),</w:t>
      </w:r>
    </w:p>
    <w:p w14:paraId="2A938164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календаря планов (функция 15),</w:t>
      </w:r>
    </w:p>
    <w:p w14:paraId="77D79797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бокового меню (функции 6, 17, 19, переход к экрану 6),</w:t>
      </w:r>
    </w:p>
    <w:p w14:paraId="24DF8563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основных настроек (переход к экранам 8, 9, 10),</w:t>
      </w:r>
    </w:p>
    <w:p w14:paraId="2E0CFD0F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дополнительных функций (функция 21),</w:t>
      </w:r>
    </w:p>
    <w:p w14:paraId="4354F6F9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уведомлений (функция 22),</w:t>
      </w:r>
    </w:p>
    <w:p w14:paraId="2D939616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интерфейса (функция 23),</w:t>
      </w:r>
    </w:p>
    <w:p w14:paraId="11F1857D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учетной записи (функция 20)</w:t>
      </w:r>
    </w:p>
    <w:p w14:paraId="799AC86D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визуализации списка дедлайнов через матрицу Эйзенхауэра (функция 25)</w:t>
      </w:r>
    </w:p>
    <w:p w14:paraId="4207EA65" w14:textId="77777777" w:rsidR="00DC1322" w:rsidRDefault="00FD29D8">
      <w:pPr>
        <w:tabs>
          <w:tab w:val="left" w:pos="0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каждой указанной функции из 3.1.1 на экр</w:t>
      </w:r>
      <w:r>
        <w:rPr>
          <w:rFonts w:ascii="Times New Roman" w:eastAsia="Times New Roman" w:hAnsi="Times New Roman" w:cs="Times New Roman"/>
          <w:sz w:val="24"/>
          <w:szCs w:val="24"/>
        </w:rPr>
        <w:t>ане должны присутствовать элементы контроля в формате кнопок, списков, полей для вводов, картинок, реализующие эту функцию.</w:t>
      </w:r>
    </w:p>
    <w:p w14:paraId="44B7F4A4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7" w:name="_xkfch6z5gv07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формату входных данных</w:t>
      </w:r>
    </w:p>
    <w:p w14:paraId="60310A26" w14:textId="77777777" w:rsidR="00DC1322" w:rsidRDefault="00FD29D8">
      <w:pPr>
        <w:tabs>
          <w:tab w:val="left" w:pos="142"/>
        </w:tabs>
        <w:jc w:val="both"/>
      </w:pPr>
      <w:bookmarkStart w:id="18" w:name="_44sinio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Входными данными программы являются строки, файлы, отправленные пользователем, обработка нажатий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экран.</w:t>
      </w:r>
    </w:p>
    <w:p w14:paraId="545F3416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9" w:name="_i5inm9eqzo9j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выходным данным</w:t>
      </w:r>
    </w:p>
    <w:p w14:paraId="635E197D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Выходными данными программы является информация, выведенная на экран: кнопки, файлы, текстовые поля, предупреждения.</w:t>
      </w:r>
    </w:p>
    <w:p w14:paraId="2C04C706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7akrx3d5oii4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надёжности</w:t>
      </w:r>
    </w:p>
    <w:p w14:paraId="4E53F943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корректно осуществлять свою работу при любом вводе данных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пользователя и не завершаться аварийно.</w:t>
      </w:r>
    </w:p>
    <w:p w14:paraId="068E4F2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обеспечить безопасность и сохранность данных пользователя.</w:t>
      </w:r>
    </w:p>
    <w:p w14:paraId="1C7EDCB7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9E61AA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ос</w:t>
      </w:r>
      <w:r>
        <w:rPr>
          <w:rFonts w:ascii="Times New Roman" w:eastAsia="Times New Roman" w:hAnsi="Times New Roman" w:cs="Times New Roman"/>
          <w:sz w:val="24"/>
          <w:szCs w:val="24"/>
        </w:rPr>
        <w:t>уществлять автоматическое резервное сохранение данных в период, указанный пользователем.</w:t>
      </w:r>
    </w:p>
    <w:p w14:paraId="1B98EE55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заканчивать своё выполнение по команде пользователя.</w:t>
      </w:r>
    </w:p>
    <w:p w14:paraId="54FBE3CE" w14:textId="77777777" w:rsidR="00DC1322" w:rsidRDefault="00DC1322">
      <w:p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F4720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1" w:name="_28h43bodn592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Условия эксплуатации</w:t>
      </w:r>
    </w:p>
    <w:p w14:paraId="0838890B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2" w:name="_s6r6sumhvtjm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квалификации оператора</w:t>
      </w:r>
    </w:p>
    <w:p w14:paraId="7BEE2C7B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уметь читать и писать по-русски.</w:t>
      </w:r>
    </w:p>
    <w:p w14:paraId="7B2D6171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обладать опытом работы с мобильными приложениями.</w:t>
      </w:r>
    </w:p>
    <w:p w14:paraId="17002882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7C1ED1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3" w:name="_kpbj3qf1cy2i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</w:p>
    <w:p w14:paraId="45647A3F" w14:textId="77777777" w:rsidR="00DC1322" w:rsidRDefault="00FD29D8">
      <w:pPr>
        <w:pStyle w:val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jwer9z8smaox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устройству пользователя для работоспособности мобильного приложе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ния.</w:t>
      </w:r>
    </w:p>
    <w:p w14:paraId="3AB2A09F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быть смартфоном на базе платформы Android.</w:t>
      </w:r>
    </w:p>
    <w:p w14:paraId="71C8D684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выход в сеть Интернет.</w:t>
      </w:r>
    </w:p>
    <w:p w14:paraId="40DA6F3A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_1ci93xb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128 Мб оперативной памяти.</w:t>
      </w:r>
    </w:p>
    <w:p w14:paraId="16E9E5DB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zajp1envbw4m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64 Мб встроенной памяти или памяти на SD-карте.</w:t>
      </w:r>
    </w:p>
    <w:p w14:paraId="2623B79C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7" w:name="_p2ygug43tggc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ебования к разрешениям программе на техническом устройстве.</w:t>
      </w:r>
    </w:p>
    <w:p w14:paraId="4347A63A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2EC0CEA5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35C46609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28" w:name="_zesp1q6eiwk1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</w:p>
    <w:p w14:paraId="4A8B35CB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н</w:t>
      </w:r>
      <w:r>
        <w:rPr>
          <w:rFonts w:ascii="Times New Roman" w:eastAsia="Times New Roman" w:hAnsi="Times New Roman" w:cs="Times New Roman"/>
          <w:sz w:val="24"/>
          <w:szCs w:val="24"/>
        </w:rPr>
        <w:t>а устройстве должна быть Android 4.1 или выше.</w:t>
      </w:r>
    </w:p>
    <w:p w14:paraId="599B945F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должна быть лицензированной.</w:t>
      </w:r>
    </w:p>
    <w:p w14:paraId="4097E25E" w14:textId="77777777" w:rsidR="00DC1322" w:rsidRDefault="00FD29D8">
      <w:pPr>
        <w:tabs>
          <w:tab w:val="left" w:pos="142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DD4128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9" w:name="_jkhxdvrajpsa" w:colFirst="0" w:colLast="0"/>
      <w:bookmarkEnd w:id="29"/>
      <w:r>
        <w:rPr>
          <w:sz w:val="24"/>
          <w:szCs w:val="24"/>
        </w:rPr>
        <w:lastRenderedPageBreak/>
        <w:t>ТРЕБОВАНИЯ К ПРОГРАММНОЙ ДОКУМЕНТАЦИИ</w:t>
      </w:r>
    </w:p>
    <w:p w14:paraId="6BD7B1D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ywwuf49z5zen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Предварительный состав программной документации</w:t>
      </w:r>
    </w:p>
    <w:p w14:paraId="4CCE550E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следующая программная документация в соответствии и ГОСТ ЕСПД:</w:t>
      </w:r>
    </w:p>
    <w:p w14:paraId="22A1CCBC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Техническое задание [1];</w:t>
      </w:r>
    </w:p>
    <w:p w14:paraId="34380930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Программ</w:t>
      </w:r>
      <w:r>
        <w:rPr>
          <w:rFonts w:ascii="Times New Roman" w:eastAsia="Times New Roman" w:hAnsi="Times New Roman" w:cs="Times New Roman"/>
          <w:sz w:val="24"/>
          <w:szCs w:val="24"/>
        </w:rPr>
        <w:t>а и методика испытаний [3];</w:t>
      </w:r>
    </w:p>
    <w:p w14:paraId="64C53573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Текст программы [4];</w:t>
      </w:r>
    </w:p>
    <w:p w14:paraId="7CA073C3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Пояснительная записка [5];</w:t>
      </w:r>
    </w:p>
    <w:p w14:paraId="3285EAC3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</w:t>
      </w:r>
      <w:r>
        <w:rPr>
          <w:rFonts w:ascii="Times New Roman" w:eastAsia="Times New Roman" w:hAnsi="Times New Roman" w:cs="Times New Roman"/>
          <w:sz w:val="24"/>
          <w:szCs w:val="24"/>
        </w:rPr>
        <w:t>ланирования дедлайнов». Руководство оператора [6];</w:t>
      </w:r>
    </w:p>
    <w:p w14:paraId="568C1C78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6giw5qlv5ujt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</w:p>
    <w:p w14:paraId="582D1B6F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582441E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017C2817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и программа сдаются в электрон</w:t>
      </w:r>
      <w:r>
        <w:rPr>
          <w:rFonts w:ascii="Times New Roman" w:eastAsia="Times New Roman" w:hAnsi="Times New Roman" w:cs="Times New Roman"/>
          <w:sz w:val="24"/>
          <w:szCs w:val="24"/>
        </w:rPr>
        <w:t>ном виде в формате .pdf или .docx в архиве формата .zip или .rar;</w:t>
      </w:r>
    </w:p>
    <w:p w14:paraId="131AB122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0A105E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техническая документация,</w:t>
      </w:r>
    </w:p>
    <w:p w14:paraId="572288CD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программный проект,</w:t>
      </w:r>
    </w:p>
    <w:p w14:paraId="62E70DD5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исполняемый файл,</w:t>
      </w:r>
    </w:p>
    <w:p w14:paraId="550A8602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отзыв руководителя,</w:t>
      </w:r>
    </w:p>
    <w:p w14:paraId="0FC3EE92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лист Антиплагиата</w:t>
      </w:r>
    </w:p>
    <w:p w14:paraId="6AA40378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быть з</w:t>
      </w:r>
      <w:r>
        <w:rPr>
          <w:rFonts w:ascii="Times New Roman" w:eastAsia="Times New Roman" w:hAnsi="Times New Roman" w:cs="Times New Roman"/>
          <w:sz w:val="24"/>
          <w:szCs w:val="24"/>
        </w:rPr>
        <w:t>агружены одним или несколькими архивами в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Курсовой проект </w:t>
      </w:r>
      <w:r>
        <w:rPr>
          <w:rFonts w:ascii="Times New Roman" w:eastAsia="Times New Roman" w:hAnsi="Times New Roman" w:cs="Times New Roman"/>
          <w:sz w:val="24"/>
          <w:szCs w:val="24"/>
        </w:rPr>
        <w:t>2020-2021» в личном кабинете в информационной образовательной среде LMS (Learning Management System) НИУ ВШЭ.</w:t>
      </w:r>
    </w:p>
    <w:p w14:paraId="312607C8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0560CB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2" w:name="_ck0rarc3mctj" w:colFirst="0" w:colLast="0"/>
      <w:bookmarkEnd w:id="32"/>
      <w:r>
        <w:rPr>
          <w:sz w:val="24"/>
          <w:szCs w:val="24"/>
        </w:rPr>
        <w:lastRenderedPageBreak/>
        <w:t>ТЕХНИКО-ЭКОНОМИЧЕСКИЕ ПОКАЗАТЕЛИ</w:t>
      </w:r>
    </w:p>
    <w:p w14:paraId="385F1D1E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3" w:name="_ptm7qtsv8ga6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</w:p>
    <w:p w14:paraId="33ECEBC7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В рамках данной работы расчет экономической эффективности не предусмотрен.</w:t>
      </w:r>
    </w:p>
    <w:p w14:paraId="231E1001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lbi6hsy6nxl7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</w:p>
    <w:p w14:paraId="5358C09E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ориентирована на эксплуатацию отдельными пользователями, имеющими мобильное устройство и желание з</w:t>
      </w:r>
      <w:r>
        <w:rPr>
          <w:rFonts w:ascii="Times New Roman" w:eastAsia="Times New Roman" w:hAnsi="Times New Roman" w:cs="Times New Roman"/>
          <w:sz w:val="24"/>
          <w:szCs w:val="24"/>
        </w:rPr>
        <w:t>аняться систематизацией своих планов.</w:t>
      </w:r>
    </w:p>
    <w:p w14:paraId="0EE24777" w14:textId="77777777" w:rsidR="00DC1322" w:rsidRDefault="00FD29D8">
      <w:pPr>
        <w:numPr>
          <w:ilvl w:val="1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</w:p>
    <w:p w14:paraId="19DC6072" w14:textId="77777777" w:rsidR="00DC1322" w:rsidRDefault="00FD29D8">
      <w:pPr>
        <w:pStyle w:val="3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</w:rPr>
      </w:pPr>
      <w:bookmarkStart w:id="35" w:name="_9et57s6midr9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Отечественные аналоги</w:t>
      </w:r>
    </w:p>
    <w:p w14:paraId="366CC271" w14:textId="77777777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“Todobit” (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https://play.google.com/store/apps/details?id=org.todobit.android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6C3867" w14:textId="77777777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“HSE App” (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https://play.google.com/store/apps/details?id=com.chichkanov.hseapp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BC889C" w14:textId="77777777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Набор скриптов на Си “дедлайнобот” (гитхаб разработчика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https://github.com/Cortan122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D17D3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6" w:name="_oon2ezlf6jiq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Зарубежные аналоги</w:t>
      </w:r>
    </w:p>
    <w:p w14:paraId="09BCCDAB" w14:textId="77777777" w:rsidR="00DC1322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Мобильное приложение </w:t>
      </w:r>
      <w:r>
        <w:rPr>
          <w:rFonts w:ascii="Times New Roman" w:eastAsia="Times New Roman" w:hAnsi="Times New Roman" w:cs="Times New Roman"/>
          <w:sz w:val="24"/>
          <w:szCs w:val="24"/>
        </w:rPr>
        <w:t>“Google-календарь” (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https://play.google.com/store/apps/details?id=com.google.android.calendar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2ADF2E" w14:textId="77777777" w:rsidR="00DC1322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“Notion” (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https://apps.apple.com/ru/app/notion-notes-projects-docs/id1232780281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C0BB2F" w14:textId="77777777" w:rsidR="00DC1322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“TickTick” (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le.com/store/apps/details?id=com.ticktick.task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D9BAE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7" w:name="_s4ksf8pnlkmc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Преимущества данной программы</w:t>
      </w:r>
    </w:p>
    <w:p w14:paraId="1DE374E0" w14:textId="77777777" w:rsidR="00DC1322" w:rsidRDefault="00FD29D8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сравнении с аналогами приложение обладает следующими преимуществами:</w:t>
      </w:r>
    </w:p>
    <w:p w14:paraId="3A078A1F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пользовательский интерфейс;</w:t>
      </w:r>
    </w:p>
    <w:p w14:paraId="4E4A8B72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технологий визуализации планирования;</w:t>
      </w:r>
    </w:p>
    <w:p w14:paraId="1CD4797F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широкий набор функц</w:t>
      </w:r>
      <w:r>
        <w:rPr>
          <w:rFonts w:ascii="Times New Roman" w:eastAsia="Times New Roman" w:hAnsi="Times New Roman" w:cs="Times New Roman"/>
          <w:sz w:val="24"/>
          <w:szCs w:val="24"/>
        </w:rPr>
        <w:t>ий;</w:t>
      </w:r>
    </w:p>
    <w:p w14:paraId="1E45B1E3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настройки нужных функций и сокрытия ненужных;</w:t>
      </w:r>
    </w:p>
    <w:p w14:paraId="72C62681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бесплатность.</w:t>
      </w:r>
    </w:p>
    <w:p w14:paraId="36C02949" w14:textId="77777777" w:rsidR="00DC1322" w:rsidRDefault="00FD29D8">
      <w:p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FCAA4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8" w:name="_845jkwy37kc1" w:colFirst="0" w:colLast="0"/>
      <w:bookmarkEnd w:id="38"/>
      <w:r>
        <w:rPr>
          <w:sz w:val="24"/>
          <w:szCs w:val="24"/>
        </w:rPr>
        <w:lastRenderedPageBreak/>
        <w:t>СТАДИИ И ЭТАПЫ РАЗРАБОТКИ</w:t>
      </w:r>
    </w:p>
    <w:p w14:paraId="6C1CB6E3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dpmexbw1yls0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Техническое задание</w:t>
      </w:r>
    </w:p>
    <w:p w14:paraId="24A1078C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B3AAF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53F72796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Точечное интервьюирование целевой аудитории;</w:t>
      </w:r>
    </w:p>
    <w:p w14:paraId="4BB6816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аналогов;</w:t>
      </w:r>
    </w:p>
    <w:p w14:paraId="33902DE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Расширенное анкетирование целевой аудитории;</w:t>
      </w:r>
    </w:p>
    <w:p w14:paraId="3D3EDC8D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результатов изучения целевой аудитории;</w:t>
      </w:r>
    </w:p>
    <w:p w14:paraId="2F9FE5F0" w14:textId="77777777" w:rsidR="00DC1322" w:rsidRDefault="00FD29D8">
      <w:pPr>
        <w:numPr>
          <w:ilvl w:val="0"/>
          <w:numId w:val="10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продукта.</w:t>
      </w:r>
    </w:p>
    <w:p w14:paraId="2445046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ские работы</w:t>
      </w:r>
    </w:p>
    <w:p w14:paraId="06C79415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существующих методологий планирования;</w:t>
      </w:r>
    </w:p>
    <w:p w14:paraId="31888BDF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5E6AC439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40F6B339" w14:textId="77777777" w:rsidR="00DC1322" w:rsidRDefault="00FD29D8">
      <w:pPr>
        <w:numPr>
          <w:ilvl w:val="0"/>
          <w:numId w:val="3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возможности решения поставленной задачи.</w:t>
      </w:r>
    </w:p>
    <w:p w14:paraId="5346567E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4C70EFDF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программе;</w:t>
      </w:r>
    </w:p>
    <w:p w14:paraId="23AF1E85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1032AC5C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языка программирования;</w:t>
      </w:r>
    </w:p>
    <w:p w14:paraId="030B0950" w14:textId="77777777" w:rsidR="00DC1322" w:rsidRDefault="00FD29D8">
      <w:pPr>
        <w:numPr>
          <w:ilvl w:val="0"/>
          <w:numId w:val="12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</w:t>
      </w:r>
      <w:r>
        <w:rPr>
          <w:rFonts w:ascii="Times New Roman" w:eastAsia="Times New Roman" w:hAnsi="Times New Roman" w:cs="Times New Roman"/>
          <w:sz w:val="24"/>
          <w:szCs w:val="24"/>
        </w:rPr>
        <w:t>е и утверждение технического задания.</w:t>
      </w:r>
    </w:p>
    <w:p w14:paraId="5970E4E7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B0A5D8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37B27B81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538C29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получение отзыва;</w:t>
      </w:r>
    </w:p>
    <w:p w14:paraId="7D8D82E0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E2C6C8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Курсовая работа 2019»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(п. 5.2);</w:t>
      </w:r>
    </w:p>
    <w:p w14:paraId="6EF0C6C9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26070EF2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1lgotikvbvpd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проект</w:t>
      </w:r>
    </w:p>
    <w:p w14:paraId="77D5328D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программы</w:t>
      </w:r>
    </w:p>
    <w:p w14:paraId="490146DB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клиентской части;</w:t>
      </w:r>
    </w:p>
    <w:p w14:paraId="51080E4F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серверной части;</w:t>
      </w:r>
    </w:p>
    <w:p w14:paraId="3D19C2DE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клиентской и серверной частей.</w:t>
      </w:r>
    </w:p>
    <w:p w14:paraId="20559425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программного интерфейса;</w:t>
      </w:r>
    </w:p>
    <w:p w14:paraId="0E210C96" w14:textId="77777777" w:rsidR="00DC1322" w:rsidRDefault="00FD29D8">
      <w:pPr>
        <w:numPr>
          <w:ilvl w:val="0"/>
          <w:numId w:val="15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 приложения.</w:t>
      </w:r>
    </w:p>
    <w:p w14:paraId="24EC925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22B7B249" w14:textId="77777777" w:rsidR="00DC1322" w:rsidRDefault="00FD29D8">
      <w:pPr>
        <w:numPr>
          <w:ilvl w:val="0"/>
          <w:numId w:val="21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ЕСПД.</w:t>
      </w:r>
    </w:p>
    <w:p w14:paraId="7C3F4C58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 программы</w:t>
      </w:r>
    </w:p>
    <w:p w14:paraId="2360C428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5251F37E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</w:t>
      </w:r>
      <w:r>
        <w:rPr>
          <w:rFonts w:ascii="Times New Roman" w:eastAsia="Times New Roman" w:hAnsi="Times New Roman" w:cs="Times New Roman"/>
          <w:sz w:val="24"/>
          <w:szCs w:val="24"/>
        </w:rPr>
        <w:t>чных испытаний;</w:t>
      </w:r>
    </w:p>
    <w:p w14:paraId="2CF7151F" w14:textId="77777777" w:rsidR="00DC1322" w:rsidRDefault="00FD29D8">
      <w:pPr>
        <w:numPr>
          <w:ilvl w:val="0"/>
          <w:numId w:val="6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Корректировка программы и программной документации по результатам испытаний.</w:t>
      </w:r>
    </w:p>
    <w:p w14:paraId="1DF212C4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6AC6AE23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Разработка должна закончиться к 24 мая 2021 года.</w:t>
      </w:r>
    </w:p>
    <w:p w14:paraId="631352BF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Исполнители: Зубарева Наталия Дмитриевна, студент группы БПИ195 факультета компьют</w:t>
      </w:r>
      <w:r>
        <w:rPr>
          <w:rFonts w:ascii="Times New Roman" w:eastAsia="Times New Roman" w:hAnsi="Times New Roman" w:cs="Times New Roman"/>
          <w:sz w:val="24"/>
          <w:szCs w:val="24"/>
        </w:rPr>
        <w:t>ерных наук НИУ ВШЭ, Ризоева Амина Фазлиддиновна, студент группы БПИ199 факультета компьютерных наук НИУ ВШЭ.</w:t>
      </w:r>
    </w:p>
    <w:p w14:paraId="775A681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1" w:name="_vnz5fpj6d6b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Внедрение</w:t>
      </w:r>
    </w:p>
    <w:p w14:paraId="62581A1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68EEA9C4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документации для защиты;</w:t>
      </w:r>
    </w:p>
    <w:p w14:paraId="26F3BF3D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дня защиты программы;</w:t>
      </w:r>
    </w:p>
    <w:p w14:paraId="6FFC4460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р</w:t>
      </w:r>
      <w:r>
        <w:rPr>
          <w:rFonts w:ascii="Times New Roman" w:eastAsia="Times New Roman" w:hAnsi="Times New Roman" w:cs="Times New Roman"/>
          <w:sz w:val="24"/>
          <w:szCs w:val="24"/>
        </w:rPr>
        <w:t>азработанного программного продукта;</w:t>
      </w:r>
    </w:p>
    <w:p w14:paraId="3BD80013" w14:textId="77777777" w:rsidR="00DC1322" w:rsidRDefault="00FD29D8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6887B3A3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9037325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2" w:name="_2grqrue" w:colFirst="0" w:colLast="0"/>
      <w:bookmarkEnd w:id="42"/>
      <w:r>
        <w:rPr>
          <w:sz w:val="24"/>
          <w:szCs w:val="24"/>
        </w:rPr>
        <w:lastRenderedPageBreak/>
        <w:t>ПОРЯДОК КОНТРОЛЯ И ПРИЕМКИ</w:t>
      </w:r>
    </w:p>
    <w:p w14:paraId="546520BE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«Клиент-серверное мобильное приложение для планирования дедлайнов». Программа и методика испытаний [3];</w:t>
      </w:r>
    </w:p>
    <w:p w14:paraId="46A5EBBF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51C63E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3" w:name="_v1adsb5q9vhu" w:colFirst="0" w:colLast="0"/>
      <w:bookmarkEnd w:id="43"/>
      <w:r>
        <w:rPr>
          <w:sz w:val="24"/>
          <w:szCs w:val="24"/>
        </w:rPr>
        <w:lastRenderedPageBreak/>
        <w:t>СПИСОК ЛИТЕРАТУРЫ</w:t>
      </w:r>
    </w:p>
    <w:p w14:paraId="6A2F19C7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содержанию и оформлению. //Единая система программной документации. – М.: ИПК Издательство стандартов, 2001. </w:t>
      </w:r>
    </w:p>
    <w:p w14:paraId="2BFCDEA8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нения и транспортирования в части воздействия климатических факторов внешней среды. – М.: Изд-во стандартов, 1997. </w:t>
      </w:r>
    </w:p>
    <w:p w14:paraId="1EF69412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</w:t>
      </w:r>
      <w:r>
        <w:rPr>
          <w:rFonts w:ascii="Times New Roman" w:eastAsia="Times New Roman" w:hAnsi="Times New Roman" w:cs="Times New Roman"/>
          <w:sz w:val="24"/>
          <w:szCs w:val="24"/>
        </w:rPr>
        <w:t>дательство стандартов, 2001.</w:t>
      </w:r>
    </w:p>
    <w:p w14:paraId="749B437D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03790129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</w:t>
      </w:r>
      <w:r>
        <w:rPr>
          <w:rFonts w:ascii="Times New Roman" w:eastAsia="Times New Roman" w:hAnsi="Times New Roman" w:cs="Times New Roman"/>
          <w:sz w:val="24"/>
          <w:szCs w:val="24"/>
        </w:rPr>
        <w:t>ндартов, 2001.</w:t>
      </w:r>
    </w:p>
    <w:p w14:paraId="542E20FD" w14:textId="77777777" w:rsidR="00DC1322" w:rsidRDefault="00FD29D8">
      <w:pPr>
        <w:numPr>
          <w:ilvl w:val="0"/>
          <w:numId w:val="18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19.505-79. ЕСПД. Руководство оператора. Требования к содержанию и оформлению. . – М.: ИПК Издательство стандартов, 2001. </w:t>
      </w:r>
    </w:p>
    <w:p w14:paraId="08B4725D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941535" w14:textId="77777777" w:rsidR="00DC1322" w:rsidRDefault="00FD29D8">
      <w:pPr>
        <w:numPr>
          <w:ilvl w:val="0"/>
          <w:numId w:val="4"/>
        </w:numPr>
        <w:tabs>
          <w:tab w:val="left" w:pos="142"/>
        </w:tabs>
        <w:spacing w:after="0"/>
        <w:ind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4" w:name="_3fwokq0" w:colFirst="0" w:colLast="0"/>
      <w:bookmarkEnd w:id="4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9"/>
        <w:tblW w:w="1090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DC1322" w14:paraId="3319CA22" w14:textId="77777777">
        <w:tc>
          <w:tcPr>
            <w:tcW w:w="568" w:type="dxa"/>
            <w:vMerge w:val="restart"/>
          </w:tcPr>
          <w:p w14:paraId="04FE474F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A0245E4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4400B6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8024483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A0B241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875542A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182A8AC1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DC1322" w14:paraId="20D445F5" w14:textId="77777777">
        <w:tc>
          <w:tcPr>
            <w:tcW w:w="568" w:type="dxa"/>
            <w:vMerge/>
          </w:tcPr>
          <w:p w14:paraId="7F6C40C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FE2EF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105CB2B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F41E3FC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126" w:type="dxa"/>
          </w:tcPr>
          <w:p w14:paraId="2DD426E5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EE4EBB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vMerge/>
          </w:tcPr>
          <w:p w14:paraId="6F32D09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B795B9F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9BC94BD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vMerge/>
          </w:tcPr>
          <w:p w14:paraId="62A2F66B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20C0BDE" w14:textId="77777777">
        <w:trPr>
          <w:trHeight w:val="454"/>
        </w:trPr>
        <w:tc>
          <w:tcPr>
            <w:tcW w:w="568" w:type="dxa"/>
          </w:tcPr>
          <w:p w14:paraId="0A8C8E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4CAE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C09D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6141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F0BD0F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5BC4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29AEEF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CDDC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099E6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38ED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2C0A9AA" w14:textId="77777777">
        <w:trPr>
          <w:trHeight w:val="454"/>
        </w:trPr>
        <w:tc>
          <w:tcPr>
            <w:tcW w:w="568" w:type="dxa"/>
          </w:tcPr>
          <w:p w14:paraId="432FFFA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7009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2B5C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89C6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E8AD7E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F8908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729BBF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D54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B3684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5860D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328DD189" w14:textId="77777777">
        <w:trPr>
          <w:trHeight w:val="454"/>
        </w:trPr>
        <w:tc>
          <w:tcPr>
            <w:tcW w:w="568" w:type="dxa"/>
          </w:tcPr>
          <w:p w14:paraId="3439A12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E7DF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7F113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C4C76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8233C8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D6972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572B5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B584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E976D7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12506D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2CAFB02" w14:textId="77777777">
        <w:trPr>
          <w:trHeight w:val="454"/>
        </w:trPr>
        <w:tc>
          <w:tcPr>
            <w:tcW w:w="568" w:type="dxa"/>
          </w:tcPr>
          <w:p w14:paraId="05AC3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AA52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2702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A6D2B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CEFD5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7D05A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F3F431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FDEFD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0E7228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E24BF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8CBD01B" w14:textId="77777777">
        <w:trPr>
          <w:trHeight w:val="454"/>
        </w:trPr>
        <w:tc>
          <w:tcPr>
            <w:tcW w:w="568" w:type="dxa"/>
          </w:tcPr>
          <w:p w14:paraId="000C4B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A61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16762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BF10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EEDCA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374EA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753C2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6052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156125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E0960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2B683CA" w14:textId="77777777">
        <w:trPr>
          <w:trHeight w:val="454"/>
        </w:trPr>
        <w:tc>
          <w:tcPr>
            <w:tcW w:w="568" w:type="dxa"/>
          </w:tcPr>
          <w:p w14:paraId="3DFB85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4A17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665B2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C4D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BCECD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D7E6C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BD29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FC383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60649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A2CC60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6D1D784" w14:textId="77777777">
        <w:trPr>
          <w:trHeight w:val="454"/>
        </w:trPr>
        <w:tc>
          <w:tcPr>
            <w:tcW w:w="568" w:type="dxa"/>
          </w:tcPr>
          <w:p w14:paraId="0EEAB6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68F9D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465C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4B93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675F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CF8F6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8BD24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2B6A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BAEED5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0D3C24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B5B873" w14:textId="77777777">
        <w:trPr>
          <w:trHeight w:val="454"/>
        </w:trPr>
        <w:tc>
          <w:tcPr>
            <w:tcW w:w="568" w:type="dxa"/>
          </w:tcPr>
          <w:p w14:paraId="4B45D1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7391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AE8BD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7B3C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F909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AEC5C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93CE9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6A34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A7A64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46FD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65D28FA" w14:textId="77777777">
        <w:trPr>
          <w:trHeight w:val="454"/>
        </w:trPr>
        <w:tc>
          <w:tcPr>
            <w:tcW w:w="568" w:type="dxa"/>
          </w:tcPr>
          <w:p w14:paraId="0371CE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06EE0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E547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F5AB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DB30D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925FC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14C9C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13C06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7CA332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319F8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84FA775" w14:textId="77777777">
        <w:trPr>
          <w:trHeight w:val="454"/>
        </w:trPr>
        <w:tc>
          <w:tcPr>
            <w:tcW w:w="568" w:type="dxa"/>
          </w:tcPr>
          <w:p w14:paraId="3EF9A0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F5E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123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8CF5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5BF04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C0F32F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E23360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C6D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E62BC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CF46E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8EEF27C" w14:textId="77777777">
        <w:trPr>
          <w:trHeight w:val="454"/>
        </w:trPr>
        <w:tc>
          <w:tcPr>
            <w:tcW w:w="568" w:type="dxa"/>
          </w:tcPr>
          <w:p w14:paraId="72D7D99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C274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E92C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60A21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136B1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42A75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1A027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DEE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719E29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717D90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B925DC9" w14:textId="77777777">
        <w:trPr>
          <w:trHeight w:val="454"/>
        </w:trPr>
        <w:tc>
          <w:tcPr>
            <w:tcW w:w="568" w:type="dxa"/>
          </w:tcPr>
          <w:p w14:paraId="71D9574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F770D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B13E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B69BA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E7DF4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10CC6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2241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16027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D6875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B670E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68AFCE9" w14:textId="77777777">
        <w:trPr>
          <w:trHeight w:val="454"/>
        </w:trPr>
        <w:tc>
          <w:tcPr>
            <w:tcW w:w="568" w:type="dxa"/>
          </w:tcPr>
          <w:p w14:paraId="3924E5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77C9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86C0D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A148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5AF6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AFC5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932C54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C79F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44074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BE9C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FC339F" w14:textId="77777777">
        <w:trPr>
          <w:trHeight w:val="454"/>
        </w:trPr>
        <w:tc>
          <w:tcPr>
            <w:tcW w:w="568" w:type="dxa"/>
          </w:tcPr>
          <w:p w14:paraId="4D157A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0CEE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17A0A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7B29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00205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89A40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0ACBE1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046A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7729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8880A3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97DC074" w14:textId="77777777">
        <w:trPr>
          <w:trHeight w:val="454"/>
        </w:trPr>
        <w:tc>
          <w:tcPr>
            <w:tcW w:w="568" w:type="dxa"/>
          </w:tcPr>
          <w:p w14:paraId="475546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81AA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79D1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8C3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C181E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469793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D5B503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218B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8F088F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EC2FD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0D7FA11" w14:textId="77777777">
        <w:trPr>
          <w:trHeight w:val="454"/>
        </w:trPr>
        <w:tc>
          <w:tcPr>
            <w:tcW w:w="568" w:type="dxa"/>
          </w:tcPr>
          <w:p w14:paraId="484D1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960D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9F296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037A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08821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17A86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48D0D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3AE8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8F50C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BE4BA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17A536" w14:textId="77777777">
        <w:trPr>
          <w:trHeight w:val="454"/>
        </w:trPr>
        <w:tc>
          <w:tcPr>
            <w:tcW w:w="568" w:type="dxa"/>
          </w:tcPr>
          <w:p w14:paraId="28A140A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3954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67CD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374E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CD605C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9A97DB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647983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A7303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FF0F3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9BBB4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C3CC4FD" w14:textId="77777777">
        <w:trPr>
          <w:trHeight w:val="454"/>
        </w:trPr>
        <w:tc>
          <w:tcPr>
            <w:tcW w:w="568" w:type="dxa"/>
          </w:tcPr>
          <w:p w14:paraId="5329D14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4F31C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3602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1551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E29B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A7CADB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C22526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BF0C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B51A2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5C331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AF2F900" w14:textId="77777777">
        <w:trPr>
          <w:trHeight w:val="454"/>
        </w:trPr>
        <w:tc>
          <w:tcPr>
            <w:tcW w:w="568" w:type="dxa"/>
          </w:tcPr>
          <w:p w14:paraId="525E09E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ADF3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4EC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F4E37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9C849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BCFB0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F62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8C0E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2512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3658A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38B0786" w14:textId="77777777">
        <w:trPr>
          <w:trHeight w:val="454"/>
        </w:trPr>
        <w:tc>
          <w:tcPr>
            <w:tcW w:w="568" w:type="dxa"/>
          </w:tcPr>
          <w:p w14:paraId="264726A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A3A5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0179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96D1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EE13F7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24BC0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F1BF85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1259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DF2EE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AC141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C121A28" w14:textId="77777777">
        <w:trPr>
          <w:trHeight w:val="454"/>
        </w:trPr>
        <w:tc>
          <w:tcPr>
            <w:tcW w:w="568" w:type="dxa"/>
          </w:tcPr>
          <w:p w14:paraId="67AC8BB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79358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08AAB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8AA4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ED475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7BDB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4A4D4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6851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6FAB8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B79006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ABCC870" w14:textId="77777777">
        <w:trPr>
          <w:trHeight w:val="454"/>
        </w:trPr>
        <w:tc>
          <w:tcPr>
            <w:tcW w:w="568" w:type="dxa"/>
          </w:tcPr>
          <w:p w14:paraId="3D8252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9402D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AF3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D42C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1B5E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A4F7E5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6ADC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622B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3275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0A952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FD85B47" w14:textId="77777777">
        <w:trPr>
          <w:trHeight w:val="454"/>
        </w:trPr>
        <w:tc>
          <w:tcPr>
            <w:tcW w:w="568" w:type="dxa"/>
          </w:tcPr>
          <w:p w14:paraId="576227C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9C2AB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1FCE9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45CA3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C6BFC9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C53D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CD07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B75E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3B24C0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A1C04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AC8BCB1" w14:textId="77777777">
        <w:trPr>
          <w:trHeight w:val="454"/>
        </w:trPr>
        <w:tc>
          <w:tcPr>
            <w:tcW w:w="568" w:type="dxa"/>
          </w:tcPr>
          <w:p w14:paraId="2A32B0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7F6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B329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52B5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30CBF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B1CE3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E5570C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D5561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954A69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F87E0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158DF1" w14:textId="77777777">
        <w:trPr>
          <w:trHeight w:val="454"/>
        </w:trPr>
        <w:tc>
          <w:tcPr>
            <w:tcW w:w="568" w:type="dxa"/>
          </w:tcPr>
          <w:p w14:paraId="11FBB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52185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DAAD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0FA1A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FB9FE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D71DF7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4968C0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85EF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5186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9A39E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F34333" w14:textId="77777777" w:rsidR="00DC1322" w:rsidRDefault="00DC1322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C1322">
      <w:pgSz w:w="11906" w:h="16838"/>
      <w:pgMar w:top="1134" w:right="709" w:bottom="1134" w:left="708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326FF" w14:textId="77777777" w:rsidR="00FD29D8" w:rsidRDefault="00FD29D8">
      <w:pPr>
        <w:spacing w:after="0" w:line="240" w:lineRule="auto"/>
      </w:pPr>
      <w:r>
        <w:separator/>
      </w:r>
    </w:p>
  </w:endnote>
  <w:endnote w:type="continuationSeparator" w:id="0">
    <w:p w14:paraId="05BB6A03" w14:textId="77777777" w:rsidR="00FD29D8" w:rsidRDefault="00FD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6C2B" w14:textId="77777777" w:rsidR="00DC1322" w:rsidRDefault="00DC132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348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59"/>
      <w:gridCol w:w="1490"/>
      <w:gridCol w:w="1559"/>
      <w:gridCol w:w="1559"/>
      <w:gridCol w:w="2381"/>
    </w:tblGrid>
    <w:tr w:rsidR="00DC1322" w14:paraId="4470D772" w14:textId="77777777">
      <w:tc>
        <w:tcPr>
          <w:tcW w:w="3359" w:type="dxa"/>
        </w:tcPr>
        <w:p w14:paraId="3F8A727B" w14:textId="77777777" w:rsidR="00DC1322" w:rsidRDefault="00DC132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490" w:type="dxa"/>
        </w:tcPr>
        <w:p w14:paraId="3D56AFC0" w14:textId="77777777" w:rsidR="00DC1322" w:rsidRDefault="00DC132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41A13523" w14:textId="77777777" w:rsidR="00DC1322" w:rsidRDefault="00DC132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60805821" w14:textId="77777777" w:rsidR="00DC1322" w:rsidRDefault="00DC132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36C1D0B7" w14:textId="77777777" w:rsidR="00DC1322" w:rsidRDefault="00DC132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DC1322" w14:paraId="6FCBEF92" w14:textId="77777777">
      <w:tc>
        <w:tcPr>
          <w:tcW w:w="3359" w:type="dxa"/>
        </w:tcPr>
        <w:p w14:paraId="3805F786" w14:textId="77777777" w:rsidR="00DC1322" w:rsidRDefault="00FD29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Изм.</w:t>
          </w:r>
        </w:p>
      </w:tc>
      <w:tc>
        <w:tcPr>
          <w:tcW w:w="1490" w:type="dxa"/>
        </w:tcPr>
        <w:p w14:paraId="57F5919E" w14:textId="77777777" w:rsidR="00DC1322" w:rsidRDefault="00FD29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Лист</w:t>
          </w:r>
        </w:p>
      </w:tc>
      <w:tc>
        <w:tcPr>
          <w:tcW w:w="1559" w:type="dxa"/>
        </w:tcPr>
        <w:p w14:paraId="02E02E3F" w14:textId="77777777" w:rsidR="00DC1322" w:rsidRDefault="00FD29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D5AE42D" w14:textId="77777777" w:rsidR="00DC1322" w:rsidRDefault="00FD29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</w:t>
          </w:r>
        </w:p>
      </w:tc>
      <w:tc>
        <w:tcPr>
          <w:tcW w:w="2381" w:type="dxa"/>
        </w:tcPr>
        <w:p w14:paraId="52F08284" w14:textId="77777777" w:rsidR="00DC1322" w:rsidRDefault="00FD29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Дата</w:t>
          </w:r>
        </w:p>
      </w:tc>
    </w:tr>
    <w:tr w:rsidR="00DC1322" w14:paraId="2BBB96CA" w14:textId="77777777">
      <w:tc>
        <w:tcPr>
          <w:tcW w:w="3359" w:type="dxa"/>
        </w:tcPr>
        <w:p w14:paraId="7DB2AA46" w14:textId="77777777" w:rsidR="00DC1322" w:rsidRDefault="00FD29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RU.17701729.04.13-01 ТЗ 01-1</w:t>
          </w:r>
        </w:p>
      </w:tc>
      <w:tc>
        <w:tcPr>
          <w:tcW w:w="1490" w:type="dxa"/>
        </w:tcPr>
        <w:p w14:paraId="4A3B318C" w14:textId="77777777" w:rsidR="00DC1322" w:rsidRDefault="00DC1322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5BE893E9" w14:textId="77777777" w:rsidR="00DC1322" w:rsidRDefault="00DC1322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047F3980" w14:textId="77777777" w:rsidR="00DC1322" w:rsidRDefault="00DC1322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1FCD8D89" w14:textId="77777777" w:rsidR="00DC1322" w:rsidRDefault="00DC1322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DC1322" w14:paraId="7CAD9999" w14:textId="77777777">
      <w:trPr>
        <w:trHeight w:val="334"/>
      </w:trPr>
      <w:tc>
        <w:tcPr>
          <w:tcW w:w="3359" w:type="dxa"/>
        </w:tcPr>
        <w:p w14:paraId="56948AF0" w14:textId="77777777" w:rsidR="00DC1322" w:rsidRDefault="00FD29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1BA304F0" w14:textId="77777777" w:rsidR="00DC1322" w:rsidRDefault="00FD29D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5801264E" w14:textId="77777777" w:rsidR="00DC1322" w:rsidRDefault="00FD29D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3F27643D" w14:textId="77777777" w:rsidR="00DC1322" w:rsidRDefault="00FD29D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653D5332" w14:textId="77777777" w:rsidR="00DC1322" w:rsidRDefault="00FD29D8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</w:tr>
  </w:tbl>
  <w:p w14:paraId="2AEA8D20" w14:textId="77777777" w:rsidR="00DC1322" w:rsidRDefault="00DC13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967A" w14:textId="77777777" w:rsidR="00DC1322" w:rsidRDefault="00DC13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0037766" w14:textId="77777777" w:rsidR="00DC1322" w:rsidRDefault="00DC13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1C0F1" w14:textId="77777777" w:rsidR="00FD29D8" w:rsidRDefault="00FD29D8">
      <w:pPr>
        <w:spacing w:after="0" w:line="240" w:lineRule="auto"/>
      </w:pPr>
      <w:r>
        <w:separator/>
      </w:r>
    </w:p>
  </w:footnote>
  <w:footnote w:type="continuationSeparator" w:id="0">
    <w:p w14:paraId="3BE403C2" w14:textId="77777777" w:rsidR="00FD29D8" w:rsidRDefault="00FD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37B17" w14:textId="77777777" w:rsidR="00DC1322" w:rsidRDefault="00FD29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9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A4689">
      <w:rPr>
        <w:color w:val="000000"/>
      </w:rPr>
      <w:fldChar w:fldCharType="separate"/>
    </w:r>
    <w:r w:rsidR="00CA4689">
      <w:rPr>
        <w:noProof/>
        <w:color w:val="000000"/>
      </w:rPr>
      <w:t>1</w:t>
    </w:r>
    <w:r>
      <w:rPr>
        <w:color w:val="000000"/>
      </w:rPr>
      <w:fldChar w:fldCharType="end"/>
    </w:r>
  </w:p>
  <w:p w14:paraId="0C75D4FC" w14:textId="77777777" w:rsidR="00DC1322" w:rsidRDefault="00FD29D8">
    <w:pPr>
      <w:spacing w:after="0" w:line="240" w:lineRule="auto"/>
      <w:ind w:left="709"/>
      <w:jc w:val="center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b/>
        <w:color w:val="000000"/>
        <w:sz w:val="14"/>
        <w:szCs w:val="14"/>
      </w:rPr>
      <w:t>RU.17701729.04.13-01 ТЗ 01-1</w:t>
    </w:r>
  </w:p>
  <w:p w14:paraId="1F7880CB" w14:textId="77777777" w:rsidR="00DC1322" w:rsidRDefault="00DC13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73C"/>
    <w:multiLevelType w:val="multilevel"/>
    <w:tmpl w:val="5A2A88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11CA8"/>
    <w:multiLevelType w:val="multilevel"/>
    <w:tmpl w:val="2EDC07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7F67E1"/>
    <w:multiLevelType w:val="multilevel"/>
    <w:tmpl w:val="DB12B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D37F89"/>
    <w:multiLevelType w:val="multilevel"/>
    <w:tmpl w:val="213A1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3430EC"/>
    <w:multiLevelType w:val="multilevel"/>
    <w:tmpl w:val="0562DA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566217"/>
    <w:multiLevelType w:val="multilevel"/>
    <w:tmpl w:val="C026FD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446FD5"/>
    <w:multiLevelType w:val="multilevel"/>
    <w:tmpl w:val="030C33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641819"/>
    <w:multiLevelType w:val="multilevel"/>
    <w:tmpl w:val="669E56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5A95FF4"/>
    <w:multiLevelType w:val="multilevel"/>
    <w:tmpl w:val="C4F0A4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B5834"/>
    <w:multiLevelType w:val="multilevel"/>
    <w:tmpl w:val="31141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3A63FA"/>
    <w:multiLevelType w:val="multilevel"/>
    <w:tmpl w:val="69844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BE5F67"/>
    <w:multiLevelType w:val="multilevel"/>
    <w:tmpl w:val="918634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280928"/>
    <w:multiLevelType w:val="multilevel"/>
    <w:tmpl w:val="08BA42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DF6B6D"/>
    <w:multiLevelType w:val="multilevel"/>
    <w:tmpl w:val="EA80B5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082240"/>
    <w:multiLevelType w:val="multilevel"/>
    <w:tmpl w:val="71CE4C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5C78F1"/>
    <w:multiLevelType w:val="multilevel"/>
    <w:tmpl w:val="348424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C8594D"/>
    <w:multiLevelType w:val="multilevel"/>
    <w:tmpl w:val="475615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4E407A"/>
    <w:multiLevelType w:val="multilevel"/>
    <w:tmpl w:val="8304AE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573DAA"/>
    <w:multiLevelType w:val="multilevel"/>
    <w:tmpl w:val="CD1AD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D6304D8"/>
    <w:multiLevelType w:val="multilevel"/>
    <w:tmpl w:val="EF9CD0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999" w:hanging="999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1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19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22"/>
    <w:rsid w:val="00CA4689"/>
    <w:rsid w:val="00DC1322"/>
    <w:rsid w:val="00F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14B0"/>
  <w15:docId w15:val="{497FAA58-3451-47AB-ACCD-A7A10EBC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A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A4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lay.google.com/store/apps/details?id=com.google.android.calenda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Cortan1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chichkanov.hse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ticktick.task" TargetMode="External"/><Relationship Id="rId10" Type="http://schemas.openxmlformats.org/officeDocument/2006/relationships/hyperlink" Target="https://play.google.com/store/apps/details?id=org.todobit.androi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apps.apple.com/ru/app/notion-notes-projects-docs/id1232780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2928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Федченко Всеволод Александрович</cp:lastModifiedBy>
  <cp:revision>2</cp:revision>
  <dcterms:created xsi:type="dcterms:W3CDTF">2020-11-21T16:01:00Z</dcterms:created>
  <dcterms:modified xsi:type="dcterms:W3CDTF">2020-11-21T16:10:00Z</dcterms:modified>
</cp:coreProperties>
</file>