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72CD" w14:textId="77777777" w:rsidR="00DC1322" w:rsidRDefault="00FD29D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9DAE922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2E2E7BD8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p w14:paraId="4851D3AD" w14:textId="77777777" w:rsidR="00DC1322" w:rsidRDefault="00DC1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2129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DC1322" w14:paraId="115B9543" w14:textId="77777777">
        <w:trPr>
          <w:gridAfter w:val="1"/>
          <w:wAfter w:w="9106" w:type="dxa"/>
        </w:trPr>
        <w:tc>
          <w:tcPr>
            <w:tcW w:w="2436" w:type="dxa"/>
            <w:gridSpan w:val="2"/>
          </w:tcPr>
          <w:p w14:paraId="0632754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8C91D8C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367F630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68484" w14:textId="77777777" w:rsidR="00DC1322" w:rsidRDefault="00FD29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</w:p>
          <w:p w14:paraId="2516A3A8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7091267D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  <w:tc>
          <w:tcPr>
            <w:tcW w:w="4934" w:type="dxa"/>
            <w:gridSpan w:val="2"/>
          </w:tcPr>
          <w:p w14:paraId="0B7E8E09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14:paraId="111BB6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AA96E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52B2E3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B1620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CA172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В. В. Шилов</w:t>
            </w:r>
          </w:p>
          <w:p w14:paraId="126A4166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</w:tr>
      <w:tr w:rsidR="00DC1322" w14:paraId="0E2912EF" w14:textId="77777777">
        <w:trPr>
          <w:trHeight w:val="9522"/>
        </w:trPr>
        <w:tc>
          <w:tcPr>
            <w:tcW w:w="2244" w:type="dxa"/>
          </w:tcPr>
          <w:p w14:paraId="0179EF74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3ECE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39FB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27629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60" w:type="dxa"/>
              <w:tblInd w:w="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0"/>
              <w:gridCol w:w="480"/>
            </w:tblGrid>
            <w:tr w:rsidR="00DC1322" w14:paraId="4739960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4BDE87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A4E6D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0EEAF1A" w14:textId="77777777">
              <w:trPr>
                <w:trHeight w:val="140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CAFF5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70CB1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41A08506" w14:textId="77777777">
              <w:trPr>
                <w:trHeight w:val="1413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0594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CE02A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29A0CE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1C01E2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1189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079E228A" w14:textId="77777777">
              <w:trPr>
                <w:trHeight w:val="161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ED2FB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Инв. № подл.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D463F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RU.17701729.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06.05-0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1 ТЗ 01-1</w:t>
                  </w:r>
                </w:p>
                <w:p w14:paraId="178C9789" w14:textId="77777777" w:rsidR="00DC1322" w:rsidRDefault="00DC132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589FAB59" w14:textId="77777777" w:rsidR="00DC1322" w:rsidRDefault="00DC1322">
            <w:pPr>
              <w:spacing w:after="0" w:line="240" w:lineRule="auto"/>
              <w:ind w:left="257" w:hanging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2" w:type="dxa"/>
            <w:gridSpan w:val="3"/>
          </w:tcPr>
          <w:p w14:paraId="007D5D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75441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C1C9A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61B974" w14:textId="662053BB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</w:t>
            </w:r>
            <w:r w:rsidR="00CA46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аниме-сообщества</w:t>
            </w:r>
          </w:p>
          <w:p w14:paraId="7A1449F1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6599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45A5B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14FB1A85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01-1-ЛУ</w:t>
            </w:r>
          </w:p>
          <w:p w14:paraId="0035226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75AB34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59EF0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F5C79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2B609B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25DB32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Исполнители</w:t>
            </w:r>
          </w:p>
          <w:p w14:paraId="1256F28C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195</w:t>
            </w:r>
          </w:p>
          <w:p w14:paraId="2CA38F1F" w14:textId="2D2145AB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Федченко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19B65CD3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0413C5DA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9DC58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199</w:t>
            </w:r>
          </w:p>
          <w:p w14:paraId="7AA6CC85" w14:textId="5659349F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Поволоцкий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6C00FF21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7D4875B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900DD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3033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F2228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35D2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372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2436F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31D8C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565A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D060A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18AAA1" w14:textId="77777777" w:rsidR="00DC1322" w:rsidRDefault="00DC1322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6B2AA" w14:textId="77777777" w:rsidR="00DC1322" w:rsidRDefault="00FD29D8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</w:tc>
        <w:tc>
          <w:tcPr>
            <w:tcW w:w="9300" w:type="dxa"/>
            <w:gridSpan w:val="2"/>
          </w:tcPr>
          <w:p w14:paraId="6710E4D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C81F15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  <w:sectPr w:rsidR="00DC1322">
          <w:headerReference w:type="default" r:id="rId7"/>
          <w:footerReference w:type="default" r:id="rId8"/>
          <w:footerReference w:type="first" r:id="rId9"/>
          <w:pgSz w:w="11906" w:h="16838"/>
          <w:pgMar w:top="1134" w:right="707" w:bottom="1134" w:left="709" w:header="708" w:footer="0" w:gutter="0"/>
          <w:pgNumType w:start="0"/>
          <w:cols w:space="720"/>
          <w:titlePg/>
        </w:sectPr>
      </w:pPr>
    </w:p>
    <w:p w14:paraId="105D54AE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647D6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RU.17701729.06.05-01 ТЗ 01-1-ЛУ</w:t>
      </w:r>
    </w:p>
    <w:tbl>
      <w:tblPr>
        <w:tblStyle w:val="a7"/>
        <w:tblW w:w="20219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1418"/>
        <w:gridCol w:w="9790"/>
        <w:gridCol w:w="9011"/>
      </w:tblGrid>
      <w:tr w:rsidR="00DC1322" w14:paraId="4A421BB7" w14:textId="77777777">
        <w:trPr>
          <w:trHeight w:val="9522"/>
        </w:trPr>
        <w:tc>
          <w:tcPr>
            <w:tcW w:w="1418" w:type="dxa"/>
          </w:tcPr>
          <w:p w14:paraId="257ED88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56938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98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"/>
              <w:gridCol w:w="567"/>
            </w:tblGrid>
            <w:tr w:rsidR="00DC1322" w14:paraId="07FA6B8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E24956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24205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1EA20CC" w14:textId="77777777">
              <w:trPr>
                <w:trHeight w:val="1407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FACD9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CF2C4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4E4033BC" w14:textId="77777777">
              <w:trPr>
                <w:trHeight w:val="14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F8F28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DC6CC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18F60DF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0D92E9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C99F6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2D7ACF7" w14:textId="77777777">
              <w:trPr>
                <w:trHeight w:val="18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81750C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74246D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21A645F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___</w:t>
                  </w:r>
                </w:p>
              </w:tc>
            </w:tr>
          </w:tbl>
          <w:p w14:paraId="27134019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B3B0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05901EB0" w14:textId="77777777" w:rsidR="00DC1322" w:rsidRDefault="00FD29D8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28A6251" w14:textId="7430C081" w:rsidR="00CA4689" w:rsidRDefault="00CA4689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аниме-сообщества </w:t>
            </w:r>
          </w:p>
          <w:p w14:paraId="6C3D1FDE" w14:textId="5F6CF89C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FFC6B3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AA7959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</w:t>
            </w:r>
          </w:p>
          <w:p w14:paraId="53FE06C0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Листов 14</w:t>
            </w:r>
          </w:p>
          <w:p w14:paraId="5355CF2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948D0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B2322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FCBCF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A92CC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E8AB5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ABF92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1236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7298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0684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EE000E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84E7C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BF30B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7A03F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B740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EA33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67F58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23A3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F4BF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CE0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A665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427F6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DEFD8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705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971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7D6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2BC53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FB490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ECE2F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89AB1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36C4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E339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EFAF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4D38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2359D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F7A77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9E41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F8A4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7B69A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52DBA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  <w:p w14:paraId="35B8151C" w14:textId="77777777" w:rsidR="00DC1322" w:rsidRDefault="00FD29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СОДЕРЖАНИЕ</w:t>
            </w:r>
          </w:p>
          <w:sdt>
            <w:sdtPr>
              <w:id w:val="1529688116"/>
              <w:docPartObj>
                <w:docPartGallery w:val="Table of Contents"/>
                <w:docPartUnique/>
              </w:docPartObj>
            </w:sdtPr>
            <w:sdtContent>
              <w:p w14:paraId="720E9328" w14:textId="77777777" w:rsidR="00DC1322" w:rsidRDefault="00FD29D8">
                <w:pPr>
                  <w:tabs>
                    <w:tab w:val="right" w:pos="9555"/>
                  </w:tabs>
                  <w:spacing w:before="8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232l6ur79qrx">
                  <w:r>
                    <w:rPr>
                      <w:rFonts w:ascii="Times New Roman" w:eastAsia="Times New Roman" w:hAnsi="Times New Roman" w:cs="Times New Roman"/>
                    </w:rPr>
                    <w:t>СПИСОК ОБОЗНАЧЕНИЙ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_232l6ur79qrx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  <w:r>
                  <w:fldChar w:fldCharType="end"/>
                </w:r>
              </w:p>
              <w:p w14:paraId="34306A61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o5vw8pf1z28t">
                  <w:r w:rsidR="00FD29D8">
                    <w:rPr>
                      <w:rFonts w:ascii="Times New Roman" w:eastAsia="Times New Roman" w:hAnsi="Times New Roman" w:cs="Times New Roman"/>
                    </w:rPr>
                    <w:t>ВВЕДЕНИЕ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_o5vw8pf1z28t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5</w:t>
                </w:r>
                <w:r w:rsidR="00FD29D8">
                  <w:fldChar w:fldCharType="end"/>
                </w:r>
              </w:p>
              <w:p w14:paraId="406DE707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0j0zll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русском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_30j0zll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5344BE93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1fob9t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английском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_1fob9te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F4FEEBD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znysh7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Область применения программы: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_3znysh7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8867A44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tyjcwt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ОСНОВАНИЯ ДЛЯ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_tyjcwt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6</w:t>
                </w:r>
                <w:r w:rsidR="00FD29D8">
                  <w:fldChar w:fldCharType="end"/>
                </w:r>
              </w:p>
              <w:p w14:paraId="2A0D3F9F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w8sh3ei7wmm0">
                  <w:r w:rsidR="00FD29D8">
                    <w:rPr>
                      <w:rFonts w:ascii="Times New Roman" w:eastAsia="Times New Roman" w:hAnsi="Times New Roman" w:cs="Times New Roman"/>
                    </w:rPr>
                    <w:t>Документы, на основании которых ведется разработка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_w8sh3ei7wmm0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594E8416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fd3wuiq2ijbj">
                  <w:r w:rsidR="00FD29D8">
                    <w:rPr>
                      <w:rFonts w:ascii="Times New Roman" w:eastAsia="Times New Roman" w:hAnsi="Times New Roman" w:cs="Times New Roman"/>
                    </w:rPr>
                    <w:t>Наименование темы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_fd3wuiq2ijbj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42E2B37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4uduoj9plxox">
                  <w:r w:rsidR="00FD29D8">
                    <w:rPr>
                      <w:rFonts w:ascii="Times New Roman" w:eastAsia="Times New Roman" w:hAnsi="Times New Roman" w:cs="Times New Roman"/>
                    </w:rPr>
                    <w:t>НАЗНАЧЕНИЕ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_4uduoj9plxox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6A3CB40B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r7tedrmy3idu">
                  <w:r w:rsidR="00FD29D8">
                    <w:rPr>
                      <w:rFonts w:ascii="Times New Roman" w:eastAsia="Times New Roman" w:hAnsi="Times New Roman" w:cs="Times New Roman"/>
                    </w:rPr>
                    <w:t>Функциональное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_r7tedrmy3idu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5D40CBF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a98jfby0zm09">
                  <w:r w:rsidR="00FD29D8">
                    <w:rPr>
                      <w:rFonts w:ascii="Times New Roman" w:eastAsia="Times New Roman" w:hAnsi="Times New Roman" w:cs="Times New Roman"/>
                    </w:rPr>
                    <w:t>Эксплуатационное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_a98jfby0zm09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22F9D3CE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mv5azlk772vk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_mv5azlk772vk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53F4633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ceupbcngxk7h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Требование к функциональным характеристикам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_ceupbcngxk7h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4774ED7D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95nh8jpo4g90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выполняемых функций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_95nh8jpo4g90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BC7C1E1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594t0plaz8d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интерфейсу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_v594t0plaz8d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6965BD09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xkfch6z5gv07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формату входных данных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_xkfch6z5gv07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F11FC79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i5inm9eqzo9j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выходным данным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_i5inm9eqzo9j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00FB7F9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7akrx3d5oii4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надёжности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_7akrx3d5oii4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2611BBC7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28h43bodn592">
                  <w:r w:rsidR="00FD29D8">
                    <w:rPr>
                      <w:rFonts w:ascii="Times New Roman" w:eastAsia="Times New Roman" w:hAnsi="Times New Roman" w:cs="Times New Roman"/>
                    </w:rPr>
                    <w:t>Условия эксплуатации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_28h43bodn592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15D7F90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s6r6sumhvtjm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квалификации оператора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_s6r6sumhvtjm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4AF3689D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kpbj3qf1cy2i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и параметрам технических средств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_kpbj3qf1cy2i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77013CCD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p2ygug43tggc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разрешениям программе на техническом устройстве.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_p2ygug43tggc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058688A6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zesp1q6eiwk1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информативной и программной совместимости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_zesp1q6eiwk1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5350BAB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jkhxdvrajpsa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_jkhxdvrajpsa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F0D5DEA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ywwuf49z5zen">
                  <w:r w:rsidR="00FD29D8">
                    <w:rPr>
                      <w:rFonts w:ascii="Times New Roman" w:eastAsia="Times New Roman" w:hAnsi="Times New Roman" w:cs="Times New Roman"/>
                    </w:rPr>
                    <w:t>Предварительный состав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_ywwuf49z5zen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ED895BA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6giw5qlv5ujt">
                  <w:r w:rsidR="00FD29D8">
                    <w:rPr>
                      <w:rFonts w:ascii="Times New Roman" w:eastAsia="Times New Roman" w:hAnsi="Times New Roman" w:cs="Times New Roman"/>
                    </w:rPr>
                    <w:t>Специальные 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_6giw5qlv5ujt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45F4D17E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ck0rarc3mctj">
                  <w:r w:rsidR="00FD29D8">
                    <w:rPr>
                      <w:rFonts w:ascii="Times New Roman" w:eastAsia="Times New Roman" w:hAnsi="Times New Roman" w:cs="Times New Roman"/>
                    </w:rPr>
                    <w:t>ТЕХНИКО-ЭКОНОМИЧЕСКИЕ ПОКАЗАТЕЛИ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_ck0rarc3mctj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5C15AF34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ptm7qtsv8ga6">
                  <w:r w:rsidR="00FD29D8">
                    <w:rPr>
                      <w:rFonts w:ascii="Times New Roman" w:eastAsia="Times New Roman" w:hAnsi="Times New Roman" w:cs="Times New Roman"/>
                    </w:rPr>
                    <w:t>Ориентировочная экономическая эффективность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_ptm7qtsv8ga6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46EF5554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lbi6hsy6nxl7">
                  <w:r w:rsidR="00FD29D8">
                    <w:rPr>
                      <w:rFonts w:ascii="Times New Roman" w:eastAsia="Times New Roman" w:hAnsi="Times New Roman" w:cs="Times New Roman"/>
                    </w:rPr>
                    <w:t>Предполагаемая потребность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_lbi6hsy6nxl7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A93F85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9et57s6midr9">
                  <w:r w:rsidR="00FD29D8">
                    <w:rPr>
                      <w:rFonts w:ascii="Times New Roman" w:eastAsia="Times New Roman" w:hAnsi="Times New Roman" w:cs="Times New Roman"/>
                    </w:rPr>
                    <w:t>Отечественные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_9et57s6midr9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05F6C084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oon2ezlf6jiq">
                  <w:r w:rsidR="00FD29D8">
                    <w:rPr>
                      <w:rFonts w:ascii="Times New Roman" w:eastAsia="Times New Roman" w:hAnsi="Times New Roman" w:cs="Times New Roman"/>
                    </w:rPr>
                    <w:t>Зарубежные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_oon2ezlf6jiq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442A58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s4ksf8pnlkmc">
                  <w:r w:rsidR="00FD29D8">
                    <w:rPr>
                      <w:rFonts w:ascii="Times New Roman" w:eastAsia="Times New Roman" w:hAnsi="Times New Roman" w:cs="Times New Roman"/>
                    </w:rPr>
                    <w:t>Преимущества данной программы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_s4ksf8pnlkmc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0195A1E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845jkwy37kc1">
                  <w:r w:rsidR="00FD29D8">
                    <w:rPr>
                      <w:rFonts w:ascii="Times New Roman" w:eastAsia="Times New Roman" w:hAnsi="Times New Roman" w:cs="Times New Roman"/>
                    </w:rPr>
                    <w:t>СТАДИИ И ЭТАПЫ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_845jkwy37kc1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47A31D2B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dpmexbw1yls0">
                  <w:r w:rsidR="00FD29D8">
                    <w:rPr>
                      <w:rFonts w:ascii="Times New Roman" w:eastAsia="Times New Roman" w:hAnsi="Times New Roman" w:cs="Times New Roman"/>
                    </w:rPr>
                    <w:t>Техническое задание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_dpmexbw1yls0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57A2E684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1lgotikvbvpd">
                  <w:r w:rsidR="00FD29D8">
                    <w:rPr>
                      <w:rFonts w:ascii="Times New Roman" w:eastAsia="Times New Roman" w:hAnsi="Times New Roman" w:cs="Times New Roman"/>
                    </w:rPr>
                    <w:t>Рабочий проект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_1lgotikvbvpd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1F724560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nz5fpj6d6b">
                  <w:r w:rsidR="00FD29D8">
                    <w:rPr>
                      <w:rFonts w:ascii="Times New Roman" w:eastAsia="Times New Roman" w:hAnsi="Times New Roman" w:cs="Times New Roman"/>
                    </w:rPr>
                    <w:t>Внедрение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_vnz5fpj6d6b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13</w:t>
                </w:r>
                <w:r w:rsidR="00FD29D8">
                  <w:fldChar w:fldCharType="end"/>
                </w:r>
              </w:p>
              <w:p w14:paraId="7DDC2B2B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2grqru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ПОРЯДОК КОНТРОЛЯ И ПРИЕМКИ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_2grqrue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14</w:t>
                </w:r>
                <w:r w:rsidR="00FD29D8">
                  <w:fldChar w:fldCharType="end"/>
                </w:r>
              </w:p>
              <w:p w14:paraId="027112C7" w14:textId="77777777" w:rsidR="00DC1322" w:rsidRDefault="00C579DF">
                <w:pPr>
                  <w:tabs>
                    <w:tab w:val="right" w:pos="9555"/>
                  </w:tabs>
                  <w:spacing w:before="200" w:after="8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v1adsb5q9vhu">
                  <w:r w:rsidR="00FD29D8">
                    <w:rPr>
                      <w:rFonts w:ascii="Times New Roman" w:eastAsia="Times New Roman" w:hAnsi="Times New Roman" w:cs="Times New Roman"/>
                    </w:rPr>
                    <w:t>СПИСОК ЛИТЕРАТУРЫ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_v1adsb5q9vhu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15</w:t>
                </w:r>
                <w:r w:rsidR="00FD29D8">
                  <w:fldChar w:fldCharType="end"/>
                </w:r>
                <w:r w:rsidR="00FD29D8">
                  <w:fldChar w:fldCharType="end"/>
                </w:r>
              </w:p>
            </w:sdtContent>
          </w:sdt>
          <w:p w14:paraId="46E9FD09" w14:textId="77777777" w:rsidR="00DC1322" w:rsidRDefault="00FD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99D2A9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D770DE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11" w:type="dxa"/>
          </w:tcPr>
          <w:p w14:paraId="1B5C980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2E1205" w14:textId="77777777" w:rsidR="00DC1322" w:rsidRDefault="00FD29D8">
      <w:pPr>
        <w:pStyle w:val="1"/>
        <w:jc w:val="left"/>
        <w:rPr>
          <w:sz w:val="24"/>
          <w:szCs w:val="24"/>
        </w:rPr>
      </w:pPr>
      <w:bookmarkStart w:id="0" w:name="_k20qt1z0539l" w:colFirst="0" w:colLast="0"/>
      <w:bookmarkEnd w:id="0"/>
      <w:r>
        <w:lastRenderedPageBreak/>
        <w:br w:type="page"/>
      </w:r>
    </w:p>
    <w:p w14:paraId="33764227" w14:textId="77777777" w:rsidR="00DC1322" w:rsidRDefault="00FD29D8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" w:name="_232l6ur79qrx" w:colFirst="0" w:colLast="0"/>
      <w:bookmarkEnd w:id="1"/>
      <w:r>
        <w:rPr>
          <w:sz w:val="24"/>
          <w:szCs w:val="24"/>
        </w:rPr>
        <w:lastRenderedPageBreak/>
        <w:t xml:space="preserve"> СПИСОК ОБОЗНАЧЕНИЙ</w:t>
      </w:r>
    </w:p>
    <w:p w14:paraId="5AD4A111" w14:textId="2D77B876" w:rsidR="00DC1322" w:rsidRPr="002F6EF3" w:rsidRDefault="002F6EF3" w:rsidP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Манга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</w:t>
      </w:r>
      <w:r w:rsidRPr="002F6EF3">
        <w:rPr>
          <w:rFonts w:ascii="Times New Roman" w:eastAsia="Times New Roman" w:hAnsi="Times New Roman" w:cs="Times New Roman"/>
          <w:sz w:val="24"/>
          <w:szCs w:val="24"/>
        </w:rPr>
        <w:t xml:space="preserve">понские комиксы, иногда называемые </w:t>
      </w:r>
      <w:proofErr w:type="spellStart"/>
      <w:r w:rsidRPr="002F6EF3">
        <w:rPr>
          <w:rFonts w:ascii="Times New Roman" w:eastAsia="Times New Roman" w:hAnsi="Times New Roman" w:cs="Times New Roman"/>
          <w:sz w:val="24"/>
          <w:szCs w:val="24"/>
        </w:rPr>
        <w:t>комикку</w:t>
      </w:r>
      <w:proofErr w:type="spellEnd"/>
      <w:r w:rsidRPr="002F6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3ED48" w14:textId="094F33A4" w:rsidR="00DC1322" w:rsidRDefault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Аниме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Японская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мультипликация 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2B069" w14:textId="6CCE6C06" w:rsidR="00DC1322" w:rsidRDefault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EF3">
        <w:rPr>
          <w:rFonts w:ascii="Times New Roman" w:eastAsia="Times New Roman" w:hAnsi="Times New Roman" w:cs="Times New Roman"/>
          <w:i/>
          <w:iCs/>
          <w:sz w:val="24"/>
          <w:szCs w:val="24"/>
        </w:rPr>
        <w:t>Тайтл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Случайное название аниме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66A09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приложением - запущенный экземпляр взаимодействия пользователя с приложением. </w:t>
      </w:r>
    </w:p>
    <w:p w14:paraId="42AEB675" w14:textId="77777777" w:rsidR="00DC1322" w:rsidRDefault="00FD29D8">
      <w:pPr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439A828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" w:name="_o5vw8pf1z28t" w:colFirst="0" w:colLast="0"/>
      <w:bookmarkEnd w:id="2"/>
      <w:r>
        <w:rPr>
          <w:sz w:val="24"/>
          <w:szCs w:val="24"/>
        </w:rPr>
        <w:lastRenderedPageBreak/>
        <w:t>ВВЕДЕНИЕ</w:t>
      </w:r>
    </w:p>
    <w:p w14:paraId="198DDDE5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русском языке:</w:t>
      </w:r>
    </w:p>
    <w:p w14:paraId="728648CB" w14:textId="0CCA0AB7" w:rsidR="00DC1322" w:rsidRDefault="00FD29D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A4689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4A39333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английском языке:</w:t>
      </w:r>
    </w:p>
    <w:p w14:paraId="3252E452" w14:textId="2813B681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«Client-Server Mobile Application </w:t>
      </w:r>
      <w:proofErr w:type="gramStart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310DDAA2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3znysh7" w:colFirst="0" w:colLast="0"/>
      <w:bookmarkEnd w:id="5"/>
      <w:r w:rsidRPr="00CA46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 программы:</w:t>
      </w:r>
    </w:p>
    <w:p w14:paraId="7B893F35" w14:textId="62FC4329" w:rsidR="00DC1322" w:rsidRPr="00CA4689" w:rsidRDefault="00FD29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наше время огромные масштабы приобретает сообщество любителей японской культуры, а в частности анимации и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Эта лихорадка не обошла и нас, поэтому мы решили разработать удовлетворяющее всем нашим запросам мобильное приложение. Приложение должно пользоваться популярностью у каждого члена сообщества, который ждет новую главу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новую серию своего любимого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тайтла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4AC399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3E9B6C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7" w:name="_tyjcwt" w:colFirst="0" w:colLast="0"/>
      <w:bookmarkEnd w:id="7"/>
      <w:r>
        <w:rPr>
          <w:sz w:val="24"/>
          <w:szCs w:val="24"/>
        </w:rPr>
        <w:lastRenderedPageBreak/>
        <w:t>ОСНОВАНИЯ ДЛЯ РАЗРАБОТКИ</w:t>
      </w:r>
    </w:p>
    <w:p w14:paraId="22DD6C15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w8sh3ei7wmm0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Документы, на основании которых ведется разработка</w:t>
      </w:r>
    </w:p>
    <w:p w14:paraId="2388200C" w14:textId="77777777" w:rsidR="00DC1322" w:rsidRDefault="00FD29D8">
      <w:pPr>
        <w:spacing w:line="25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Аржанцева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№ 2.3-02/1112-04 от 11.12.2019</w:t>
      </w:r>
    </w:p>
    <w:p w14:paraId="38422B9A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fd3wuiq2ijbj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темы разработки</w:t>
      </w:r>
    </w:p>
    <w:p w14:paraId="5D8F721C" w14:textId="01672711" w:rsidR="00DC1322" w:rsidRDefault="00FD29D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Наименование темы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«Клиент-серверное мобильное приложение для </w:t>
      </w:r>
      <w:r w:rsidR="005825C0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63197ABB" w14:textId="32B3CCC8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Условное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обозначение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«Client-Server Mobile Application For </w:t>
      </w:r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Anime </w:t>
      </w:r>
      <w:proofErr w:type="spellStart"/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>Cmmunity</w:t>
      </w:r>
      <w:proofErr w:type="spellEnd"/>
      <w:r w:rsidR="005825C0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63863A9D" w14:textId="7C5CB7AA" w:rsidR="00DC1322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E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F837B5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0" w:name="_4uduoj9plxox" w:colFirst="0" w:colLast="0"/>
      <w:bookmarkEnd w:id="10"/>
      <w:r>
        <w:rPr>
          <w:sz w:val="24"/>
          <w:szCs w:val="24"/>
        </w:rPr>
        <w:t>НАЗНАЧЕНИЕ РАЗРАБОТКИ</w:t>
      </w:r>
    </w:p>
    <w:p w14:paraId="621F9E6E" w14:textId="77777777" w:rsidR="00DC1322" w:rsidRDefault="00FD29D8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r7tedrmy3id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</w:p>
    <w:p w14:paraId="720DDC64" w14:textId="7FE685E9" w:rsidR="00DC1322" w:rsidRDefault="009C1285">
      <w:pPr>
        <w:tabs>
          <w:tab w:val="left" w:pos="0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предназначено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аниме-сообщества, а именно для удобного отслеживания </w:t>
      </w:r>
      <w:r w:rsidR="00A42D71">
        <w:rPr>
          <w:rFonts w:ascii="Times New Roman" w:eastAsia="Times New Roman" w:hAnsi="Times New Roman" w:cs="Times New Roman"/>
          <w:sz w:val="24"/>
          <w:szCs w:val="24"/>
        </w:rPr>
        <w:t xml:space="preserve">и чтения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новостей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одном приложении.</w:t>
      </w:r>
    </w:p>
    <w:p w14:paraId="18CCE0E4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a98jfby0zm09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</w:p>
    <w:p w14:paraId="06DC4859" w14:textId="14BA13C0" w:rsidR="00DC1322" w:rsidRPr="009C1285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может быть использовано любым человеком, </w:t>
      </w:r>
      <w:r>
        <w:rPr>
          <w:rFonts w:ascii="Times New Roman" w:eastAsia="Times New Roman" w:hAnsi="Times New Roman" w:cs="Times New Roman"/>
          <w:sz w:val="24"/>
          <w:szCs w:val="24"/>
        </w:rPr>
        <w:t>который увлечен аниме и</w:t>
      </w:r>
      <w:r w:rsidRPr="009C1285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хочет получать актуальные новости в удобном формате, а также следить за выходом избранных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возможностью их прочтения.</w:t>
      </w:r>
    </w:p>
    <w:p w14:paraId="4BD036AD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CE7B7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3" w:name="_mv5azlk772vk" w:colFirst="0" w:colLast="0"/>
      <w:bookmarkEnd w:id="13"/>
      <w:r>
        <w:rPr>
          <w:sz w:val="24"/>
          <w:szCs w:val="24"/>
        </w:rPr>
        <w:lastRenderedPageBreak/>
        <w:t>ТРЕБОВАНИЯ К ПРОГРАММЕ</w:t>
      </w:r>
    </w:p>
    <w:p w14:paraId="45635E4B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ceupbcngxk7h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</w:p>
    <w:p w14:paraId="102549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5" w:name="_95nh8jpo4g90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выполняемых функций</w:t>
      </w:r>
    </w:p>
    <w:p w14:paraId="018DF0AF" w14:textId="77777777" w:rsidR="00DC1322" w:rsidRDefault="00FD29D8">
      <w:pPr>
        <w:tabs>
          <w:tab w:val="left" w:pos="0"/>
        </w:tabs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реализовывать функции:</w:t>
      </w:r>
    </w:p>
    <w:p w14:paraId="3D57128F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Регистрация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-аккаунт.</w:t>
      </w:r>
    </w:p>
    <w:p w14:paraId="506FDF80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Авторизация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-аккаунт.</w:t>
      </w:r>
    </w:p>
    <w:p w14:paraId="6EDE17D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Хранение данных на сервере.</w:t>
      </w:r>
    </w:p>
    <w:p w14:paraId="5945E4A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Синхронизация данных одного аккаунта на разных устройствах.</w:t>
      </w:r>
    </w:p>
    <w:p w14:paraId="6962C2F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Резервная копия данных на устройстве для возможности бессетевой работы приложения.</w:t>
      </w:r>
    </w:p>
    <w:p w14:paraId="0CDF9E0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Автоматическая авторизация на основе прошлых сеансов работы.</w:t>
      </w:r>
    </w:p>
    <w:p w14:paraId="79BE7A3C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 без регистрации, так ещё гостевой вход. </w:t>
      </w:r>
    </w:p>
    <w:p w14:paraId="1B644E21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хранятся только на устройстве.</w:t>
      </w:r>
    </w:p>
    <w:p w14:paraId="7216050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следующие действия с категориями дедлайнов:</w:t>
      </w:r>
    </w:p>
    <w:p w14:paraId="51CCC55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категорию дедлайнов со следующими параметрами:</w:t>
      </w:r>
    </w:p>
    <w:p w14:paraId="37BBCA77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категории;</w:t>
      </w:r>
    </w:p>
    <w:p w14:paraId="3A52F69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категорию дедлайнов;</w:t>
      </w:r>
    </w:p>
    <w:p w14:paraId="1BCBFED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категорию дедлайнов;</w:t>
      </w:r>
    </w:p>
    <w:p w14:paraId="7BFD3A9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Показать все дедлайны категории;</w:t>
      </w:r>
    </w:p>
    <w:p w14:paraId="3CBE0960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следующие действия с дедлайнами:</w:t>
      </w:r>
    </w:p>
    <w:p w14:paraId="617A8336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новый дедлайн со следующими параметрами:</w:t>
      </w:r>
    </w:p>
    <w:p w14:paraId="34089891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дедлайна;</w:t>
      </w:r>
    </w:p>
    <w:p w14:paraId="48D1C65F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дата, время срока выполнения;</w:t>
      </w:r>
    </w:p>
    <w:p w14:paraId="32B4003B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важность как целое число на отрезке от 1 до 5;</w:t>
      </w:r>
    </w:p>
    <w:p w14:paraId="3E79A97B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предполагаемое время, которое нужно для выполнения;</w:t>
      </w:r>
    </w:p>
    <w:p w14:paraId="5C67A98D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отметка о статусе выполнения дедлайна;</w:t>
      </w:r>
    </w:p>
    <w:p w14:paraId="0FE06636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подзадачи;</w:t>
      </w:r>
    </w:p>
    <w:p w14:paraId="2EBDCCE2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повторяемость дедлайна;</w:t>
      </w:r>
    </w:p>
    <w:p w14:paraId="4269B479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перенос дедлайна по истечении срока выполнения;</w:t>
      </w:r>
    </w:p>
    <w:p w14:paraId="6C3D4C8A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напоминания;</w:t>
      </w:r>
    </w:p>
    <w:p w14:paraId="06AE2806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категория дедлайна;</w:t>
      </w:r>
    </w:p>
    <w:p w14:paraId="62421238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дедлайн;</w:t>
      </w:r>
    </w:p>
    <w:p w14:paraId="1BC1D65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дедлайн;</w:t>
      </w:r>
    </w:p>
    <w:p w14:paraId="7648CC4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Отображать дедлайны пользователя в виде:</w:t>
      </w:r>
    </w:p>
    <w:p w14:paraId="61D29A1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списка;</w:t>
      </w:r>
    </w:p>
    <w:p w14:paraId="676F12FD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календаря на месяц;</w:t>
      </w:r>
    </w:p>
    <w:p w14:paraId="2B38668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Сортировать дедлайны</w:t>
      </w:r>
    </w:p>
    <w:p w14:paraId="2DC3059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сроку выполнения;</w:t>
      </w:r>
    </w:p>
    <w:p w14:paraId="2DBB426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важности;</w:t>
      </w:r>
    </w:p>
    <w:p w14:paraId="03F07378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Настраивать отображение выполненных дедлайнов:</w:t>
      </w:r>
    </w:p>
    <w:p w14:paraId="3A8A7F96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скрывать выполненные дедлайны;</w:t>
      </w:r>
    </w:p>
    <w:p w14:paraId="6E4D71C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показывать выполненные дедлайны;</w:t>
      </w:r>
    </w:p>
    <w:p w14:paraId="2C13131F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Визуализировать дедлайны через матрицу Эйзенхауэра:</w:t>
      </w:r>
    </w:p>
    <w:p w14:paraId="72D163B3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пользовательская настройка определения срочности;</w:t>
      </w:r>
    </w:p>
    <w:p w14:paraId="65EAC941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разделение дедлайнов на 4 типа:</w:t>
      </w:r>
    </w:p>
    <w:p w14:paraId="7B37ACEF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важное (важность от 4 до 5) и срочное;</w:t>
      </w:r>
    </w:p>
    <w:p w14:paraId="21F2435D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важное и несрочное;</w:t>
      </w:r>
    </w:p>
    <w:p w14:paraId="660F080C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неважное (важность от 1 до 3) и срочное;</w:t>
      </w:r>
    </w:p>
    <w:p w14:paraId="69B49637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неважное и несрочное;</w:t>
      </w:r>
    </w:p>
    <w:p w14:paraId="4FF39E5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важность дедлайна не указана, то она равна 1;</w:t>
      </w:r>
    </w:p>
    <w:p w14:paraId="500F1C38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срок выполнения дедлайна не указан, то этот дедлайн несрочный;</w:t>
      </w:r>
    </w:p>
    <w:p w14:paraId="6EBA604A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v594t0plaz8d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интерфейсу</w:t>
      </w:r>
    </w:p>
    <w:p w14:paraId="7F0CEFD0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позволять пользователю вносить свои данные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FE2F3"/>
        </w:rPr>
        <w:t>на всех этапах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дедлайнами. Все случаи взаимодействия с сервером должны отображаться в интерфейсе как одно из состояний: ожидание, ошибка, успех.</w:t>
      </w:r>
    </w:p>
    <w:p w14:paraId="2E59055C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содержать экраны с указанными в пункте 3.1.1 функциями для </w:t>
      </w:r>
    </w:p>
    <w:p w14:paraId="282F6B92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регистрации и авторизации пользователя (функции 1,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3E8F04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просмотра списка дедлайнов, сортировок дедлайнов (функции 7, 11, 12, 13, 14, переход к экранам 3, 11),</w:t>
      </w:r>
    </w:p>
    <w:p w14:paraId="0101512B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создания и редактирования характеристик дедлайнов (функции 8, 9, 10, 11, 12, 24),</w:t>
      </w:r>
    </w:p>
    <w:p w14:paraId="2A938164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календаря планов (функция 15),</w:t>
      </w:r>
    </w:p>
    <w:p w14:paraId="77D79797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бокового меню (функции 6, 17, 19, переход к экрану 6),</w:t>
      </w:r>
    </w:p>
    <w:p w14:paraId="24DF8563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основных настроек (переход к экранам 8, 9, 10),</w:t>
      </w:r>
    </w:p>
    <w:p w14:paraId="2E0CFD0F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дополнительных функций (функция 21),</w:t>
      </w:r>
    </w:p>
    <w:p w14:paraId="4354F6F9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уведомлений (функция 22),</w:t>
      </w:r>
    </w:p>
    <w:p w14:paraId="2D939616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интерфейса (функция 23),</w:t>
      </w:r>
    </w:p>
    <w:p w14:paraId="11F1857D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учетной записи (функция 20)</w:t>
      </w:r>
    </w:p>
    <w:p w14:paraId="799AC86D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визуализации списка дедлайнов через матрицу Эйзенхауэра (функция 25)</w:t>
      </w:r>
    </w:p>
    <w:p w14:paraId="4207EA65" w14:textId="77777777" w:rsidR="00DC1322" w:rsidRDefault="00FD29D8">
      <w:pPr>
        <w:tabs>
          <w:tab w:val="left" w:pos="0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каждой указанной функции из 3.1.1 на экране должны присутствовать элементы контроля в формате кнопок, списков, полей для вводов, картинок, реализующие эту функцию.</w:t>
      </w:r>
    </w:p>
    <w:p w14:paraId="44B7F4A4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7" w:name="_xkfch6z5gv07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формату входных данных</w:t>
      </w:r>
    </w:p>
    <w:p w14:paraId="60310A26" w14:textId="77777777" w:rsidR="00DC1322" w:rsidRDefault="00FD29D8">
      <w:pPr>
        <w:tabs>
          <w:tab w:val="left" w:pos="142"/>
        </w:tabs>
        <w:jc w:val="both"/>
      </w:pPr>
      <w:bookmarkStart w:id="18" w:name="_44sinio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Входными данными программы являются строки, файлы, отправленные пользователем, обработка нажатий на экран.</w:t>
      </w:r>
    </w:p>
    <w:p w14:paraId="545F3416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9" w:name="_i5inm9eqzo9j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выходным данным</w:t>
      </w:r>
    </w:p>
    <w:p w14:paraId="635E197D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Выходными данными программы является информация, выведенная на экран: кнопки, файлы, текстовые поля, предупреждения.</w:t>
      </w:r>
    </w:p>
    <w:p w14:paraId="2C04C706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7akrx3d5oii4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надёжности</w:t>
      </w:r>
    </w:p>
    <w:p w14:paraId="4E53F943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E4F2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обеспечить безопасность и сохранность данных пользователя.</w:t>
      </w:r>
    </w:p>
    <w:p w14:paraId="1C7EDCB7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9E61AA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B98EE55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заканчивать своё выполнение по команде пользователя.</w:t>
      </w:r>
    </w:p>
    <w:p w14:paraId="54FBE3CE" w14:textId="77777777" w:rsidR="00DC1322" w:rsidRDefault="00DC1322">
      <w:p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F4720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1" w:name="_28h43bodn592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Условия эксплуатации</w:t>
      </w:r>
    </w:p>
    <w:p w14:paraId="0838890B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2" w:name="_s6r6sumhvtjm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квалификации оператора</w:t>
      </w:r>
    </w:p>
    <w:p w14:paraId="7BEE2C7B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уметь читать и писать по-русски.</w:t>
      </w:r>
    </w:p>
    <w:p w14:paraId="7B2D6171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обладать опытом работы с мобильными приложениями.</w:t>
      </w:r>
    </w:p>
    <w:p w14:paraId="17002882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7C1ED1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3" w:name="_kpbj3qf1cy2i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</w:p>
    <w:p w14:paraId="45647A3F" w14:textId="77777777" w:rsidR="00DC1322" w:rsidRDefault="00FD29D8">
      <w:pPr>
        <w:pStyle w:val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jwer9z8smaox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устройству пользователя для работоспособности мобильного приложения.</w:t>
      </w:r>
    </w:p>
    <w:p w14:paraId="3AB2A09F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Устройство должно быть смартфоном на базе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C8D684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выход в сеть Интернет.</w:t>
      </w:r>
    </w:p>
    <w:p w14:paraId="40DA6F3A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_1ci93xb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128 Мб оперативной памяти.</w:t>
      </w:r>
    </w:p>
    <w:p w14:paraId="16E9E5DB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zajp1envbw4m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64 Мб встроенной памяти или памяти на SD-карте.</w:t>
      </w:r>
    </w:p>
    <w:p w14:paraId="2623B79C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7" w:name="_p2ygug43tggc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разрешениям программе на техническом устройстве.</w:t>
      </w:r>
    </w:p>
    <w:p w14:paraId="4347A63A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2EC0CEA5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35C46609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28" w:name="_zesp1q6eiwk1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</w:p>
    <w:p w14:paraId="4A8B35CB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на устройстве должна быть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или выше.</w:t>
      </w:r>
    </w:p>
    <w:p w14:paraId="599B945F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должна быть лицензированной.</w:t>
      </w:r>
    </w:p>
    <w:p w14:paraId="4097E25E" w14:textId="77777777" w:rsidR="00DC1322" w:rsidRDefault="00FD29D8">
      <w:pPr>
        <w:tabs>
          <w:tab w:val="left" w:pos="142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DD4128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9" w:name="_jkhxdvrajpsa" w:colFirst="0" w:colLast="0"/>
      <w:bookmarkEnd w:id="29"/>
      <w:r>
        <w:rPr>
          <w:sz w:val="24"/>
          <w:szCs w:val="24"/>
        </w:rPr>
        <w:lastRenderedPageBreak/>
        <w:t>ТРЕБОВАНИЯ К ПРОГРАММНОЙ ДОКУМЕНТАЦИИ</w:t>
      </w:r>
    </w:p>
    <w:p w14:paraId="6BD7B1D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ywwuf49z5zen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Предварительный состав программной документации</w:t>
      </w:r>
    </w:p>
    <w:p w14:paraId="4CCE550E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следующая программная документация в соответствии и ГОСТ ЕСПД:</w:t>
      </w:r>
    </w:p>
    <w:p w14:paraId="22A1CCBC" w14:textId="3A48B1A9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 w:rsidRPr="00C579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Техническое задание [1];</w:t>
      </w:r>
    </w:p>
    <w:p w14:paraId="34380930" w14:textId="271406DD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Программа и методика испытаний [3];</w:t>
      </w:r>
    </w:p>
    <w:p w14:paraId="64C53573" w14:textId="0AD454E9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Текст программы [4];</w:t>
      </w:r>
    </w:p>
    <w:p w14:paraId="7CA073C3" w14:textId="0B31779B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Пояснительная записка [5];</w:t>
      </w:r>
    </w:p>
    <w:p w14:paraId="3285EAC3" w14:textId="5C6971F5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Руководство оператора [6];</w:t>
      </w:r>
    </w:p>
    <w:p w14:paraId="568C1C78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6giw5qlv5ujt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</w:p>
    <w:p w14:paraId="582D1B6F" w14:textId="5445B226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582441E" w14:textId="10D03619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017C2817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1AB122" w14:textId="1EB80BD7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0A105E" w14:textId="15AAF7C6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техническая документация,</w:t>
      </w:r>
    </w:p>
    <w:p w14:paraId="572288CD" w14:textId="5AF0110A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программный проект,</w:t>
      </w:r>
    </w:p>
    <w:p w14:paraId="62E70DD5" w14:textId="46CA899E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исполняемый файл,</w:t>
      </w:r>
    </w:p>
    <w:p w14:paraId="550A8602" w14:textId="630E5C32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отзыв руководителя,</w:t>
      </w:r>
    </w:p>
    <w:p w14:paraId="0FC3EE92" w14:textId="38F3D649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– лист </w:t>
      </w:r>
      <w:proofErr w:type="spellStart"/>
      <w:r w:rsidR="00FD29D8">
        <w:rPr>
          <w:rFonts w:ascii="Times New Roman" w:eastAsia="Times New Roman" w:hAnsi="Times New Roman" w:cs="Times New Roman"/>
          <w:sz w:val="24"/>
          <w:szCs w:val="24"/>
        </w:rPr>
        <w:t>Антиплагиата</w:t>
      </w:r>
      <w:proofErr w:type="spellEnd"/>
    </w:p>
    <w:p w14:paraId="6AA40378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Курсовой проект </w:t>
      </w:r>
      <w:r>
        <w:rPr>
          <w:rFonts w:ascii="Times New Roman" w:eastAsia="Times New Roman" w:hAnsi="Times New Roman" w:cs="Times New Roman"/>
          <w:sz w:val="24"/>
          <w:szCs w:val="24"/>
        </w:rPr>
        <w:t>2020-2021» в личном кабинете в информационной образовательной среде LMS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НИУ ВШЭ.</w:t>
      </w:r>
    </w:p>
    <w:p w14:paraId="312607C8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0560CB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2" w:name="_ck0rarc3mctj" w:colFirst="0" w:colLast="0"/>
      <w:bookmarkEnd w:id="32"/>
      <w:r>
        <w:rPr>
          <w:sz w:val="24"/>
          <w:szCs w:val="24"/>
        </w:rPr>
        <w:lastRenderedPageBreak/>
        <w:t>ТЕХНИКО-ЭКОНОМИЧЕСКИЕ ПОКАЗАТЕЛИ</w:t>
      </w:r>
    </w:p>
    <w:p w14:paraId="385F1D1E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3" w:name="_ptm7qtsv8ga6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</w:p>
    <w:p w14:paraId="33ECEBC7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В рамках данной работы расчет экономической эффективности не предусмотрен.</w:t>
      </w:r>
    </w:p>
    <w:p w14:paraId="231E1001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lbi6hsy6nxl7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</w:p>
    <w:p w14:paraId="5358C09E" w14:textId="792955A9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следить за Японской анимацией и 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24777" w14:textId="77777777" w:rsidR="00DC1322" w:rsidRDefault="00FD29D8">
      <w:pPr>
        <w:numPr>
          <w:ilvl w:val="1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</w:p>
    <w:p w14:paraId="19DC6072" w14:textId="77777777" w:rsidR="00DC1322" w:rsidRDefault="00FD29D8">
      <w:pPr>
        <w:pStyle w:val="3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</w:rPr>
      </w:pPr>
      <w:bookmarkStart w:id="35" w:name="_9et57s6midr9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Отечественные аналоги</w:t>
      </w:r>
    </w:p>
    <w:p w14:paraId="366CC271" w14:textId="1411C2BC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Читай 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08686132" w14:textId="147E710F" w:rsidR="00C579DF" w:rsidRDefault="00C579DF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" w:tgtFrame="_blank" w:tooltip="https://play.google.com/store/apps/details?id=ru.garretech.readmanga" w:history="1">
        <w:r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https://play.google.com/store/apps/details?id=ru.garretech.readmanga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6C3867" w14:textId="51C3FC2E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Амино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66AE3F3C" w14:textId="0C49F038" w:rsidR="00C579DF" w:rsidRDefault="00C579DF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" w:tgtFrame="_blank" w:tooltip="https://play.google.com/store/apps/details?id=com.narvii.amino.master" w:history="1">
        <w:r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https://play.google.com/store/apps/details?id=com.narvii.amino.master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D17D3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6" w:name="_oon2ezlf6jiq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Зарубежные аналоги</w:t>
      </w:r>
    </w:p>
    <w:p w14:paraId="682A2C4D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Ани-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манга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09BCCDAB" w14:textId="084894D7" w:rsidR="00DC1322" w:rsidRDefault="00FD29D8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" w:tgtFrame="_blank" w:tooltip="https://play.google.com/store/apps/details?id=com.pixelswordgames.animanga" w:history="1">
        <w:r w:rsidR="00C579DF"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https://play.google.com/store/apps/details?id=com.pixelswordgames.animanga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5F873F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  <w:lang w:val="en-US"/>
        </w:rPr>
        <w:t>Wakanim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2B2ADF2E" w14:textId="60D52A1F" w:rsidR="00DC1322" w:rsidRDefault="00FD29D8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" w:tgtFrame="_blank" w:tooltip="https://play.google.com/store/apps/details?id=wakanimapp.wakanimapp" w:history="1">
        <w:r w:rsidR="00C579DF"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https://play.google.com/store/apps/details?id=wakanimapp.wakanimapp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F5576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</w:t>
      </w:r>
      <w:bookmarkStart w:id="37" w:name="_s4ksf8pnlkmc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>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  <w:lang w:val="en-US"/>
        </w:rPr>
        <w:t>CrynchRoll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26C0BB2F" w14:textId="51893902" w:rsidR="00DC1322" w:rsidRDefault="00FD29D8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" w:tgtFrame="_blank" w:tooltip="https://play.google.com/store/apps/details?id=com.crunchyroll.crunchyroid" w:history="1">
        <w:r w:rsidR="00C579DF"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https://play.google.com/store/apps/details?id=com.crunchyroll.crunchyroid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D9BAE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Преимущества данной программы</w:t>
      </w:r>
    </w:p>
    <w:p w14:paraId="1DE374E0" w14:textId="77777777" w:rsidR="00DC1322" w:rsidRDefault="00FD29D8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сравнении с аналогами приложение обладает следующими преимуществами:</w:t>
      </w:r>
    </w:p>
    <w:p w14:paraId="3A078A1F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пользовательский интерфейс;</w:t>
      </w:r>
    </w:p>
    <w:p w14:paraId="4E4A8B72" w14:textId="2E713849" w:rsidR="00DC1322" w:rsidRDefault="00013755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кастомизированные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аниме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D4797F" w14:textId="3D5EDDF8" w:rsidR="00DC1322" w:rsidRDefault="0052479D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можно читать онлайн или скачать её, в отличие от аналогов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45B1E3" w14:textId="14A94FC8" w:rsidR="00DC1322" w:rsidRPr="0052479D" w:rsidRDefault="0052479D" w:rsidP="0052479D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присутствие новостной ленты</w:t>
      </w:r>
      <w:r w:rsidR="00FD29D8" w:rsidRPr="0052479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C62681" w14:textId="6BBB366B" w:rsidR="00DC1322" w:rsidRDefault="0052479D">
      <w:pPr>
        <w:numPr>
          <w:ilvl w:val="0"/>
          <w:numId w:val="20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Free for download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6C02949" w14:textId="77777777" w:rsidR="00DC1322" w:rsidRDefault="00FD29D8">
      <w:p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FCAA4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8" w:name="_845jkwy37kc1" w:colFirst="0" w:colLast="0"/>
      <w:bookmarkEnd w:id="38"/>
      <w:r>
        <w:rPr>
          <w:sz w:val="24"/>
          <w:szCs w:val="24"/>
        </w:rPr>
        <w:lastRenderedPageBreak/>
        <w:t>СТАДИИ И ЭТАПЫ РАЗРАБОТКИ</w:t>
      </w:r>
    </w:p>
    <w:p w14:paraId="6C1CB6E3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dpmexbw1yls0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Техническое задание</w:t>
      </w:r>
    </w:p>
    <w:p w14:paraId="24A1078C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B3AAF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53F72796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Точечное интервьюирование целевой аудитории;</w:t>
      </w:r>
    </w:p>
    <w:p w14:paraId="4BB6816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аналогов;</w:t>
      </w:r>
    </w:p>
    <w:p w14:paraId="33902DE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Расширенное анкетирование целевой аудитории;</w:t>
      </w:r>
    </w:p>
    <w:p w14:paraId="3D3EDC8D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результатов изучения целевой аудитории;</w:t>
      </w:r>
    </w:p>
    <w:p w14:paraId="2F9FE5F0" w14:textId="77777777" w:rsidR="00DC1322" w:rsidRDefault="00FD29D8">
      <w:pPr>
        <w:numPr>
          <w:ilvl w:val="0"/>
          <w:numId w:val="10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продукта.</w:t>
      </w:r>
    </w:p>
    <w:p w14:paraId="2445046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06C79415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существующих методологий планирования;</w:t>
      </w:r>
    </w:p>
    <w:p w14:paraId="31888BDF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5E6AC439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40F6B339" w14:textId="77777777" w:rsidR="00DC1322" w:rsidRDefault="00FD29D8">
      <w:pPr>
        <w:numPr>
          <w:ilvl w:val="0"/>
          <w:numId w:val="3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возможности решения поставленной задачи.</w:t>
      </w:r>
    </w:p>
    <w:p w14:paraId="5346567E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4C70EFDF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программе;</w:t>
      </w:r>
    </w:p>
    <w:p w14:paraId="23AF1E85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1032AC5C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языка программирования;</w:t>
      </w:r>
    </w:p>
    <w:p w14:paraId="030B0950" w14:textId="77777777" w:rsidR="00DC1322" w:rsidRDefault="00FD29D8">
      <w:pPr>
        <w:numPr>
          <w:ilvl w:val="0"/>
          <w:numId w:val="12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5970E4E7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B0A5D8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37B27B81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538C29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7D8D82E0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E2C6C8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Курсовая работа 2019»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(п. 5.2);</w:t>
      </w:r>
    </w:p>
    <w:p w14:paraId="6EF0C6C9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26070EF2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1lgotikvbvpd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проект</w:t>
      </w:r>
    </w:p>
    <w:p w14:paraId="77D5328D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программы</w:t>
      </w:r>
    </w:p>
    <w:p w14:paraId="490146DB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клиентской части;</w:t>
      </w:r>
    </w:p>
    <w:p w14:paraId="51080E4F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серверной части;</w:t>
      </w:r>
    </w:p>
    <w:p w14:paraId="3D19C2DE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клиентской и серверной частей.</w:t>
      </w:r>
    </w:p>
    <w:p w14:paraId="20559425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программного интерфейса;</w:t>
      </w:r>
    </w:p>
    <w:p w14:paraId="0E210C96" w14:textId="77777777" w:rsidR="00DC1322" w:rsidRDefault="00FD29D8">
      <w:pPr>
        <w:numPr>
          <w:ilvl w:val="0"/>
          <w:numId w:val="15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 приложения.</w:t>
      </w:r>
    </w:p>
    <w:p w14:paraId="24EC925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22B7B249" w14:textId="77777777" w:rsidR="00DC1322" w:rsidRDefault="00FD29D8">
      <w:pPr>
        <w:numPr>
          <w:ilvl w:val="0"/>
          <w:numId w:val="21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ЕСПД.</w:t>
      </w:r>
    </w:p>
    <w:p w14:paraId="7C3F4C58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 программы</w:t>
      </w:r>
    </w:p>
    <w:p w14:paraId="2360C428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5251F37E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испытаний;</w:t>
      </w:r>
    </w:p>
    <w:p w14:paraId="2CF7151F" w14:textId="77777777" w:rsidR="00DC1322" w:rsidRDefault="00FD29D8">
      <w:pPr>
        <w:numPr>
          <w:ilvl w:val="0"/>
          <w:numId w:val="6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Корректировка программы и программной документации по результатам испытаний.</w:t>
      </w:r>
    </w:p>
    <w:p w14:paraId="1DF212C4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6AC6AE23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Разработка должна закончиться к 24 мая 2021 года.</w:t>
      </w:r>
    </w:p>
    <w:p w14:paraId="631352BF" w14:textId="0ACDD232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Исполнители: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55">
        <w:rPr>
          <w:rFonts w:ascii="Times New Roman" w:eastAsia="Times New Roman" w:hAnsi="Times New Roman" w:cs="Times New Roman"/>
          <w:sz w:val="24"/>
          <w:szCs w:val="24"/>
        </w:rPr>
        <w:t>Поволоцкий</w:t>
      </w:r>
      <w:proofErr w:type="spellEnd"/>
      <w:r w:rsidR="00013755">
        <w:rPr>
          <w:rFonts w:ascii="Times New Roman" w:eastAsia="Times New Roman" w:hAnsi="Times New Roman" w:cs="Times New Roman"/>
          <w:sz w:val="24"/>
          <w:szCs w:val="24"/>
        </w:rPr>
        <w:t xml:space="preserve"> Виктор Александрович</w:t>
      </w:r>
      <w:r>
        <w:rPr>
          <w:rFonts w:ascii="Times New Roman" w:eastAsia="Times New Roman" w:hAnsi="Times New Roman" w:cs="Times New Roman"/>
          <w:sz w:val="24"/>
          <w:szCs w:val="24"/>
        </w:rPr>
        <w:t>, студент группы БПИ19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факультета компьютерных наук НИУ ВШЭ, 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Федченко Всеволод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Александрович</w:t>
      </w:r>
      <w:r>
        <w:rPr>
          <w:rFonts w:ascii="Times New Roman" w:eastAsia="Times New Roman" w:hAnsi="Times New Roman" w:cs="Times New Roman"/>
          <w:sz w:val="24"/>
          <w:szCs w:val="24"/>
        </w:rPr>
        <w:t>, студент группы БПИ199 факультета компьютерных наук НИУ ВШЭ.</w:t>
      </w:r>
    </w:p>
    <w:p w14:paraId="775A681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1" w:name="_vnz5fpj6d6b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Внедрение</w:t>
      </w:r>
    </w:p>
    <w:p w14:paraId="62581A1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68EEA9C4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документации для защиты;</w:t>
      </w:r>
    </w:p>
    <w:p w14:paraId="26F3BF3D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дня защиты программы;</w:t>
      </w:r>
    </w:p>
    <w:p w14:paraId="6FFC4460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разработанного программного продукта;</w:t>
      </w:r>
    </w:p>
    <w:p w14:paraId="3BD80013" w14:textId="77777777" w:rsidR="00DC1322" w:rsidRDefault="00FD29D8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6887B3A3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9037325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2" w:name="_2grqrue" w:colFirst="0" w:colLast="0"/>
      <w:bookmarkEnd w:id="42"/>
      <w:r>
        <w:rPr>
          <w:sz w:val="24"/>
          <w:szCs w:val="24"/>
        </w:rPr>
        <w:lastRenderedPageBreak/>
        <w:t>ПОРЯДОК КОНТРОЛЯ И ПРИЕМКИ</w:t>
      </w:r>
    </w:p>
    <w:p w14:paraId="546520BE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«Клиент-серверное мобильное приложение для планирования дедлайнов». Программа и методика испытаний [3];</w:t>
      </w:r>
    </w:p>
    <w:p w14:paraId="46A5EBBF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51C63E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3" w:name="_v1adsb5q9vhu" w:colFirst="0" w:colLast="0"/>
      <w:bookmarkEnd w:id="43"/>
      <w:r>
        <w:rPr>
          <w:sz w:val="24"/>
          <w:szCs w:val="24"/>
        </w:rPr>
        <w:lastRenderedPageBreak/>
        <w:t>СПИСОК ЛИТЕРАТУРЫ</w:t>
      </w:r>
    </w:p>
    <w:p w14:paraId="6A2F19C7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2BFCDEA8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1EF69412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49B437D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03790129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542E20FD" w14:textId="77777777" w:rsidR="00DC1322" w:rsidRDefault="00FD29D8">
      <w:pPr>
        <w:numPr>
          <w:ilvl w:val="0"/>
          <w:numId w:val="18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p w14:paraId="08B4725D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941535" w14:textId="77777777" w:rsidR="00DC1322" w:rsidRDefault="00FD29D8">
      <w:pPr>
        <w:numPr>
          <w:ilvl w:val="0"/>
          <w:numId w:val="4"/>
        </w:numPr>
        <w:tabs>
          <w:tab w:val="left" w:pos="142"/>
        </w:tabs>
        <w:spacing w:after="0"/>
        <w:ind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4" w:name="_3fwokq0" w:colFirst="0" w:colLast="0"/>
      <w:bookmarkEnd w:id="4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9"/>
        <w:tblW w:w="1090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DC1322" w14:paraId="3319CA22" w14:textId="77777777">
        <w:tc>
          <w:tcPr>
            <w:tcW w:w="568" w:type="dxa"/>
            <w:vMerge w:val="restart"/>
          </w:tcPr>
          <w:p w14:paraId="04FE474F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A0245E4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4400B6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8024483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A0B241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875542A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182A8AC1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DC1322" w14:paraId="20D445F5" w14:textId="77777777">
        <w:tc>
          <w:tcPr>
            <w:tcW w:w="568" w:type="dxa"/>
            <w:vMerge/>
          </w:tcPr>
          <w:p w14:paraId="7F6C40C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FE2EF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105CB2B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F41E3FC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126" w:type="dxa"/>
          </w:tcPr>
          <w:p w14:paraId="2DD426E5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EE4EBB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vMerge/>
          </w:tcPr>
          <w:p w14:paraId="6F32D09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B795B9F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9BC94BD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vMerge/>
          </w:tcPr>
          <w:p w14:paraId="62A2F66B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20C0BDE" w14:textId="77777777">
        <w:trPr>
          <w:trHeight w:val="454"/>
        </w:trPr>
        <w:tc>
          <w:tcPr>
            <w:tcW w:w="568" w:type="dxa"/>
          </w:tcPr>
          <w:p w14:paraId="0A8C8E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4CAE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C09D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6141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F0BD0F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5BC4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29AEEF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CDDC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099E6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38ED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2C0A9AA" w14:textId="77777777">
        <w:trPr>
          <w:trHeight w:val="454"/>
        </w:trPr>
        <w:tc>
          <w:tcPr>
            <w:tcW w:w="568" w:type="dxa"/>
          </w:tcPr>
          <w:p w14:paraId="432FFFA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7009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2B5C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89C6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E8AD7E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F8908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729BBF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D54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B3684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5860D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328DD189" w14:textId="77777777">
        <w:trPr>
          <w:trHeight w:val="454"/>
        </w:trPr>
        <w:tc>
          <w:tcPr>
            <w:tcW w:w="568" w:type="dxa"/>
          </w:tcPr>
          <w:p w14:paraId="3439A12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E7DF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7F113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C4C76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8233C8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D6972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572B5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B584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E976D7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12506D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2CAFB02" w14:textId="77777777">
        <w:trPr>
          <w:trHeight w:val="454"/>
        </w:trPr>
        <w:tc>
          <w:tcPr>
            <w:tcW w:w="568" w:type="dxa"/>
          </w:tcPr>
          <w:p w14:paraId="05AC3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AA52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2702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A6D2B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CEFD5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7D05A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F3F431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FDEFD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0E7228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E24BF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8CBD01B" w14:textId="77777777">
        <w:trPr>
          <w:trHeight w:val="454"/>
        </w:trPr>
        <w:tc>
          <w:tcPr>
            <w:tcW w:w="568" w:type="dxa"/>
          </w:tcPr>
          <w:p w14:paraId="000C4B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A61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16762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BF10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EEDCA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374EA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753C2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6052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156125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E0960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2B683CA" w14:textId="77777777">
        <w:trPr>
          <w:trHeight w:val="454"/>
        </w:trPr>
        <w:tc>
          <w:tcPr>
            <w:tcW w:w="568" w:type="dxa"/>
          </w:tcPr>
          <w:p w14:paraId="3DFB85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4A17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665B2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C4D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BCECD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D7E6C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BD29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FC383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60649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A2CC60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6D1D784" w14:textId="77777777">
        <w:trPr>
          <w:trHeight w:val="454"/>
        </w:trPr>
        <w:tc>
          <w:tcPr>
            <w:tcW w:w="568" w:type="dxa"/>
          </w:tcPr>
          <w:p w14:paraId="0EEAB6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68F9D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465C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4B93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675F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CF8F6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8BD24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2B6A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BAEED5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0D3C24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B5B873" w14:textId="77777777">
        <w:trPr>
          <w:trHeight w:val="454"/>
        </w:trPr>
        <w:tc>
          <w:tcPr>
            <w:tcW w:w="568" w:type="dxa"/>
          </w:tcPr>
          <w:p w14:paraId="4B45D1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7391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AE8BD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7B3C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F909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AEC5C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93CE9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6A34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A7A64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46FD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65D28FA" w14:textId="77777777">
        <w:trPr>
          <w:trHeight w:val="454"/>
        </w:trPr>
        <w:tc>
          <w:tcPr>
            <w:tcW w:w="568" w:type="dxa"/>
          </w:tcPr>
          <w:p w14:paraId="0371CE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06EE0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E547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F5AB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DB30D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925FC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14C9C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13C06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7CA332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319F8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84FA775" w14:textId="77777777">
        <w:trPr>
          <w:trHeight w:val="454"/>
        </w:trPr>
        <w:tc>
          <w:tcPr>
            <w:tcW w:w="568" w:type="dxa"/>
          </w:tcPr>
          <w:p w14:paraId="3EF9A0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F5E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123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8CF5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5BF04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C0F32F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E23360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C6D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E62BC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CF46E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8EEF27C" w14:textId="77777777">
        <w:trPr>
          <w:trHeight w:val="454"/>
        </w:trPr>
        <w:tc>
          <w:tcPr>
            <w:tcW w:w="568" w:type="dxa"/>
          </w:tcPr>
          <w:p w14:paraId="72D7D99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C274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E92C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60A21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136B1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42A75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1A027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DEE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719E29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717D90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B925DC9" w14:textId="77777777">
        <w:trPr>
          <w:trHeight w:val="454"/>
        </w:trPr>
        <w:tc>
          <w:tcPr>
            <w:tcW w:w="568" w:type="dxa"/>
          </w:tcPr>
          <w:p w14:paraId="71D9574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F770D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B13E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B69BA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E7DF4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10CC6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2241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16027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D6875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B670E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68AFCE9" w14:textId="77777777">
        <w:trPr>
          <w:trHeight w:val="454"/>
        </w:trPr>
        <w:tc>
          <w:tcPr>
            <w:tcW w:w="568" w:type="dxa"/>
          </w:tcPr>
          <w:p w14:paraId="3924E5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77C9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86C0D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A148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5AF6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AFC5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932C54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C79F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44074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BE9C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FC339F" w14:textId="77777777">
        <w:trPr>
          <w:trHeight w:val="454"/>
        </w:trPr>
        <w:tc>
          <w:tcPr>
            <w:tcW w:w="568" w:type="dxa"/>
          </w:tcPr>
          <w:p w14:paraId="4D157A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0CEE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17A0A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7B29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00205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89A40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0ACBE1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046A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7729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8880A3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97DC074" w14:textId="77777777">
        <w:trPr>
          <w:trHeight w:val="454"/>
        </w:trPr>
        <w:tc>
          <w:tcPr>
            <w:tcW w:w="568" w:type="dxa"/>
          </w:tcPr>
          <w:p w14:paraId="475546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81AA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79D1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8C3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C181E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469793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D5B503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218B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8F088F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EC2FD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0D7FA11" w14:textId="77777777">
        <w:trPr>
          <w:trHeight w:val="454"/>
        </w:trPr>
        <w:tc>
          <w:tcPr>
            <w:tcW w:w="568" w:type="dxa"/>
          </w:tcPr>
          <w:p w14:paraId="484D1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960D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9F296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037A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08821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17A86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48D0D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3AE8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8F50C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BE4BA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17A536" w14:textId="77777777">
        <w:trPr>
          <w:trHeight w:val="454"/>
        </w:trPr>
        <w:tc>
          <w:tcPr>
            <w:tcW w:w="568" w:type="dxa"/>
          </w:tcPr>
          <w:p w14:paraId="28A140A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3954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67CD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374E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CD605C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9A97DB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647983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A7303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FF0F3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9BBB4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C3CC4FD" w14:textId="77777777">
        <w:trPr>
          <w:trHeight w:val="454"/>
        </w:trPr>
        <w:tc>
          <w:tcPr>
            <w:tcW w:w="568" w:type="dxa"/>
          </w:tcPr>
          <w:p w14:paraId="5329D14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4F31C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3602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1551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E29B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A7CADB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C22526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BF0C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B51A2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5C331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AF2F900" w14:textId="77777777">
        <w:trPr>
          <w:trHeight w:val="454"/>
        </w:trPr>
        <w:tc>
          <w:tcPr>
            <w:tcW w:w="568" w:type="dxa"/>
          </w:tcPr>
          <w:p w14:paraId="525E09E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ADF3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4EC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F4E37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9C849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BCFB0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F62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8C0E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2512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3658A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38B0786" w14:textId="77777777">
        <w:trPr>
          <w:trHeight w:val="454"/>
        </w:trPr>
        <w:tc>
          <w:tcPr>
            <w:tcW w:w="568" w:type="dxa"/>
          </w:tcPr>
          <w:p w14:paraId="264726A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A3A5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0179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96D1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EE13F7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24BC0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F1BF85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1259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DF2EE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AC141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C121A28" w14:textId="77777777">
        <w:trPr>
          <w:trHeight w:val="454"/>
        </w:trPr>
        <w:tc>
          <w:tcPr>
            <w:tcW w:w="568" w:type="dxa"/>
          </w:tcPr>
          <w:p w14:paraId="67AC8BB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79358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08AAB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8AA4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ED475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7BDB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4A4D4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6851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6FAB8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B79006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ABCC870" w14:textId="77777777">
        <w:trPr>
          <w:trHeight w:val="454"/>
        </w:trPr>
        <w:tc>
          <w:tcPr>
            <w:tcW w:w="568" w:type="dxa"/>
          </w:tcPr>
          <w:p w14:paraId="3D8252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9402D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AF3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D42C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1B5E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A4F7E5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6ADC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622B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3275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0A952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FD85B47" w14:textId="77777777">
        <w:trPr>
          <w:trHeight w:val="454"/>
        </w:trPr>
        <w:tc>
          <w:tcPr>
            <w:tcW w:w="568" w:type="dxa"/>
          </w:tcPr>
          <w:p w14:paraId="576227C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9C2AB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1FCE9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45CA3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C6BFC9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C53D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CD07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B75E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3B24C0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A1C04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AC8BCB1" w14:textId="77777777">
        <w:trPr>
          <w:trHeight w:val="454"/>
        </w:trPr>
        <w:tc>
          <w:tcPr>
            <w:tcW w:w="568" w:type="dxa"/>
          </w:tcPr>
          <w:p w14:paraId="2A32B0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7F6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B329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52B5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30CBF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B1CE3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E5570C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D5561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954A69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F87E0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158DF1" w14:textId="77777777">
        <w:trPr>
          <w:trHeight w:val="454"/>
        </w:trPr>
        <w:tc>
          <w:tcPr>
            <w:tcW w:w="568" w:type="dxa"/>
          </w:tcPr>
          <w:p w14:paraId="11FBB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52185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DAAD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0FA1A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FB9FE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D71DF7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4968C0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85EF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5186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9A39E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F34333" w14:textId="77777777" w:rsidR="00DC1322" w:rsidRDefault="00DC1322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C1322">
      <w:pgSz w:w="11906" w:h="16838"/>
      <w:pgMar w:top="1134" w:right="709" w:bottom="1134" w:left="708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8C927" w14:textId="77777777" w:rsidR="00AA31C8" w:rsidRDefault="00AA31C8">
      <w:pPr>
        <w:spacing w:after="0" w:line="240" w:lineRule="auto"/>
      </w:pPr>
      <w:r>
        <w:separator/>
      </w:r>
    </w:p>
  </w:endnote>
  <w:endnote w:type="continuationSeparator" w:id="0">
    <w:p w14:paraId="33E3FDDF" w14:textId="77777777" w:rsidR="00AA31C8" w:rsidRDefault="00AA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6C2B" w14:textId="77777777" w:rsidR="00C579DF" w:rsidRDefault="00C579D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348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59"/>
      <w:gridCol w:w="1490"/>
      <w:gridCol w:w="1559"/>
      <w:gridCol w:w="1559"/>
      <w:gridCol w:w="2381"/>
    </w:tblGrid>
    <w:tr w:rsidR="00C579DF" w14:paraId="4470D772" w14:textId="77777777">
      <w:tc>
        <w:tcPr>
          <w:tcW w:w="3359" w:type="dxa"/>
        </w:tcPr>
        <w:p w14:paraId="3F8A727B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490" w:type="dxa"/>
        </w:tcPr>
        <w:p w14:paraId="3D56AFC0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41A13523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60805821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36C1D0B7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C579DF" w14:paraId="6FCBEF92" w14:textId="77777777">
      <w:tc>
        <w:tcPr>
          <w:tcW w:w="3359" w:type="dxa"/>
        </w:tcPr>
        <w:p w14:paraId="3805F786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Изм.</w:t>
          </w:r>
        </w:p>
      </w:tc>
      <w:tc>
        <w:tcPr>
          <w:tcW w:w="1490" w:type="dxa"/>
        </w:tcPr>
        <w:p w14:paraId="57F5919E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Лист</w:t>
          </w:r>
        </w:p>
      </w:tc>
      <w:tc>
        <w:tcPr>
          <w:tcW w:w="1559" w:type="dxa"/>
        </w:tcPr>
        <w:p w14:paraId="02E02E3F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D5AE42D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</w:t>
          </w:r>
        </w:p>
      </w:tc>
      <w:tc>
        <w:tcPr>
          <w:tcW w:w="2381" w:type="dxa"/>
        </w:tcPr>
        <w:p w14:paraId="52F08284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Дата</w:t>
          </w:r>
        </w:p>
      </w:tc>
    </w:tr>
    <w:tr w:rsidR="00C579DF" w14:paraId="2BBB96CA" w14:textId="77777777">
      <w:tc>
        <w:tcPr>
          <w:tcW w:w="3359" w:type="dxa"/>
        </w:tcPr>
        <w:p w14:paraId="7DB2AA46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RU.17701729.04.13-01 ТЗ 01-1</w:t>
          </w:r>
        </w:p>
      </w:tc>
      <w:tc>
        <w:tcPr>
          <w:tcW w:w="1490" w:type="dxa"/>
        </w:tcPr>
        <w:p w14:paraId="4A3B318C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5BE893E9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047F3980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1FCD8D89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C579DF" w14:paraId="7CAD9999" w14:textId="77777777">
      <w:trPr>
        <w:trHeight w:val="334"/>
      </w:trPr>
      <w:tc>
        <w:tcPr>
          <w:tcW w:w="3359" w:type="dxa"/>
        </w:tcPr>
        <w:p w14:paraId="56948AF0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1BA304F0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5801264E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F27643D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Инв. №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дубл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</w:t>
          </w:r>
        </w:p>
      </w:tc>
      <w:tc>
        <w:tcPr>
          <w:tcW w:w="2381" w:type="dxa"/>
        </w:tcPr>
        <w:p w14:paraId="653D5332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</w:tr>
  </w:tbl>
  <w:p w14:paraId="2AEA8D20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967A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0037766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50353" w14:textId="77777777" w:rsidR="00AA31C8" w:rsidRDefault="00AA31C8">
      <w:pPr>
        <w:spacing w:after="0" w:line="240" w:lineRule="auto"/>
      </w:pPr>
      <w:r>
        <w:separator/>
      </w:r>
    </w:p>
  </w:footnote>
  <w:footnote w:type="continuationSeparator" w:id="0">
    <w:p w14:paraId="5E94C3E6" w14:textId="77777777" w:rsidR="00AA31C8" w:rsidRDefault="00AA3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37B17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9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C75D4FC" w14:textId="77777777" w:rsidR="00C579DF" w:rsidRDefault="00C579DF">
    <w:pPr>
      <w:spacing w:after="0" w:line="240" w:lineRule="auto"/>
      <w:ind w:left="709"/>
      <w:jc w:val="center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b/>
        <w:color w:val="000000"/>
        <w:sz w:val="14"/>
        <w:szCs w:val="14"/>
      </w:rPr>
      <w:t>RU.17701729.04.13-01 ТЗ 01-1</w:t>
    </w:r>
  </w:p>
  <w:p w14:paraId="1F7880CB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73C"/>
    <w:multiLevelType w:val="multilevel"/>
    <w:tmpl w:val="5A2A88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11CA8"/>
    <w:multiLevelType w:val="multilevel"/>
    <w:tmpl w:val="2EDC07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7F67E1"/>
    <w:multiLevelType w:val="multilevel"/>
    <w:tmpl w:val="DB12B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D37F89"/>
    <w:multiLevelType w:val="multilevel"/>
    <w:tmpl w:val="213A1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3430EC"/>
    <w:multiLevelType w:val="multilevel"/>
    <w:tmpl w:val="0562DA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566217"/>
    <w:multiLevelType w:val="multilevel"/>
    <w:tmpl w:val="C026FD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446FD5"/>
    <w:multiLevelType w:val="multilevel"/>
    <w:tmpl w:val="030C33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641819"/>
    <w:multiLevelType w:val="multilevel"/>
    <w:tmpl w:val="669E56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5A95FF4"/>
    <w:multiLevelType w:val="multilevel"/>
    <w:tmpl w:val="C4F0A4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B5834"/>
    <w:multiLevelType w:val="multilevel"/>
    <w:tmpl w:val="31141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3A63FA"/>
    <w:multiLevelType w:val="multilevel"/>
    <w:tmpl w:val="69844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BE5F67"/>
    <w:multiLevelType w:val="multilevel"/>
    <w:tmpl w:val="918634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280928"/>
    <w:multiLevelType w:val="multilevel"/>
    <w:tmpl w:val="08BA42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DF6B6D"/>
    <w:multiLevelType w:val="multilevel"/>
    <w:tmpl w:val="EA80B5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082240"/>
    <w:multiLevelType w:val="multilevel"/>
    <w:tmpl w:val="71CE4C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5C78F1"/>
    <w:multiLevelType w:val="multilevel"/>
    <w:tmpl w:val="348424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C8594D"/>
    <w:multiLevelType w:val="multilevel"/>
    <w:tmpl w:val="475615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4E407A"/>
    <w:multiLevelType w:val="multilevel"/>
    <w:tmpl w:val="8304AE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573DAA"/>
    <w:multiLevelType w:val="multilevel"/>
    <w:tmpl w:val="CD1AD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D6304D8"/>
    <w:multiLevelType w:val="multilevel"/>
    <w:tmpl w:val="EF9CD0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999" w:hanging="999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1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19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22"/>
    <w:rsid w:val="00013755"/>
    <w:rsid w:val="002F6EF3"/>
    <w:rsid w:val="0052479D"/>
    <w:rsid w:val="005825C0"/>
    <w:rsid w:val="0070677E"/>
    <w:rsid w:val="009C1285"/>
    <w:rsid w:val="00A42D71"/>
    <w:rsid w:val="00AA31C8"/>
    <w:rsid w:val="00C579DF"/>
    <w:rsid w:val="00CA4689"/>
    <w:rsid w:val="00DC1322"/>
    <w:rsid w:val="00F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14B0"/>
  <w15:docId w15:val="{497FAA58-3451-47AB-ACCD-A7A10EBC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A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A4689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C579DF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57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lay.google.com/store/apps/details?id=wakanimapp.wakanimap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play.google.com/store/apps/details?id=com.pixelswordgames.animang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narvii.amino.mas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ru.garretech.readmanga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play.google.com/store/apps/details?id=com.crunchyroll.crunchy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Поволоцкий Виктор Александрович</cp:lastModifiedBy>
  <cp:revision>7</cp:revision>
  <dcterms:created xsi:type="dcterms:W3CDTF">2020-11-21T16:01:00Z</dcterms:created>
  <dcterms:modified xsi:type="dcterms:W3CDTF">2020-11-21T17:48:00Z</dcterms:modified>
</cp:coreProperties>
</file>