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89" w:rsidRDefault="00F710B4">
      <w:pPr>
        <w:pStyle w:val="Title"/>
        <w:contextualSpacing w:val="0"/>
        <w:jc w:val="center"/>
      </w:pPr>
      <w:bookmarkStart w:id="0" w:name="_zrpt0hh9he7" w:colFirst="0" w:colLast="0"/>
      <w:bookmarkEnd w:id="0"/>
      <w:r>
        <w:t xml:space="preserve">Pruebas de usabilidad </w:t>
      </w:r>
    </w:p>
    <w:p w:rsidR="00ED1F89" w:rsidRDefault="00F710B4">
      <w:pPr>
        <w:pStyle w:val="Title"/>
        <w:contextualSpacing w:val="0"/>
        <w:jc w:val="center"/>
      </w:pPr>
      <w:bookmarkStart w:id="1" w:name="_pogzaspwi6sg" w:colFirst="0" w:colLast="0"/>
      <w:bookmarkEnd w:id="1"/>
      <w:proofErr w:type="spellStart"/>
      <w:r>
        <w:t>Cooky</w:t>
      </w:r>
      <w:proofErr w:type="spellEnd"/>
    </w:p>
    <w:p w:rsidR="00ED1F89" w:rsidRDefault="00ED1F89"/>
    <w:p w:rsidR="00ED1F89" w:rsidRDefault="00F710B4">
      <w:r>
        <w:t>Tamura Lara, Jose Gabriel</w:t>
      </w:r>
      <w:r>
        <w:tab/>
      </w:r>
      <w:r>
        <w:tab/>
        <w:t>jg.tamura10</w:t>
      </w:r>
      <w:r>
        <w:tab/>
      </w:r>
      <w:r>
        <w:tab/>
      </w:r>
    </w:p>
    <w:p w:rsidR="00ED1F89" w:rsidRDefault="00F710B4">
      <w:r>
        <w:t xml:space="preserve">Gómez Ballén, Margarita </w:t>
      </w:r>
      <w:r>
        <w:tab/>
      </w:r>
      <w:r>
        <w:tab/>
      </w:r>
      <w:proofErr w:type="gramStart"/>
      <w:r>
        <w:t>mm.gomez</w:t>
      </w:r>
      <w:proofErr w:type="gramEnd"/>
      <w:r>
        <w:t xml:space="preserve">10 </w:t>
      </w:r>
      <w:r>
        <w:tab/>
      </w:r>
      <w:r>
        <w:tab/>
      </w:r>
    </w:p>
    <w:p w:rsidR="00ED1F89" w:rsidRDefault="00005CC8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ED1F89" w:rsidRDefault="00F710B4">
      <w:pPr>
        <w:pStyle w:val="Heading3"/>
        <w:spacing w:line="240" w:lineRule="auto"/>
        <w:contextualSpacing w:val="0"/>
      </w:pPr>
      <w:bookmarkStart w:id="2" w:name="_pazpjbksvu13" w:colFirst="0" w:colLast="0"/>
      <w:bookmarkEnd w:id="2"/>
      <w:r>
        <w:t>Estudio de usabilidad</w:t>
      </w:r>
    </w:p>
    <w:p w:rsidR="00ED1F89" w:rsidRDefault="00F710B4">
      <w:r>
        <w:t>Se busca validar que la página efectivamente cumpla con el propósito en diseño y estructura de navegación.</w:t>
      </w:r>
    </w:p>
    <w:p w:rsidR="00ED1F89" w:rsidRDefault="00ED1F89"/>
    <w:p w:rsidR="00ED1F89" w:rsidRDefault="00F710B4">
      <w:r>
        <w:t>Elementos involucrados en el experimento: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>10 sujetos de prueba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>Guía de tareas a completar</w:t>
      </w:r>
    </w:p>
    <w:p w:rsidR="00ED1F89" w:rsidRDefault="00F710B4" w:rsidP="005F67BB">
      <w:pPr>
        <w:numPr>
          <w:ilvl w:val="0"/>
          <w:numId w:val="1"/>
        </w:numPr>
        <w:ind w:hanging="360"/>
        <w:contextualSpacing/>
      </w:pPr>
      <w:r>
        <w:t xml:space="preserve">Post </w:t>
      </w:r>
      <w:proofErr w:type="spellStart"/>
      <w:r>
        <w:t>survey</w:t>
      </w:r>
      <w:proofErr w:type="spellEnd"/>
    </w:p>
    <w:p w:rsidR="00ED1F89" w:rsidRDefault="00F710B4">
      <w:pPr>
        <w:pStyle w:val="Heading4"/>
        <w:contextualSpacing w:val="0"/>
      </w:pPr>
      <w:bookmarkStart w:id="3" w:name="_m43lra75w94s" w:colFirst="0" w:colLast="0"/>
      <w:bookmarkEnd w:id="3"/>
      <w:r>
        <w:t>Guía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Añada una receta de su preferencia a su cuenta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 xml:space="preserve">Borre dicha receta 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Cree otra receta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 xml:space="preserve">Haga que su receta tenga 1 </w:t>
      </w:r>
      <w:proofErr w:type="spellStart"/>
      <w:r>
        <w:t>like</w:t>
      </w:r>
      <w:proofErr w:type="spellEnd"/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Identifique cuál es la receta que más votos tiene en toda la página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Realice una búsqueda de un desayuno que tenga huevos y jugo de naranja.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Realice una búsqueda de un postre que tenga limón.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Realice una búsqueda de la receta llamada ‘Lasaña’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 xml:space="preserve">Identifique sus puntos </w:t>
      </w:r>
      <w:proofErr w:type="spellStart"/>
      <w:r>
        <w:t>Cooky</w:t>
      </w:r>
      <w:proofErr w:type="spellEnd"/>
      <w:r>
        <w:t xml:space="preserve"> (cuantos </w:t>
      </w:r>
      <w:proofErr w:type="spellStart"/>
      <w:r>
        <w:t>likes</w:t>
      </w:r>
      <w:proofErr w:type="spellEnd"/>
      <w:r>
        <w:t xml:space="preserve"> tienen en conjunto sus recetas)</w:t>
      </w:r>
    </w:p>
    <w:p w:rsidR="00ED1F89" w:rsidRDefault="00F710B4">
      <w:pPr>
        <w:pStyle w:val="Heading4"/>
        <w:contextualSpacing w:val="0"/>
      </w:pPr>
      <w:bookmarkStart w:id="4" w:name="_pax1m614cuv1" w:colFirst="0" w:colLast="0"/>
      <w:bookmarkEnd w:id="4"/>
      <w:proofErr w:type="spellStart"/>
      <w:r>
        <w:t>Survey</w:t>
      </w:r>
      <w:proofErr w:type="spellEnd"/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¿Fue fácil añadir una receta de su preferencia a su cuenta? NO si tardo más de 2 minutos incluyendo </w:t>
      </w:r>
      <w:proofErr w:type="spellStart"/>
      <w:r>
        <w:t>Login</w:t>
      </w:r>
      <w:proofErr w:type="spellEnd"/>
      <w:r>
        <w:t>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¿Fue fácil borrar la receta? NO si tardo más de 20 segundos.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¿Fue fácil lograr que su receta tuviera 1 </w:t>
      </w:r>
      <w:proofErr w:type="spellStart"/>
      <w:r>
        <w:t>likes</w:t>
      </w:r>
      <w:proofErr w:type="spellEnd"/>
      <w:r>
        <w:t>? NO si tardo más de 20 segundos.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¿Fue fácil identificar cual es la receta que más votos tiene en toda la página? NO si tardo más de 1 minuto.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¿Fue fácil realizar una búsqueda de un desayuno que tenga huevos y jugo de naranja? NO si tardo más de 2 minutos.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¿Fue fácil realizar una búsqueda de un postre que tenga limón? NO si tardo más de 10 segundos.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lastRenderedPageBreak/>
        <w:t>¿Fue fácil realizar la búsqueda de la receta llamada ‘Lasaña’? NO si tardo más de 10 segundos.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¿Fue fácil identificar sus puntos </w:t>
      </w:r>
      <w:proofErr w:type="spellStart"/>
      <w:r>
        <w:t>Cooky</w:t>
      </w:r>
      <w:proofErr w:type="spellEnd"/>
      <w:r>
        <w:t>? NO si tardo más de 1 minuto.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¿Es de su interés saber </w:t>
      </w:r>
      <w:proofErr w:type="spellStart"/>
      <w:r>
        <w:t>cuantos</w:t>
      </w:r>
      <w:proofErr w:type="spellEnd"/>
      <w:r>
        <w:t xml:space="preserve"> puntos acumulados (puntos de fama </w:t>
      </w:r>
      <w:proofErr w:type="spellStart"/>
      <w:r>
        <w:t>Cooky</w:t>
      </w:r>
      <w:proofErr w:type="spellEnd"/>
      <w:r>
        <w:t>) tiene?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Explique brevemente cuál cree usted que es el objetivo de la página.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Explique brevemente si siente que la página logra ese objetivo que usted definió.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¿Le parece de utilidad la página?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¿Es visualmente agradable la página?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Ayúdenos a </w:t>
      </w:r>
      <w:proofErr w:type="spellStart"/>
      <w:proofErr w:type="gramStart"/>
      <w:r>
        <w:t>mejorar.¿</w:t>
      </w:r>
      <w:proofErr w:type="gramEnd"/>
      <w:r>
        <w:t>Qué</w:t>
      </w:r>
      <w:proofErr w:type="spellEnd"/>
      <w:r>
        <w:t xml:space="preserve"> cambios le gustaría ver en </w:t>
      </w:r>
      <w:proofErr w:type="spellStart"/>
      <w:r>
        <w:t>Cooky</w:t>
      </w:r>
      <w:proofErr w:type="spellEnd"/>
      <w:r>
        <w:t>?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¿Volvería a la página?</w:t>
      </w:r>
    </w:p>
    <w:p w:rsidR="00ED1F89" w:rsidRDefault="00ED1F89">
      <w:pPr>
        <w:spacing w:line="360" w:lineRule="auto"/>
      </w:pPr>
    </w:p>
    <w:p w:rsidR="00ED1F89" w:rsidRDefault="00F710B4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731200" cy="25019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829300" cy="227171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pPr>
        <w:pStyle w:val="Heading3"/>
        <w:contextualSpacing w:val="0"/>
      </w:pPr>
      <w:bookmarkStart w:id="5" w:name="_6g20jkmjnc0s" w:colFirst="0" w:colLast="0"/>
      <w:bookmarkEnd w:id="5"/>
      <w:r>
        <w:rPr>
          <w:noProof/>
        </w:rPr>
        <w:lastRenderedPageBreak/>
        <w:drawing>
          <wp:inline distT="114300" distB="114300" distL="114300" distR="114300">
            <wp:extent cx="5731200" cy="26543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731200" cy="25654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731200" cy="24257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lastRenderedPageBreak/>
        <w:drawing>
          <wp:inline distT="114300" distB="114300" distL="114300" distR="114300">
            <wp:extent cx="5731200" cy="26162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734050" cy="3462338"/>
            <wp:effectExtent l="0" t="0" r="0" b="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731200" cy="2451100"/>
            <wp:effectExtent l="0" t="0" r="0" b="0"/>
            <wp:docPr id="1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lastRenderedPageBreak/>
        <w:drawing>
          <wp:inline distT="114300" distB="114300" distL="114300" distR="114300">
            <wp:extent cx="5731200" cy="34544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514975" cy="2657475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ED1F89">
      <w:pPr>
        <w:pStyle w:val="Heading3"/>
        <w:contextualSpacing w:val="0"/>
      </w:pPr>
      <w:bookmarkStart w:id="6" w:name="_nnnoc6q4h5ql" w:colFirst="0" w:colLast="0"/>
      <w:bookmarkEnd w:id="6"/>
    </w:p>
    <w:p w:rsidR="00ED1F89" w:rsidRDefault="00F710B4">
      <w:pPr>
        <w:pStyle w:val="Heading3"/>
        <w:contextualSpacing w:val="0"/>
      </w:pPr>
      <w:bookmarkStart w:id="7" w:name="_t5ige5l8f1uo" w:colFirst="0" w:colLast="0"/>
      <w:bookmarkEnd w:id="7"/>
      <w:r>
        <w:t>Conclusiones primera etapa</w:t>
      </w:r>
    </w:p>
    <w:p w:rsidR="00ED1F89" w:rsidRDefault="00ED1F89"/>
    <w:p w:rsidR="00ED1F89" w:rsidRDefault="00F710B4">
      <w:r>
        <w:t xml:space="preserve">Consideramos que el componente de </w:t>
      </w:r>
      <w:proofErr w:type="spellStart"/>
      <w:r>
        <w:t>Sign</w:t>
      </w:r>
      <w:proofErr w:type="spellEnd"/>
      <w:r>
        <w:t xml:space="preserve"> In podría mejorar en apariencia y relevancia y que esto podría aumentar la rapidez al ingresar a la página.</w:t>
      </w:r>
    </w:p>
    <w:p w:rsidR="00ED1F89" w:rsidRDefault="00ED1F89"/>
    <w:p w:rsidR="00ED1F89" w:rsidRDefault="00F710B4">
      <w:r>
        <w:t>Entendemos que la petición de visualización de vídeo es un elemento que aseguraría más tiempo de permanencia en la página y haría que los usuarios disfrutarán más ver las recetas, por lo que es un componente que se desarrollará.</w:t>
      </w:r>
    </w:p>
    <w:p w:rsidR="00ED1F89" w:rsidRDefault="00ED1F89"/>
    <w:p w:rsidR="00ED1F89" w:rsidRDefault="00F710B4">
      <w:r>
        <w:lastRenderedPageBreak/>
        <w:t xml:space="preserve">Muchos usuarios se quejaron sobre el método usado </w:t>
      </w:r>
      <w:proofErr w:type="gramStart"/>
      <w:r>
        <w:t>para  agregar</w:t>
      </w:r>
      <w:proofErr w:type="gramEnd"/>
      <w:r>
        <w:t xml:space="preserve"> ingredientes, por lo que se pensarán alternativas para este componente.</w:t>
      </w:r>
    </w:p>
    <w:p w:rsidR="00ED1F89" w:rsidRDefault="00ED1F89"/>
    <w:p w:rsidR="00ED1F89" w:rsidRDefault="00F710B4">
      <w:r>
        <w:t xml:space="preserve">Se demostró que el slogan de la primera parte de la </w:t>
      </w:r>
      <w:proofErr w:type="gramStart"/>
      <w:r>
        <w:t>página  de</w:t>
      </w:r>
      <w:proofErr w:type="gramEnd"/>
      <w:r>
        <w:t xml:space="preserve"> compartir y buscar por ingrediente deja un impacto en los usuarios, pues las palabras clave COMPARTE, DESCUBRE y BUSCA estuvieron presentes en la imagen de la página en los clientes.</w:t>
      </w:r>
    </w:p>
    <w:p w:rsidR="00ED1F89" w:rsidRDefault="00ED1F89"/>
    <w:p w:rsidR="00ED1F89" w:rsidRDefault="00F710B4">
      <w:r>
        <w:t xml:space="preserve">Los usuarios pidieron tener un historial de recetas externas para acceder a recetas que les gustaron más adelante. Dado que desarrollar este nuevo componente es más complejo lo tendremos en </w:t>
      </w:r>
      <w:proofErr w:type="gramStart"/>
      <w:r>
        <w:t>cuenta</w:t>
      </w:r>
      <w:proofErr w:type="gramEnd"/>
      <w:r>
        <w:t xml:space="preserve"> pero no será una prioridad.</w:t>
      </w:r>
    </w:p>
    <w:p w:rsidR="00ED1F89" w:rsidRDefault="00ED1F89"/>
    <w:p w:rsidR="00ED1F89" w:rsidRDefault="00F710B4">
      <w:r>
        <w:t xml:space="preserve">Notamos que el 100% de los usuarios dijo que fue fácil borrar las recetas y el 90% que fue fácil dar </w:t>
      </w:r>
      <w:proofErr w:type="spellStart"/>
      <w:r>
        <w:t>like</w:t>
      </w:r>
      <w:proofErr w:type="spellEnd"/>
      <w:r>
        <w:t>. Esto se considera un logro importante en la usabilidad de la página.</w:t>
      </w:r>
    </w:p>
    <w:p w:rsidR="00ED1F89" w:rsidRDefault="00ED1F89"/>
    <w:p w:rsidR="00ED1F89" w:rsidRDefault="00F710B4">
      <w:r>
        <w:t xml:space="preserve">Se puede evidenciar que NO es evidente que en descubrir recetas la receta más votada se encuentra de primero. </w:t>
      </w:r>
    </w:p>
    <w:p w:rsidR="00ED1F89" w:rsidRDefault="00ED1F89"/>
    <w:p w:rsidR="00ED1F89" w:rsidRDefault="00F710B4">
      <w:r>
        <w:t>Es necesario mejorar el sistema de búsquedas pues se quiere que más del 90% de los usuarios encuentre fácil hacer la búsqueda de una receta por tipo y por ingredientes.</w:t>
      </w:r>
    </w:p>
    <w:p w:rsidR="00ED1F89" w:rsidRDefault="00ED1F89"/>
    <w:p w:rsidR="00ED1F89" w:rsidRDefault="00F710B4">
      <w:r>
        <w:t xml:space="preserve">Es necesario incentivar más los puntos de fama </w:t>
      </w:r>
      <w:proofErr w:type="spellStart"/>
      <w:r>
        <w:t>Cooky</w:t>
      </w:r>
      <w:proofErr w:type="spellEnd"/>
      <w:r>
        <w:t xml:space="preserve">, pues es una medida de que tan buenas son las recetas que un usuario </w:t>
      </w:r>
      <w:proofErr w:type="spellStart"/>
      <w:r>
        <w:t>dá</w:t>
      </w:r>
      <w:proofErr w:type="spellEnd"/>
      <w:r>
        <w:t xml:space="preserve">. Se podría pensar en una motivación para tener bastantes </w:t>
      </w:r>
      <w:proofErr w:type="spellStart"/>
      <w:r>
        <w:t>likes</w:t>
      </w:r>
      <w:proofErr w:type="spellEnd"/>
      <w:r>
        <w:t xml:space="preserve"> en las recetas.</w:t>
      </w:r>
    </w:p>
    <w:p w:rsidR="00ED1F89" w:rsidRDefault="00ED1F89"/>
    <w:p w:rsidR="00ED1F89" w:rsidRDefault="00F710B4">
      <w:pPr>
        <w:pStyle w:val="Heading3"/>
        <w:contextualSpacing w:val="0"/>
      </w:pPr>
      <w:bookmarkStart w:id="8" w:name="_1eoqqol1xw54" w:colFirst="0" w:colLast="0"/>
      <w:bookmarkEnd w:id="8"/>
      <w:r>
        <w:t xml:space="preserve">Pruebas de target </w:t>
      </w:r>
    </w:p>
    <w:p w:rsidR="00ED1F89" w:rsidRDefault="00F710B4">
      <w:r>
        <w:t>Se busca validar que la distribución de 3 elementos de la página sea la correcta. Estos 3 elementos de la página son tema de análisis pues fueron puntos sensibles de la aplicación en las pruebas de usabilidad del punto anterior.</w:t>
      </w:r>
    </w:p>
    <w:p w:rsidR="00ED1F89" w:rsidRDefault="00ED1F89"/>
    <w:p w:rsidR="00ED1F89" w:rsidRDefault="00F710B4">
      <w:r>
        <w:t>Elementos involucrados en el experimento: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 xml:space="preserve">10 sujetos de prueba. 2 grupos de 5 personas con características similares (edad, universidad, gusto por las recetas) 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>Guía de tareas a completar</w:t>
      </w:r>
    </w:p>
    <w:p w:rsidR="00ED1F89" w:rsidRDefault="00ED1F89" w:rsidP="005F67BB">
      <w:pPr>
        <w:ind w:left="720"/>
        <w:contextualSpacing/>
      </w:pPr>
    </w:p>
    <w:p w:rsidR="00ED1F89" w:rsidRDefault="00ED1F89"/>
    <w:p w:rsidR="00ED1F89" w:rsidRDefault="00F710B4">
      <w:pPr>
        <w:numPr>
          <w:ilvl w:val="0"/>
          <w:numId w:val="1"/>
        </w:numPr>
        <w:ind w:hanging="360"/>
        <w:contextualSpacing/>
      </w:pPr>
      <w:r>
        <w:t xml:space="preserve">Ubicación del </w:t>
      </w:r>
      <w:proofErr w:type="spellStart"/>
      <w:r>
        <w:t>login</w:t>
      </w:r>
      <w:proofErr w:type="spellEnd"/>
      <w:r>
        <w:t xml:space="preserve"> (se busca acceso a </w:t>
      </w:r>
      <w:proofErr w:type="spellStart"/>
      <w:r>
        <w:t>login</w:t>
      </w:r>
      <w:proofErr w:type="spellEnd"/>
      <w:r>
        <w:t xml:space="preserve"> más rápido)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>Componente de AGREGAR INGREDIENTE (confusión porque toca presionar ENTER al final para agregar)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 xml:space="preserve">Visualización en destacados (cantidad de </w:t>
      </w:r>
      <w:proofErr w:type="spellStart"/>
      <w:r>
        <w:t>info</w:t>
      </w:r>
      <w:proofErr w:type="spellEnd"/>
      <w:r>
        <w:t xml:space="preserve"> desplegada).</w:t>
      </w:r>
    </w:p>
    <w:p w:rsidR="00ED1F89" w:rsidRDefault="00F710B4">
      <w:pPr>
        <w:pStyle w:val="Heading4"/>
        <w:contextualSpacing w:val="0"/>
      </w:pPr>
      <w:bookmarkStart w:id="9" w:name="_u0qrstbuxqap" w:colFirst="0" w:colLast="0"/>
      <w:bookmarkEnd w:id="9"/>
      <w:r>
        <w:t>Guía</w:t>
      </w:r>
    </w:p>
    <w:p w:rsidR="00ED1F89" w:rsidRDefault="00C242BB">
      <w:pPr>
        <w:numPr>
          <w:ilvl w:val="0"/>
          <w:numId w:val="3"/>
        </w:numPr>
        <w:spacing w:line="360" w:lineRule="auto"/>
        <w:ind w:hanging="360"/>
        <w:contextualSpacing/>
      </w:pPr>
      <w:r>
        <w:t xml:space="preserve">Realice el </w:t>
      </w:r>
      <w:proofErr w:type="spellStart"/>
      <w:r>
        <w:t>L</w:t>
      </w:r>
      <w:r w:rsidR="00F710B4">
        <w:t>ogin</w:t>
      </w:r>
      <w:proofErr w:type="spellEnd"/>
      <w:r w:rsidR="00F710B4">
        <w:t xml:space="preserve"> a la página.</w:t>
      </w:r>
    </w:p>
    <w:p w:rsidR="00ED1F89" w:rsidRDefault="00F710B4">
      <w:pPr>
        <w:numPr>
          <w:ilvl w:val="0"/>
          <w:numId w:val="3"/>
        </w:numPr>
        <w:spacing w:line="360" w:lineRule="auto"/>
        <w:ind w:hanging="360"/>
        <w:contextualSpacing/>
      </w:pPr>
      <w:r>
        <w:t>Añada una receta de su preferencia a su cuenta con al menos 10 ingredientes</w:t>
      </w:r>
    </w:p>
    <w:p w:rsidR="00ED1F89" w:rsidRDefault="00F710B4">
      <w:pPr>
        <w:numPr>
          <w:ilvl w:val="0"/>
          <w:numId w:val="3"/>
        </w:numPr>
        <w:spacing w:line="360" w:lineRule="auto"/>
        <w:ind w:hanging="360"/>
        <w:contextualSpacing/>
      </w:pPr>
      <w:r>
        <w:t>Vea unas cuantas recetas (el objetivo era medir cuánto tiempo se quedaban)</w:t>
      </w:r>
    </w:p>
    <w:p w:rsidR="00ED1F89" w:rsidRDefault="00ED1F89">
      <w:pPr>
        <w:spacing w:line="360" w:lineRule="auto"/>
      </w:pPr>
    </w:p>
    <w:p w:rsidR="00ED1F89" w:rsidRDefault="00F710B4">
      <w:pPr>
        <w:spacing w:line="360" w:lineRule="auto"/>
        <w:rPr>
          <w:b/>
        </w:rPr>
      </w:pPr>
      <w:r>
        <w:rPr>
          <w:b/>
        </w:rPr>
        <w:lastRenderedPageBreak/>
        <w:t>A es Actual - B es nueva propuesta</w:t>
      </w:r>
    </w:p>
    <w:p w:rsidR="00ED1F89" w:rsidRDefault="00F710B4">
      <w:pPr>
        <w:pStyle w:val="Heading4"/>
        <w:spacing w:line="360" w:lineRule="auto"/>
        <w:contextualSpacing w:val="0"/>
        <w:rPr>
          <w:b/>
        </w:rPr>
      </w:pPr>
      <w:bookmarkStart w:id="10" w:name="_jshdx9wyh0ux" w:colFirst="0" w:colLast="0"/>
      <w:bookmarkEnd w:id="10"/>
      <w:r>
        <w:rPr>
          <w:b/>
        </w:rPr>
        <w:t>Componente LOGIN:</w:t>
      </w:r>
    </w:p>
    <w:p w:rsidR="00ED1F89" w:rsidRDefault="00F710B4">
      <w:pPr>
        <w:sectPr w:rsidR="00ED1F89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t>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B:</w:t>
      </w:r>
    </w:p>
    <w:p w:rsidR="00ED1F89" w:rsidRDefault="00F710B4">
      <w:r>
        <w:rPr>
          <w:noProof/>
        </w:rPr>
        <w:drawing>
          <wp:inline distT="114300" distB="114300" distL="114300" distR="114300">
            <wp:extent cx="2133600" cy="619125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64653">
      <w:pPr>
        <w:spacing w:line="360" w:lineRule="auto"/>
      </w:pPr>
      <w:r>
        <w:rPr>
          <w:noProof/>
        </w:rPr>
        <w:drawing>
          <wp:inline distT="0" distB="0" distL="0" distR="0" wp14:anchorId="5E0C2CA4" wp14:editId="354401A7">
            <wp:extent cx="2636520" cy="991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242BB" w:rsidRDefault="00C242BB">
      <w:pPr>
        <w:spacing w:line="360" w:lineRule="auto"/>
        <w:sectPr w:rsidR="00C242BB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</w:p>
    <w:p w:rsidR="00C242BB" w:rsidRDefault="00C242BB">
      <w:pPr>
        <w:pStyle w:val="Heading4"/>
        <w:spacing w:line="360" w:lineRule="auto"/>
        <w:contextualSpacing w:val="0"/>
        <w:rPr>
          <w:b/>
        </w:rPr>
      </w:pPr>
      <w:bookmarkStart w:id="11" w:name="_xs4s74p9jmtq" w:colFirst="0" w:colLast="0"/>
      <w:bookmarkEnd w:id="11"/>
      <w:r>
        <w:rPr>
          <w:b/>
        </w:rPr>
        <w:t>Tiempo pro</w:t>
      </w:r>
      <w:r w:rsidR="00F64653">
        <w:rPr>
          <w:b/>
        </w:rPr>
        <w:t>medio: 11sg</w:t>
      </w:r>
      <w:r w:rsidR="00F64653">
        <w:rPr>
          <w:b/>
        </w:rPr>
        <w:tab/>
      </w:r>
      <w:r w:rsidR="00F64653">
        <w:rPr>
          <w:b/>
        </w:rPr>
        <w:tab/>
      </w:r>
      <w:r w:rsidR="00F64653">
        <w:rPr>
          <w:b/>
        </w:rPr>
        <w:tab/>
        <w:t>Tiempo promedio: 5</w:t>
      </w:r>
      <w:bookmarkStart w:id="12" w:name="_GoBack"/>
      <w:bookmarkEnd w:id="12"/>
      <w:r>
        <w:rPr>
          <w:b/>
        </w:rPr>
        <w:t>sg</w:t>
      </w:r>
    </w:p>
    <w:p w:rsidR="00ED1F89" w:rsidRDefault="00F710B4">
      <w:pPr>
        <w:pStyle w:val="Heading4"/>
        <w:spacing w:line="360" w:lineRule="auto"/>
        <w:contextualSpacing w:val="0"/>
        <w:rPr>
          <w:b/>
        </w:rPr>
      </w:pPr>
      <w:r>
        <w:rPr>
          <w:b/>
        </w:rPr>
        <w:t>Componente Ingredientes:</w:t>
      </w:r>
    </w:p>
    <w:p w:rsidR="00ED1F89" w:rsidRDefault="00F710B4">
      <w:pPr>
        <w:spacing w:line="360" w:lineRule="auto"/>
        <w:sectPr w:rsidR="00ED1F89">
          <w:type w:val="continuous"/>
          <w:pgSz w:w="11909" w:h="16834"/>
          <w:pgMar w:top="1440" w:right="1440" w:bottom="1440" w:left="1440" w:header="0" w:footer="720" w:gutter="0"/>
          <w:cols w:space="720"/>
        </w:sectPr>
      </w:pPr>
      <w:r>
        <w:t>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B:</w:t>
      </w:r>
    </w:p>
    <w:p w:rsidR="00ED1F89" w:rsidRDefault="00F710B4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2957513" cy="1133475"/>
            <wp:effectExtent l="0" t="0" r="0" b="0"/>
            <wp:docPr id="1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EF33F5">
      <w:pPr>
        <w:spacing w:line="360" w:lineRule="auto"/>
        <w:rPr>
          <w:b/>
        </w:rPr>
        <w:sectPr w:rsidR="00ED1F89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  <w:r>
        <w:rPr>
          <w:noProof/>
        </w:rPr>
        <w:drawing>
          <wp:inline distT="0" distB="0" distL="0" distR="0" wp14:anchorId="788BE176" wp14:editId="6A1E625E">
            <wp:extent cx="5833301" cy="561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848" cy="5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BB" w:rsidRDefault="00C242BB" w:rsidP="00C242BB">
      <w:pPr>
        <w:pStyle w:val="Heading4"/>
        <w:spacing w:line="360" w:lineRule="auto"/>
        <w:contextualSpacing w:val="0"/>
        <w:rPr>
          <w:b/>
        </w:rPr>
      </w:pPr>
      <w:bookmarkStart w:id="13" w:name="_mrvzcywqty3b" w:colFirst="0" w:colLast="0"/>
      <w:bookmarkEnd w:id="13"/>
      <w:r>
        <w:rPr>
          <w:b/>
        </w:rPr>
        <w:t>Tiempo promedio: 7sg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Tiempo promedio: 7</w:t>
      </w:r>
      <w:r>
        <w:rPr>
          <w:b/>
        </w:rPr>
        <w:t>sg</w:t>
      </w:r>
    </w:p>
    <w:p w:rsidR="00C242BB" w:rsidRDefault="00C242BB" w:rsidP="00C242BB">
      <w:pPr>
        <w:pStyle w:val="Heading4"/>
        <w:spacing w:line="360" w:lineRule="auto"/>
        <w:contextualSpacing w:val="0"/>
        <w:rPr>
          <w:b/>
        </w:rPr>
      </w:pPr>
      <w:r>
        <w:rPr>
          <w:b/>
        </w:rPr>
        <w:t xml:space="preserve">Tiempo </w:t>
      </w:r>
      <w:r w:rsidR="00B272D8">
        <w:rPr>
          <w:b/>
        </w:rPr>
        <w:t>primer vez: 5</w:t>
      </w:r>
      <w:r>
        <w:rPr>
          <w:b/>
        </w:rPr>
        <w:t>sg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Tiempo promedio: 2</w:t>
      </w:r>
      <w:r>
        <w:rPr>
          <w:b/>
        </w:rPr>
        <w:t>sg</w:t>
      </w:r>
    </w:p>
    <w:p w:rsidR="00C242BB" w:rsidRPr="00C242BB" w:rsidRDefault="00C242BB" w:rsidP="00C242BB"/>
    <w:p w:rsidR="00ED1F89" w:rsidRDefault="00F710B4">
      <w:pPr>
        <w:pStyle w:val="Heading4"/>
        <w:spacing w:line="360" w:lineRule="auto"/>
        <w:contextualSpacing w:val="0"/>
        <w:rPr>
          <w:b/>
        </w:rPr>
      </w:pPr>
      <w:r>
        <w:rPr>
          <w:b/>
        </w:rPr>
        <w:t>Componente Destacados:</w:t>
      </w:r>
    </w:p>
    <w:p w:rsidR="00ED1F89" w:rsidRDefault="00F710B4">
      <w:pPr>
        <w:spacing w:line="360" w:lineRule="auto"/>
      </w:pPr>
      <w:r>
        <w:t>A:</w:t>
      </w:r>
    </w:p>
    <w:p w:rsidR="00ED1F89" w:rsidRDefault="00F710B4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247135" cy="2128838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135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ED1F89">
      <w:pPr>
        <w:spacing w:line="360" w:lineRule="auto"/>
        <w:jc w:val="center"/>
      </w:pPr>
    </w:p>
    <w:p w:rsidR="00ED1F89" w:rsidRDefault="00ED1F89">
      <w:pPr>
        <w:spacing w:line="360" w:lineRule="auto"/>
        <w:jc w:val="center"/>
      </w:pPr>
    </w:p>
    <w:p w:rsidR="00ED1F89" w:rsidRDefault="00F710B4">
      <w:pPr>
        <w:spacing w:line="360" w:lineRule="auto"/>
      </w:pPr>
      <w:r>
        <w:lastRenderedPageBreak/>
        <w:t>B:</w:t>
      </w:r>
    </w:p>
    <w:p w:rsidR="006C2ACC" w:rsidRDefault="006C2ACC">
      <w:pPr>
        <w:spacing w:line="360" w:lineRule="auto"/>
      </w:pPr>
      <w:r>
        <w:rPr>
          <w:noProof/>
        </w:rPr>
        <w:drawing>
          <wp:inline distT="0" distB="0" distL="0" distR="0" wp14:anchorId="58D316EC" wp14:editId="7036C670">
            <wp:extent cx="5733415" cy="2430145"/>
            <wp:effectExtent l="0" t="0" r="63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C" w:rsidRDefault="006C2ACC">
      <w:pPr>
        <w:spacing w:line="360" w:lineRule="auto"/>
      </w:pPr>
      <w:r>
        <w:rPr>
          <w:noProof/>
        </w:rPr>
        <w:drawing>
          <wp:inline distT="0" distB="0" distL="0" distR="0" wp14:anchorId="7590D2D3" wp14:editId="3098126D">
            <wp:extent cx="5733415" cy="32232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9" w:rsidRDefault="00ED1F89">
      <w:pPr>
        <w:spacing w:line="360" w:lineRule="auto"/>
      </w:pPr>
    </w:p>
    <w:p w:rsidR="00C242BB" w:rsidRDefault="00C242BB" w:rsidP="00C242BB">
      <w:pPr>
        <w:pStyle w:val="Heading4"/>
        <w:spacing w:line="360" w:lineRule="auto"/>
        <w:contextualSpacing w:val="0"/>
        <w:rPr>
          <w:b/>
        </w:rPr>
      </w:pPr>
      <w:r>
        <w:rPr>
          <w:b/>
        </w:rPr>
        <w:t>Tiempo promedio en la pág.: 3 minutos</w:t>
      </w:r>
      <w:r>
        <w:rPr>
          <w:b/>
        </w:rPr>
        <w:tab/>
        <w:t>Tiempo promedio: 7</w:t>
      </w:r>
      <w:r>
        <w:rPr>
          <w:b/>
        </w:rPr>
        <w:t xml:space="preserve"> minutos</w:t>
      </w:r>
    </w:p>
    <w:p w:rsidR="00C242BB" w:rsidRDefault="00C242BB">
      <w:pPr>
        <w:spacing w:line="360" w:lineRule="auto"/>
      </w:pPr>
    </w:p>
    <w:p w:rsidR="00ED1F89" w:rsidRDefault="00F710B4">
      <w:pPr>
        <w:pStyle w:val="Heading3"/>
        <w:spacing w:line="240" w:lineRule="auto"/>
        <w:contextualSpacing w:val="0"/>
      </w:pPr>
      <w:bookmarkStart w:id="14" w:name="_a5uy9lall087" w:colFirst="0" w:colLast="0"/>
      <w:bookmarkEnd w:id="14"/>
      <w:r>
        <w:t>Conclusiones</w:t>
      </w:r>
    </w:p>
    <w:p w:rsidR="00ED1F89" w:rsidRDefault="00ED1F89"/>
    <w:p w:rsidR="00ED1F89" w:rsidRDefault="00F710B4">
      <w:r>
        <w:t>El acceso a log in más disponible disminuyó el tiempo para entrar a la página. Adicionalmente los 10 participantes estuvieron de acuerdo en que el caso B era más llamativo y mejor.</w:t>
      </w:r>
    </w:p>
    <w:p w:rsidR="00ED1F89" w:rsidRDefault="00ED1F89"/>
    <w:p w:rsidR="00ED1F89" w:rsidRDefault="00F710B4">
      <w:r>
        <w:lastRenderedPageBreak/>
        <w:t>El tiempo promedio de agregar ingredientes fue el mismo, la única diferencia era la primera vez, en la cual en promedio los participantes del caso A gastaron el doble o el triple en algunos casos para agregar un ingrediente que los del caso B.</w:t>
      </w:r>
    </w:p>
    <w:p w:rsidR="00ED1F89" w:rsidRDefault="00ED1F89"/>
    <w:p w:rsidR="00ED1F89" w:rsidRDefault="00F710B4">
      <w:r>
        <w:t>Para el módulo de componentes destacados el tiempo promedio en la página fue considerablemente mayor en el caso B, principalmente por la posibilidad de ver los videos y perder más tiempo en ellos. El caso B es indudablemente mejor al A.</w:t>
      </w:r>
    </w:p>
    <w:p w:rsidR="00ED1F89" w:rsidRDefault="00F710B4">
      <w:r>
        <w:t>Adicionalmente, el 100% de los participantes nos lo confirmó. “Ver las recetas de forma más global permite identificar más fácilmente lo que me interesa y concentrarme en ello”</w:t>
      </w:r>
    </w:p>
    <w:sectPr w:rsidR="00ED1F89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D07"/>
    <w:multiLevelType w:val="multilevel"/>
    <w:tmpl w:val="01DEE8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942629"/>
    <w:multiLevelType w:val="multilevel"/>
    <w:tmpl w:val="489CE6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601FE2"/>
    <w:multiLevelType w:val="multilevel"/>
    <w:tmpl w:val="ABDC9F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F305E56"/>
    <w:multiLevelType w:val="multilevel"/>
    <w:tmpl w:val="C14065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1F89"/>
    <w:rsid w:val="00005CC8"/>
    <w:rsid w:val="005F67BB"/>
    <w:rsid w:val="006C2ACC"/>
    <w:rsid w:val="00B272D8"/>
    <w:rsid w:val="00C242BB"/>
    <w:rsid w:val="00ED1F89"/>
    <w:rsid w:val="00EF33F5"/>
    <w:rsid w:val="00F64653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76E5"/>
  <w15:docId w15:val="{1C87FAD6-46BD-4D75-B2EA-A8FC65C7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tamura</cp:lastModifiedBy>
  <cp:revision>8</cp:revision>
  <dcterms:created xsi:type="dcterms:W3CDTF">2017-04-23T18:10:00Z</dcterms:created>
  <dcterms:modified xsi:type="dcterms:W3CDTF">2017-04-24T22:32:00Z</dcterms:modified>
</cp:coreProperties>
</file>