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7EF1E" w14:textId="77777777" w:rsidR="00074A9E" w:rsidRDefault="00000000">
      <w:pPr>
        <w:spacing w:after="40"/>
      </w:pPr>
      <w:r>
        <w:rPr>
          <w:b/>
          <w:bCs/>
          <w:caps/>
          <w:color w:val="5F6368"/>
          <w:sz w:val="18"/>
          <w:szCs w:val="18"/>
        </w:rPr>
        <w:t>PROJECT WRITEUP</w:t>
      </w:r>
    </w:p>
    <w:p w14:paraId="2E3D1F9A" w14:textId="77777777" w:rsidR="00074A9E" w:rsidRDefault="00000000">
      <w:pPr>
        <w:pStyle w:val="Title"/>
        <w:spacing w:after="60"/>
      </w:pPr>
      <w:r>
        <w:rPr>
          <w:b/>
          <w:bCs/>
          <w:color w:val="1B1B1B"/>
          <w:sz w:val="44"/>
          <w:szCs w:val="44"/>
        </w:rPr>
        <w:t>Gemma Vocab Coach</w:t>
      </w:r>
    </w:p>
    <w:p w14:paraId="79F21848" w14:textId="77777777" w:rsidR="00074A9E" w:rsidRDefault="00000000">
      <w:pPr>
        <w:spacing w:after="300"/>
      </w:pPr>
      <w:r>
        <w:rPr>
          <w:i/>
          <w:iCs/>
          <w:color w:val="5F6368"/>
          <w:sz w:val="24"/>
          <w:szCs w:val="24"/>
        </w:rPr>
        <w:t>A memory-aware language learning companion — full project writeup and progress report</w:t>
      </w:r>
    </w:p>
    <w:p w14:paraId="579A6AFB" w14:textId="77777777" w:rsidR="00074A9E" w:rsidRDefault="00000000">
      <w:pPr>
        <w:spacing w:after="160" w:line="300" w:lineRule="auto"/>
      </w:pPr>
      <w:r>
        <w:rPr>
          <w:color w:val="1B1B1B"/>
          <w:sz w:val="22"/>
          <w:szCs w:val="22"/>
        </w:rPr>
        <w:t>Track: Build AI for Daily Life Problems  ·  Built with Google Gemma</w:t>
      </w:r>
    </w:p>
    <w:p w14:paraId="5A06FD84" w14:textId="77777777" w:rsidR="00074A9E" w:rsidRDefault="00000000">
      <w:pPr>
        <w:pStyle w:val="Heading1"/>
        <w:pBdr>
          <w:bottom w:val="single" w:sz="6" w:space="4" w:color="2E7D32"/>
        </w:pBdr>
        <w:spacing w:before="380" w:after="160"/>
      </w:pPr>
      <w:r>
        <w:rPr>
          <w:b/>
          <w:bCs/>
          <w:color w:val="2E7D32"/>
          <w:sz w:val="28"/>
          <w:szCs w:val="28"/>
        </w:rPr>
        <w:t>1. Executive Summary</w:t>
      </w:r>
    </w:p>
    <w:p w14:paraId="5938A517" w14:textId="77777777" w:rsidR="00074A9E" w:rsidRDefault="00000000">
      <w:pPr>
        <w:spacing w:after="160" w:line="300" w:lineRule="auto"/>
      </w:pPr>
      <w:r>
        <w:rPr>
          <w:color w:val="1B1B1B"/>
          <w:sz w:val="22"/>
          <w:szCs w:val="22"/>
        </w:rPr>
        <w:t>Gemma Vocab Coach is a web application that solves a specific, everyday problem: people forget the vocabulary they learn because it never reconnects to what they're actually reading, studying, or trying to say. Instead of a fixed "top 500 words" deck, the app builds flashcards, quizzes, and reviews directly from what each learner uploads or asks about, and tracks the mastery of every individual word over time.</w:t>
      </w:r>
    </w:p>
    <w:p w14:paraId="6D225206" w14:textId="77777777" w:rsidR="00074A9E" w:rsidRDefault="00000000">
      <w:pPr>
        <w:spacing w:after="160" w:line="300" w:lineRule="auto"/>
      </w:pPr>
      <w:r>
        <w:rPr>
          <w:color w:val="1B1B1B"/>
          <w:sz w:val="22"/>
          <w:szCs w:val="22"/>
        </w:rPr>
        <w:t>The project was built in clearly scoped phases so that a working, demoable product existed at every stage of the day rather than risking one large feature landing at the last minute. As of this writeup, the core product — onboarding, personalized flashcard generation, document upload, dictionary lookup, quizzing, weak-word review, Excel import, and grounded document Q&amp;A — is built and working end to end. Later phases (true semantic search, placement testing, conversation practice, and multi-user accounts) are scoped and ready to build next; the database was designed from day one to support them without rework.</w:t>
      </w:r>
    </w:p>
    <w:p w14:paraId="58B194E2" w14:textId="77777777" w:rsidR="00074A9E" w:rsidRDefault="00000000">
      <w:pPr>
        <w:pStyle w:val="Heading1"/>
        <w:pBdr>
          <w:bottom w:val="single" w:sz="6" w:space="4" w:color="2E7D32"/>
        </w:pBdr>
        <w:spacing w:before="380" w:after="160"/>
      </w:pPr>
      <w:r>
        <w:rPr>
          <w:b/>
          <w:bCs/>
          <w:color w:val="2E7D32"/>
          <w:sz w:val="28"/>
          <w:szCs w:val="28"/>
        </w:rPr>
        <w:t>2. The Problem</w:t>
      </w:r>
    </w:p>
    <w:p w14:paraId="2FA980BD" w14:textId="77777777" w:rsidR="00074A9E" w:rsidRDefault="00000000">
      <w:pPr>
        <w:spacing w:after="160" w:line="300" w:lineRule="auto"/>
      </w:pPr>
      <w:r>
        <w:rPr>
          <w:color w:val="1B1B1B"/>
          <w:sz w:val="22"/>
          <w:szCs w:val="22"/>
        </w:rPr>
        <w:t>Vocabulary retention, not vocabulary discovery, is the real bottleneck in language learning. A learner reads an article, a menu, a message, or a textbook chapter in their target language, stops on five unfamiliar words, looks each one up individually, and — because nothing connects that word back to their own material — forgets most of them within days.</w:t>
      </w:r>
    </w:p>
    <w:p w14:paraId="14BC95F3" w14:textId="77777777" w:rsidR="00074A9E" w:rsidRDefault="00000000">
      <w:pPr>
        <w:spacing w:after="160" w:line="300" w:lineRule="auto"/>
      </w:pPr>
      <w:r>
        <w:rPr>
          <w:color w:val="1B1B1B"/>
          <w:sz w:val="22"/>
          <w:szCs w:val="22"/>
        </w:rPr>
        <w:t>Existing flashcard tools don't fix this because they are generic: static decks of "common words" unrelated to what a specific person is reading, watching, or trying to say. There is no system tying together (a) what a learner is currently engaging with, (b) what they already know, and (c) what they are actively forgetting. That gap — small, daily, and easy to dismiss — is what this project targets.</w:t>
      </w:r>
    </w:p>
    <w:p w14:paraId="21D1431A" w14:textId="77777777" w:rsidR="00074A9E" w:rsidRDefault="00000000">
      <w:pPr>
        <w:pStyle w:val="Heading1"/>
        <w:pBdr>
          <w:bottom w:val="single" w:sz="6" w:space="4" w:color="2E7D32"/>
        </w:pBdr>
        <w:spacing w:before="380" w:after="160"/>
      </w:pPr>
      <w:r>
        <w:rPr>
          <w:b/>
          <w:bCs/>
          <w:color w:val="2E7D32"/>
          <w:sz w:val="28"/>
          <w:szCs w:val="28"/>
        </w:rPr>
        <w:t>3. The Solution: User Journey</w:t>
      </w:r>
    </w:p>
    <w:p w14:paraId="7407FC48" w14:textId="77777777" w:rsidR="00074A9E" w:rsidRDefault="00000000">
      <w:pPr>
        <w:spacing w:after="160" w:line="300" w:lineRule="auto"/>
      </w:pPr>
      <w:r>
        <w:rPr>
          <w:color w:val="1B1B1B"/>
          <w:sz w:val="22"/>
          <w:szCs w:val="22"/>
        </w:rPr>
        <w:t>The product is organized around one repeating loop:</w:t>
      </w:r>
    </w:p>
    <w:p w14:paraId="71664D11" w14:textId="77777777" w:rsidR="00074A9E" w:rsidRDefault="00000000">
      <w:pPr>
        <w:spacing w:after="220"/>
        <w:jc w:val="center"/>
      </w:pPr>
      <w:r>
        <w:rPr>
          <w:b/>
          <w:bCs/>
          <w:color w:val="2E7D32"/>
          <w:sz w:val="22"/>
          <w:szCs w:val="22"/>
        </w:rPr>
        <w:t>Read something  →  Generate flashcards from it  →  Get quizzed  →  Review what's weak  →  Repeat</w:t>
      </w:r>
    </w:p>
    <w:p w14:paraId="7CA76934" w14:textId="77777777" w:rsidR="00074A9E" w:rsidRDefault="00000000">
      <w:pPr>
        <w:spacing w:after="160" w:line="300" w:lineRule="auto"/>
      </w:pPr>
      <w:r>
        <w:rPr>
          <w:color w:val="1B1B1B"/>
          <w:sz w:val="22"/>
          <w:szCs w:val="22"/>
        </w:rPr>
        <w:t>Every step below is implemented and working in the current build.</w:t>
      </w:r>
    </w:p>
    <w:p w14:paraId="3D7BDC9D" w14:textId="77777777" w:rsidR="00074A9E" w:rsidRDefault="00000000">
      <w:pPr>
        <w:pStyle w:val="Heading2"/>
        <w:spacing w:before="240" w:after="100"/>
      </w:pPr>
      <w:r>
        <w:rPr>
          <w:b/>
          <w:bCs/>
          <w:color w:val="1B1B1B"/>
          <w:sz w:val="24"/>
          <w:szCs w:val="24"/>
        </w:rPr>
        <w:t>3.1 Onboarding</w:t>
      </w:r>
    </w:p>
    <w:p w14:paraId="53CB3C17" w14:textId="77777777" w:rsidR="00074A9E" w:rsidRDefault="00000000">
      <w:pPr>
        <w:spacing w:after="160" w:line="300" w:lineRule="auto"/>
      </w:pPr>
      <w:r>
        <w:rPr>
          <w:color w:val="1B1B1B"/>
          <w:sz w:val="22"/>
          <w:szCs w:val="22"/>
        </w:rPr>
        <w:t>A new user selects their target language, native language, current level, and learning goal (e.g. daily conversation, exam prep). This profile drives every prompt sent to Gemma afterward, so explanations and examples are always in the learner's own native language and pitched at their level.</w:t>
      </w:r>
    </w:p>
    <w:p w14:paraId="36CD1C04" w14:textId="77777777" w:rsidR="00074A9E" w:rsidRDefault="00000000">
      <w:pPr>
        <w:pStyle w:val="Heading2"/>
        <w:spacing w:before="240" w:after="100"/>
      </w:pPr>
      <w:r>
        <w:rPr>
          <w:b/>
          <w:bCs/>
          <w:color w:val="1B1B1B"/>
          <w:sz w:val="24"/>
          <w:szCs w:val="24"/>
        </w:rPr>
        <w:lastRenderedPageBreak/>
        <w:t>3.2 Personalized Flashcard Generation</w:t>
      </w:r>
    </w:p>
    <w:p w14:paraId="75B8A13D" w14:textId="77777777" w:rsidR="00074A9E" w:rsidRDefault="00000000">
      <w:pPr>
        <w:spacing w:after="160" w:line="300" w:lineRule="auto"/>
      </w:pPr>
      <w:r>
        <w:rPr>
          <w:color w:val="1B1B1B"/>
          <w:sz w:val="22"/>
          <w:szCs w:val="22"/>
        </w:rPr>
        <w:t>A learner can generate a deck from a free-text topic ("ordering food," "soccer") or from an uploaded document. Cards are streamed in one at a time using server-sent events, so the learner sees progress immediately rather than waiting on a blank screen. Before generating, the app excludes words the learner has already mastered, and — through topic-tag matching — pulls in vocabulary from related topics studied earlier, so a new "soccer" deck naturally reuses and reinforces prior "sports" vocabulary instead of treating every topic as a blank slate.</w:t>
      </w:r>
    </w:p>
    <w:p w14:paraId="470E8E8E" w14:textId="77777777" w:rsidR="00074A9E" w:rsidRDefault="00000000">
      <w:pPr>
        <w:pStyle w:val="Heading2"/>
        <w:spacing w:before="240" w:after="100"/>
      </w:pPr>
      <w:r>
        <w:rPr>
          <w:b/>
          <w:bCs/>
          <w:color w:val="1B1B1B"/>
          <w:sz w:val="24"/>
          <w:szCs w:val="24"/>
        </w:rPr>
        <w:t>3.3 Document Upload</w:t>
      </w:r>
    </w:p>
    <w:p w14:paraId="147FBEEC" w14:textId="77777777" w:rsidR="00074A9E" w:rsidRDefault="00000000">
      <w:pPr>
        <w:spacing w:after="160" w:line="300" w:lineRule="auto"/>
      </w:pPr>
      <w:r>
        <w:rPr>
          <w:color w:val="1B1B1B"/>
          <w:sz w:val="22"/>
          <w:szCs w:val="22"/>
        </w:rPr>
        <w:t>Learners upload a PDF or text file. Gemma reads the document and extracts the vocabulary genuinely worth learning at the user's level (not just any unfamiliar-looking word), which becomes the source for a flashcard deck tied back to that specific document.</w:t>
      </w:r>
    </w:p>
    <w:p w14:paraId="03CC1557" w14:textId="77777777" w:rsidR="00074A9E" w:rsidRDefault="00000000">
      <w:pPr>
        <w:pStyle w:val="Heading2"/>
        <w:spacing w:before="240" w:after="100"/>
      </w:pPr>
      <w:r>
        <w:rPr>
          <w:b/>
          <w:bCs/>
          <w:color w:val="1B1B1B"/>
          <w:sz w:val="24"/>
          <w:szCs w:val="24"/>
        </w:rPr>
        <w:t>3.4 Dictionary Lookup</w:t>
      </w:r>
    </w:p>
    <w:p w14:paraId="475B6786" w14:textId="77777777" w:rsidR="00074A9E" w:rsidRDefault="00000000">
      <w:pPr>
        <w:spacing w:after="160" w:line="300" w:lineRule="auto"/>
      </w:pPr>
      <w:r>
        <w:rPr>
          <w:color w:val="1B1B1B"/>
          <w:sz w:val="22"/>
          <w:szCs w:val="22"/>
        </w:rPr>
        <w:t>A quick single-word lookup tool that returns a definition, example, and topic tag, with a one-click option to save the word directly into the learner's tracked vocabulary history.</w:t>
      </w:r>
    </w:p>
    <w:p w14:paraId="189F4D02" w14:textId="77777777" w:rsidR="00074A9E" w:rsidRDefault="00000000">
      <w:pPr>
        <w:pStyle w:val="Heading2"/>
        <w:spacing w:before="240" w:after="100"/>
      </w:pPr>
      <w:r>
        <w:rPr>
          <w:b/>
          <w:bCs/>
          <w:color w:val="1B1B1B"/>
          <w:sz w:val="24"/>
          <w:szCs w:val="24"/>
        </w:rPr>
        <w:t>3.5 Quiz and Mastery Tracking</w:t>
      </w:r>
    </w:p>
    <w:p w14:paraId="325A0A96" w14:textId="77777777" w:rsidR="00074A9E" w:rsidRDefault="00000000">
      <w:pPr>
        <w:spacing w:after="160" w:line="300" w:lineRule="auto"/>
      </w:pPr>
      <w:r>
        <w:rPr>
          <w:color w:val="1B1B1B"/>
          <w:sz w:val="22"/>
          <w:szCs w:val="22"/>
        </w:rPr>
        <w:t>Multiple-choice and fill-in-the-blank quiz questions are generated from the learner's own saved words — never a generic bank. Each answer updates that word's mastery status along a simple progression: new → learning → weak/practice → mastered, based on how the learner actually performs.</w:t>
      </w:r>
    </w:p>
    <w:p w14:paraId="4354F38F" w14:textId="77777777" w:rsidR="00074A9E" w:rsidRDefault="00000000">
      <w:pPr>
        <w:pStyle w:val="Heading2"/>
        <w:spacing w:before="240" w:after="100"/>
      </w:pPr>
      <w:r>
        <w:rPr>
          <w:b/>
          <w:bCs/>
          <w:color w:val="1B1B1B"/>
          <w:sz w:val="24"/>
          <w:szCs w:val="24"/>
        </w:rPr>
        <w:t>3.6 Weak-Word Review</w:t>
      </w:r>
    </w:p>
    <w:p w14:paraId="2D109156" w14:textId="77777777" w:rsidR="00074A9E" w:rsidRDefault="00000000">
      <w:pPr>
        <w:spacing w:after="160" w:line="300" w:lineRule="auto"/>
      </w:pPr>
      <w:r>
        <w:rPr>
          <w:color w:val="1B1B1B"/>
          <w:sz w:val="22"/>
          <w:szCs w:val="22"/>
        </w:rPr>
        <w:t>A dedicated review flow resurfaces only the words marked weak or still-learning, gated by a minimum time since last review so words aren't drilled too frequently. After the flip-card pass, a short mini-quiz confirms whether a word is ready to graduate to "mastered."</w:t>
      </w:r>
    </w:p>
    <w:p w14:paraId="6FA468A8" w14:textId="77777777" w:rsidR="00074A9E" w:rsidRDefault="00000000">
      <w:pPr>
        <w:pStyle w:val="Heading2"/>
        <w:spacing w:before="240" w:after="100"/>
      </w:pPr>
      <w:r>
        <w:rPr>
          <w:b/>
          <w:bCs/>
          <w:color w:val="1B1B1B"/>
          <w:sz w:val="24"/>
          <w:szCs w:val="24"/>
        </w:rPr>
        <w:t>3.7 Excel Import</w:t>
      </w:r>
    </w:p>
    <w:p w14:paraId="114FDBC3" w14:textId="77777777" w:rsidR="00074A9E" w:rsidRDefault="00000000">
      <w:pPr>
        <w:spacing w:after="160" w:line="300" w:lineRule="auto"/>
      </w:pPr>
      <w:r>
        <w:rPr>
          <w:color w:val="1B1B1B"/>
          <w:sz w:val="22"/>
          <w:szCs w:val="22"/>
        </w:rPr>
        <w:t>Learners with an existing vocabulary spreadsheet can upload it directly. The app detects and maps columns (word, meaning, example, topic, difficulty) automatically, shows a preview for the user to confirm, and uses Gemma to fill in only the fields that are missing — meanings, examples, or topic tags — without overwriting anything the learner already provided.</w:t>
      </w:r>
    </w:p>
    <w:p w14:paraId="3FAE7C84" w14:textId="77777777" w:rsidR="00074A9E" w:rsidRDefault="00000000">
      <w:pPr>
        <w:pStyle w:val="Heading2"/>
        <w:spacing w:before="240" w:after="100"/>
      </w:pPr>
      <w:r>
        <w:rPr>
          <w:b/>
          <w:bCs/>
          <w:color w:val="1B1B1B"/>
          <w:sz w:val="24"/>
          <w:szCs w:val="24"/>
        </w:rPr>
        <w:t>3.8 Ask Gemma (Document Q&amp;A)</w:t>
      </w:r>
    </w:p>
    <w:p w14:paraId="23EBA208" w14:textId="77777777" w:rsidR="00074A9E" w:rsidRDefault="00000000">
      <w:pPr>
        <w:spacing w:after="160" w:line="300" w:lineRule="auto"/>
      </w:pPr>
      <w:r>
        <w:rPr>
          <w:color w:val="1B1B1B"/>
          <w:sz w:val="22"/>
          <w:szCs w:val="22"/>
        </w:rPr>
        <w:t>A learner can ask a free-text question about a specific uploaded document and receive an answer that is explicitly grounded in that document's text — the prompt instructs Gemma to say so plainly when the answer isn't present, rather than guessing. Every answer can be turned into new flashcards with one click, and all questions and answers are saved to a per-document history.</w:t>
      </w:r>
    </w:p>
    <w:p w14:paraId="21B3CAB9" w14:textId="77777777" w:rsidR="00074A9E" w:rsidRDefault="00000000">
      <w:pPr>
        <w:pStyle w:val="Heading2"/>
        <w:spacing w:before="240" w:after="100"/>
      </w:pPr>
      <w:r>
        <w:rPr>
          <w:b/>
          <w:bCs/>
          <w:color w:val="1B1B1B"/>
          <w:sz w:val="24"/>
          <w:szCs w:val="24"/>
        </w:rPr>
        <w:t>3.9 Dashboard</w:t>
      </w:r>
    </w:p>
    <w:p w14:paraId="0974EF6E" w14:textId="77777777" w:rsidR="00074A9E" w:rsidRDefault="00000000">
      <w:pPr>
        <w:spacing w:after="160" w:line="300" w:lineRule="auto"/>
      </w:pPr>
      <w:r>
        <w:rPr>
          <w:color w:val="1B1B1B"/>
          <w:sz w:val="22"/>
          <w:szCs w:val="22"/>
        </w:rPr>
        <w:t>A single view showing words learned, mastered, and weak, quiz accuracy, and (in the current build) week/month/year learning charts and a streak heatmap, so progress is visible rather than invisible.</w:t>
      </w:r>
    </w:p>
    <w:p w14:paraId="661208BB" w14:textId="77777777" w:rsidR="00074A9E" w:rsidRDefault="00000000">
      <w:pPr>
        <w:pStyle w:val="Heading1"/>
        <w:pBdr>
          <w:bottom w:val="single" w:sz="6" w:space="4" w:color="2E7D32"/>
        </w:pBdr>
        <w:spacing w:before="380" w:after="160"/>
      </w:pPr>
      <w:r>
        <w:rPr>
          <w:b/>
          <w:bCs/>
          <w:color w:val="2E7D32"/>
          <w:sz w:val="28"/>
          <w:szCs w:val="28"/>
        </w:rPr>
        <w:t>4. How Google Gemma Powers the Product</w:t>
      </w:r>
    </w:p>
    <w:p w14:paraId="5CE5C97F" w14:textId="77777777" w:rsidR="00074A9E" w:rsidRDefault="00000000">
      <w:pPr>
        <w:spacing w:after="160" w:line="300" w:lineRule="auto"/>
      </w:pPr>
      <w:r>
        <w:rPr>
          <w:color w:val="1B1B1B"/>
          <w:sz w:val="22"/>
          <w:szCs w:val="22"/>
        </w:rPr>
        <w:lastRenderedPageBreak/>
        <w:t>Gemma is the content engine behind nearly everything in the app, not a feature bolted onto the side. Concretely:</w:t>
      </w:r>
    </w:p>
    <w:p w14:paraId="766FE5A0" w14:textId="77777777" w:rsidR="00074A9E" w:rsidRDefault="00000000">
      <w:pPr>
        <w:pStyle w:val="ListParagraph"/>
        <w:numPr>
          <w:ilvl w:val="0"/>
          <w:numId w:val="2"/>
        </w:numPr>
        <w:spacing w:after="80" w:line="280" w:lineRule="auto"/>
      </w:pPr>
      <w:r>
        <w:rPr>
          <w:b/>
          <w:bCs/>
          <w:color w:val="1B1B1B"/>
          <w:sz w:val="22"/>
          <w:szCs w:val="22"/>
        </w:rPr>
        <w:t xml:space="preserve">Flashcard generation — </w:t>
      </w:r>
      <w:r>
        <w:rPr>
          <w:color w:val="1B1B1B"/>
          <w:sz w:val="22"/>
          <w:szCs w:val="22"/>
        </w:rPr>
        <w:t>writes every flashcard (word, meaning, example sentence, difficulty) from a topic or a document, returned in a strict, structured JSON format (via Pydantic response schemas) so the app can store and reuse it directly without brittle text parsing.</w:t>
      </w:r>
    </w:p>
    <w:p w14:paraId="3DC918D2" w14:textId="77777777" w:rsidR="00074A9E" w:rsidRDefault="00000000">
      <w:pPr>
        <w:pStyle w:val="ListParagraph"/>
        <w:numPr>
          <w:ilvl w:val="0"/>
          <w:numId w:val="2"/>
        </w:numPr>
        <w:spacing w:after="80" w:line="280" w:lineRule="auto"/>
      </w:pPr>
      <w:r>
        <w:rPr>
          <w:b/>
          <w:bCs/>
          <w:color w:val="1B1B1B"/>
          <w:sz w:val="22"/>
          <w:szCs w:val="22"/>
        </w:rPr>
        <w:t xml:space="preserve">Document vocabulary extraction — </w:t>
      </w:r>
      <w:r>
        <w:rPr>
          <w:color w:val="1B1B1B"/>
          <w:sz w:val="22"/>
          <w:szCs w:val="22"/>
        </w:rPr>
        <w:t>reads uploaded PDFs/text and identifies the vocabulary genuinely worth learning at the user's level, rather than the app naively extracting every unfamiliar word.</w:t>
      </w:r>
    </w:p>
    <w:p w14:paraId="66CA0721" w14:textId="77777777" w:rsidR="00074A9E" w:rsidRDefault="00000000">
      <w:pPr>
        <w:pStyle w:val="ListParagraph"/>
        <w:numPr>
          <w:ilvl w:val="0"/>
          <w:numId w:val="2"/>
        </w:numPr>
        <w:spacing w:after="80" w:line="280" w:lineRule="auto"/>
      </w:pPr>
      <w:r>
        <w:rPr>
          <w:b/>
          <w:bCs/>
          <w:color w:val="1B1B1B"/>
          <w:sz w:val="22"/>
          <w:szCs w:val="22"/>
        </w:rPr>
        <w:t xml:space="preserve">Excel gap-filling — </w:t>
      </w:r>
      <w:r>
        <w:rPr>
          <w:color w:val="1B1B1B"/>
          <w:sz w:val="22"/>
          <w:szCs w:val="22"/>
        </w:rPr>
        <w:t>when a learner's spreadsheet is missing a meaning or example, Gemma fills in only the missing fields on a per-word basis, preserving everything the learner already entered.</w:t>
      </w:r>
    </w:p>
    <w:p w14:paraId="6F806AD5" w14:textId="77777777" w:rsidR="00074A9E" w:rsidRDefault="00000000">
      <w:pPr>
        <w:pStyle w:val="ListParagraph"/>
        <w:numPr>
          <w:ilvl w:val="0"/>
          <w:numId w:val="2"/>
        </w:numPr>
        <w:spacing w:after="80" w:line="280" w:lineRule="auto"/>
      </w:pPr>
      <w:r>
        <w:rPr>
          <w:b/>
          <w:bCs/>
          <w:color w:val="1B1B1B"/>
          <w:sz w:val="22"/>
          <w:szCs w:val="22"/>
        </w:rPr>
        <w:t xml:space="preserve">Grounded document Q&amp;A — </w:t>
      </w:r>
      <w:r>
        <w:rPr>
          <w:color w:val="1B1B1B"/>
          <w:sz w:val="22"/>
          <w:szCs w:val="22"/>
        </w:rPr>
        <w:t>answers are generated strictly from the uploaded document's text, with an explicit instruction to say when the answer isn't there, reducing hallucinated study answers.</w:t>
      </w:r>
    </w:p>
    <w:p w14:paraId="2C8F5229" w14:textId="77777777" w:rsidR="00074A9E" w:rsidRDefault="00000000">
      <w:pPr>
        <w:pStyle w:val="ListParagraph"/>
        <w:numPr>
          <w:ilvl w:val="0"/>
          <w:numId w:val="2"/>
        </w:numPr>
        <w:spacing w:after="80" w:line="280" w:lineRule="auto"/>
      </w:pPr>
      <w:r>
        <w:rPr>
          <w:b/>
          <w:bCs/>
          <w:color w:val="1B1B1B"/>
          <w:sz w:val="22"/>
          <w:szCs w:val="22"/>
        </w:rPr>
        <w:t xml:space="preserve">Quiz generation — </w:t>
      </w:r>
      <w:r>
        <w:rPr>
          <w:color w:val="1B1B1B"/>
          <w:sz w:val="22"/>
          <w:szCs w:val="22"/>
        </w:rPr>
        <w:t>multiple-choice and fill-in-the-blank questions are generated directly from a learner's own saved vocabulary, not a static bank.</w:t>
      </w:r>
    </w:p>
    <w:p w14:paraId="114FAE36" w14:textId="77777777" w:rsidR="00074A9E" w:rsidRDefault="00000000">
      <w:pPr>
        <w:pStyle w:val="ListParagraph"/>
        <w:numPr>
          <w:ilvl w:val="0"/>
          <w:numId w:val="2"/>
        </w:numPr>
        <w:spacing w:after="80" w:line="280" w:lineRule="auto"/>
      </w:pPr>
      <w:r>
        <w:rPr>
          <w:b/>
          <w:bCs/>
          <w:color w:val="1B1B1B"/>
          <w:sz w:val="22"/>
          <w:szCs w:val="22"/>
        </w:rPr>
        <w:t xml:space="preserve">Topic-aware prompting — </w:t>
      </w:r>
      <w:r>
        <w:rPr>
          <w:color w:val="1B1B1B"/>
          <w:sz w:val="22"/>
          <w:szCs w:val="22"/>
        </w:rPr>
        <w:t>when generating a new topic's cards, a short context line about related vocabulary the learner already knows is injected into the prompt, so Gemma writes examples that bridge old and new material.</w:t>
      </w:r>
    </w:p>
    <w:p w14:paraId="38DB13C0" w14:textId="77777777" w:rsidR="00074A9E" w:rsidRDefault="00000000">
      <w:pPr>
        <w:spacing w:after="160" w:line="300" w:lineRule="auto"/>
      </w:pPr>
      <w:r>
        <w:rPr>
          <w:color w:val="1B1B1B"/>
          <w:sz w:val="22"/>
          <w:szCs w:val="22"/>
        </w:rPr>
        <w:t>If Gemma were removed, none of the features above would still function — it is doing the reading, writing, and personalizing at every step, which is the core judging criterion for meaningful model integration.</w:t>
      </w:r>
    </w:p>
    <w:p w14:paraId="47918730" w14:textId="77777777" w:rsidR="00074A9E" w:rsidRDefault="00000000">
      <w:pPr>
        <w:pStyle w:val="Heading1"/>
        <w:pBdr>
          <w:bottom w:val="single" w:sz="6" w:space="4" w:color="2E7D32"/>
        </w:pBdr>
        <w:spacing w:before="380" w:after="160"/>
      </w:pPr>
      <w:r>
        <w:rPr>
          <w:b/>
          <w:bCs/>
          <w:color w:val="2E7D32"/>
          <w:sz w:val="28"/>
          <w:szCs w:val="28"/>
        </w:rPr>
        <w:t>5. Technical Architecture</w:t>
      </w:r>
    </w:p>
    <w:p w14:paraId="34FC1F7E" w14:textId="77777777" w:rsidR="00074A9E" w:rsidRDefault="00000000">
      <w:pPr>
        <w:spacing w:after="160" w:line="300" w:lineRule="auto"/>
      </w:pPr>
      <w:r>
        <w:rPr>
          <w:color w:val="1B1B1B"/>
          <w:sz w:val="22"/>
          <w:szCs w:val="22"/>
        </w:rPr>
        <w:t>The application is a Flask web app backed by SQLite via SQLAlchemy, built with a deliberately layered structure so each phase only adds routes and logic rather than restructuring what came before.</w:t>
      </w:r>
    </w:p>
    <w:p w14:paraId="4751038F" w14:textId="77777777" w:rsidR="00074A9E" w:rsidRDefault="00000000">
      <w:pPr>
        <w:pStyle w:val="Heading2"/>
        <w:spacing w:before="240" w:after="100"/>
      </w:pPr>
      <w:r>
        <w:rPr>
          <w:b/>
          <w:bCs/>
          <w:color w:val="1B1B1B"/>
          <w:sz w:val="24"/>
          <w:szCs w:val="24"/>
        </w:rPr>
        <w:t>5.1 Stack</w:t>
      </w:r>
    </w:p>
    <w:p w14:paraId="0A02562D" w14:textId="77777777" w:rsidR="00074A9E" w:rsidRDefault="00000000">
      <w:pPr>
        <w:pStyle w:val="ListParagraph"/>
        <w:numPr>
          <w:ilvl w:val="0"/>
          <w:numId w:val="2"/>
        </w:numPr>
        <w:spacing w:after="80" w:line="280" w:lineRule="auto"/>
      </w:pPr>
      <w:r>
        <w:rPr>
          <w:color w:val="1B1B1B"/>
          <w:sz w:val="22"/>
          <w:szCs w:val="22"/>
        </w:rPr>
        <w:t>Flask (app factory pattern) with Blueprints per feature area (main, flashcards, api)</w:t>
      </w:r>
    </w:p>
    <w:p w14:paraId="16B0ABEE" w14:textId="77777777" w:rsidR="00074A9E" w:rsidRDefault="00000000">
      <w:pPr>
        <w:pStyle w:val="ListParagraph"/>
        <w:numPr>
          <w:ilvl w:val="0"/>
          <w:numId w:val="2"/>
        </w:numPr>
        <w:spacing w:after="80" w:line="280" w:lineRule="auto"/>
      </w:pPr>
      <w:r>
        <w:rPr>
          <w:color w:val="1B1B1B"/>
          <w:sz w:val="22"/>
          <w:szCs w:val="22"/>
        </w:rPr>
        <w:t>Flask-SQLAlchemy models for all persisted data (profile, vocabulary, decks, documents, quiz history, ask history)</w:t>
      </w:r>
    </w:p>
    <w:p w14:paraId="12C08A0D" w14:textId="77777777" w:rsidR="00074A9E" w:rsidRDefault="00000000">
      <w:pPr>
        <w:pStyle w:val="ListParagraph"/>
        <w:numPr>
          <w:ilvl w:val="0"/>
          <w:numId w:val="2"/>
        </w:numPr>
        <w:spacing w:after="80" w:line="280" w:lineRule="auto"/>
      </w:pPr>
      <w:r>
        <w:rPr>
          <w:color w:val="1B1B1B"/>
          <w:sz w:val="22"/>
          <w:szCs w:val="22"/>
        </w:rPr>
        <w:t>google-genai client calling Gemma, isolated in a single services/gemma.py module holding all prompts and structured-output schemas</w:t>
      </w:r>
    </w:p>
    <w:p w14:paraId="7F7CDE39" w14:textId="77777777" w:rsidR="00074A9E" w:rsidRDefault="00000000">
      <w:pPr>
        <w:pStyle w:val="ListParagraph"/>
        <w:numPr>
          <w:ilvl w:val="0"/>
          <w:numId w:val="2"/>
        </w:numPr>
        <w:spacing w:after="80" w:line="280" w:lineRule="auto"/>
      </w:pPr>
      <w:r>
        <w:rPr>
          <w:color w:val="1B1B1B"/>
          <w:sz w:val="22"/>
          <w:szCs w:val="22"/>
        </w:rPr>
        <w:t>Server-sent events (SSE) for streaming flashcard generation</w:t>
      </w:r>
    </w:p>
    <w:p w14:paraId="7466382D" w14:textId="77777777" w:rsidR="00074A9E" w:rsidRDefault="00000000">
      <w:pPr>
        <w:pStyle w:val="ListParagraph"/>
        <w:numPr>
          <w:ilvl w:val="0"/>
          <w:numId w:val="2"/>
        </w:numPr>
        <w:spacing w:after="80" w:line="280" w:lineRule="auto"/>
      </w:pPr>
      <w:r>
        <w:rPr>
          <w:color w:val="1B1B1B"/>
          <w:sz w:val="22"/>
          <w:szCs w:val="22"/>
        </w:rPr>
        <w:t>openpyxl for Excel import; pypdf for PDF text extraction</w:t>
      </w:r>
    </w:p>
    <w:p w14:paraId="1085FFC6" w14:textId="77777777" w:rsidR="00074A9E" w:rsidRDefault="00000000">
      <w:pPr>
        <w:pStyle w:val="Heading2"/>
        <w:spacing w:before="240" w:after="100"/>
      </w:pPr>
      <w:r>
        <w:rPr>
          <w:b/>
          <w:bCs/>
          <w:color w:val="1B1B1B"/>
          <w:sz w:val="24"/>
          <w:szCs w:val="24"/>
        </w:rPr>
        <w:t>5.2 Data model highlights</w:t>
      </w:r>
    </w:p>
    <w:p w14:paraId="7FB21848" w14:textId="77777777" w:rsidR="00074A9E" w:rsidRDefault="00000000">
      <w:pPr>
        <w:pStyle w:val="ListParagraph"/>
        <w:numPr>
          <w:ilvl w:val="0"/>
          <w:numId w:val="2"/>
        </w:numPr>
        <w:spacing w:after="80" w:line="280" w:lineRule="auto"/>
      </w:pPr>
      <w:r>
        <w:rPr>
          <w:color w:val="1B1B1B"/>
          <w:sz w:val="22"/>
          <w:szCs w:val="22"/>
        </w:rPr>
        <w:t>UserProfile — language pair, level, goal, streak</w:t>
      </w:r>
    </w:p>
    <w:p w14:paraId="6E5A7BB0" w14:textId="77777777" w:rsidR="00074A9E" w:rsidRDefault="00000000">
      <w:pPr>
        <w:pStyle w:val="ListParagraph"/>
        <w:numPr>
          <w:ilvl w:val="0"/>
          <w:numId w:val="2"/>
        </w:numPr>
        <w:spacing w:after="80" w:line="280" w:lineRule="auto"/>
      </w:pPr>
      <w:r>
        <w:rPr>
          <w:color w:val="1B1B1B"/>
          <w:sz w:val="22"/>
          <w:szCs w:val="22"/>
        </w:rPr>
        <w:t>VocabularyItem — word, meaning, example, topic, mastery status, review count, and a reserved (currently unused) embedding column for future semantic features</w:t>
      </w:r>
    </w:p>
    <w:p w14:paraId="204800C1" w14:textId="77777777" w:rsidR="00074A9E" w:rsidRDefault="00000000">
      <w:pPr>
        <w:pStyle w:val="ListParagraph"/>
        <w:numPr>
          <w:ilvl w:val="0"/>
          <w:numId w:val="2"/>
        </w:numPr>
        <w:spacing w:after="80" w:line="280" w:lineRule="auto"/>
      </w:pPr>
      <w:r>
        <w:rPr>
          <w:color w:val="1B1B1B"/>
          <w:sz w:val="22"/>
          <w:szCs w:val="22"/>
        </w:rPr>
        <w:t>FlashcardDeck / Flashcard — generated decks tied to a topic, document, dictionary lookup, or Excel import</w:t>
      </w:r>
    </w:p>
    <w:p w14:paraId="0551C2A9" w14:textId="77777777" w:rsidR="00074A9E" w:rsidRDefault="00000000">
      <w:pPr>
        <w:pStyle w:val="ListParagraph"/>
        <w:numPr>
          <w:ilvl w:val="0"/>
          <w:numId w:val="2"/>
        </w:numPr>
        <w:spacing w:after="80" w:line="280" w:lineRule="auto"/>
      </w:pPr>
      <w:r>
        <w:rPr>
          <w:color w:val="1B1B1B"/>
          <w:sz w:val="22"/>
          <w:szCs w:val="22"/>
        </w:rPr>
        <w:t>UploadedDocument / DocumentChunk — raw uploaded text, with a chunk table already structured to hold embeddings once semantic search is built</w:t>
      </w:r>
    </w:p>
    <w:p w14:paraId="2CA57901" w14:textId="77777777" w:rsidR="00074A9E" w:rsidRDefault="00000000">
      <w:pPr>
        <w:pStyle w:val="ListParagraph"/>
        <w:numPr>
          <w:ilvl w:val="0"/>
          <w:numId w:val="2"/>
        </w:numPr>
        <w:spacing w:after="80" w:line="280" w:lineRule="auto"/>
      </w:pPr>
      <w:r>
        <w:rPr>
          <w:color w:val="1B1B1B"/>
          <w:sz w:val="22"/>
          <w:szCs w:val="22"/>
        </w:rPr>
        <w:t>AskHistory — every document question and answer, for review and reuse</w:t>
      </w:r>
    </w:p>
    <w:p w14:paraId="631FEA43" w14:textId="77777777" w:rsidR="00074A9E" w:rsidRDefault="00000000">
      <w:pPr>
        <w:pStyle w:val="ListParagraph"/>
        <w:numPr>
          <w:ilvl w:val="0"/>
          <w:numId w:val="2"/>
        </w:numPr>
        <w:spacing w:after="80" w:line="280" w:lineRule="auto"/>
      </w:pPr>
      <w:r>
        <w:rPr>
          <w:color w:val="1B1B1B"/>
          <w:sz w:val="22"/>
          <w:szCs w:val="22"/>
        </w:rPr>
        <w:t>QuizSession / QuizAnswer — quiz history driving mastery updates</w:t>
      </w:r>
    </w:p>
    <w:p w14:paraId="5A6AF071" w14:textId="77777777" w:rsidR="00074A9E" w:rsidRDefault="00000000">
      <w:pPr>
        <w:spacing w:after="160" w:line="300" w:lineRule="auto"/>
      </w:pPr>
      <w:r>
        <w:rPr>
          <w:color w:val="1B1B1B"/>
          <w:sz w:val="22"/>
          <w:szCs w:val="22"/>
        </w:rPr>
        <w:lastRenderedPageBreak/>
        <w:t>Reserving embedding columns from the very first phase means the semantic search and similarity features planned next require no database migration — only new logic reading and writing columns that already exist.</w:t>
      </w:r>
    </w:p>
    <w:p w14:paraId="539712AA" w14:textId="77777777" w:rsidR="00074A9E" w:rsidRDefault="00000000">
      <w:pPr>
        <w:pStyle w:val="Heading1"/>
        <w:pBdr>
          <w:bottom w:val="single" w:sz="6" w:space="4" w:color="2E7D32"/>
        </w:pBdr>
        <w:spacing w:before="380" w:after="160"/>
      </w:pPr>
      <w:r>
        <w:rPr>
          <w:b/>
          <w:bCs/>
          <w:color w:val="2E7D32"/>
          <w:sz w:val="28"/>
          <w:szCs w:val="28"/>
        </w:rPr>
        <w:t>6. Progress by Phase</w:t>
      </w:r>
    </w:p>
    <w:p w14:paraId="65B3E803" w14:textId="77777777" w:rsidR="00074A9E" w:rsidRDefault="00000000">
      <w:pPr>
        <w:spacing w:after="160" w:line="300" w:lineRule="auto"/>
      </w:pPr>
      <w:r>
        <w:rPr>
          <w:color w:val="1B1B1B"/>
          <w:sz w:val="22"/>
          <w:szCs w:val="22"/>
        </w:rPr>
        <w:t>The build was scoped into phases, each with its own goals and exit criteria, so functionality could be verified incrementally. Status as of this writeup: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50"/>
        <w:gridCol w:w="1600"/>
      </w:tblGrid>
      <w:tr w:rsidR="00074A9E" w14:paraId="7749B7E5" w14:textId="77777777">
        <w:tblPrEx>
          <w:tblCellMar>
            <w:top w:w="0" w:type="dxa"/>
            <w:bottom w:w="0" w:type="dxa"/>
          </w:tblCellMar>
        </w:tblPrEx>
        <w:trPr>
          <w:tblHeader/>
        </w:trPr>
        <w:tc>
          <w:tcPr>
            <w:tcW w:w="1600" w:type="dxa"/>
            <w:shd w:val="clear" w:color="auto" w:fill="F1F3F4"/>
            <w:tcMar>
              <w:top w:w="80" w:type="dxa"/>
              <w:left w:w="120" w:type="dxa"/>
              <w:bottom w:w="80" w:type="dxa"/>
              <w:right w:w="120" w:type="dxa"/>
            </w:tcMar>
          </w:tcPr>
          <w:p w14:paraId="41D89647" w14:textId="77777777" w:rsidR="00074A9E" w:rsidRDefault="00000000">
            <w:r>
              <w:rPr>
                <w:b/>
                <w:bCs/>
                <w:color w:val="1B1B1B"/>
              </w:rPr>
              <w:t>Phase</w:t>
            </w:r>
          </w:p>
        </w:tc>
        <w:tc>
          <w:tcPr>
            <w:tcW w:w="6150" w:type="dxa"/>
            <w:shd w:val="clear" w:color="auto" w:fill="F1F3F4"/>
            <w:tcMar>
              <w:top w:w="80" w:type="dxa"/>
              <w:left w:w="120" w:type="dxa"/>
              <w:bottom w:w="80" w:type="dxa"/>
              <w:right w:w="120" w:type="dxa"/>
            </w:tcMar>
          </w:tcPr>
          <w:p w14:paraId="2D09FDCE" w14:textId="77777777" w:rsidR="00074A9E" w:rsidRDefault="00000000">
            <w:r>
              <w:rPr>
                <w:b/>
                <w:bCs/>
                <w:color w:val="1B1B1B"/>
              </w:rPr>
              <w:t>What it covers</w:t>
            </w:r>
          </w:p>
        </w:tc>
        <w:tc>
          <w:tcPr>
            <w:tcW w:w="1600" w:type="dxa"/>
            <w:shd w:val="clear" w:color="auto" w:fill="F1F3F4"/>
            <w:tcMar>
              <w:top w:w="80" w:type="dxa"/>
              <w:left w:w="120" w:type="dxa"/>
              <w:bottom w:w="80" w:type="dxa"/>
              <w:right w:w="120" w:type="dxa"/>
            </w:tcMar>
          </w:tcPr>
          <w:p w14:paraId="735AA3C5" w14:textId="77777777" w:rsidR="00074A9E" w:rsidRDefault="00000000">
            <w:r>
              <w:rPr>
                <w:b/>
                <w:bCs/>
                <w:color w:val="1B1B1B"/>
              </w:rPr>
              <w:t>Status</w:t>
            </w:r>
          </w:p>
        </w:tc>
      </w:tr>
      <w:tr w:rsidR="00074A9E" w14:paraId="67A309D7" w14:textId="77777777">
        <w:tblPrEx>
          <w:tblCellMar>
            <w:top w:w="0" w:type="dxa"/>
            <w:bottom w:w="0" w:type="dxa"/>
          </w:tblCellMar>
        </w:tblPrEx>
        <w:tc>
          <w:tcPr>
            <w:tcW w:w="1600" w:type="dxa"/>
            <w:tcMar>
              <w:top w:w="80" w:type="dxa"/>
              <w:left w:w="120" w:type="dxa"/>
              <w:bottom w:w="80" w:type="dxa"/>
              <w:right w:w="120" w:type="dxa"/>
            </w:tcMar>
          </w:tcPr>
          <w:p w14:paraId="6220CBCB" w14:textId="77777777" w:rsidR="00074A9E" w:rsidRDefault="00000000">
            <w:r>
              <w:rPr>
                <w:color w:val="1B1B1B"/>
              </w:rPr>
              <w:t>Phase 0</w:t>
            </w:r>
          </w:p>
        </w:tc>
        <w:tc>
          <w:tcPr>
            <w:tcW w:w="6150" w:type="dxa"/>
            <w:tcMar>
              <w:top w:w="80" w:type="dxa"/>
              <w:left w:w="120" w:type="dxa"/>
              <w:bottom w:w="80" w:type="dxa"/>
              <w:right w:w="120" w:type="dxa"/>
            </w:tcMar>
          </w:tcPr>
          <w:p w14:paraId="1F37117A" w14:textId="77777777" w:rsidR="00074A9E" w:rsidRDefault="00000000">
            <w:r>
              <w:rPr>
                <w:color w:val="1B1B1B"/>
              </w:rPr>
              <w:t>Foundation — SQLite/SQLAlchemy models, Flask app factory, shared navigation, Gemma service extraction, schema hooks reserved for future embeddings</w:t>
            </w:r>
          </w:p>
        </w:tc>
        <w:tc>
          <w:tcPr>
            <w:tcW w:w="1600" w:type="dxa"/>
            <w:shd w:val="clear" w:color="auto" w:fill="E8F5E9"/>
            <w:tcMar>
              <w:top w:w="80" w:type="dxa"/>
              <w:left w:w="120" w:type="dxa"/>
              <w:bottom w:w="80" w:type="dxa"/>
              <w:right w:w="120" w:type="dxa"/>
            </w:tcMar>
          </w:tcPr>
          <w:p w14:paraId="1EA629EC" w14:textId="77777777" w:rsidR="00074A9E" w:rsidRDefault="00000000">
            <w:r>
              <w:rPr>
                <w:color w:val="1B1B1B"/>
              </w:rPr>
              <w:t>Shipped</w:t>
            </w:r>
          </w:p>
        </w:tc>
      </w:tr>
      <w:tr w:rsidR="00074A9E" w14:paraId="07CE5556" w14:textId="77777777">
        <w:tblPrEx>
          <w:tblCellMar>
            <w:top w:w="0" w:type="dxa"/>
            <w:bottom w:w="0" w:type="dxa"/>
          </w:tblCellMar>
        </w:tblPrEx>
        <w:tc>
          <w:tcPr>
            <w:tcW w:w="1600" w:type="dxa"/>
            <w:tcMar>
              <w:top w:w="80" w:type="dxa"/>
              <w:left w:w="120" w:type="dxa"/>
              <w:bottom w:w="80" w:type="dxa"/>
              <w:right w:w="120" w:type="dxa"/>
            </w:tcMar>
          </w:tcPr>
          <w:p w14:paraId="74BD6567" w14:textId="77777777" w:rsidR="00074A9E" w:rsidRDefault="00000000">
            <w:r>
              <w:rPr>
                <w:color w:val="1B1B1B"/>
              </w:rPr>
              <w:t>Phase 1</w:t>
            </w:r>
          </w:p>
        </w:tc>
        <w:tc>
          <w:tcPr>
            <w:tcW w:w="6150" w:type="dxa"/>
            <w:tcMar>
              <w:top w:w="80" w:type="dxa"/>
              <w:left w:w="120" w:type="dxa"/>
              <w:bottom w:w="80" w:type="dxa"/>
              <w:right w:w="120" w:type="dxa"/>
            </w:tcMar>
          </w:tcPr>
          <w:p w14:paraId="20E81AA1" w14:textId="77777777" w:rsidR="00074A9E" w:rsidRDefault="00000000">
            <w:r>
              <w:rPr>
                <w:color w:val="1B1B1B"/>
              </w:rPr>
              <w:t>MVP — onboarding, save decks, history-aware generation, PDF/text upload with Gemma vocab extraction, dictionary search, multiple-choice + fill-in-the-blank quiz, dashboard with stats</w:t>
            </w:r>
          </w:p>
        </w:tc>
        <w:tc>
          <w:tcPr>
            <w:tcW w:w="1600" w:type="dxa"/>
            <w:shd w:val="clear" w:color="auto" w:fill="E8F5E9"/>
            <w:tcMar>
              <w:top w:w="80" w:type="dxa"/>
              <w:left w:w="120" w:type="dxa"/>
              <w:bottom w:w="80" w:type="dxa"/>
              <w:right w:w="120" w:type="dxa"/>
            </w:tcMar>
          </w:tcPr>
          <w:p w14:paraId="03524FDC" w14:textId="77777777" w:rsidR="00074A9E" w:rsidRDefault="00000000">
            <w:r>
              <w:rPr>
                <w:color w:val="1B1B1B"/>
              </w:rPr>
              <w:t>Shipped</w:t>
            </w:r>
          </w:p>
        </w:tc>
      </w:tr>
      <w:tr w:rsidR="00074A9E" w14:paraId="262D2981" w14:textId="77777777">
        <w:tblPrEx>
          <w:tblCellMar>
            <w:top w:w="0" w:type="dxa"/>
            <w:bottom w:w="0" w:type="dxa"/>
          </w:tblCellMar>
        </w:tblPrEx>
        <w:tc>
          <w:tcPr>
            <w:tcW w:w="1600" w:type="dxa"/>
            <w:tcMar>
              <w:top w:w="80" w:type="dxa"/>
              <w:left w:w="120" w:type="dxa"/>
              <w:bottom w:w="80" w:type="dxa"/>
              <w:right w:w="120" w:type="dxa"/>
            </w:tcMar>
          </w:tcPr>
          <w:p w14:paraId="11AC7061" w14:textId="77777777" w:rsidR="00074A9E" w:rsidRDefault="00000000">
            <w:r>
              <w:rPr>
                <w:color w:val="1B1B1B"/>
              </w:rPr>
              <w:t>Phase 2a</w:t>
            </w:r>
          </w:p>
        </w:tc>
        <w:tc>
          <w:tcPr>
            <w:tcW w:w="6150" w:type="dxa"/>
            <w:tcMar>
              <w:top w:w="80" w:type="dxa"/>
              <w:left w:w="120" w:type="dxa"/>
              <w:bottom w:w="80" w:type="dxa"/>
              <w:right w:w="120" w:type="dxa"/>
            </w:tcMar>
          </w:tcPr>
          <w:p w14:paraId="1F60032F" w14:textId="77777777" w:rsidR="00074A9E" w:rsidRDefault="00000000">
            <w:r>
              <w:rPr>
                <w:color w:val="1B1B1B"/>
              </w:rPr>
              <w:t>Personalization — weak-word review flow, Excel vocabulary import, Ask Gemma document Q&amp;A, topic-tag-based continuity between related decks</w:t>
            </w:r>
          </w:p>
        </w:tc>
        <w:tc>
          <w:tcPr>
            <w:tcW w:w="1600" w:type="dxa"/>
            <w:shd w:val="clear" w:color="auto" w:fill="E8F5E9"/>
            <w:tcMar>
              <w:top w:w="80" w:type="dxa"/>
              <w:left w:w="120" w:type="dxa"/>
              <w:bottom w:w="80" w:type="dxa"/>
              <w:right w:w="120" w:type="dxa"/>
            </w:tcMar>
          </w:tcPr>
          <w:p w14:paraId="4166F761" w14:textId="77777777" w:rsidR="00074A9E" w:rsidRDefault="00000000">
            <w:r>
              <w:rPr>
                <w:color w:val="1B1B1B"/>
              </w:rPr>
              <w:t>Shipped</w:t>
            </w:r>
          </w:p>
        </w:tc>
      </w:tr>
      <w:tr w:rsidR="00074A9E" w14:paraId="4FEE0CB2" w14:textId="77777777">
        <w:tblPrEx>
          <w:tblCellMar>
            <w:top w:w="0" w:type="dxa"/>
            <w:bottom w:w="0" w:type="dxa"/>
          </w:tblCellMar>
        </w:tblPrEx>
        <w:tc>
          <w:tcPr>
            <w:tcW w:w="1600" w:type="dxa"/>
            <w:tcMar>
              <w:top w:w="80" w:type="dxa"/>
              <w:left w:w="120" w:type="dxa"/>
              <w:bottom w:w="80" w:type="dxa"/>
              <w:right w:w="120" w:type="dxa"/>
            </w:tcMar>
          </w:tcPr>
          <w:p w14:paraId="2D9E132E" w14:textId="77777777" w:rsidR="00074A9E" w:rsidRDefault="00000000">
            <w:r>
              <w:rPr>
                <w:color w:val="1B1B1B"/>
              </w:rPr>
              <w:t>Phase 3 (partial)</w:t>
            </w:r>
          </w:p>
        </w:tc>
        <w:tc>
          <w:tcPr>
            <w:tcW w:w="6150" w:type="dxa"/>
            <w:tcMar>
              <w:top w:w="80" w:type="dxa"/>
              <w:left w:w="120" w:type="dxa"/>
              <w:bottom w:w="80" w:type="dxa"/>
              <w:right w:w="120" w:type="dxa"/>
            </w:tcMar>
          </w:tcPr>
          <w:p w14:paraId="245292F8" w14:textId="77777777" w:rsidR="00074A9E" w:rsidRDefault="00000000">
            <w:r>
              <w:rPr>
                <w:color w:val="1B1B1B"/>
              </w:rPr>
              <w:t>Dashboard charts (Chart.js, streak heatmap), an estimated 4-level learning-path view on the dashboard, and a basic 3-day review queue — built ahead of schedule as part of the core loop</w:t>
            </w:r>
          </w:p>
        </w:tc>
        <w:tc>
          <w:tcPr>
            <w:tcW w:w="1600" w:type="dxa"/>
            <w:shd w:val="clear" w:color="auto" w:fill="D6E4FF"/>
            <w:tcMar>
              <w:top w:w="80" w:type="dxa"/>
              <w:left w:w="120" w:type="dxa"/>
              <w:bottom w:w="80" w:type="dxa"/>
              <w:right w:w="120" w:type="dxa"/>
            </w:tcMar>
          </w:tcPr>
          <w:p w14:paraId="0EDD03F8" w14:textId="77777777" w:rsidR="00074A9E" w:rsidRDefault="00000000">
            <w:r>
              <w:rPr>
                <w:color w:val="1B1B1B"/>
              </w:rPr>
              <w:t>Partially built</w:t>
            </w:r>
          </w:p>
        </w:tc>
      </w:tr>
      <w:tr w:rsidR="00074A9E" w14:paraId="00917C96" w14:textId="77777777">
        <w:tblPrEx>
          <w:tblCellMar>
            <w:top w:w="0" w:type="dxa"/>
            <w:bottom w:w="0" w:type="dxa"/>
          </w:tblCellMar>
        </w:tblPrEx>
        <w:tc>
          <w:tcPr>
            <w:tcW w:w="1600" w:type="dxa"/>
            <w:tcMar>
              <w:top w:w="80" w:type="dxa"/>
              <w:left w:w="120" w:type="dxa"/>
              <w:bottom w:w="80" w:type="dxa"/>
              <w:right w:w="120" w:type="dxa"/>
            </w:tcMar>
          </w:tcPr>
          <w:p w14:paraId="7A69ED11" w14:textId="77777777" w:rsidR="00074A9E" w:rsidRDefault="00000000">
            <w:r>
              <w:rPr>
                <w:color w:val="1B1B1B"/>
              </w:rPr>
              <w:t>Phase 2b</w:t>
            </w:r>
          </w:p>
        </w:tc>
        <w:tc>
          <w:tcPr>
            <w:tcW w:w="6150" w:type="dxa"/>
            <w:tcMar>
              <w:top w:w="80" w:type="dxa"/>
              <w:left w:w="120" w:type="dxa"/>
              <w:bottom w:w="80" w:type="dxa"/>
              <w:right w:w="120" w:type="dxa"/>
            </w:tcMar>
          </w:tcPr>
          <w:p w14:paraId="4CB88E4D" w14:textId="77777777" w:rsidR="00074A9E" w:rsidRDefault="00000000">
            <w:r>
              <w:rPr>
                <w:color w:val="1B1B1B"/>
              </w:rPr>
              <w:t>Semantic search — chunking and embedding uploaded documents, true RAG-based Ask Gemma, embedding-based "similar words," embedding-based topic continuity (upgrading the current keyword matching)</w:t>
            </w:r>
          </w:p>
        </w:tc>
        <w:tc>
          <w:tcPr>
            <w:tcW w:w="1600" w:type="dxa"/>
            <w:shd w:val="clear" w:color="auto" w:fill="FFF3CD"/>
            <w:tcMar>
              <w:top w:w="80" w:type="dxa"/>
              <w:left w:w="120" w:type="dxa"/>
              <w:bottom w:w="80" w:type="dxa"/>
              <w:right w:w="120" w:type="dxa"/>
            </w:tcMar>
          </w:tcPr>
          <w:p w14:paraId="5F37F3D1" w14:textId="77777777" w:rsidR="00074A9E" w:rsidRDefault="00000000">
            <w:r>
              <w:rPr>
                <w:color w:val="1B1B1B"/>
              </w:rPr>
              <w:t>Planned</w:t>
            </w:r>
          </w:p>
        </w:tc>
      </w:tr>
      <w:tr w:rsidR="00074A9E" w14:paraId="1CC5DE44" w14:textId="77777777">
        <w:tblPrEx>
          <w:tblCellMar>
            <w:top w:w="0" w:type="dxa"/>
            <w:bottom w:w="0" w:type="dxa"/>
          </w:tblCellMar>
        </w:tblPrEx>
        <w:tc>
          <w:tcPr>
            <w:tcW w:w="1600" w:type="dxa"/>
            <w:tcMar>
              <w:top w:w="80" w:type="dxa"/>
              <w:left w:w="120" w:type="dxa"/>
              <w:bottom w:w="80" w:type="dxa"/>
              <w:right w:w="120" w:type="dxa"/>
            </w:tcMar>
          </w:tcPr>
          <w:p w14:paraId="686529EE" w14:textId="77777777" w:rsidR="00074A9E" w:rsidRDefault="00000000">
            <w:r>
              <w:rPr>
                <w:color w:val="1B1B1B"/>
              </w:rPr>
              <w:t>Phase 3 (remaining)</w:t>
            </w:r>
          </w:p>
        </w:tc>
        <w:tc>
          <w:tcPr>
            <w:tcW w:w="6150" w:type="dxa"/>
            <w:tcMar>
              <w:top w:w="80" w:type="dxa"/>
              <w:left w:w="120" w:type="dxa"/>
              <w:bottom w:w="80" w:type="dxa"/>
              <w:right w:w="120" w:type="dxa"/>
            </w:tcMar>
          </w:tcPr>
          <w:p w14:paraId="0C068C72" w14:textId="77777777" w:rsidR="00074A9E" w:rsidRDefault="00000000">
            <w:r>
              <w:rPr>
                <w:color w:val="1B1B1B"/>
              </w:rPr>
              <w:t>Placement test, Gemma-generated persisted learning roadmap with a dedicated page, conversation practice with Gemma, weekly AI progress report, SM-2 spaced-repetition scheduling</w:t>
            </w:r>
          </w:p>
        </w:tc>
        <w:tc>
          <w:tcPr>
            <w:tcW w:w="1600" w:type="dxa"/>
            <w:shd w:val="clear" w:color="auto" w:fill="FFF3CD"/>
            <w:tcMar>
              <w:top w:w="80" w:type="dxa"/>
              <w:left w:w="120" w:type="dxa"/>
              <w:bottom w:w="80" w:type="dxa"/>
              <w:right w:w="120" w:type="dxa"/>
            </w:tcMar>
          </w:tcPr>
          <w:p w14:paraId="7246AF74" w14:textId="77777777" w:rsidR="00074A9E" w:rsidRDefault="00000000">
            <w:r>
              <w:rPr>
                <w:color w:val="1B1B1B"/>
              </w:rPr>
              <w:t>Planned</w:t>
            </w:r>
          </w:p>
        </w:tc>
      </w:tr>
      <w:tr w:rsidR="00074A9E" w14:paraId="6476F5D5" w14:textId="77777777">
        <w:tblPrEx>
          <w:tblCellMar>
            <w:top w:w="0" w:type="dxa"/>
            <w:bottom w:w="0" w:type="dxa"/>
          </w:tblCellMar>
        </w:tblPrEx>
        <w:tc>
          <w:tcPr>
            <w:tcW w:w="1600" w:type="dxa"/>
            <w:tcMar>
              <w:top w:w="80" w:type="dxa"/>
              <w:left w:w="120" w:type="dxa"/>
              <w:bottom w:w="80" w:type="dxa"/>
              <w:right w:w="120" w:type="dxa"/>
            </w:tcMar>
          </w:tcPr>
          <w:p w14:paraId="6DECAA8C" w14:textId="77777777" w:rsidR="00074A9E" w:rsidRDefault="00000000">
            <w:r>
              <w:rPr>
                <w:color w:val="1B1B1B"/>
              </w:rPr>
              <w:t>Phase 4</w:t>
            </w:r>
          </w:p>
        </w:tc>
        <w:tc>
          <w:tcPr>
            <w:tcW w:w="6150" w:type="dxa"/>
            <w:tcMar>
              <w:top w:w="80" w:type="dxa"/>
              <w:left w:w="120" w:type="dxa"/>
              <w:bottom w:w="80" w:type="dxa"/>
              <w:right w:w="120" w:type="dxa"/>
            </w:tcMar>
          </w:tcPr>
          <w:p w14:paraId="2B57A084" w14:textId="77777777" w:rsidR="00074A9E" w:rsidRDefault="00000000">
            <w:r>
              <w:rPr>
                <w:color w:val="1B1B1B"/>
              </w:rPr>
              <w:t>Multi-user accounts — email/password sign-up and login, password hashing, per-user data isolation, protected routes</w:t>
            </w:r>
          </w:p>
        </w:tc>
        <w:tc>
          <w:tcPr>
            <w:tcW w:w="1600" w:type="dxa"/>
            <w:shd w:val="clear" w:color="auto" w:fill="FFF3CD"/>
            <w:tcMar>
              <w:top w:w="80" w:type="dxa"/>
              <w:left w:w="120" w:type="dxa"/>
              <w:bottom w:w="80" w:type="dxa"/>
              <w:right w:w="120" w:type="dxa"/>
            </w:tcMar>
          </w:tcPr>
          <w:p w14:paraId="5BB5B1E8" w14:textId="77777777" w:rsidR="00074A9E" w:rsidRDefault="00000000">
            <w:r>
              <w:rPr>
                <w:color w:val="1B1B1B"/>
              </w:rPr>
              <w:t>Planned (post-competition stretch)</w:t>
            </w:r>
          </w:p>
        </w:tc>
      </w:tr>
    </w:tbl>
    <w:p w14:paraId="42C1E371" w14:textId="77777777" w:rsidR="00074A9E" w:rsidRDefault="00074A9E">
      <w:pPr>
        <w:spacing w:before="200"/>
      </w:pPr>
    </w:p>
    <w:p w14:paraId="233F3195" w14:textId="77777777" w:rsidR="00074A9E" w:rsidRDefault="00000000">
      <w:pPr>
        <w:spacing w:after="160" w:line="300" w:lineRule="auto"/>
      </w:pPr>
      <w:r>
        <w:rPr>
          <w:color w:val="1B1B1B"/>
          <w:sz w:val="22"/>
          <w:szCs w:val="22"/>
        </w:rPr>
        <w:t>"Shipped" means the feature is implemented, wired into the app, and passes its own verification checklist. "Partially built" means a simplified version already exists and is in daily use, with a defined upgrade path documented. "Planned" means the feature is fully scoped — data model, routes, and prompts designed — but not yet implemented.</w:t>
      </w:r>
    </w:p>
    <w:p w14:paraId="4A5DD833" w14:textId="77777777" w:rsidR="00074A9E" w:rsidRDefault="00000000">
      <w:pPr>
        <w:pStyle w:val="Heading1"/>
        <w:pBdr>
          <w:bottom w:val="single" w:sz="6" w:space="4" w:color="2E7D32"/>
        </w:pBdr>
        <w:spacing w:before="380" w:after="160"/>
      </w:pPr>
      <w:r>
        <w:rPr>
          <w:b/>
          <w:bCs/>
          <w:color w:val="2E7D32"/>
          <w:sz w:val="28"/>
          <w:szCs w:val="28"/>
        </w:rPr>
        <w:t>7. Demo Walkthrough</w:t>
      </w:r>
    </w:p>
    <w:p w14:paraId="0D3C09C7" w14:textId="77777777" w:rsidR="00074A9E" w:rsidRDefault="00000000">
      <w:pPr>
        <w:spacing w:after="160" w:line="300" w:lineRule="auto"/>
      </w:pPr>
      <w:r>
        <w:rPr>
          <w:color w:val="1B1B1B"/>
          <w:sz w:val="22"/>
          <w:szCs w:val="22"/>
        </w:rPr>
        <w:t>The following sequence runs end to end today and forms the core demo:</w:t>
      </w:r>
    </w:p>
    <w:p w14:paraId="534FC453" w14:textId="77777777" w:rsidR="00074A9E" w:rsidRDefault="00000000">
      <w:pPr>
        <w:pStyle w:val="ListParagraph"/>
        <w:numPr>
          <w:ilvl w:val="0"/>
          <w:numId w:val="3"/>
        </w:numPr>
        <w:spacing w:after="80" w:line="280" w:lineRule="auto"/>
      </w:pPr>
      <w:r>
        <w:rPr>
          <w:color w:val="1B1B1B"/>
          <w:sz w:val="22"/>
          <w:szCs w:val="22"/>
        </w:rPr>
        <w:t>New user completes onboarding (language, level, goal) and lands on the dashboard.</w:t>
      </w:r>
    </w:p>
    <w:p w14:paraId="362B845C" w14:textId="77777777" w:rsidR="00074A9E" w:rsidRDefault="00000000">
      <w:pPr>
        <w:pStyle w:val="ListParagraph"/>
        <w:numPr>
          <w:ilvl w:val="0"/>
          <w:numId w:val="3"/>
        </w:numPr>
        <w:spacing w:after="80" w:line="280" w:lineRule="auto"/>
      </w:pPr>
      <w:r>
        <w:rPr>
          <w:color w:val="1B1B1B"/>
          <w:sz w:val="22"/>
          <w:szCs w:val="22"/>
        </w:rPr>
        <w:t>User generates a flashcard deck from a topic; cards stream in live and can be saved.</w:t>
      </w:r>
    </w:p>
    <w:p w14:paraId="3E819FF4" w14:textId="77777777" w:rsidR="00074A9E" w:rsidRDefault="00000000">
      <w:pPr>
        <w:pStyle w:val="ListParagraph"/>
        <w:numPr>
          <w:ilvl w:val="0"/>
          <w:numId w:val="3"/>
        </w:numPr>
        <w:spacing w:after="80" w:line="280" w:lineRule="auto"/>
      </w:pPr>
      <w:r>
        <w:rPr>
          <w:color w:val="1B1B1B"/>
          <w:sz w:val="22"/>
          <w:szCs w:val="22"/>
        </w:rPr>
        <w:t>User uploads a short document; Gemma extracts vocabulary and a new deck is generated and saved.</w:t>
      </w:r>
    </w:p>
    <w:p w14:paraId="0DE22803" w14:textId="77777777" w:rsidR="00074A9E" w:rsidRDefault="00000000">
      <w:pPr>
        <w:pStyle w:val="ListParagraph"/>
        <w:numPr>
          <w:ilvl w:val="0"/>
          <w:numId w:val="3"/>
        </w:numPr>
        <w:spacing w:after="80" w:line="280" w:lineRule="auto"/>
      </w:pPr>
      <w:r>
        <w:rPr>
          <w:color w:val="1B1B1B"/>
          <w:sz w:val="22"/>
          <w:szCs w:val="22"/>
        </w:rPr>
        <w:t>User looks up a word in the dictionary and adds it to their history.</w:t>
      </w:r>
    </w:p>
    <w:p w14:paraId="3825C2CC" w14:textId="77777777" w:rsidR="00074A9E" w:rsidRDefault="00000000">
      <w:pPr>
        <w:pStyle w:val="ListParagraph"/>
        <w:numPr>
          <w:ilvl w:val="0"/>
          <w:numId w:val="3"/>
        </w:numPr>
        <w:spacing w:after="80" w:line="280" w:lineRule="auto"/>
      </w:pPr>
      <w:r>
        <w:rPr>
          <w:color w:val="1B1B1B"/>
          <w:sz w:val="22"/>
          <w:szCs w:val="22"/>
        </w:rPr>
        <w:t>User takes a quiz built from their saved words; mastery status updates based on results.</w:t>
      </w:r>
    </w:p>
    <w:p w14:paraId="1BAEDF6F" w14:textId="77777777" w:rsidR="00074A9E" w:rsidRDefault="00000000">
      <w:pPr>
        <w:pStyle w:val="ListParagraph"/>
        <w:numPr>
          <w:ilvl w:val="0"/>
          <w:numId w:val="3"/>
        </w:numPr>
        <w:spacing w:after="80" w:line="280" w:lineRule="auto"/>
      </w:pPr>
      <w:r>
        <w:rPr>
          <w:color w:val="1B1B1B"/>
          <w:sz w:val="22"/>
          <w:szCs w:val="22"/>
        </w:rPr>
        <w:lastRenderedPageBreak/>
        <w:t>User opens the review flow, sees only weak/learning words, and completes a mini-quiz.</w:t>
      </w:r>
    </w:p>
    <w:p w14:paraId="1EBE5834" w14:textId="77777777" w:rsidR="00074A9E" w:rsidRDefault="00000000">
      <w:pPr>
        <w:pStyle w:val="ListParagraph"/>
        <w:numPr>
          <w:ilvl w:val="0"/>
          <w:numId w:val="3"/>
        </w:numPr>
        <w:spacing w:after="80" w:line="280" w:lineRule="auto"/>
      </w:pPr>
      <w:r>
        <w:rPr>
          <w:color w:val="1B1B1B"/>
          <w:sz w:val="22"/>
          <w:szCs w:val="22"/>
        </w:rPr>
        <w:t>User asks a question about the uploaded document and turns the answer into a new set of flashcards.</w:t>
      </w:r>
    </w:p>
    <w:p w14:paraId="074A832F" w14:textId="77777777" w:rsidR="00074A9E" w:rsidRDefault="00000000">
      <w:pPr>
        <w:pStyle w:val="ListParagraph"/>
        <w:numPr>
          <w:ilvl w:val="0"/>
          <w:numId w:val="3"/>
        </w:numPr>
        <w:spacing w:after="80" w:line="280" w:lineRule="auto"/>
      </w:pPr>
      <w:r>
        <w:rPr>
          <w:color w:val="1B1B1B"/>
          <w:sz w:val="22"/>
          <w:szCs w:val="22"/>
        </w:rPr>
        <w:t>Dashboard reflects updated stats: words learned, mastered, weak, and quiz accuracy.</w:t>
      </w:r>
    </w:p>
    <w:p w14:paraId="50974FB4" w14:textId="77777777" w:rsidR="00074A9E" w:rsidRDefault="00000000">
      <w:pPr>
        <w:pStyle w:val="Heading1"/>
        <w:pBdr>
          <w:bottom w:val="single" w:sz="6" w:space="4" w:color="2E7D32"/>
        </w:pBdr>
        <w:spacing w:before="380" w:after="160"/>
      </w:pPr>
      <w:r>
        <w:rPr>
          <w:b/>
          <w:bCs/>
          <w:color w:val="2E7D32"/>
          <w:sz w:val="28"/>
          <w:szCs w:val="28"/>
        </w:rPr>
        <w:t>8. Limitations</w:t>
      </w:r>
    </w:p>
    <w:p w14:paraId="57D99DFB" w14:textId="77777777" w:rsidR="00074A9E" w:rsidRDefault="00000000">
      <w:pPr>
        <w:pStyle w:val="ListParagraph"/>
        <w:numPr>
          <w:ilvl w:val="0"/>
          <w:numId w:val="2"/>
        </w:numPr>
        <w:spacing w:after="80" w:line="280" w:lineRule="auto"/>
      </w:pPr>
      <w:r>
        <w:rPr>
          <w:b/>
          <w:bCs/>
          <w:color w:val="1B1B1B"/>
          <w:sz w:val="22"/>
          <w:szCs w:val="22"/>
        </w:rPr>
        <w:t xml:space="preserve">Keyword-based matching: </w:t>
      </w:r>
      <w:r>
        <w:rPr>
          <w:color w:val="1B1B1B"/>
          <w:sz w:val="22"/>
          <w:szCs w:val="22"/>
        </w:rPr>
        <w:t>Topic continuity and document search currently rely on keyword/topic-tag matching rather than true semantic (meaning-based) matching — good enough for short-to-medium content, but it will miss looser conceptual connections that embeddings would catch.</w:t>
      </w:r>
    </w:p>
    <w:p w14:paraId="528E8E1C" w14:textId="77777777" w:rsidR="00074A9E" w:rsidRDefault="00000000">
      <w:pPr>
        <w:pStyle w:val="ListParagraph"/>
        <w:numPr>
          <w:ilvl w:val="0"/>
          <w:numId w:val="2"/>
        </w:numPr>
        <w:spacing w:after="80" w:line="280" w:lineRule="auto"/>
      </w:pPr>
      <w:r>
        <w:rPr>
          <w:b/>
          <w:bCs/>
          <w:color w:val="1B1B1B"/>
          <w:sz w:val="22"/>
          <w:szCs w:val="22"/>
        </w:rPr>
        <w:t xml:space="preserve">Truncated long-document Q&amp;A: </w:t>
      </w:r>
      <w:r>
        <w:rPr>
          <w:color w:val="1B1B1B"/>
          <w:sz w:val="22"/>
          <w:szCs w:val="22"/>
        </w:rPr>
        <w:t>Document Q&amp;A is currently limited to a truncated portion (roughly the first 8,000 characters) of very long documents, rather than the full text, so answers about content deep in a long document can be missed.</w:t>
      </w:r>
    </w:p>
    <w:p w14:paraId="41EE9F8A" w14:textId="77777777" w:rsidR="00074A9E" w:rsidRDefault="00000000">
      <w:pPr>
        <w:pStyle w:val="ListParagraph"/>
        <w:numPr>
          <w:ilvl w:val="0"/>
          <w:numId w:val="2"/>
        </w:numPr>
        <w:spacing w:after="80" w:line="280" w:lineRule="auto"/>
      </w:pPr>
      <w:r>
        <w:rPr>
          <w:b/>
          <w:bCs/>
          <w:color w:val="1B1B1B"/>
          <w:sz w:val="22"/>
          <w:szCs w:val="22"/>
        </w:rPr>
        <w:t xml:space="preserve">Single-user only: </w:t>
      </w:r>
      <w:r>
        <w:rPr>
          <w:color w:val="1B1B1B"/>
          <w:sz w:val="22"/>
          <w:szCs w:val="22"/>
        </w:rPr>
        <w:t>The app currently supports one learner per deployment; there is no login, and all data lives in a single shared profile.</w:t>
      </w:r>
    </w:p>
    <w:p w14:paraId="7A6B4307" w14:textId="77777777" w:rsidR="00074A9E" w:rsidRDefault="00000000">
      <w:pPr>
        <w:pStyle w:val="ListParagraph"/>
        <w:numPr>
          <w:ilvl w:val="0"/>
          <w:numId w:val="2"/>
        </w:numPr>
        <w:spacing w:after="80" w:line="280" w:lineRule="auto"/>
      </w:pPr>
      <w:r>
        <w:rPr>
          <w:b/>
          <w:bCs/>
          <w:color w:val="1B1B1B"/>
          <w:sz w:val="22"/>
          <w:szCs w:val="22"/>
        </w:rPr>
        <w:t xml:space="preserve">Roadmap is an estimate, not Gemma-generated: </w:t>
      </w:r>
      <w:r>
        <w:rPr>
          <w:color w:val="1B1B1B"/>
          <w:sz w:val="22"/>
          <w:szCs w:val="22"/>
        </w:rPr>
        <w:t>The dashboard's learning-path/roadmap view is a static 4-level estimate based on mastered-word counts, not yet a roadmap generated and persisted by Gemma.</w:t>
      </w:r>
    </w:p>
    <w:p w14:paraId="7FF751D5" w14:textId="77777777" w:rsidR="00074A9E" w:rsidRDefault="00000000">
      <w:pPr>
        <w:pStyle w:val="ListParagraph"/>
        <w:numPr>
          <w:ilvl w:val="0"/>
          <w:numId w:val="2"/>
        </w:numPr>
        <w:spacing w:after="80" w:line="280" w:lineRule="auto"/>
      </w:pPr>
      <w:r>
        <w:rPr>
          <w:b/>
          <w:bCs/>
          <w:color w:val="1B1B1B"/>
          <w:sz w:val="22"/>
          <w:szCs w:val="22"/>
        </w:rPr>
        <w:t xml:space="preserve">No spaced-repetition scheduling yet: </w:t>
      </w:r>
      <w:r>
        <w:rPr>
          <w:color w:val="1B1B1B"/>
          <w:sz w:val="22"/>
          <w:szCs w:val="22"/>
        </w:rPr>
        <w:t>Reviews are resurfaced on a fixed multi-day window rather than a proper spaced-repetition algorithm tuned to each word's difficulty.</w:t>
      </w:r>
    </w:p>
    <w:p w14:paraId="4E0B66F8" w14:textId="77777777" w:rsidR="00074A9E" w:rsidRDefault="00000000">
      <w:pPr>
        <w:pStyle w:val="Heading1"/>
        <w:pBdr>
          <w:bottom w:val="single" w:sz="6" w:space="4" w:color="2E7D32"/>
        </w:pBdr>
        <w:spacing w:before="380" w:after="160"/>
      </w:pPr>
      <w:r>
        <w:rPr>
          <w:b/>
          <w:bCs/>
          <w:color w:val="2E7D32"/>
          <w:sz w:val="28"/>
          <w:szCs w:val="28"/>
        </w:rPr>
        <w:t>9. Next Steps</w:t>
      </w:r>
    </w:p>
    <w:p w14:paraId="267A050C" w14:textId="77777777" w:rsidR="00074A9E" w:rsidRDefault="00000000">
      <w:pPr>
        <w:pStyle w:val="ListParagraph"/>
        <w:numPr>
          <w:ilvl w:val="0"/>
          <w:numId w:val="3"/>
        </w:numPr>
        <w:spacing w:after="80" w:line="280" w:lineRule="auto"/>
      </w:pPr>
      <w:r>
        <w:rPr>
          <w:b/>
          <w:bCs/>
          <w:color w:val="1B1B1B"/>
          <w:sz w:val="22"/>
          <w:szCs w:val="22"/>
        </w:rPr>
        <w:t xml:space="preserve">Semantic search (Phase 2b): </w:t>
      </w:r>
      <w:r>
        <w:rPr>
          <w:color w:val="1B1B1B"/>
          <w:sz w:val="22"/>
          <w:szCs w:val="22"/>
        </w:rPr>
        <w:t>Add sentence-transformers-based embeddings to upgrade document search, "similar words," and topic continuity from keyword matching to true semantic matching — the database schema already reserves the columns needed for this.</w:t>
      </w:r>
    </w:p>
    <w:p w14:paraId="322065BE" w14:textId="77777777" w:rsidR="00074A9E" w:rsidRDefault="00000000">
      <w:pPr>
        <w:pStyle w:val="ListParagraph"/>
        <w:numPr>
          <w:ilvl w:val="0"/>
          <w:numId w:val="3"/>
        </w:numPr>
        <w:spacing w:after="80" w:line="280" w:lineRule="auto"/>
      </w:pPr>
      <w:r>
        <w:rPr>
          <w:b/>
          <w:bCs/>
          <w:color w:val="1B1B1B"/>
          <w:sz w:val="22"/>
          <w:szCs w:val="22"/>
        </w:rPr>
        <w:t xml:space="preserve">Guided learning journey (Phase 3): </w:t>
      </w:r>
      <w:r>
        <w:rPr>
          <w:color w:val="1B1B1B"/>
          <w:sz w:val="22"/>
          <w:szCs w:val="22"/>
        </w:rPr>
        <w:t>Build the placement test, a persisted Gemma-generated roadmap with a dedicated page, conversation practice, and a weekly AI-written progress report.</w:t>
      </w:r>
    </w:p>
    <w:p w14:paraId="1FEBEF56" w14:textId="77777777" w:rsidR="00074A9E" w:rsidRDefault="00000000">
      <w:pPr>
        <w:pStyle w:val="ListParagraph"/>
        <w:numPr>
          <w:ilvl w:val="0"/>
          <w:numId w:val="3"/>
        </w:numPr>
        <w:spacing w:after="80" w:line="280" w:lineRule="auto"/>
      </w:pPr>
      <w:r>
        <w:rPr>
          <w:b/>
          <w:bCs/>
          <w:color w:val="1B1B1B"/>
          <w:sz w:val="22"/>
          <w:szCs w:val="22"/>
        </w:rPr>
        <w:t xml:space="preserve">Spaced repetition: </w:t>
      </w:r>
      <w:r>
        <w:rPr>
          <w:color w:val="1B1B1B"/>
          <w:sz w:val="22"/>
          <w:szCs w:val="22"/>
        </w:rPr>
        <w:t>Replace the fixed review window with SM-2 spaced-repetition scheduling driven by per-word difficulty and review history.</w:t>
      </w:r>
    </w:p>
    <w:p w14:paraId="39496A65" w14:textId="77777777" w:rsidR="00074A9E" w:rsidRDefault="00000000">
      <w:pPr>
        <w:pStyle w:val="ListParagraph"/>
        <w:numPr>
          <w:ilvl w:val="0"/>
          <w:numId w:val="3"/>
        </w:numPr>
        <w:spacing w:after="80" w:line="280" w:lineRule="auto"/>
      </w:pPr>
      <w:r>
        <w:rPr>
          <w:b/>
          <w:bCs/>
          <w:color w:val="1B1B1B"/>
          <w:sz w:val="22"/>
          <w:szCs w:val="22"/>
        </w:rPr>
        <w:t xml:space="preserve">Multi-user accounts (Phase 4): </w:t>
      </w:r>
      <w:r>
        <w:rPr>
          <w:color w:val="1B1B1B"/>
          <w:sz w:val="22"/>
          <w:szCs w:val="22"/>
        </w:rPr>
        <w:t>Add email/password accounts so multiple learners can use the same deployment with fully isolated data.</w:t>
      </w:r>
    </w:p>
    <w:p w14:paraId="5083685A" w14:textId="77777777" w:rsidR="00074A9E" w:rsidRDefault="00000000">
      <w:pPr>
        <w:pStyle w:val="Heading1"/>
        <w:pBdr>
          <w:bottom w:val="single" w:sz="6" w:space="4" w:color="2E7D32"/>
        </w:pBdr>
        <w:spacing w:before="380" w:after="160"/>
      </w:pPr>
      <w:r>
        <w:rPr>
          <w:b/>
          <w:bCs/>
          <w:color w:val="2E7D32"/>
          <w:sz w:val="28"/>
          <w:szCs w:val="28"/>
        </w:rPr>
        <w:t>10. Conclusion</w:t>
      </w:r>
    </w:p>
    <w:p w14:paraId="5C471F5B" w14:textId="77777777" w:rsidR="00074A9E" w:rsidRDefault="00000000">
      <w:pPr>
        <w:spacing w:after="160" w:line="300" w:lineRule="auto"/>
      </w:pPr>
      <w:r>
        <w:rPr>
          <w:color w:val="1B1B1B"/>
          <w:sz w:val="22"/>
          <w:szCs w:val="22"/>
        </w:rPr>
        <w:t>Gemma Vocab Coach takes a narrow, honest slice of a real everyday problem — forgetting vocabulary that isn't tied to what you're actually engaging with — and builds a working system around it in a single day, using Gemma as the engine for every piece of generated content rather than as a surface-level add-on. The core product works end to end today, and the phased build means every remaining feature is a clearly scoped extension of the same architecture, not a redesign.</w:t>
      </w:r>
    </w:p>
    <w:sectPr w:rsidR="00074A9E">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213"/>
    <w:multiLevelType w:val="hybridMultilevel"/>
    <w:tmpl w:val="A4D05C3E"/>
    <w:lvl w:ilvl="0" w:tplc="4DAE845C">
      <w:start w:val="1"/>
      <w:numFmt w:val="decimal"/>
      <w:lvlText w:val="%1."/>
      <w:lvlJc w:val="left"/>
      <w:pPr>
        <w:ind w:left="360" w:hanging="260"/>
      </w:pPr>
    </w:lvl>
    <w:lvl w:ilvl="1" w:tplc="63B22866">
      <w:numFmt w:val="decimal"/>
      <w:lvlText w:val=""/>
      <w:lvlJc w:val="left"/>
    </w:lvl>
    <w:lvl w:ilvl="2" w:tplc="5DB433CC">
      <w:numFmt w:val="decimal"/>
      <w:lvlText w:val=""/>
      <w:lvlJc w:val="left"/>
    </w:lvl>
    <w:lvl w:ilvl="3" w:tplc="7B8626B4">
      <w:numFmt w:val="decimal"/>
      <w:lvlText w:val=""/>
      <w:lvlJc w:val="left"/>
    </w:lvl>
    <w:lvl w:ilvl="4" w:tplc="1ACAFF2E">
      <w:numFmt w:val="decimal"/>
      <w:lvlText w:val=""/>
      <w:lvlJc w:val="left"/>
    </w:lvl>
    <w:lvl w:ilvl="5" w:tplc="12C211AE">
      <w:numFmt w:val="decimal"/>
      <w:lvlText w:val=""/>
      <w:lvlJc w:val="left"/>
    </w:lvl>
    <w:lvl w:ilvl="6" w:tplc="A22E2F42">
      <w:numFmt w:val="decimal"/>
      <w:lvlText w:val=""/>
      <w:lvlJc w:val="left"/>
    </w:lvl>
    <w:lvl w:ilvl="7" w:tplc="5052AE80">
      <w:numFmt w:val="decimal"/>
      <w:lvlText w:val=""/>
      <w:lvlJc w:val="left"/>
    </w:lvl>
    <w:lvl w:ilvl="8" w:tplc="00F87BD6">
      <w:numFmt w:val="decimal"/>
      <w:lvlText w:val=""/>
      <w:lvlJc w:val="left"/>
    </w:lvl>
  </w:abstractNum>
  <w:abstractNum w:abstractNumId="1" w15:restartNumberingAfterBreak="0">
    <w:nsid w:val="1CE77712"/>
    <w:multiLevelType w:val="hybridMultilevel"/>
    <w:tmpl w:val="230842EE"/>
    <w:lvl w:ilvl="0" w:tplc="3B2C5920">
      <w:start w:val="1"/>
      <w:numFmt w:val="bullet"/>
      <w:lvlText w:val="●"/>
      <w:lvlJc w:val="left"/>
      <w:pPr>
        <w:ind w:left="720" w:hanging="360"/>
      </w:pPr>
    </w:lvl>
    <w:lvl w:ilvl="1" w:tplc="82C2C7A0">
      <w:start w:val="1"/>
      <w:numFmt w:val="bullet"/>
      <w:lvlText w:val="○"/>
      <w:lvlJc w:val="left"/>
      <w:pPr>
        <w:ind w:left="1440" w:hanging="360"/>
      </w:pPr>
    </w:lvl>
    <w:lvl w:ilvl="2" w:tplc="E2C8C08E">
      <w:start w:val="1"/>
      <w:numFmt w:val="bullet"/>
      <w:lvlText w:val="■"/>
      <w:lvlJc w:val="left"/>
      <w:pPr>
        <w:ind w:left="2160" w:hanging="360"/>
      </w:pPr>
    </w:lvl>
    <w:lvl w:ilvl="3" w:tplc="B86EC88A">
      <w:start w:val="1"/>
      <w:numFmt w:val="bullet"/>
      <w:lvlText w:val="●"/>
      <w:lvlJc w:val="left"/>
      <w:pPr>
        <w:ind w:left="2880" w:hanging="360"/>
      </w:pPr>
    </w:lvl>
    <w:lvl w:ilvl="4" w:tplc="06983AB8">
      <w:start w:val="1"/>
      <w:numFmt w:val="bullet"/>
      <w:lvlText w:val="○"/>
      <w:lvlJc w:val="left"/>
      <w:pPr>
        <w:ind w:left="3600" w:hanging="360"/>
      </w:pPr>
    </w:lvl>
    <w:lvl w:ilvl="5" w:tplc="25F47A00">
      <w:start w:val="1"/>
      <w:numFmt w:val="bullet"/>
      <w:lvlText w:val="■"/>
      <w:lvlJc w:val="left"/>
      <w:pPr>
        <w:ind w:left="4320" w:hanging="360"/>
      </w:pPr>
    </w:lvl>
    <w:lvl w:ilvl="6" w:tplc="CF881E1A">
      <w:start w:val="1"/>
      <w:numFmt w:val="bullet"/>
      <w:lvlText w:val="●"/>
      <w:lvlJc w:val="left"/>
      <w:pPr>
        <w:ind w:left="5040" w:hanging="360"/>
      </w:pPr>
    </w:lvl>
    <w:lvl w:ilvl="7" w:tplc="4162D17A">
      <w:start w:val="1"/>
      <w:numFmt w:val="bullet"/>
      <w:lvlText w:val="●"/>
      <w:lvlJc w:val="left"/>
      <w:pPr>
        <w:ind w:left="5760" w:hanging="360"/>
      </w:pPr>
    </w:lvl>
    <w:lvl w:ilvl="8" w:tplc="D3982F12">
      <w:start w:val="1"/>
      <w:numFmt w:val="bullet"/>
      <w:lvlText w:val="●"/>
      <w:lvlJc w:val="left"/>
      <w:pPr>
        <w:ind w:left="6480" w:hanging="360"/>
      </w:pPr>
    </w:lvl>
  </w:abstractNum>
  <w:abstractNum w:abstractNumId="2" w15:restartNumberingAfterBreak="0">
    <w:nsid w:val="705A7BDD"/>
    <w:multiLevelType w:val="hybridMultilevel"/>
    <w:tmpl w:val="520AA40C"/>
    <w:lvl w:ilvl="0" w:tplc="0C963534">
      <w:start w:val="1"/>
      <w:numFmt w:val="bullet"/>
      <w:lvlText w:val="•"/>
      <w:lvlJc w:val="left"/>
      <w:pPr>
        <w:ind w:left="360" w:hanging="260"/>
      </w:pPr>
    </w:lvl>
    <w:lvl w:ilvl="1" w:tplc="5718C326">
      <w:numFmt w:val="decimal"/>
      <w:lvlText w:val=""/>
      <w:lvlJc w:val="left"/>
    </w:lvl>
    <w:lvl w:ilvl="2" w:tplc="109C7986">
      <w:numFmt w:val="decimal"/>
      <w:lvlText w:val=""/>
      <w:lvlJc w:val="left"/>
    </w:lvl>
    <w:lvl w:ilvl="3" w:tplc="81867420">
      <w:numFmt w:val="decimal"/>
      <w:lvlText w:val=""/>
      <w:lvlJc w:val="left"/>
    </w:lvl>
    <w:lvl w:ilvl="4" w:tplc="4D9AA5F8">
      <w:numFmt w:val="decimal"/>
      <w:lvlText w:val=""/>
      <w:lvlJc w:val="left"/>
    </w:lvl>
    <w:lvl w:ilvl="5" w:tplc="C6C04346">
      <w:numFmt w:val="decimal"/>
      <w:lvlText w:val=""/>
      <w:lvlJc w:val="left"/>
    </w:lvl>
    <w:lvl w:ilvl="6" w:tplc="5178DA1E">
      <w:numFmt w:val="decimal"/>
      <w:lvlText w:val=""/>
      <w:lvlJc w:val="left"/>
    </w:lvl>
    <w:lvl w:ilvl="7" w:tplc="4F9C76F8">
      <w:numFmt w:val="decimal"/>
      <w:lvlText w:val=""/>
      <w:lvlJc w:val="left"/>
    </w:lvl>
    <w:lvl w:ilvl="8" w:tplc="A91E7F9E">
      <w:numFmt w:val="decimal"/>
      <w:lvlText w:val=""/>
      <w:lvlJc w:val="left"/>
    </w:lvl>
  </w:abstractNum>
  <w:num w:numId="1" w16cid:durableId="867447824">
    <w:abstractNumId w:val="1"/>
    <w:lvlOverride w:ilvl="0">
      <w:startOverride w:val="1"/>
    </w:lvlOverride>
  </w:num>
  <w:num w:numId="2" w16cid:durableId="1227767652">
    <w:abstractNumId w:val="2"/>
    <w:lvlOverride w:ilvl="0">
      <w:startOverride w:val="1"/>
    </w:lvlOverride>
  </w:num>
  <w:num w:numId="3" w16cid:durableId="1616905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A9E"/>
    <w:rsid w:val="00074A9E"/>
    <w:rsid w:val="00462A20"/>
    <w:rsid w:val="00583D46"/>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69CAE"/>
  <w15:docId w15:val="{2129ED12-C2AC-46AB-A26C-458BE0E7B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1974</Words>
  <Characters>11254</Characters>
  <Application>Microsoft Office Word</Application>
  <DocSecurity>0</DocSecurity>
  <Lines>93</Lines>
  <Paragraphs>26</Paragraphs>
  <ScaleCrop>false</ScaleCrop>
  <Company/>
  <LinksUpToDate>false</LinksUpToDate>
  <CharactersWithSpaces>13202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Vu Tran Cat Linh</cp:lastModifiedBy>
  <cp:revision>2</cp:revision>
  <dcterms:created xsi:type="dcterms:W3CDTF">2026-07-08T05:49:00Z</dcterms:created>
  <dcterms:modified xsi:type="dcterms:W3CDTF">2026-07-08T05:49:00Z</dcterms:modified>
</cp:coreProperties>
</file>