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78015F" w:rsidRPr="009E0E3C" w14:paraId="32D2DD6C" w14:textId="77777777">
        <w:trPr>
          <w:jc w:val="center"/>
        </w:trPr>
        <w:tc>
          <w:tcPr>
            <w:tcW w:w="9648" w:type="dxa"/>
            <w:shd w:val="clear" w:color="auto" w:fill="184C7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C582386" w14:textId="77777777" w:rsidR="0078015F" w:rsidRPr="009E0E3C" w:rsidRDefault="00000000">
            <w:pPr>
              <w:spacing w:before="80" w:after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BÁO CÁO NGẮN KẾT QUẢ THỰC HIỆN LAB 05</w:t>
            </w:r>
          </w:p>
          <w:p w14:paraId="2C57793D" w14:textId="77777777" w:rsidR="0078015F" w:rsidRPr="009E0E3C" w:rsidRDefault="00000000">
            <w:pPr>
              <w:spacing w:before="40" w:after="8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color w:val="D2E6FA"/>
                <w:sz w:val="26"/>
                <w:szCs w:val="26"/>
              </w:rPr>
              <w:t>Môn học: Công nghệ Java (IT3242)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78015F" w:rsidRPr="009E0E3C" w14:paraId="3549C034" w14:textId="77777777">
        <w:trPr>
          <w:jc w:val="center"/>
        </w:trPr>
        <w:tc>
          <w:tcPr>
            <w:tcW w:w="2592" w:type="dxa"/>
            <w:tcBorders>
              <w:bottom w:val="single" w:sz="4" w:space="0" w:color="E0E5EC"/>
            </w:tcBorders>
          </w:tcPr>
          <w:p w14:paraId="5E853DEB" w14:textId="77777777" w:rsidR="0078015F" w:rsidRPr="009E0E3C" w:rsidRDefault="0000000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b/>
                <w:color w:val="184C78"/>
                <w:sz w:val="26"/>
                <w:szCs w:val="26"/>
              </w:rPr>
              <w:t>Tên dự án:</w:t>
            </w:r>
          </w:p>
        </w:tc>
        <w:tc>
          <w:tcPr>
            <w:tcW w:w="7056" w:type="dxa"/>
            <w:tcBorders>
              <w:bottom w:val="single" w:sz="4" w:space="0" w:color="E0E5EC"/>
            </w:tcBorders>
          </w:tcPr>
          <w:p w14:paraId="38A5375D" w14:textId="77777777" w:rsidR="0078015F" w:rsidRPr="009E0E3C" w:rsidRDefault="0000000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sz w:val="26"/>
                <w:szCs w:val="26"/>
              </w:rPr>
              <w:t>Xây dựng ứng dụng quản lý bán hàng MiniShop bằng Java Swing và JDBC</w:t>
            </w:r>
          </w:p>
        </w:tc>
      </w:tr>
      <w:tr w:rsidR="0078015F" w:rsidRPr="009E0E3C" w14:paraId="4F8496C3" w14:textId="77777777">
        <w:trPr>
          <w:jc w:val="center"/>
        </w:trPr>
        <w:tc>
          <w:tcPr>
            <w:tcW w:w="2592" w:type="dxa"/>
            <w:tcBorders>
              <w:bottom w:val="single" w:sz="4" w:space="0" w:color="E0E5EC"/>
            </w:tcBorders>
          </w:tcPr>
          <w:p w14:paraId="695F676D" w14:textId="77777777" w:rsidR="0078015F" w:rsidRPr="009E0E3C" w:rsidRDefault="0000000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b/>
                <w:color w:val="184C78"/>
                <w:sz w:val="26"/>
                <w:szCs w:val="26"/>
              </w:rPr>
              <w:t>Mã nguồn / Project:</w:t>
            </w:r>
          </w:p>
        </w:tc>
        <w:tc>
          <w:tcPr>
            <w:tcW w:w="7056" w:type="dxa"/>
            <w:tcBorders>
              <w:bottom w:val="single" w:sz="4" w:space="0" w:color="E0E5EC"/>
            </w:tcBorders>
          </w:tcPr>
          <w:p w14:paraId="0C0FA6F4" w14:textId="77777777" w:rsidR="0078015F" w:rsidRPr="009E0E3C" w:rsidRDefault="0000000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sz w:val="26"/>
                <w:szCs w:val="26"/>
              </w:rPr>
              <w:t>lab05-minishop-swing-jdbc</w:t>
            </w:r>
          </w:p>
        </w:tc>
      </w:tr>
      <w:tr w:rsidR="0078015F" w:rsidRPr="009E0E3C" w14:paraId="1920F2C3" w14:textId="77777777">
        <w:trPr>
          <w:jc w:val="center"/>
        </w:trPr>
        <w:tc>
          <w:tcPr>
            <w:tcW w:w="2592" w:type="dxa"/>
            <w:tcBorders>
              <w:bottom w:val="single" w:sz="4" w:space="0" w:color="E0E5EC"/>
            </w:tcBorders>
          </w:tcPr>
          <w:p w14:paraId="2C98928E" w14:textId="77777777" w:rsidR="0078015F" w:rsidRPr="009E0E3C" w:rsidRDefault="0000000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b/>
                <w:color w:val="184C78"/>
                <w:sz w:val="26"/>
                <w:szCs w:val="26"/>
              </w:rPr>
              <w:t>Package chính:</w:t>
            </w:r>
          </w:p>
        </w:tc>
        <w:tc>
          <w:tcPr>
            <w:tcW w:w="7056" w:type="dxa"/>
            <w:tcBorders>
              <w:bottom w:val="single" w:sz="4" w:space="0" w:color="E0E5EC"/>
            </w:tcBorders>
          </w:tcPr>
          <w:p w14:paraId="743B11A6" w14:textId="77777777" w:rsidR="0078015F" w:rsidRPr="009E0E3C" w:rsidRDefault="0000000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9E0E3C">
              <w:rPr>
                <w:rFonts w:ascii="Times New Roman" w:hAnsi="Times New Roman" w:cs="Times New Roman"/>
                <w:sz w:val="26"/>
                <w:szCs w:val="26"/>
              </w:rPr>
              <w:t>vn.edu.eaut</w:t>
            </w:r>
            <w:proofErr w:type="gramEnd"/>
            <w:r w:rsidRPr="009E0E3C">
              <w:rPr>
                <w:rFonts w:ascii="Times New Roman" w:hAnsi="Times New Roman" w:cs="Times New Roman"/>
                <w:sz w:val="26"/>
                <w:szCs w:val="26"/>
              </w:rPr>
              <w:t>.lab5</w:t>
            </w:r>
          </w:p>
        </w:tc>
      </w:tr>
    </w:tbl>
    <w:p w14:paraId="200DD438" w14:textId="77777777" w:rsidR="0078015F" w:rsidRPr="009E0E3C" w:rsidRDefault="0078015F">
      <w:pPr>
        <w:spacing w:before="80" w:after="80"/>
        <w:rPr>
          <w:rFonts w:ascii="Times New Roman" w:hAnsi="Times New Roman" w:cs="Times New Roman"/>
          <w:sz w:val="26"/>
          <w:szCs w:val="26"/>
        </w:rPr>
      </w:pPr>
    </w:p>
    <w:p w14:paraId="4D9336B8" w14:textId="77777777" w:rsidR="0078015F" w:rsidRPr="009E0E3C" w:rsidRDefault="00000000">
      <w:pPr>
        <w:pBdr>
          <w:bottom w:val="single" w:sz="8" w:space="3" w:color="184C78"/>
        </w:pBd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184C78"/>
          <w:sz w:val="26"/>
          <w:szCs w:val="26"/>
        </w:rPr>
        <w:t>I. MỤC TIÊU VÀ CÔNG NGHỆ SỬ DỤNG</w:t>
      </w:r>
    </w:p>
    <w:p w14:paraId="23A70A89" w14:textId="77777777" w:rsidR="0078015F" w:rsidRPr="009E0E3C" w:rsidRDefault="00000000">
      <w:pPr>
        <w:spacing w:before="120" w:after="6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4175A4"/>
          <w:sz w:val="26"/>
          <w:szCs w:val="26"/>
        </w:rPr>
        <w:t>1. Mục tiêu bài lab</w:t>
      </w:r>
    </w:p>
    <w:p w14:paraId="5A4BED81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Thấu hiểu và triển khai ứng dụng Desktop Java SE dựa trên kiến trúc 3 lớp (DAL - BUS - GUI).</w:t>
      </w:r>
    </w:p>
    <w:p w14:paraId="2DE34F7F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Thiết kế và thao tác với cơ sở dữ liệu MySQL thông qua JDBC Driver (PreparedStatement, Transaction).</w:t>
      </w:r>
    </w:p>
    <w:p w14:paraId="046D889E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 xml:space="preserve">Xây dựng giao diện đồ họa Java Swing đầy đủ các thành phần (JFrame, JTabbedPane, JTable, JComboBox, </w:t>
      </w:r>
      <w:proofErr w:type="gramStart"/>
      <w:r w:rsidRPr="009E0E3C">
        <w:rPr>
          <w:rFonts w:ascii="Times New Roman" w:hAnsi="Times New Roman" w:cs="Times New Roman"/>
          <w:sz w:val="26"/>
          <w:szCs w:val="26"/>
        </w:rPr>
        <w:t>JTextField,...</w:t>
      </w:r>
      <w:proofErr w:type="gramEnd"/>
      <w:r w:rsidRPr="009E0E3C">
        <w:rPr>
          <w:rFonts w:ascii="Times New Roman" w:hAnsi="Times New Roman" w:cs="Times New Roman"/>
          <w:sz w:val="26"/>
          <w:szCs w:val="26"/>
        </w:rPr>
        <w:t>).</w:t>
      </w:r>
    </w:p>
    <w:p w14:paraId="791EC1D4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Áp dụng thành thạo SwingWorker để thực hiện các công việc xử lý dữ liệu nặng / bất đồng bộ mà không làm đóng băng giao diện người dùng (EDT).</w:t>
      </w:r>
    </w:p>
    <w:p w14:paraId="2BFED734" w14:textId="77777777" w:rsidR="0078015F" w:rsidRPr="009E0E3C" w:rsidRDefault="00000000">
      <w:pPr>
        <w:spacing w:before="120" w:after="6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4175A4"/>
          <w:sz w:val="26"/>
          <w:szCs w:val="26"/>
        </w:rPr>
        <w:t>2. Môi trường &amp; Công nghệ sử dụng</w:t>
      </w:r>
    </w:p>
    <w:p w14:paraId="6A92C306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Ngôn ngữ &amp; Runtime:</w:t>
      </w:r>
      <w:r w:rsidRPr="009E0E3C">
        <w:rPr>
          <w:rFonts w:ascii="Times New Roman" w:hAnsi="Times New Roman" w:cs="Times New Roman"/>
          <w:sz w:val="26"/>
          <w:szCs w:val="26"/>
        </w:rPr>
        <w:t xml:space="preserve"> Java SE (JDK 17).</w:t>
      </w:r>
    </w:p>
    <w:p w14:paraId="1B50B4EB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Thư viện Quản lý dự án:</w:t>
      </w:r>
      <w:r w:rsidRPr="009E0E3C">
        <w:rPr>
          <w:rFonts w:ascii="Times New Roman" w:hAnsi="Times New Roman" w:cs="Times New Roman"/>
          <w:sz w:val="26"/>
          <w:szCs w:val="26"/>
        </w:rPr>
        <w:t xml:space="preserve"> Apache Maven.</w:t>
      </w:r>
    </w:p>
    <w:p w14:paraId="023958E4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Cơ sở dữ liệu:</w:t>
      </w:r>
      <w:r w:rsidRPr="009E0E3C">
        <w:rPr>
          <w:rFonts w:ascii="Times New Roman" w:hAnsi="Times New Roman" w:cs="Times New Roman"/>
          <w:sz w:val="26"/>
          <w:szCs w:val="26"/>
        </w:rPr>
        <w:t xml:space="preserve"> MySQL Server (minishop_db) &amp; mysql-connector-j (v8.4.0).</w:t>
      </w:r>
    </w:p>
    <w:p w14:paraId="6D13DB2C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Giao diện:</w:t>
      </w:r>
      <w:r w:rsidRPr="009E0E3C">
        <w:rPr>
          <w:rFonts w:ascii="Times New Roman" w:hAnsi="Times New Roman" w:cs="Times New Roman"/>
          <w:sz w:val="26"/>
          <w:szCs w:val="26"/>
        </w:rPr>
        <w:t xml:space="preserve"> Java Swing (Desktop UI).</w:t>
      </w:r>
    </w:p>
    <w:p w14:paraId="2DCC179B" w14:textId="77777777" w:rsidR="0078015F" w:rsidRPr="009E0E3C" w:rsidRDefault="00000000">
      <w:pPr>
        <w:pBdr>
          <w:bottom w:val="single" w:sz="8" w:space="3" w:color="184C78"/>
        </w:pBd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184C78"/>
          <w:sz w:val="26"/>
          <w:szCs w:val="26"/>
        </w:rPr>
        <w:t>II. KIẾN TRÚC DỰ ÁN VÀ TỔ CHỨC MÃ NGUỒN</w:t>
      </w:r>
    </w:p>
    <w:p w14:paraId="09B26004" w14:textId="77777777" w:rsidR="0078015F" w:rsidRPr="009E0E3C" w:rsidRDefault="0000000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Dự án được phân chia thành các tầng chuyên biệt nhằm đảm bảo tính bảo trì, mở rộng và dễ dàng kiểm thử: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78015F" w:rsidRPr="009E0E3C" w14:paraId="56C751CB" w14:textId="77777777" w:rsidTr="00EA03F3">
        <w:tc>
          <w:tcPr>
            <w:tcW w:w="9648" w:type="dxa"/>
          </w:tcPr>
          <w:p w14:paraId="1B1A309A" w14:textId="77777777" w:rsidR="0078015F" w:rsidRPr="009E0E3C" w:rsidRDefault="00000000">
            <w:pPr>
              <w:spacing w:before="80" w:after="80"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t>lab05-minishop-swing-jdbc/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>├── database/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>│   └── minishop_db.sql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>├── pom.xml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>└── src/main/java/vn/edu/eaut/lab5/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├── App.java                   // Lớp khởi chạy ứng dụng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├── config/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lastRenderedPageBreak/>
              <w:t xml:space="preserve">    │   └── DBHelper.java          // Cấu hình &amp; quản lý kết nối JDBC MySQL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├── model/                     // Các đối tượng thực thể (Entities)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SanPham.java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KhachHang.java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HoaDon.java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└── ChiTietHoaDon.java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├── dal/                       // Lớp Data Access Layer (Truy vấn CSDL)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SanPhamDAL.java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KhachHangDAL.java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HoaDonDAL.java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└── ThongKeDAL.java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├── bus/                       // Lớp Business Logic Layer (Xử lý nghiệp vụ &amp; Validate)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SanPhamBUS.java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KhachHangBUS.java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HoaDonBUS.java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└── ThongKeBUS.java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├── ui/                        // Lớp Graphic User Interface (Giao diện người dùng)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MainFrame.java         // Khung chính sử dụng JTabbedPane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SanPhamPanel.java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KhachHangPanel.java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├── HoaDonPanel.java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│   └── ThongKePanel.java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└── util/</w:t>
            </w:r>
            <w:r w:rsidRPr="009E0E3C">
              <w:rPr>
                <w:rFonts w:ascii="Times New Roman" w:hAnsi="Times New Roman" w:cs="Times New Roman"/>
                <w:color w:val="1E2D3C"/>
                <w:sz w:val="26"/>
                <w:szCs w:val="26"/>
              </w:rPr>
              <w:br/>
              <w:t xml:space="preserve">        └── MessageUtil.java       // Lớp tiện ích hiển thị thông báo</w:t>
            </w:r>
          </w:p>
        </w:tc>
      </w:tr>
    </w:tbl>
    <w:p w14:paraId="3799CE62" w14:textId="77777777" w:rsidR="0078015F" w:rsidRPr="009E0E3C" w:rsidRDefault="00000000">
      <w:pPr>
        <w:pBdr>
          <w:bottom w:val="single" w:sz="8" w:space="3" w:color="184C78"/>
        </w:pBd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184C78"/>
          <w:sz w:val="26"/>
          <w:szCs w:val="26"/>
        </w:rPr>
        <w:lastRenderedPageBreak/>
        <w:t>III. KẾT QUẢ TRIỂN KHAI CÁC CHỨC NĂNG</w:t>
      </w:r>
    </w:p>
    <w:p w14:paraId="228F6630" w14:textId="77777777" w:rsidR="0078015F" w:rsidRPr="009E0E3C" w:rsidRDefault="00000000">
      <w:pPr>
        <w:spacing w:before="120" w:after="6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4175A4"/>
          <w:sz w:val="26"/>
          <w:szCs w:val="26"/>
        </w:rPr>
        <w:t>1. Phần A (Chức năng cốt lõi)</w:t>
      </w:r>
    </w:p>
    <w:p w14:paraId="724FF815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Kết nối CSDL (DBHelper):</w:t>
      </w:r>
      <w:r w:rsidRPr="009E0E3C">
        <w:rPr>
          <w:rFonts w:ascii="Times New Roman" w:hAnsi="Times New Roman" w:cs="Times New Roman"/>
          <w:sz w:val="26"/>
          <w:szCs w:val="26"/>
        </w:rPr>
        <w:t xml:space="preserve"> Tự động kết nối tới MySQL minishop_db bằng DriverManager, cấu hình chuẩn UTF-8 tránh lỗi font tiếng Việt.</w:t>
      </w:r>
    </w:p>
    <w:p w14:paraId="00ED23C3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Quản lý Sản phẩm:</w:t>
      </w:r>
      <w:r w:rsidRPr="009E0E3C">
        <w:rPr>
          <w:rFonts w:ascii="Times New Roman" w:hAnsi="Times New Roman" w:cs="Times New Roman"/>
          <w:sz w:val="26"/>
          <w:szCs w:val="26"/>
        </w:rPr>
        <w:t xml:space="preserve"> Thực hiện trọn vẹn CRUD (Thêm, Sửa, Xóa, Tìm kiếm theo tên). Kiểm tra validate giá phải lớn hơn 0 và số lượng không âm tại lớp SanPhamBUS.</w:t>
      </w:r>
    </w:p>
    <w:p w14:paraId="24819322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Quản lý Khách hàng:</w:t>
      </w:r>
      <w:r w:rsidRPr="009E0E3C">
        <w:rPr>
          <w:rFonts w:ascii="Times New Roman" w:hAnsi="Times New Roman" w:cs="Times New Roman"/>
          <w:sz w:val="26"/>
          <w:szCs w:val="26"/>
        </w:rPr>
        <w:t xml:space="preserve"> Tích hợp PhoneDocumentFilter chặn nhập ký tự lạ ngay từ giao diện, kiểm tra tính hợp lệ về độ dài/chữ số tại KhachHangBUS.</w:t>
      </w:r>
    </w:p>
    <w:p w14:paraId="19F64809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Lập Hóa đơn &amp; Chi tiết hóa đơn:</w:t>
      </w:r>
    </w:p>
    <w:p w14:paraId="18364798" w14:textId="77777777" w:rsidR="0078015F" w:rsidRPr="009E0E3C" w:rsidRDefault="00000000">
      <w:pPr>
        <w:pStyle w:val="ListBullet"/>
        <w:spacing w:before="20" w:after="40"/>
        <w:ind w:left="72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 xml:space="preserve">Sử dụng Transaction (setAutoCommit(false), </w:t>
      </w:r>
      <w:proofErr w:type="gramStart"/>
      <w:r w:rsidRPr="009E0E3C">
        <w:rPr>
          <w:rFonts w:ascii="Times New Roman" w:hAnsi="Times New Roman" w:cs="Times New Roman"/>
          <w:sz w:val="26"/>
          <w:szCs w:val="26"/>
        </w:rPr>
        <w:t>commit(</w:t>
      </w:r>
      <w:proofErr w:type="gramEnd"/>
      <w:r w:rsidRPr="009E0E3C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9E0E3C">
        <w:rPr>
          <w:rFonts w:ascii="Times New Roman" w:hAnsi="Times New Roman" w:cs="Times New Roman"/>
          <w:sz w:val="26"/>
          <w:szCs w:val="26"/>
        </w:rPr>
        <w:t>rollback(</w:t>
      </w:r>
      <w:proofErr w:type="gramEnd"/>
      <w:r w:rsidRPr="009E0E3C">
        <w:rPr>
          <w:rFonts w:ascii="Times New Roman" w:hAnsi="Times New Roman" w:cs="Times New Roman"/>
          <w:sz w:val="26"/>
          <w:szCs w:val="26"/>
        </w:rPr>
        <w:t>)) đảm bảo tính toàn vẹn dữ liệu khi lưu hóa đơn kèm chi tiết.</w:t>
      </w:r>
    </w:p>
    <w:p w14:paraId="75654488" w14:textId="77777777" w:rsidR="0078015F" w:rsidRPr="009E0E3C" w:rsidRDefault="00000000">
      <w:pPr>
        <w:pStyle w:val="ListBullet"/>
        <w:spacing w:before="20" w:after="40"/>
        <w:ind w:left="72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Tự động lấy ma_hd tự tăng bằng RETURN_GENERATED_KEYS và gán chính xác vào danh sách chi tiết hóa đơn.</w:t>
      </w:r>
    </w:p>
    <w:p w14:paraId="49030157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>Thống kê &amp; Xử lý đa luồng (</w:t>
      </w:r>
      <w:proofErr w:type="gramStart"/>
      <w:r w:rsidRPr="009E0E3C">
        <w:rPr>
          <w:rFonts w:ascii="Times New Roman" w:hAnsi="Times New Roman" w:cs="Times New Roman"/>
          <w:sz w:val="26"/>
          <w:szCs w:val="26"/>
        </w:rPr>
        <w:t>Multi-threading</w:t>
      </w:r>
      <w:proofErr w:type="gramEnd"/>
      <w:r w:rsidRPr="009E0E3C">
        <w:rPr>
          <w:rFonts w:ascii="Times New Roman" w:hAnsi="Times New Roman" w:cs="Times New Roman"/>
          <w:sz w:val="26"/>
          <w:szCs w:val="26"/>
        </w:rPr>
        <w:t>):</w:t>
      </w:r>
    </w:p>
    <w:p w14:paraId="13574671" w14:textId="77777777" w:rsidR="0078015F" w:rsidRPr="009E0E3C" w:rsidRDefault="00000000">
      <w:pPr>
        <w:pStyle w:val="ListBullet"/>
        <w:spacing w:before="20" w:after="40"/>
        <w:ind w:left="72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lastRenderedPageBreak/>
        <w:t>Tính toán tổng doanh thu theo khoảng thời gian, xác định hóa đơn cao nhất và sản phẩm bán chạy nhất.</w:t>
      </w:r>
    </w:p>
    <w:p w14:paraId="16361CBE" w14:textId="77777777" w:rsidR="0078015F" w:rsidRPr="009E0E3C" w:rsidRDefault="00000000">
      <w:pPr>
        <w:pStyle w:val="ListBullet"/>
        <w:spacing w:before="20" w:after="40"/>
        <w:ind w:left="72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sz w:val="26"/>
          <w:szCs w:val="26"/>
        </w:rPr>
        <w:t xml:space="preserve">Toàn bộ tiến trình truy vấn thống kê được bao bọc trong SwingWorker (phương thức </w:t>
      </w:r>
      <w:proofErr w:type="gramStart"/>
      <w:r w:rsidRPr="009E0E3C">
        <w:rPr>
          <w:rFonts w:ascii="Times New Roman" w:hAnsi="Times New Roman" w:cs="Times New Roman"/>
          <w:sz w:val="26"/>
          <w:szCs w:val="26"/>
        </w:rPr>
        <w:t>doInBackground(</w:t>
      </w:r>
      <w:proofErr w:type="gramEnd"/>
      <w:r w:rsidRPr="009E0E3C">
        <w:rPr>
          <w:rFonts w:ascii="Times New Roman" w:hAnsi="Times New Roman" w:cs="Times New Roman"/>
          <w:sz w:val="26"/>
          <w:szCs w:val="26"/>
        </w:rPr>
        <w:t>)), giữ giao diện EDT luôn mượt mà.</w:t>
      </w:r>
    </w:p>
    <w:p w14:paraId="34F967A3" w14:textId="77777777" w:rsidR="0078015F" w:rsidRPr="009E0E3C" w:rsidRDefault="00000000">
      <w:pPr>
        <w:spacing w:before="120" w:after="6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4175A4"/>
          <w:sz w:val="26"/>
          <w:szCs w:val="26"/>
        </w:rPr>
        <w:t>2. Phần B (Chức năng nâng cao &amp; Nghiệp vụ mở rộng)</w:t>
      </w:r>
    </w:p>
    <w:p w14:paraId="5F099E0C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Ràng buộc Tồn kho (Bài 7):</w:t>
      </w:r>
      <w:r w:rsidRPr="009E0E3C">
        <w:rPr>
          <w:rFonts w:ascii="Times New Roman" w:hAnsi="Times New Roman" w:cs="Times New Roman"/>
          <w:sz w:val="26"/>
          <w:szCs w:val="26"/>
        </w:rPr>
        <w:t xml:space="preserve"> Khi lập hóa đơn, logic nghiệp vụ kiểm tra nếu so_luong_ban &gt; so_luong_ton thì từ chối thêm vào hóa đơn. Đồng thời, hệ thống tự động trừ tồn kho (UPDATE san_pham SET so_luong = ...) ngay sau khi giao dịch hóa đơn hoàn tất thành công.</w:t>
      </w:r>
    </w:p>
    <w:p w14:paraId="0F01174B" w14:textId="77777777" w:rsidR="0078015F" w:rsidRPr="009E0E3C" w:rsidRDefault="00000000">
      <w:pPr>
        <w:pBdr>
          <w:bottom w:val="single" w:sz="8" w:space="3" w:color="184C78"/>
        </w:pBd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color w:val="184C78"/>
          <w:sz w:val="26"/>
          <w:szCs w:val="26"/>
        </w:rPr>
        <w:t>IV. ĐÁNH GIÁ VÀ RÚT RA BÀI HỌC</w:t>
      </w:r>
    </w:p>
    <w:p w14:paraId="37E73F0F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Về mô hình 3 lớp:</w:t>
      </w:r>
      <w:r w:rsidRPr="009E0E3C">
        <w:rPr>
          <w:rFonts w:ascii="Times New Roman" w:hAnsi="Times New Roman" w:cs="Times New Roman"/>
          <w:sz w:val="26"/>
          <w:szCs w:val="26"/>
        </w:rPr>
        <w:t xml:space="preserve"> Việc bóc tách rành mạch DAL - BUS - GUI giúp việc sửa đổi giao diện hoặc thay đổi truy vấn CSDL không làm ảnh hưởng lẫn nhau, nâng cao tính mô-đun hóa.</w:t>
      </w:r>
    </w:p>
    <w:p w14:paraId="3D6AFFBC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Về JDBC &amp; Transaction:</w:t>
      </w:r>
      <w:r w:rsidRPr="009E0E3C">
        <w:rPr>
          <w:rFonts w:ascii="Times New Roman" w:hAnsi="Times New Roman" w:cs="Times New Roman"/>
          <w:sz w:val="26"/>
          <w:szCs w:val="26"/>
        </w:rPr>
        <w:t xml:space="preserve"> Áp dụng Transaction là bắt buộc đối với các thao tác dữ liệu liên bảng (hoa_don và chi_tiet_hoa_don) để ngăn chặn rủi ro dữ liệu mồ côi hoặc không đồng nhất khi xảy ra lỗi giữa chừng.</w:t>
      </w:r>
    </w:p>
    <w:p w14:paraId="4CE1AE9B" w14:textId="77777777" w:rsidR="0078015F" w:rsidRPr="009E0E3C" w:rsidRDefault="00000000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9E0E3C">
        <w:rPr>
          <w:rFonts w:ascii="Times New Roman" w:hAnsi="Times New Roman" w:cs="Times New Roman"/>
          <w:b/>
          <w:sz w:val="26"/>
          <w:szCs w:val="26"/>
        </w:rPr>
        <w:t>Về SwingWorker &amp; EDT:</w:t>
      </w:r>
      <w:r w:rsidRPr="009E0E3C">
        <w:rPr>
          <w:rFonts w:ascii="Times New Roman" w:hAnsi="Times New Roman" w:cs="Times New Roman"/>
          <w:sz w:val="26"/>
          <w:szCs w:val="26"/>
        </w:rPr>
        <w:t xml:space="preserve"> Hiểu rõ cơ chế Event Dispatch Thread (EDT) và việc sử dụng SwingWorker giúp ứng dụng không bị đóng băng (Not Responding) khi thực thi các tác vụ I/O CSDL nặng.</w:t>
      </w:r>
    </w:p>
    <w:sectPr w:rsidR="0078015F" w:rsidRPr="009E0E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883592">
    <w:abstractNumId w:val="8"/>
  </w:num>
  <w:num w:numId="2" w16cid:durableId="2072849114">
    <w:abstractNumId w:val="6"/>
  </w:num>
  <w:num w:numId="3" w16cid:durableId="1514686004">
    <w:abstractNumId w:val="5"/>
  </w:num>
  <w:num w:numId="4" w16cid:durableId="1053773483">
    <w:abstractNumId w:val="4"/>
  </w:num>
  <w:num w:numId="5" w16cid:durableId="1042486627">
    <w:abstractNumId w:val="7"/>
  </w:num>
  <w:num w:numId="6" w16cid:durableId="1567452172">
    <w:abstractNumId w:val="3"/>
  </w:num>
  <w:num w:numId="7" w16cid:durableId="1819689619">
    <w:abstractNumId w:val="2"/>
  </w:num>
  <w:num w:numId="8" w16cid:durableId="2058698345">
    <w:abstractNumId w:val="1"/>
  </w:num>
  <w:num w:numId="9" w16cid:durableId="51558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15F"/>
    <w:rsid w:val="009E0E3C"/>
    <w:rsid w:val="00A86353"/>
    <w:rsid w:val="00AA1D8D"/>
    <w:rsid w:val="00B47730"/>
    <w:rsid w:val="00CB0664"/>
    <w:rsid w:val="00EA0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9E336"/>
  <w14:defaultImageDpi w14:val="300"/>
  <w15:docId w15:val="{024777FE-243A-4F7F-901A-F0C967E7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Quân Trần Mạnh</cp:lastModifiedBy>
  <cp:revision>3</cp:revision>
  <dcterms:created xsi:type="dcterms:W3CDTF">2013-12-23T23:15:00Z</dcterms:created>
  <dcterms:modified xsi:type="dcterms:W3CDTF">2026-08-12T16:09:00Z</dcterms:modified>
  <cp:category/>
</cp:coreProperties>
</file>