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A8F1" w14:textId="77777777" w:rsidR="00E012A9" w:rsidRDefault="00000000">
      <w:pPr>
        <w:spacing w:after="80"/>
        <w:jc w:val="center"/>
      </w:pPr>
      <w:r>
        <w:rPr>
          <w:b/>
          <w:color w:val="1B365D"/>
          <w:sz w:val="36"/>
        </w:rPr>
        <w:t>BÁO CÁO PHÂN TÍCH RỦI RO DỰ ÁN F&amp;B ERP + POS + INVENTORY SYSTEM</w:t>
      </w:r>
    </w:p>
    <w:p w14:paraId="0B341306" w14:textId="77777777" w:rsidR="00E012A9" w:rsidRDefault="00000000">
      <w:pPr>
        <w:spacing w:after="280"/>
        <w:jc w:val="center"/>
      </w:pPr>
      <w:r>
        <w:rPr>
          <w:i/>
          <w:color w:val="4A5568"/>
          <w:sz w:val="21"/>
        </w:rPr>
        <w:t>Risk Assessment Report — Góc nhìn Product/Project Analyst (PA) | Đầy đủ 25 Hạng mục Rủi ro, Câu hỏi Phản biện, Video Youtube Links &amp; Luồng Kỹ thuật Chi tiết</w:t>
      </w:r>
    </w:p>
    <w:p w14:paraId="67CA8F1D" w14:textId="77777777" w:rsidR="00E012A9" w:rsidRDefault="00000000">
      <w:pPr>
        <w:keepNext/>
        <w:spacing w:before="280" w:after="80"/>
      </w:pPr>
      <w:r>
        <w:rPr>
          <w:b/>
          <w:color w:val="1B365D"/>
          <w:sz w:val="25"/>
        </w:rPr>
        <w:t>0. KHUNG PHÂN TÍCH RỦI RO (RISK FRAMEWORK)</w:t>
      </w:r>
    </w:p>
    <w:p w14:paraId="60E145BE" w14:textId="77777777" w:rsidR="00E012A9" w:rsidRDefault="00000000">
      <w:r>
        <w:t xml:space="preserve">Tài liệu này phân tích rủi ro cho dự án F&amp;B ERP + POS + Inventory theo 2 giai đoạn: (1) rủi ro trong quá trình PHÁT TRIỂN dự án (Development Phase), và (2) rủi ro khi ứng dụng đã CHẠY THỰC TẾ tại quán (Production Phase). Mỗi rủi ro được trình bày theo cấu trúc chuẩn PA: </w:t>
      </w:r>
      <w:r>
        <w:rPr>
          <w:b/>
        </w:rPr>
        <w:t>Câu hỏi phản biện → Phân tích rủi ro → Bối cảnh thực tế thường gặp → Phương án xử lý → Công nghệ / Luồng liên quan → Video tham khảo.</w:t>
      </w:r>
    </w:p>
    <w:p w14:paraId="3D3D6DAE" w14:textId="77777777" w:rsidR="00E012A9" w:rsidRDefault="00000000">
      <w:r>
        <w:t>Rủi ro được đánh giá theo 2 trục: Khả năng xảy ra (Thấp / Trung bình / Cao) và Mức độ ảnh hưởng (Thấp / Trung bình / Cao / Nghiêm trọng), chia thành 5 nhóm lớn:</w:t>
      </w:r>
    </w:p>
    <w:p w14:paraId="78A57603" w14:textId="77777777" w:rsidR="00E012A9" w:rsidRDefault="00000000">
      <w:pPr>
        <w:pStyle w:val="ListBullet"/>
      </w:pPr>
      <w:r>
        <w:t>• Nhóm A — Kỹ thuật &amp; Toàn vẹn dữ liệu (Concurrency, Offline Sync, Multi-branch Isolation, SPOF, Realtime Reconnect Storm).</w:t>
      </w:r>
    </w:p>
    <w:p w14:paraId="7EAD4E11" w14:textId="77777777" w:rsidR="00E012A9" w:rsidRDefault="00000000">
      <w:pPr>
        <w:pStyle w:val="ListBullet"/>
      </w:pPr>
      <w:r>
        <w:t>• Nhóm B — Tích hợp &amp; Bên thứ 3 (Payment Webhook, Hóa đơn điện tử, Delivery API, Phần cứng máy in ESC/POS, Kênh gửi SMS OTP/Zalo ZNS).</w:t>
      </w:r>
    </w:p>
    <w:p w14:paraId="5998E17A" w14:textId="77777777" w:rsidR="00E012A9" w:rsidRDefault="00000000">
      <w:pPr>
        <w:pStyle w:val="ListBullet"/>
      </w:pPr>
      <w:r>
        <w:t>• Nhóm C — Bảo mật &amp; Gian lận (QR Spoofing, Chấm công gian lận WiFi, Rò rỉ PII trong Log, Trục lợi Khuyến mãi/Voucher Stacking, Gian lận Gift Card).</w:t>
      </w:r>
    </w:p>
    <w:p w14:paraId="590EF689" w14:textId="77777777" w:rsidR="00E012A9" w:rsidRDefault="00000000">
      <w:pPr>
        <w:pStyle w:val="ListBullet"/>
      </w:pPr>
      <w:r>
        <w:t>• Nhóm D — Quy trình &amp; Đội nhóm (Scope quá tải 2 người, Xung đột Git/Migration EF Core, Testing Debt, Lỗ hổng BOM đệ quy vòng lặp, Nghẽn tiến độ Frontend/Backend do lệch Contract).</w:t>
      </w:r>
    </w:p>
    <w:p w14:paraId="2E14D138" w14:textId="77777777" w:rsidR="00E012A9" w:rsidRDefault="00000000">
      <w:pPr>
        <w:pStyle w:val="ListBullet"/>
      </w:pPr>
      <w:r>
        <w:t>• Nhóm E — Kinh doanh &amp; Pháp lý (Tuân thủ thuế/HĐĐT, Sốc chi phí Realtime/Cloud, Gian lận hủy món nội bộ, Rủi ro mất dữ liệu do chưa diễn tập Phục hồi Backup, Kháng cự sử dụng do UI/UX phức tạp).</w:t>
      </w:r>
    </w:p>
    <w:p w14:paraId="6FAB16F3" w14:textId="77777777" w:rsidR="00E012A9" w:rsidRDefault="00000000">
      <w:pPr>
        <w:keepNext/>
        <w:spacing w:before="280" w:after="80"/>
      </w:pPr>
      <w:r>
        <w:rPr>
          <w:b/>
          <w:color w:val="1B365D"/>
          <w:sz w:val="25"/>
        </w:rPr>
        <w:t>1. RỦI RO TRONG GIAI ĐOẠN PHÁT TRIỂN DỰ ÁN (DEVELOPMENT STAGE)</w:t>
      </w:r>
    </w:p>
    <w:p w14:paraId="119C5EAB" w14:textId="77777777" w:rsidR="00E012A9" w:rsidRDefault="00000000">
      <w:pPr>
        <w:keepNext/>
        <w:spacing w:before="160" w:after="40"/>
      </w:pPr>
      <w:r>
        <w:rPr>
          <w:b/>
          <w:color w:val="2B6CB0"/>
          <w:sz w:val="22"/>
        </w:rPr>
        <w:t>1.1 Rủi ro Quy trình &amp; Đội nhóm (Nhóm D)</w:t>
      </w:r>
    </w:p>
    <w:p w14:paraId="36E8794C" w14:textId="77777777" w:rsidR="00E012A9" w:rsidRPr="001C650B" w:rsidRDefault="00000000">
      <w:pPr>
        <w:spacing w:before="50" w:after="60"/>
        <w:rPr>
          <w:sz w:val="28"/>
          <w:szCs w:val="28"/>
        </w:rPr>
      </w:pPr>
      <w:r w:rsidRPr="001C650B">
        <w:rPr>
          <w:b/>
          <w:color w:val="1B365D"/>
          <w:sz w:val="28"/>
          <w:szCs w:val="28"/>
        </w:rPr>
        <w:t xml:space="preserve">[Nhóm: Quy trình &amp; Đội nhóm]: </w:t>
      </w:r>
      <w:r w:rsidRPr="001C650B">
        <w:rPr>
          <w:color w:val="2D3748"/>
          <w:sz w:val="28"/>
          <w:szCs w:val="28"/>
        </w:rPr>
        <w:t>D1. Scope quá lớn so với năng lực 2 người trong thời gian ngắn</w:t>
      </w:r>
    </w:p>
    <w:p w14:paraId="0F8234C6" w14:textId="77777777" w:rsidR="00E012A9" w:rsidRDefault="00000000">
      <w:pPr>
        <w:spacing w:before="50" w:after="60"/>
      </w:pPr>
      <w:r>
        <w:rPr>
          <w:b/>
          <w:color w:val="1B365D"/>
        </w:rPr>
        <w:t xml:space="preserve">❓ Câu hỏi đặt ra: </w:t>
      </w:r>
      <w:r>
        <w:rPr>
          <w:color w:val="2D3748"/>
        </w:rPr>
        <w:t>Với 33 Phase (từ Auth đến Payroll, Hóa đơn điện tử, Giao hàng...) trong khoảng 16 tuần và chỉ 2 lập trình viên, liệu có hoàn thành đúng chất lượng không?</w:t>
      </w:r>
    </w:p>
    <w:p w14:paraId="112F5371" w14:textId="77777777" w:rsidR="00E012A9" w:rsidRDefault="00000000">
      <w:pPr>
        <w:spacing w:before="50" w:after="60"/>
      </w:pPr>
      <w:r>
        <w:rPr>
          <w:b/>
          <w:color w:val="1B365D"/>
        </w:rPr>
        <w:t xml:space="preserve">⚠️ Phân tích rủi ro: </w:t>
      </w:r>
      <w:r>
        <w:rPr>
          <w:color w:val="2D3748"/>
        </w:rPr>
        <w:t>Đây là khối lượng công việc tương đương một đội 5-8 người làm việc chuyên nghiệp trong 4-6 tháng. Với 2 người, rủi ro cao nhất là: (1) làm ẩu để kịp deadline, bỏ qua test; (2) một người trở thành nút thắt cổ chai (bottleneck) nếu người kia không quen mảng đó; (3) phần lõi (Inventory Ledger, BOM, Concurrency) bị cắt giảm chất lượng để kịp làm phần giao diện 'trông đẹp' cho demo.</w:t>
      </w:r>
    </w:p>
    <w:p w14:paraId="5FA0E2C7" w14:textId="77777777" w:rsidR="00E012A9" w:rsidRDefault="00000000">
      <w:pPr>
        <w:spacing w:before="50" w:after="60"/>
      </w:pPr>
      <w:r>
        <w:rPr>
          <w:b/>
          <w:color w:val="1B365D"/>
        </w:rPr>
        <w:t xml:space="preserve">🌏 Thực tế thường gặp: </w:t>
      </w:r>
      <w:r>
        <w:rPr>
          <w:color w:val="2D3748"/>
        </w:rPr>
        <w:t>Đây là tình huống rất phổ biến ở đồ án tốt nghiệp/dự án startup nhỏ: đội ngũ luôn đánh giá thấp thời gian cần cho phần 'vô hình' (concurrency, data integrity) và dồn hết công sức vào UI vì dễ demo hơn.</w:t>
      </w:r>
    </w:p>
    <w:p w14:paraId="3A28C622" w14:textId="77777777" w:rsidR="00E012A9" w:rsidRDefault="00000000">
      <w:pPr>
        <w:spacing w:before="50" w:after="60"/>
      </w:pPr>
      <w:r>
        <w:rPr>
          <w:b/>
          <w:color w:val="1B365D"/>
        </w:rPr>
        <w:t xml:space="preserve">✅ Phương án xử lý: </w:t>
      </w:r>
      <w:r>
        <w:rPr>
          <w:color w:val="2D3748"/>
        </w:rPr>
        <w:t>Áp dụng MVP-first: chỉ 3 MVP đầu (Inventory Core, POS+Offline, ERP Operations) là bắt buộc phải hoàn thiện đúng chuẩn; MVP 4 (Compliance, tích hợp mở rộng) có thể lùi lịch nếu cần. Ưu tiên chất lượng cho Nhóm A (data integrity) hơn Nhóm E (tính năng phụ). Dùng Definition of Done rõ ràng cho từng Phase (có test pass mới được coi là xong), tránh 'xong 80%' bị tính là hoàn thành.</w:t>
      </w:r>
    </w:p>
    <w:p w14:paraId="4945D806" w14:textId="77777777" w:rsidR="00E012A9" w:rsidRDefault="00000000">
      <w:pPr>
        <w:spacing w:before="50" w:after="60"/>
      </w:pPr>
      <w:r>
        <w:rPr>
          <w:b/>
          <w:color w:val="1B365D"/>
        </w:rPr>
        <w:t xml:space="preserve">🔧 Công nghệ / luồng liên quan: </w:t>
      </w:r>
      <w:r>
        <w:rPr>
          <w:color w:val="2D3748"/>
        </w:rPr>
        <w:t>Áp dụng Kanban/Scrum nhẹ, chia rõ phân công vai trò A (Core/Backend) &amp; B (POS/Frontend).</w:t>
      </w:r>
    </w:p>
    <w:p w14:paraId="35297CAD" w14:textId="77777777" w:rsidR="001C650B" w:rsidRDefault="001C650B">
      <w:pPr>
        <w:spacing w:before="50" w:after="60"/>
        <w:rPr>
          <w:b/>
          <w:color w:val="1B365D"/>
        </w:rPr>
      </w:pPr>
    </w:p>
    <w:p w14:paraId="1CB9905C" w14:textId="77777777" w:rsidR="001C650B" w:rsidRDefault="001C650B">
      <w:pPr>
        <w:spacing w:before="50" w:after="60"/>
        <w:rPr>
          <w:b/>
          <w:color w:val="1B365D"/>
        </w:rPr>
      </w:pPr>
    </w:p>
    <w:p w14:paraId="177D3792" w14:textId="13A0D935" w:rsidR="00E012A9" w:rsidRPr="001C650B" w:rsidRDefault="00000000">
      <w:pPr>
        <w:spacing w:before="50" w:after="60"/>
        <w:rPr>
          <w:sz w:val="28"/>
          <w:szCs w:val="28"/>
        </w:rPr>
      </w:pPr>
      <w:r w:rsidRPr="001C650B">
        <w:rPr>
          <w:b/>
          <w:color w:val="1B365D"/>
          <w:sz w:val="28"/>
          <w:szCs w:val="28"/>
        </w:rPr>
        <w:t xml:space="preserve">[Nhóm: Quy trình &amp; Đội nhóm]: </w:t>
      </w:r>
      <w:r w:rsidRPr="001C650B">
        <w:rPr>
          <w:color w:val="2D3748"/>
          <w:sz w:val="28"/>
          <w:szCs w:val="28"/>
        </w:rPr>
        <w:t>D2. Xung đột Git / nhánh chồng chéo khi 2 người cùng sửa chung module</w:t>
      </w:r>
    </w:p>
    <w:p w14:paraId="39C9AA44" w14:textId="77777777" w:rsidR="00E012A9" w:rsidRDefault="00000000">
      <w:pPr>
        <w:spacing w:before="50" w:after="60"/>
      </w:pPr>
      <w:r>
        <w:rPr>
          <w:b/>
          <w:color w:val="1B365D"/>
        </w:rPr>
        <w:t xml:space="preserve">❓ Câu hỏi đặt ra: </w:t>
      </w:r>
      <w:r>
        <w:rPr>
          <w:color w:val="2D3748"/>
        </w:rPr>
        <w:t>Khi cả 2 người cùng cần sửa DbContext, Domain Entity dùng chung (vd: Product, InventoryTransaction) thì merge conflict xử lý thế nào?</w:t>
      </w:r>
    </w:p>
    <w:p w14:paraId="0895BE76" w14:textId="77777777" w:rsidR="00E012A9" w:rsidRDefault="00000000">
      <w:pPr>
        <w:spacing w:before="50" w:after="60"/>
      </w:pPr>
      <w:r>
        <w:rPr>
          <w:b/>
          <w:color w:val="1B365D"/>
        </w:rPr>
        <w:t xml:space="preserve">⚠️ Phân tích rủi ro: </w:t>
      </w:r>
      <w:r>
        <w:rPr>
          <w:color w:val="2D3748"/>
        </w:rPr>
        <w:t>Conflict ở các file 'trung tâm' (DbContext, migrations, shared DTO) là loại conflict khó merge tự động nhất và dễ gây lỗi runtime âm thầm (vd: 2 migration cùng sửa 1 bảng theo cách khác nhau, merge xong build được nhưng chạy sai).</w:t>
      </w:r>
    </w:p>
    <w:p w14:paraId="73B85A7A" w14:textId="77777777" w:rsidR="00E012A9" w:rsidRDefault="00000000">
      <w:pPr>
        <w:spacing w:before="50" w:after="60"/>
      </w:pPr>
      <w:r>
        <w:rPr>
          <w:b/>
          <w:color w:val="1B365D"/>
        </w:rPr>
        <w:t xml:space="preserve">🌏 Thực tế thường gặp: </w:t>
      </w:r>
      <w:r>
        <w:rPr>
          <w:color w:val="2D3748"/>
        </w:rPr>
        <w:t>Rất hay gặp trong các đồ án 2 người: một bạn thêm cột vào bảng Product, bạn còn lại cũng thêm cột khác cùng lúc, khi merge migration bị đè lên nhau và mất field.</w:t>
      </w:r>
    </w:p>
    <w:p w14:paraId="02740192" w14:textId="77777777" w:rsidR="00E012A9" w:rsidRDefault="00000000">
      <w:pPr>
        <w:spacing w:before="50" w:after="60"/>
      </w:pPr>
      <w:r>
        <w:rPr>
          <w:b/>
          <w:color w:val="1B365D"/>
        </w:rPr>
        <w:t xml:space="preserve">✅ Phương án xử lý: </w:t>
      </w:r>
      <w:r>
        <w:rPr>
          <w:color w:val="2D3748"/>
        </w:rPr>
        <w:t>Áp dụng đúng quy chuẩn Git Flow: nhánh nhỏ theo tiền tố feat/be-... và feat/fe-..., PR thường xuyên, không giữ nhánh sống quá 2-3 ngày. Domain Entity dùng chung nên do 1 người 'sở hữu' (Bạn A) và người kia xin thay đổi qua PR review chứ không sửa trực tiếp. Chạy 'dotnet ef migrations remove' rồi tạo lại theo đúng thứ tự khi có conflict thay vì merge tay file migration C#.</w:t>
      </w:r>
    </w:p>
    <w:p w14:paraId="376CEC45" w14:textId="77777777" w:rsidR="00E012A9" w:rsidRDefault="00000000">
      <w:pPr>
        <w:spacing w:before="50" w:after="60"/>
      </w:pPr>
      <w:r>
        <w:rPr>
          <w:b/>
          <w:color w:val="1B365D"/>
        </w:rPr>
        <w:t xml:space="preserve">🔧 Công nghệ / luồng liên quan: </w:t>
      </w:r>
      <w:r>
        <w:rPr>
          <w:color w:val="2D3748"/>
        </w:rPr>
        <w:t>Git Feature Branching + PR Review bắt buộc trước khi merge vào nhánh develop.</w:t>
      </w:r>
    </w:p>
    <w:p w14:paraId="62EA1AAD" w14:textId="77777777" w:rsidR="001C650B" w:rsidRDefault="001C650B">
      <w:pPr>
        <w:spacing w:before="50" w:after="60"/>
        <w:rPr>
          <w:b/>
          <w:color w:val="1B365D"/>
        </w:rPr>
      </w:pPr>
    </w:p>
    <w:p w14:paraId="2258FECE" w14:textId="77777777" w:rsidR="001C650B" w:rsidRDefault="001C650B">
      <w:pPr>
        <w:spacing w:before="50" w:after="60"/>
        <w:rPr>
          <w:b/>
          <w:color w:val="1B365D"/>
        </w:rPr>
      </w:pPr>
    </w:p>
    <w:p w14:paraId="68B0EFAE" w14:textId="4A0E517D" w:rsidR="00E012A9" w:rsidRPr="001C650B" w:rsidRDefault="00000000">
      <w:pPr>
        <w:spacing w:before="50" w:after="60"/>
        <w:rPr>
          <w:sz w:val="28"/>
          <w:szCs w:val="28"/>
        </w:rPr>
      </w:pPr>
      <w:r w:rsidRPr="001C650B">
        <w:rPr>
          <w:b/>
          <w:color w:val="1B365D"/>
          <w:sz w:val="28"/>
          <w:szCs w:val="28"/>
        </w:rPr>
        <w:t xml:space="preserve">[Nhóm: Kỹ thuật (Nhóm A)]: </w:t>
      </w:r>
      <w:r w:rsidRPr="001C650B">
        <w:rPr>
          <w:color w:val="2D3748"/>
          <w:sz w:val="28"/>
          <w:szCs w:val="28"/>
        </w:rPr>
        <w:t>D3. BOM đệ quy vô hạn / vòng lặp chưa được test đủ sâu</w:t>
      </w:r>
    </w:p>
    <w:p w14:paraId="66E7C42B" w14:textId="77777777" w:rsidR="00E012A9" w:rsidRDefault="00000000">
      <w:pPr>
        <w:spacing w:before="50" w:after="60"/>
      </w:pPr>
      <w:r>
        <w:rPr>
          <w:b/>
          <w:color w:val="1B365D"/>
        </w:rPr>
        <w:t xml:space="preserve">❓ Câu hỏi đặt ra: </w:t>
      </w:r>
      <w:r>
        <w:rPr>
          <w:color w:val="2D3748"/>
        </w:rPr>
        <w:t>Nếu logic Circular Dependency Detection ở Phase 4 có lỗi (bỏ sót 1 trường hợp), điều gì xảy ra khi tính giá vốn hoặc bung nguyên liệu?</w:t>
      </w:r>
    </w:p>
    <w:p w14:paraId="645D9D48" w14:textId="77777777" w:rsidR="00E012A9" w:rsidRDefault="00000000">
      <w:pPr>
        <w:spacing w:before="50" w:after="60"/>
      </w:pPr>
      <w:r>
        <w:rPr>
          <w:b/>
          <w:color w:val="1B365D"/>
        </w:rPr>
        <w:t xml:space="preserve">⚠️ Phân tích rủi ro: </w:t>
      </w:r>
      <w:r>
        <w:rPr>
          <w:color w:val="2D3748"/>
        </w:rPr>
        <w:t>Một BOM tham chiếu vòng tròn không bị chặn sẽ khiến hàm đệ quy (recursive explosion) chạy vô hạn, treo server hoặc gây StackOverflowException — ảnh hưởng đến toàn bộ API, không chỉ riêng module BOM.</w:t>
      </w:r>
    </w:p>
    <w:p w14:paraId="7667B010" w14:textId="77777777" w:rsidR="00E012A9" w:rsidRDefault="00000000">
      <w:pPr>
        <w:spacing w:before="50" w:after="60"/>
      </w:pPr>
      <w:r>
        <w:rPr>
          <w:b/>
          <w:color w:val="1B365D"/>
        </w:rPr>
        <w:t xml:space="preserve">🌏 Thực tế thường gặp: </w:t>
      </w:r>
      <w:r>
        <w:rPr>
          <w:color w:val="2D3748"/>
        </w:rPr>
        <w:t>Rất dễ xảy ra khi công thức có nhiều tầng (VD: Trà sữa → Syrup nhà làm → lại dùng chính Trà sữa làm nguyên liệu phụ do nhập liệu nhầm).</w:t>
      </w:r>
    </w:p>
    <w:p w14:paraId="02DA5F03" w14:textId="77777777" w:rsidR="00E012A9" w:rsidRDefault="00000000">
      <w:pPr>
        <w:spacing w:before="50" w:after="60"/>
      </w:pPr>
      <w:r>
        <w:rPr>
          <w:b/>
          <w:color w:val="1B365D"/>
        </w:rPr>
        <w:t xml:space="preserve">✅ Phương án xử lý: </w:t>
      </w:r>
      <w:r>
        <w:rPr>
          <w:color w:val="2D3748"/>
        </w:rPr>
        <w:t>Không chỉ chặn ở tầng validate khi lưu, mà còn giới hạn độ sâu đệ quy tối đa (max depth = 10) ở tầng runtime khi tính cost roll-up, kèm timeout cho phép request. Viết Unit Test riêng cho các case vòng lặp 2 tầng, 3 tầng, tự tham chiếu chính nó.</w:t>
      </w:r>
    </w:p>
    <w:p w14:paraId="0E7B99AF" w14:textId="77777777" w:rsidR="00E012A9" w:rsidRDefault="00000000">
      <w:pPr>
        <w:spacing w:before="50" w:after="60"/>
      </w:pPr>
      <w:r>
        <w:rPr>
          <w:b/>
          <w:color w:val="1B365D"/>
        </w:rPr>
        <w:t xml:space="preserve">🔧 Công nghệ / luồng liên quan: </w:t>
      </w:r>
      <w:r>
        <w:rPr>
          <w:color w:val="2D3748"/>
        </w:rPr>
        <w:t>Thuật toán DFS phát hiện chu trình (cycle detection) trên đồ thị component BOM; giới hạn độ sâu đệ quy trong Application Service.</w:t>
      </w:r>
    </w:p>
    <w:p w14:paraId="21798A28" w14:textId="77777777" w:rsidR="001C650B" w:rsidRDefault="001C650B">
      <w:pPr>
        <w:spacing w:before="50" w:after="60"/>
        <w:rPr>
          <w:b/>
          <w:color w:val="1B365D"/>
        </w:rPr>
      </w:pPr>
    </w:p>
    <w:p w14:paraId="320031FA" w14:textId="77777777" w:rsidR="001C650B" w:rsidRDefault="001C650B">
      <w:pPr>
        <w:spacing w:before="50" w:after="60"/>
        <w:rPr>
          <w:b/>
          <w:color w:val="1B365D"/>
        </w:rPr>
      </w:pPr>
    </w:p>
    <w:p w14:paraId="36C38CC5" w14:textId="4EB5DD86" w:rsidR="00E012A9" w:rsidRPr="001C650B" w:rsidRDefault="00000000">
      <w:pPr>
        <w:spacing w:before="50" w:after="60"/>
        <w:rPr>
          <w:sz w:val="28"/>
          <w:szCs w:val="28"/>
        </w:rPr>
      </w:pPr>
      <w:r w:rsidRPr="001C650B">
        <w:rPr>
          <w:b/>
          <w:color w:val="1B365D"/>
          <w:sz w:val="28"/>
          <w:szCs w:val="28"/>
        </w:rPr>
        <w:t xml:space="preserve">[Nhóm: Kỹ thuật (Nhóm A)]: </w:t>
      </w:r>
      <w:r w:rsidRPr="001C650B">
        <w:rPr>
          <w:color w:val="2D3748"/>
          <w:sz w:val="28"/>
          <w:szCs w:val="28"/>
        </w:rPr>
        <w:t>D4. Bug concurrency khó tái hiện, chỉ lộ ra khi tải cao</w:t>
      </w:r>
    </w:p>
    <w:p w14:paraId="06FC22E8" w14:textId="77777777" w:rsidR="00E012A9" w:rsidRDefault="00000000">
      <w:pPr>
        <w:spacing w:before="50" w:after="60"/>
      </w:pPr>
      <w:r>
        <w:rPr>
          <w:b/>
          <w:color w:val="1B365D"/>
        </w:rPr>
        <w:t xml:space="preserve">❓ Câu hỏi đặt ra: </w:t>
      </w:r>
      <w:r>
        <w:rPr>
          <w:color w:val="2D3748"/>
        </w:rPr>
        <w:t>Nếu chỉ test 1 người dùng khi phát triển, làm sao biết chắc lỗi race condition (2 người mua món tồn=1) đã thực sự được xử lý đúng?</w:t>
      </w:r>
    </w:p>
    <w:p w14:paraId="11D3E0BF" w14:textId="77777777" w:rsidR="00E012A9" w:rsidRDefault="00000000">
      <w:pPr>
        <w:spacing w:before="50" w:after="60"/>
      </w:pPr>
      <w:r>
        <w:rPr>
          <w:b/>
          <w:color w:val="1B365D"/>
        </w:rPr>
        <w:t xml:space="preserve">⚠️ Phân tích rủi ro: </w:t>
      </w:r>
      <w:r>
        <w:rPr>
          <w:color w:val="2D3748"/>
        </w:rPr>
        <w:t>Race condition thường 'chạy đúng' trong 95% lần test thủ công vì độ trễ giữa 2 request đủ lớn để không đụng nhau — khiến đội ngũ tưởng đã fix xong, đến khi vận hành thật với nhiều thiết bị mới lộ ra (thường vào giờ cao điểm, tức là lúc thiệt hại lớn nhất).</w:t>
      </w:r>
    </w:p>
    <w:p w14:paraId="0861B749" w14:textId="77777777" w:rsidR="00E012A9" w:rsidRDefault="00000000">
      <w:pPr>
        <w:spacing w:before="50" w:after="60"/>
      </w:pPr>
      <w:r>
        <w:rPr>
          <w:b/>
          <w:color w:val="1B365D"/>
        </w:rPr>
        <w:lastRenderedPageBreak/>
        <w:t xml:space="preserve">🌏 Thực tế thường gặp: </w:t>
      </w:r>
      <w:r>
        <w:rPr>
          <w:color w:val="2D3748"/>
        </w:rPr>
        <w:t>Đây là loại bug nguy hiểm nhất trong hệ thống bán hàng: âm thầm bán vượt tồn kho hoặc trừ tiền 2 lần mà không có exception rõ ràng để nhận biết ngay.</w:t>
      </w:r>
    </w:p>
    <w:p w14:paraId="27C13254" w14:textId="77777777" w:rsidR="00E012A9" w:rsidRDefault="00000000">
      <w:pPr>
        <w:spacing w:before="50" w:after="60"/>
      </w:pPr>
      <w:r>
        <w:rPr>
          <w:b/>
          <w:color w:val="1B365D"/>
        </w:rPr>
        <w:t xml:space="preserve">✅ Phương án xử lý: </w:t>
      </w:r>
      <w:r>
        <w:rPr>
          <w:color w:val="2D3748"/>
        </w:rPr>
        <w:t>Bắt buộc viết Test Suite giả lập đồng thời (concurrent test) — dùng nhiều Task song song (Task.WhenAll 50-100 requests) gọi cùng lúc vào API bán hàng với tồn kho = 1, khẳng định chỉ 1 request thành công. Không coi là 'Done' nếu chưa có test loại này pass.</w:t>
      </w:r>
    </w:p>
    <w:p w14:paraId="39B48CF1" w14:textId="77777777" w:rsidR="00E012A9" w:rsidRDefault="00000000">
      <w:pPr>
        <w:spacing w:before="50" w:after="60"/>
      </w:pPr>
      <w:r>
        <w:rPr>
          <w:b/>
          <w:color w:val="1B365D"/>
        </w:rPr>
        <w:t xml:space="preserve">🔧 Công nghệ / luồng liên quan: </w:t>
      </w:r>
      <w:r>
        <w:rPr>
          <w:color w:val="2D3748"/>
        </w:rPr>
        <w:t>Optimistic Concurrency (RowVersion) + Atomic SQL Update (UPDATE ... WHERE Quantity &gt;= X) + Idempotency-Key trên Testcontainers SQL Server.</w:t>
      </w:r>
    </w:p>
    <w:p w14:paraId="5E8FDDE1" w14:textId="77777777" w:rsidR="00E012A9" w:rsidRDefault="00000000">
      <w:pPr>
        <w:spacing w:before="50" w:after="60"/>
      </w:pPr>
      <w:r>
        <w:rPr>
          <w:b/>
          <w:color w:val="1B365D"/>
        </w:rPr>
        <w:t xml:space="preserve">🎥 Video tham khảo: </w:t>
      </w:r>
      <w:r>
        <w:rPr>
          <w:color w:val="2D3748"/>
        </w:rPr>
        <w:t>https://www.youtube.com/watch?v=k_lR7v13R4U (Mastering Concurrency in EF Core - Optimistic &amp; Pessimistic Locking)</w:t>
      </w:r>
    </w:p>
    <w:p w14:paraId="65DDB963" w14:textId="77777777" w:rsidR="001C650B" w:rsidRDefault="001C650B">
      <w:pPr>
        <w:spacing w:before="50" w:after="60"/>
        <w:rPr>
          <w:b/>
          <w:color w:val="1B365D"/>
        </w:rPr>
      </w:pPr>
    </w:p>
    <w:p w14:paraId="4979E3F9" w14:textId="77777777" w:rsidR="001C650B" w:rsidRDefault="001C650B">
      <w:pPr>
        <w:spacing w:before="50" w:after="60"/>
        <w:rPr>
          <w:b/>
          <w:color w:val="1B365D"/>
        </w:rPr>
      </w:pPr>
    </w:p>
    <w:p w14:paraId="503FE2E5" w14:textId="061E0A32" w:rsidR="00E012A9" w:rsidRPr="001C650B" w:rsidRDefault="00000000">
      <w:pPr>
        <w:spacing w:before="50" w:after="60"/>
        <w:rPr>
          <w:sz w:val="28"/>
          <w:szCs w:val="28"/>
        </w:rPr>
      </w:pPr>
      <w:r w:rsidRPr="001C650B">
        <w:rPr>
          <w:b/>
          <w:color w:val="1B365D"/>
          <w:sz w:val="28"/>
          <w:szCs w:val="28"/>
        </w:rPr>
        <w:t xml:space="preserve">[Nhóm: Quy trình &amp; Đội nhóm]: </w:t>
      </w:r>
      <w:r w:rsidRPr="001C650B">
        <w:rPr>
          <w:color w:val="2D3748"/>
          <w:sz w:val="28"/>
          <w:szCs w:val="28"/>
        </w:rPr>
        <w:t>D5. Testing debt tích lũy do áp lực deadline</w:t>
      </w:r>
    </w:p>
    <w:p w14:paraId="3DF04315" w14:textId="77777777" w:rsidR="00E012A9" w:rsidRDefault="00000000">
      <w:pPr>
        <w:spacing w:before="50" w:after="60"/>
      </w:pPr>
      <w:r>
        <w:rPr>
          <w:b/>
          <w:color w:val="1B365D"/>
        </w:rPr>
        <w:t xml:space="preserve">❓ Câu hỏi đặt ra: </w:t>
      </w:r>
      <w:r>
        <w:rPr>
          <w:color w:val="2D3748"/>
        </w:rPr>
        <w:t>Khi gần đến hạn demo, nếu phải chọn giữa 'hoàn thành thêm tính năng' và 'viết test cho tính năng đã có', đội sẽ chọn gì — và hậu quả là gì?</w:t>
      </w:r>
    </w:p>
    <w:p w14:paraId="454A58F1" w14:textId="77777777" w:rsidR="00E012A9" w:rsidRDefault="00000000">
      <w:pPr>
        <w:spacing w:before="50" w:after="60"/>
      </w:pPr>
      <w:r>
        <w:rPr>
          <w:b/>
          <w:color w:val="1B365D"/>
        </w:rPr>
        <w:t xml:space="preserve">⚠️ Phân tích rủi ro: </w:t>
      </w:r>
      <w:r>
        <w:rPr>
          <w:color w:val="2D3748"/>
        </w:rPr>
        <w:t>Áp dụng áp lực deadline gần như luôn khiến test bị cắt bỏ đầu tiên. Hậu quả không xuất hiện ngay mà tích lũy: đến các Phase sau, mỗi thay đổi nhỏ có nguy cơ làm hỏng lại tính năng cũ đã tưởng xong (regression) mà không ai biết vì không có test tự động để cảnh báo.</w:t>
      </w:r>
    </w:p>
    <w:p w14:paraId="5042E6FF" w14:textId="77777777" w:rsidR="00E012A9" w:rsidRDefault="00000000">
      <w:pPr>
        <w:spacing w:before="50" w:after="60"/>
      </w:pPr>
      <w:r>
        <w:rPr>
          <w:b/>
          <w:color w:val="1B365D"/>
        </w:rPr>
        <w:t xml:space="preserve">🌏 Thực tế thường gặp: </w:t>
      </w:r>
      <w:r>
        <w:rPr>
          <w:color w:val="2D3748"/>
        </w:rPr>
        <w:t>Rất phổ biến ở đồ án: demo MVP 1 chạy tốt, nhưng đến MVP 3 thì các luồng ở MVP 1 bắt đầu lỗi vặt do code chồng lấn mà không kiểm tra lại.</w:t>
      </w:r>
    </w:p>
    <w:p w14:paraId="31A4AF7C" w14:textId="77777777" w:rsidR="00E012A9" w:rsidRDefault="00000000">
      <w:pPr>
        <w:spacing w:before="50" w:after="60"/>
      </w:pPr>
      <w:r>
        <w:rPr>
          <w:b/>
          <w:color w:val="1B365D"/>
        </w:rPr>
        <w:t xml:space="preserve">✅ Phương án xử lý: </w:t>
      </w:r>
      <w:r>
        <w:rPr>
          <w:color w:val="2D3748"/>
        </w:rPr>
        <w:t>Đưa Integration Test (Testcontainers) làm điều kiện Definition of Done ngay từ Phase 0, không để dồn tới cuối mới làm. Chạy test tự động trong CI (GitHub Actions) trước mỗi lần merge vào develop.</w:t>
      </w:r>
    </w:p>
    <w:p w14:paraId="15ED02A3" w14:textId="77777777" w:rsidR="00E012A9" w:rsidRDefault="00000000">
      <w:pPr>
        <w:spacing w:before="50" w:after="60"/>
      </w:pPr>
      <w:r>
        <w:rPr>
          <w:b/>
          <w:color w:val="1B365D"/>
        </w:rPr>
        <w:t xml:space="preserve">🔧 Công nghệ / luồng liên quan: </w:t>
      </w:r>
      <w:r>
        <w:rPr>
          <w:color w:val="2D3748"/>
        </w:rPr>
        <w:t>xUnit + FluentAssertions + Testcontainers (SQL Server) chạy trong GitHub Actions mỗi lần push.</w:t>
      </w:r>
    </w:p>
    <w:p w14:paraId="7B0DF8CD" w14:textId="77777777" w:rsidR="001C650B" w:rsidRDefault="001C650B">
      <w:pPr>
        <w:spacing w:before="50" w:after="60"/>
        <w:rPr>
          <w:b/>
          <w:color w:val="9C4221"/>
        </w:rPr>
      </w:pPr>
    </w:p>
    <w:p w14:paraId="6C687A2D" w14:textId="77777777" w:rsidR="001C650B" w:rsidRDefault="001C650B">
      <w:pPr>
        <w:spacing w:before="50" w:after="60"/>
        <w:rPr>
          <w:b/>
          <w:color w:val="9C4221"/>
        </w:rPr>
      </w:pPr>
    </w:p>
    <w:p w14:paraId="408AF1D8" w14:textId="620ECA01" w:rsidR="00E012A9" w:rsidRPr="001C650B" w:rsidRDefault="00000000">
      <w:pPr>
        <w:spacing w:before="50" w:after="60"/>
        <w:rPr>
          <w:sz w:val="28"/>
          <w:szCs w:val="28"/>
        </w:rPr>
      </w:pPr>
      <w:r w:rsidRPr="001C650B">
        <w:rPr>
          <w:b/>
          <w:color w:val="9C4221"/>
          <w:sz w:val="28"/>
          <w:szCs w:val="28"/>
        </w:rPr>
        <w:t xml:space="preserve">[Nhóm: Quy trình &amp; Đội nhóm]: </w:t>
      </w:r>
      <w:r w:rsidRPr="001C650B">
        <w:rPr>
          <w:color w:val="2D3748"/>
          <w:sz w:val="28"/>
          <w:szCs w:val="28"/>
        </w:rPr>
        <w:t>D6. Nghẽn tiến độ Frontend phụ thuộc Backend do lệch API Contract (Contract Drift)</w:t>
      </w:r>
    </w:p>
    <w:p w14:paraId="2D6CC203" w14:textId="77777777" w:rsidR="00E012A9" w:rsidRDefault="00000000">
      <w:pPr>
        <w:spacing w:before="50" w:after="60"/>
      </w:pPr>
      <w:r>
        <w:rPr>
          <w:b/>
          <w:color w:val="9C4221"/>
        </w:rPr>
        <w:t xml:space="preserve">❓ Câu hỏi đặt ra: </w:t>
      </w:r>
      <w:r>
        <w:rPr>
          <w:color w:val="2D3748"/>
        </w:rPr>
        <w:t>Khi Bạn A chưa code xong API Backend, Bạn B làm sao code được giao diện React POS mà không phải ngồi chờ (Blocking)?</w:t>
      </w:r>
    </w:p>
    <w:p w14:paraId="405BBF10" w14:textId="77777777" w:rsidR="00E012A9" w:rsidRDefault="00000000">
      <w:pPr>
        <w:spacing w:before="50" w:after="60"/>
      </w:pPr>
      <w:r>
        <w:rPr>
          <w:b/>
          <w:color w:val="9C4221"/>
        </w:rPr>
        <w:t xml:space="preserve">⚠️ Phân tích rủi ro: </w:t>
      </w:r>
      <w:r>
        <w:rPr>
          <w:color w:val="2D3748"/>
        </w:rPr>
        <w:t>Nếu không có API Contract chuẩn từ đầu, Bạn B phải chờ Bạn A viết API xong mới làm giao diện; hoặc Bạn B tự bịa schema DTO, đến khi tích hợp thì 2 bên lệch cấu trúc trường (Payload Schema Mismatch) dẫn đến phải đập bỏ giao diện viết lại từ đầu.</w:t>
      </w:r>
    </w:p>
    <w:p w14:paraId="1ABD97B7" w14:textId="77777777" w:rsidR="00E012A9" w:rsidRDefault="00000000">
      <w:pPr>
        <w:spacing w:before="50" w:after="60"/>
      </w:pPr>
      <w:r>
        <w:rPr>
          <w:b/>
          <w:color w:val="9C4221"/>
        </w:rPr>
        <w:t xml:space="preserve">🌏 Thực tế thường gặp: </w:t>
      </w:r>
      <w:r>
        <w:rPr>
          <w:color w:val="2D3748"/>
        </w:rPr>
        <w:t>Bạn B code màn hình Order dùng trường { price, total }, trong khi Bạn A viết API trả về { unitPrice, lineTotalAmount }, ghép vào phát sinh hàng chục bug render và mất 2 ngày debug.</w:t>
      </w:r>
    </w:p>
    <w:p w14:paraId="76720538" w14:textId="77777777" w:rsidR="00E012A9" w:rsidRDefault="00000000">
      <w:pPr>
        <w:spacing w:before="50" w:after="60"/>
      </w:pPr>
      <w:r>
        <w:rPr>
          <w:b/>
          <w:color w:val="9C4221"/>
        </w:rPr>
        <w:t xml:space="preserve">✅ Phương án xử lý: </w:t>
      </w:r>
      <w:r>
        <w:rPr>
          <w:color w:val="2D3748"/>
        </w:rPr>
        <w:t>Áp dụng phương pháp API Contract-First ngay từ Phase 0: Thống nhất file OpenAPI / Swagger JSON hoặc dùng Mock Service Worker (MSW) / Prism để sinh Mock API cho Bạn B code ngay mà không cần chờ Backend hoàn thành.</w:t>
      </w:r>
    </w:p>
    <w:p w14:paraId="0F3F28F6" w14:textId="77777777" w:rsidR="00E012A9" w:rsidRDefault="00000000">
      <w:pPr>
        <w:spacing w:before="50" w:after="60"/>
      </w:pPr>
      <w:r>
        <w:rPr>
          <w:b/>
          <w:color w:val="9C4221"/>
        </w:rPr>
        <w:t xml:space="preserve">🔧 Công nghệ / luồng liên quan: </w:t>
      </w:r>
      <w:r>
        <w:rPr>
          <w:color w:val="2D3748"/>
        </w:rPr>
        <w:t>OpenAPI / Swagger Specification + Mock Service Worker (MSW) / Prism mock server.</w:t>
      </w:r>
    </w:p>
    <w:p w14:paraId="05132356" w14:textId="77777777" w:rsidR="00E012A9" w:rsidRDefault="00000000">
      <w:pPr>
        <w:spacing w:before="50" w:after="60"/>
      </w:pPr>
      <w:r>
        <w:rPr>
          <w:b/>
          <w:color w:val="9C4221"/>
        </w:rPr>
        <w:t xml:space="preserve">🎥 Video tham khảo: </w:t>
      </w:r>
      <w:r>
        <w:rPr>
          <w:color w:val="2D3748"/>
        </w:rPr>
        <w:t>https://www.youtube.com/watch?v=4S_n7z_9i1A (API-First Development with OpenAPI and Mock Servers)</w:t>
      </w:r>
    </w:p>
    <w:p w14:paraId="4A3F5609" w14:textId="77777777" w:rsidR="00E012A9" w:rsidRDefault="00000000">
      <w:pPr>
        <w:keepNext/>
        <w:spacing w:before="280" w:after="80"/>
      </w:pPr>
      <w:r>
        <w:rPr>
          <w:b/>
          <w:color w:val="1B365D"/>
          <w:sz w:val="25"/>
        </w:rPr>
        <w:lastRenderedPageBreak/>
        <w:t>2. RỦI RO KHI ỨNG DỤNG CHẠY THỰC TẾ TẠI QUÁN (PRODUCTION STAGE)</w:t>
      </w:r>
    </w:p>
    <w:p w14:paraId="7AD46F28" w14:textId="77777777" w:rsidR="00E012A9" w:rsidRDefault="00000000">
      <w:pPr>
        <w:keepNext/>
        <w:spacing w:before="160" w:after="40"/>
      </w:pPr>
      <w:r>
        <w:rPr>
          <w:b/>
          <w:color w:val="2B6CB0"/>
          <w:sz w:val="22"/>
        </w:rPr>
        <w:t>2.1 Rủi ro Kỹ thuật &amp; Toàn vẹn dữ liệu (Nhóm A)</w:t>
      </w:r>
    </w:p>
    <w:p w14:paraId="42B95435" w14:textId="77777777" w:rsidR="00E012A9" w:rsidRPr="001C650B" w:rsidRDefault="00000000">
      <w:pPr>
        <w:spacing w:before="50" w:after="60"/>
        <w:rPr>
          <w:sz w:val="28"/>
          <w:szCs w:val="28"/>
        </w:rPr>
      </w:pPr>
      <w:r w:rsidRPr="001C650B">
        <w:rPr>
          <w:b/>
          <w:color w:val="1B365D"/>
          <w:sz w:val="28"/>
          <w:szCs w:val="28"/>
        </w:rPr>
        <w:t xml:space="preserve">[Nhóm: Kỹ thuật &amp; Dữ liệu]: </w:t>
      </w:r>
      <w:r w:rsidRPr="001C650B">
        <w:rPr>
          <w:color w:val="2D3748"/>
          <w:sz w:val="28"/>
          <w:szCs w:val="28"/>
        </w:rPr>
        <w:t>A1. Bán trùng món khi tồn kho chỉ còn 1 (Oversell / Race Condition)</w:t>
      </w:r>
    </w:p>
    <w:p w14:paraId="5AE046B3" w14:textId="77777777" w:rsidR="00E012A9" w:rsidRDefault="00000000">
      <w:pPr>
        <w:spacing w:before="50" w:after="60"/>
      </w:pPr>
      <w:r>
        <w:rPr>
          <w:b/>
          <w:color w:val="1B365D"/>
        </w:rPr>
        <w:t xml:space="preserve">❓ Câu hỏi đặt ra: </w:t>
      </w:r>
      <w:r>
        <w:rPr>
          <w:color w:val="2D3748"/>
        </w:rPr>
        <w:t>Giờ cao điểm, 2 thu ngân ở 2 quầy cùng bấm bán món cuối cùng trong 1 giây — hệ thống xử lý ra sao, khách nào bị từ chối và họ có biết lý do không?</w:t>
      </w:r>
    </w:p>
    <w:p w14:paraId="69052BDF" w14:textId="77777777" w:rsidR="00E012A9" w:rsidRDefault="00000000">
      <w:pPr>
        <w:spacing w:before="50" w:after="60"/>
      </w:pPr>
      <w:r>
        <w:rPr>
          <w:b/>
          <w:color w:val="1B365D"/>
        </w:rPr>
        <w:t xml:space="preserve">⚠️ Phân tích rủi ro: </w:t>
      </w:r>
      <w:r>
        <w:rPr>
          <w:color w:val="2D3748"/>
        </w:rPr>
        <w:t>Nếu không xử lý atomic, cả 2 đơn đều 'thành công' trên giao diện nhưng kho thực tế âm — khi bếp làm món thì phát hiện thiếu nguyên liệu, gây tranh cãi với khách ngay tại quầy, ảnh hưởng trải nghiệm và uy tín quán.</w:t>
      </w:r>
    </w:p>
    <w:p w14:paraId="06710AF8" w14:textId="77777777" w:rsidR="00E012A9" w:rsidRDefault="00000000">
      <w:pPr>
        <w:spacing w:before="50" w:after="60"/>
      </w:pPr>
      <w:r>
        <w:rPr>
          <w:b/>
          <w:color w:val="1B365D"/>
        </w:rPr>
        <w:t xml:space="preserve">🌏 Thực tế thường gặp: </w:t>
      </w:r>
      <w:r>
        <w:rPr>
          <w:color w:val="2D3748"/>
        </w:rPr>
        <w:t>Tình huống kinh điển trong các quán trà sữa/cà phê giờ cao điểm cuối tuần khi nguyên liệu đặc biệt (VD: 1 hộp trân châu cuối cùng) gần hết.</w:t>
      </w:r>
    </w:p>
    <w:p w14:paraId="39BE705C" w14:textId="77777777" w:rsidR="00E012A9" w:rsidRDefault="00000000">
      <w:pPr>
        <w:spacing w:before="50" w:after="60"/>
      </w:pPr>
      <w:r>
        <w:rPr>
          <w:b/>
          <w:color w:val="1B365D"/>
        </w:rPr>
        <w:t xml:space="preserve">✅ Phương án xử lý: </w:t>
      </w:r>
      <w:r>
        <w:rPr>
          <w:color w:val="2D3748"/>
        </w:rPr>
        <w:t>Dùng UPDATE có điều kiện trực tiếp trên SQL (UPDATE InventoryBalances SET Quantity = Quantity - @Qty WHERE ProductId = @Id AND Quantity &gt;= @Qty), kiểm tra số dòng bị ảnh hưởng (RowsAffected); nếu = 0 thì trả lỗi 'Hết hàng' ngay lập tức cho UI, kèm gợi ý món thay thế.</w:t>
      </w:r>
    </w:p>
    <w:p w14:paraId="59E94FF6" w14:textId="77777777" w:rsidR="00E012A9" w:rsidRDefault="00000000">
      <w:pPr>
        <w:spacing w:before="50" w:after="60"/>
      </w:pPr>
      <w:r>
        <w:rPr>
          <w:b/>
          <w:color w:val="1B365D"/>
        </w:rPr>
        <w:t xml:space="preserve">🔧 Công nghệ / luồng liên quan: </w:t>
      </w:r>
      <w:r>
        <w:rPr>
          <w:color w:val="2D3748"/>
        </w:rPr>
        <w:t>Atomic SQL Update + RowVersion (Optimistic Concurrency) tại Application Service tầng Inventory Ledger.</w:t>
      </w:r>
    </w:p>
    <w:p w14:paraId="66AD88B3" w14:textId="77777777" w:rsidR="00E012A9" w:rsidRDefault="00000000">
      <w:pPr>
        <w:spacing w:before="50" w:after="60"/>
      </w:pPr>
      <w:r>
        <w:rPr>
          <w:b/>
          <w:color w:val="1B365D"/>
        </w:rPr>
        <w:t xml:space="preserve">🎥 Video tham khảo: </w:t>
      </w:r>
      <w:r>
        <w:rPr>
          <w:color w:val="2D3748"/>
        </w:rPr>
        <w:t>https://www.youtube.com/watch?v=r0O_rYg3f3s (Implementing Concurrency Control in ASP.NET Core Step-by-Step)</w:t>
      </w:r>
    </w:p>
    <w:p w14:paraId="251A68DE" w14:textId="77777777" w:rsidR="001C650B" w:rsidRDefault="001C650B">
      <w:pPr>
        <w:spacing w:before="50" w:after="60"/>
        <w:rPr>
          <w:b/>
          <w:color w:val="1B365D"/>
        </w:rPr>
      </w:pPr>
    </w:p>
    <w:p w14:paraId="072C50E3" w14:textId="77777777" w:rsidR="001C650B" w:rsidRDefault="001C650B">
      <w:pPr>
        <w:spacing w:before="50" w:after="60"/>
        <w:rPr>
          <w:b/>
          <w:color w:val="1B365D"/>
        </w:rPr>
      </w:pPr>
    </w:p>
    <w:p w14:paraId="2A62304B" w14:textId="0135C752" w:rsidR="00E012A9" w:rsidRPr="001C650B" w:rsidRDefault="00000000">
      <w:pPr>
        <w:spacing w:before="50" w:after="60"/>
        <w:rPr>
          <w:sz w:val="28"/>
          <w:szCs w:val="28"/>
        </w:rPr>
      </w:pPr>
      <w:r w:rsidRPr="001C650B">
        <w:rPr>
          <w:b/>
          <w:color w:val="1B365D"/>
          <w:sz w:val="28"/>
          <w:szCs w:val="28"/>
        </w:rPr>
        <w:t xml:space="preserve">[Nhóm: Kỹ thuật &amp; Dữ liệu]: </w:t>
      </w:r>
      <w:r w:rsidRPr="001C650B">
        <w:rPr>
          <w:color w:val="2D3748"/>
          <w:sz w:val="28"/>
          <w:szCs w:val="28"/>
        </w:rPr>
        <w:t>A2. Xung đột dữ liệu khi đồng bộ lại sau khi mất mạng (Offline Sync Conflict)</w:t>
      </w:r>
    </w:p>
    <w:p w14:paraId="13E36AFD" w14:textId="77777777" w:rsidR="00E012A9" w:rsidRDefault="00000000">
      <w:pPr>
        <w:spacing w:before="50" w:after="60"/>
      </w:pPr>
      <w:r>
        <w:rPr>
          <w:b/>
          <w:color w:val="1B365D"/>
        </w:rPr>
        <w:t xml:space="preserve">❓ Câu hỏi đặt ra: </w:t>
      </w:r>
      <w:r>
        <w:rPr>
          <w:color w:val="2D3748"/>
        </w:rPr>
        <w:t>POS lưu đơn vào IndexedDB khi mất mạng; trong lúc offline, quản lý ở quầy khác trên server đã đổi giá món hoặc hết món đó — khi đồng bộ lại thì đơn hàng cũ áp dụng giá/tồn kho nào?</w:t>
      </w:r>
    </w:p>
    <w:p w14:paraId="168C392A" w14:textId="77777777" w:rsidR="00E012A9" w:rsidRDefault="00000000">
      <w:pPr>
        <w:spacing w:before="50" w:after="60"/>
      </w:pPr>
      <w:r>
        <w:rPr>
          <w:b/>
          <w:color w:val="1B365D"/>
        </w:rPr>
        <w:t xml:space="preserve">⚠️ Phân tích rủi ro: </w:t>
      </w:r>
      <w:r>
        <w:rPr>
          <w:color w:val="2D3748"/>
        </w:rPr>
        <w:t>Đây là lớp rủi ro dữ liệu phức tạp nhất của toàn hệ thống: nếu chỉ 'ghi đè' (last-write-wins) một cách ngây thơ, có thể tạo đơn hàng với giá sai, hoặc trừ kho vào món đã ngừng bán, dẫn đến sai lệch báo cáo doanh thu không thể truy vết.</w:t>
      </w:r>
    </w:p>
    <w:p w14:paraId="1C79BE27" w14:textId="77777777" w:rsidR="00E012A9" w:rsidRDefault="00000000">
      <w:pPr>
        <w:spacing w:before="50" w:after="60"/>
      </w:pPr>
      <w:r>
        <w:rPr>
          <w:b/>
          <w:color w:val="1B365D"/>
        </w:rPr>
        <w:t xml:space="preserve">🌏 Thực tế thường gặp: </w:t>
      </w:r>
      <w:r>
        <w:rPr>
          <w:color w:val="2D3748"/>
        </w:rPr>
        <w:t>Quán ở khu vực mạng yếu (tầng hầm, khu vực đông người dùng WiFi chung) rất hay gặp tình trạng rớt mạng vài phút vào giờ cao điểm.</w:t>
      </w:r>
    </w:p>
    <w:p w14:paraId="058092FF" w14:textId="77777777" w:rsidR="00E012A9" w:rsidRDefault="00000000">
      <w:pPr>
        <w:spacing w:before="50" w:after="60"/>
      </w:pPr>
      <w:r>
        <w:rPr>
          <w:b/>
          <w:color w:val="1B365D"/>
        </w:rPr>
        <w:t xml:space="preserve">✅ Phương án xử lý: </w:t>
      </w:r>
      <w:r>
        <w:rPr>
          <w:color w:val="2D3748"/>
        </w:rPr>
        <w:t>Đơn hàng offline nên snapshot giá tại thời điểm tạo (không tính lại giá khi đồng bộ); riêng tồn kho phải re-validate lại ở server khi đồng bộ — nếu không đủ hàng, đơn được đánh dấu 'Cần xử lý thủ công' và báo quản lý thay vì tự động từ chối hoặc tự động chấp nhận âm kho. Ghi rõ nguồn gốc 'Offline Order' trong Audit Log để truy vết.</w:t>
      </w:r>
    </w:p>
    <w:p w14:paraId="3093F649" w14:textId="77777777" w:rsidR="00E012A9" w:rsidRDefault="00000000">
      <w:pPr>
        <w:spacing w:before="50" w:after="60"/>
      </w:pPr>
      <w:r>
        <w:rPr>
          <w:b/>
          <w:color w:val="1B365D"/>
        </w:rPr>
        <w:t xml:space="preserve">🔧 Công nghệ / luồng liên quan: </w:t>
      </w:r>
      <w:r>
        <w:rPr>
          <w:color w:val="2D3748"/>
        </w:rPr>
        <w:t>IndexedDB (client) → Sync Queue → Application Service validate lại Inventory + BOM Snapshot trước khi ghi Ledger.</w:t>
      </w:r>
    </w:p>
    <w:p w14:paraId="375C2A75" w14:textId="77777777" w:rsidR="00E012A9" w:rsidRDefault="00000000">
      <w:pPr>
        <w:spacing w:before="50" w:after="60"/>
      </w:pPr>
      <w:r>
        <w:rPr>
          <w:b/>
          <w:color w:val="1B365D"/>
        </w:rPr>
        <w:t xml:space="preserve">🎥 Video tham khảo: </w:t>
      </w:r>
      <w:r>
        <w:rPr>
          <w:color w:val="2D3748"/>
        </w:rPr>
        <w:t>https://www.youtube.com/watch?v=0kH_f2rLqG8 (Syncing IndexedDb with a Backend Database - Blazor Train Ep 80)</w:t>
      </w:r>
    </w:p>
    <w:p w14:paraId="71511B31" w14:textId="77777777" w:rsidR="001C650B" w:rsidRDefault="001C650B">
      <w:pPr>
        <w:spacing w:before="50" w:after="60"/>
        <w:rPr>
          <w:b/>
          <w:color w:val="1B365D"/>
        </w:rPr>
      </w:pPr>
    </w:p>
    <w:p w14:paraId="70867814" w14:textId="77777777" w:rsidR="001C650B" w:rsidRDefault="001C650B">
      <w:pPr>
        <w:spacing w:before="50" w:after="60"/>
        <w:rPr>
          <w:b/>
          <w:color w:val="1B365D"/>
        </w:rPr>
      </w:pPr>
    </w:p>
    <w:p w14:paraId="65D59F78" w14:textId="4F8D085B" w:rsidR="00E012A9" w:rsidRPr="001C650B" w:rsidRDefault="00000000">
      <w:pPr>
        <w:spacing w:before="50" w:after="60"/>
        <w:rPr>
          <w:sz w:val="28"/>
          <w:szCs w:val="28"/>
        </w:rPr>
      </w:pPr>
      <w:r w:rsidRPr="001C650B">
        <w:rPr>
          <w:b/>
          <w:color w:val="1B365D"/>
          <w:sz w:val="28"/>
          <w:szCs w:val="28"/>
        </w:rPr>
        <w:t xml:space="preserve">[Nhóm: Kỹ thuật &amp; Dữ liệu]: </w:t>
      </w:r>
      <w:r w:rsidRPr="001C650B">
        <w:rPr>
          <w:color w:val="2D3748"/>
          <w:sz w:val="28"/>
          <w:szCs w:val="28"/>
        </w:rPr>
        <w:t>A3. Rò rỉ dữ liệu chéo giữa các chi nhánh (Multi-Branch Isolation lỗi)</w:t>
      </w:r>
    </w:p>
    <w:p w14:paraId="4F53BE0C" w14:textId="77777777" w:rsidR="00E012A9" w:rsidRDefault="00000000">
      <w:pPr>
        <w:spacing w:before="50" w:after="60"/>
      </w:pPr>
      <w:r>
        <w:rPr>
          <w:b/>
          <w:color w:val="1B365D"/>
        </w:rPr>
        <w:lastRenderedPageBreak/>
        <w:t xml:space="preserve">❓ Câu hỏi đặt ra: </w:t>
      </w:r>
      <w:r>
        <w:rPr>
          <w:color w:val="2D3748"/>
        </w:rPr>
        <w:t>Nếu một Developer quên áp dụng Global Query Filter theo BranchId cho 1 bảng mới thêm sau này, hậu quả là gì và ai phát hiện ra?</w:t>
      </w:r>
    </w:p>
    <w:p w14:paraId="5AAEAB13" w14:textId="77777777" w:rsidR="00E012A9" w:rsidRDefault="00000000">
      <w:pPr>
        <w:spacing w:before="50" w:after="60"/>
      </w:pPr>
      <w:r>
        <w:rPr>
          <w:b/>
          <w:color w:val="1B365D"/>
        </w:rPr>
        <w:t xml:space="preserve">⚠️ Phân tích rủi ro: </w:t>
      </w:r>
      <w:r>
        <w:rPr>
          <w:color w:val="2D3748"/>
        </w:rPr>
        <w:t>Đây là lỗi 'im lặng' nguy hiểm nhất trong hệ thống multi-branch: quản lý chi nhánh A vô tình thấy được đơn hàng/lương/tồn kho của chi nhánh B. Với dữ liệu nhạy cảm như Payroll, đây có thể là vi phạm nghiêm trọng về bảo mật thông tin nhân sự.</w:t>
      </w:r>
    </w:p>
    <w:p w14:paraId="79E5D423" w14:textId="77777777" w:rsidR="00E012A9" w:rsidRDefault="00000000">
      <w:pPr>
        <w:spacing w:before="50" w:after="60"/>
      </w:pPr>
      <w:r>
        <w:rPr>
          <w:b/>
          <w:color w:val="1B365D"/>
        </w:rPr>
        <w:t xml:space="preserve">🌏 Thực tế thường gặp: </w:t>
      </w:r>
      <w:r>
        <w:rPr>
          <w:color w:val="2D3748"/>
        </w:rPr>
        <w:t>Rất dễ xảy ra khi dự án phát triển thêm tính năng mới (VD: Gift Card) mà quên khai báo lại Global Filter cho Entity mới.</w:t>
      </w:r>
    </w:p>
    <w:p w14:paraId="01083390" w14:textId="77777777" w:rsidR="00E012A9" w:rsidRDefault="00000000">
      <w:pPr>
        <w:spacing w:before="50" w:after="60"/>
      </w:pPr>
      <w:r>
        <w:rPr>
          <w:b/>
          <w:color w:val="1B365D"/>
        </w:rPr>
        <w:t xml:space="preserve">✅ Phương án xử lý: </w:t>
      </w:r>
      <w:r>
        <w:rPr>
          <w:color w:val="2D3748"/>
        </w:rPr>
        <w:t>Viết 1 Integration Test tổng quát tự động quét toàn bộ Entity trong DbContext qua Reflection, đảm bảo mọi bảng có cột BranchId đều có Global Query Filter được đăng ký — chạy test này trong CI để chặn PR nếu có Entity bị bỏ sót. Không dựa vào việc developer 'nhớ' áp dụng thủ công.</w:t>
      </w:r>
    </w:p>
    <w:p w14:paraId="32AEBDB5" w14:textId="77777777" w:rsidR="00E012A9" w:rsidRDefault="00000000">
      <w:pPr>
        <w:spacing w:before="50" w:after="60"/>
      </w:pPr>
      <w:r>
        <w:rPr>
          <w:b/>
          <w:color w:val="1B365D"/>
        </w:rPr>
        <w:t xml:space="preserve">🔧 Công nghệ / luồng liên quan: </w:t>
      </w:r>
      <w:r>
        <w:rPr>
          <w:color w:val="2D3748"/>
        </w:rPr>
        <w:t>EF Core Global Query Filter + HasQueryFilter + Reflection-based test kiểm tra coverage.</w:t>
      </w:r>
    </w:p>
    <w:p w14:paraId="74B08A8A" w14:textId="77777777" w:rsidR="00E012A9" w:rsidRDefault="00000000">
      <w:pPr>
        <w:spacing w:before="50" w:after="60"/>
        <w:rPr>
          <w:color w:val="2D3748"/>
        </w:rPr>
      </w:pPr>
      <w:r>
        <w:rPr>
          <w:b/>
          <w:color w:val="1B365D"/>
        </w:rPr>
        <w:t xml:space="preserve">🎥 Video tham khảo: </w:t>
      </w:r>
      <w:r>
        <w:rPr>
          <w:color w:val="2D3748"/>
        </w:rPr>
        <w:t>https://www.youtube.com/watch?v=VzW5C7kL2gY (How to use Global Query Filters in .NET EF Core 8)</w:t>
      </w:r>
    </w:p>
    <w:p w14:paraId="4B1102BE" w14:textId="77777777" w:rsidR="001C650B" w:rsidRDefault="001C650B">
      <w:pPr>
        <w:spacing w:before="50" w:after="60"/>
        <w:rPr>
          <w:color w:val="2D3748"/>
        </w:rPr>
      </w:pPr>
    </w:p>
    <w:p w14:paraId="15D2C73F" w14:textId="77777777" w:rsidR="001C650B" w:rsidRDefault="001C650B">
      <w:pPr>
        <w:spacing w:before="50" w:after="60"/>
      </w:pPr>
    </w:p>
    <w:p w14:paraId="33BFC7E8" w14:textId="77777777" w:rsidR="00E012A9" w:rsidRPr="001C650B" w:rsidRDefault="00000000">
      <w:pPr>
        <w:spacing w:before="50" w:after="60"/>
        <w:rPr>
          <w:sz w:val="28"/>
          <w:szCs w:val="28"/>
        </w:rPr>
      </w:pPr>
      <w:r w:rsidRPr="001C650B">
        <w:rPr>
          <w:b/>
          <w:color w:val="1B365D"/>
          <w:sz w:val="28"/>
          <w:szCs w:val="28"/>
        </w:rPr>
        <w:t xml:space="preserve">[Nhóm: Kỹ thuật &amp; Dữ liệu]: </w:t>
      </w:r>
      <w:r w:rsidRPr="001C650B">
        <w:rPr>
          <w:color w:val="2D3748"/>
          <w:sz w:val="28"/>
          <w:szCs w:val="28"/>
        </w:rPr>
        <w:t>A4. SQL Server là điểm lỗi đơn (Single Point of Failure - SPOF)</w:t>
      </w:r>
    </w:p>
    <w:p w14:paraId="5F64E393" w14:textId="77777777" w:rsidR="00E012A9" w:rsidRDefault="00000000">
      <w:pPr>
        <w:spacing w:before="50" w:after="60"/>
      </w:pPr>
      <w:r>
        <w:rPr>
          <w:b/>
          <w:color w:val="1B365D"/>
        </w:rPr>
        <w:t xml:space="preserve">❓ Câu hỏi đặt ra: </w:t>
      </w:r>
      <w:r>
        <w:rPr>
          <w:color w:val="2D3748"/>
        </w:rPr>
        <w:t>Kiến trúc dùng 1 SQL Server duy nhất cho toàn bộ hệ thống — nếu server này gặp sự cố phần cứng vào giờ ăn trưa, toàn bộ chi nhánh có ngừng bán được không?</w:t>
      </w:r>
    </w:p>
    <w:p w14:paraId="3C7B6581" w14:textId="77777777" w:rsidR="00E012A9" w:rsidRDefault="00000000">
      <w:pPr>
        <w:spacing w:before="50" w:after="60"/>
      </w:pPr>
      <w:r>
        <w:rPr>
          <w:b/>
          <w:color w:val="1B365D"/>
        </w:rPr>
        <w:t xml:space="preserve">⚠️ Phân tích rủi ro: </w:t>
      </w:r>
      <w:r>
        <w:rPr>
          <w:color w:val="2D3748"/>
        </w:rPr>
        <w:t>Theo đúng thiết kế hiện tại, đây là rủi ro chấp nhận được ở giai đoạn MVP nhưng là rủi ro nghiêm trọng khi vận hành thật nhiều chi nhánh — mọi giao dịch phụ thuộc hoàn toàn vào 1 điểm.</w:t>
      </w:r>
    </w:p>
    <w:p w14:paraId="64F1DD4D" w14:textId="77777777" w:rsidR="00E012A9" w:rsidRDefault="00000000">
      <w:pPr>
        <w:spacing w:before="50" w:after="60"/>
      </w:pPr>
      <w:r>
        <w:rPr>
          <w:b/>
          <w:color w:val="1B365D"/>
        </w:rPr>
        <w:t xml:space="preserve">🌏 Thực tế thường gặp: </w:t>
      </w:r>
      <w:r>
        <w:rPr>
          <w:color w:val="2D3748"/>
        </w:rPr>
        <w:t>Với quán ăn/chuỗi F&amp;B, downtime 30 phút giờ cao điểm có thể gây thiệt hại doanh thu tương đương vài ngày vận hành bình thường, chưa kể ảnh hưởng uy tín.</w:t>
      </w:r>
    </w:p>
    <w:p w14:paraId="2DC3D234" w14:textId="77777777" w:rsidR="00E012A9" w:rsidRDefault="00000000">
      <w:pPr>
        <w:spacing w:before="50" w:after="60"/>
      </w:pPr>
      <w:r>
        <w:rPr>
          <w:b/>
          <w:color w:val="1B365D"/>
        </w:rPr>
        <w:t xml:space="preserve">✅ Phương án xử lý: </w:t>
      </w:r>
      <w:r>
        <w:rPr>
          <w:color w:val="2D3748"/>
        </w:rPr>
        <w:t>Ngắn hạn: Offline POS Mode (IndexedDB) giúp giảm nhẹ vì thu ngân vẫn bán được cục bộ dù server sập. Trung hạn: cấu hình SQL Server Always On Availability Group hoặc chuẩn bị máy chủ Standby với kịch bản Failover nhanh.</w:t>
      </w:r>
    </w:p>
    <w:p w14:paraId="4C63D8B3" w14:textId="77777777" w:rsidR="00E012A9" w:rsidRDefault="00000000">
      <w:pPr>
        <w:spacing w:before="50" w:after="60"/>
      </w:pPr>
      <w:r>
        <w:rPr>
          <w:b/>
          <w:color w:val="1B365D"/>
        </w:rPr>
        <w:t xml:space="preserve">🔧 Công nghệ / luồng liên quan: </w:t>
      </w:r>
      <w:r>
        <w:rPr>
          <w:color w:val="2D3748"/>
        </w:rPr>
        <w:t>SQL Server Always On / Log Shipping kết hợp Offline Resilience ở tầng client.</w:t>
      </w:r>
    </w:p>
    <w:p w14:paraId="2D7D33A1" w14:textId="77777777" w:rsidR="00E012A9" w:rsidRDefault="00000000">
      <w:pPr>
        <w:spacing w:before="50" w:after="60"/>
      </w:pPr>
      <w:r>
        <w:rPr>
          <w:b/>
          <w:color w:val="1B365D"/>
        </w:rPr>
        <w:t xml:space="preserve">🎥 Video tham khảo: </w:t>
      </w:r>
      <w:r>
        <w:rPr>
          <w:color w:val="2D3748"/>
        </w:rPr>
        <w:t>https://www.youtube.com/watch?v=4uP_oP98U70 (SQL Server High Availability Always On Architecture)</w:t>
      </w:r>
    </w:p>
    <w:p w14:paraId="73DB779E" w14:textId="77777777" w:rsidR="001C650B" w:rsidRDefault="001C650B">
      <w:pPr>
        <w:spacing w:before="50" w:after="60"/>
        <w:rPr>
          <w:b/>
          <w:color w:val="9C4221"/>
        </w:rPr>
      </w:pPr>
    </w:p>
    <w:p w14:paraId="2DCC4AAA" w14:textId="77777777" w:rsidR="001C650B" w:rsidRDefault="001C650B">
      <w:pPr>
        <w:spacing w:before="50" w:after="60"/>
        <w:rPr>
          <w:b/>
          <w:color w:val="9C4221"/>
        </w:rPr>
      </w:pPr>
    </w:p>
    <w:p w14:paraId="373270D8" w14:textId="4588D7D1" w:rsidR="00E012A9" w:rsidRPr="001C650B" w:rsidRDefault="00000000">
      <w:pPr>
        <w:spacing w:before="50" w:after="60"/>
        <w:rPr>
          <w:sz w:val="28"/>
          <w:szCs w:val="28"/>
        </w:rPr>
      </w:pPr>
      <w:r w:rsidRPr="001C650B">
        <w:rPr>
          <w:b/>
          <w:color w:val="9C4221"/>
          <w:sz w:val="28"/>
          <w:szCs w:val="28"/>
        </w:rPr>
        <w:t xml:space="preserve">[Nhóm: Kỹ thuật &amp; Dữ liệu]: </w:t>
      </w:r>
      <w:r w:rsidRPr="001C650B">
        <w:rPr>
          <w:color w:val="2D3748"/>
          <w:sz w:val="28"/>
          <w:szCs w:val="28"/>
        </w:rPr>
        <w:t>A5. Bão kết nối lại &amp; Thất lạc trạng thái Realtime (SignalR Reconnect Storm)</w:t>
      </w:r>
    </w:p>
    <w:p w14:paraId="251FE1A4" w14:textId="77777777" w:rsidR="00E012A9" w:rsidRDefault="00000000">
      <w:pPr>
        <w:spacing w:before="50" w:after="60"/>
      </w:pPr>
      <w:r>
        <w:rPr>
          <w:b/>
          <w:color w:val="9C4221"/>
        </w:rPr>
        <w:t xml:space="preserve">❓ Câu hỏi đặt ra: </w:t>
      </w:r>
      <w:r>
        <w:rPr>
          <w:color w:val="2D3748"/>
        </w:rPr>
        <w:t>Khi server ASP.NET Core bị restart hoặc mất mạng trong 5 giây, các màn hình KDS và POS có bị mất đơn hoặc hiển thị sai trạng thái không?</w:t>
      </w:r>
    </w:p>
    <w:p w14:paraId="53201BE1" w14:textId="77777777" w:rsidR="00E012A9" w:rsidRDefault="00000000">
      <w:pPr>
        <w:spacing w:before="50" w:after="60"/>
      </w:pPr>
      <w:r>
        <w:rPr>
          <w:b/>
          <w:color w:val="9C4221"/>
        </w:rPr>
        <w:t xml:space="preserve">⚠️ Phân tích rủi ro: </w:t>
      </w:r>
      <w:r>
        <w:rPr>
          <w:color w:val="2D3748"/>
        </w:rPr>
        <w:t>Khi mạng chập chờn, hàng trăm client (POS, KDS, bàn QR) đồng loạt thử kết nối lại cùng lúc (Reconnect Storm) làm sập API. Ngoài ra, các sự kiện (Events) phát ra trong lúc mất kết nối sẽ bị thất lạc hoàn toàn nếu chỉ trông chờ vào event stream mà không có cơ chế bù đắp trạng thái.</w:t>
      </w:r>
    </w:p>
    <w:p w14:paraId="11DA75A3" w14:textId="77777777" w:rsidR="00E012A9" w:rsidRDefault="00000000">
      <w:pPr>
        <w:spacing w:before="50" w:after="60"/>
      </w:pPr>
      <w:r>
        <w:rPr>
          <w:b/>
          <w:color w:val="9C4221"/>
        </w:rPr>
        <w:t xml:space="preserve">🌏 Thực tế thường gặp: </w:t>
      </w:r>
      <w:r>
        <w:rPr>
          <w:color w:val="2D3748"/>
        </w:rPr>
        <w:t>Bếp đã bấm 'Đã nấu xong' trong lúc mất kết nối mạng, nhưng POS không nhận được event nên thu ngân tưởng bếp chưa nấu, bấm giục bếp liên tục gây cãi nhau.</w:t>
      </w:r>
    </w:p>
    <w:p w14:paraId="04DF9B1A" w14:textId="77777777" w:rsidR="00E012A9" w:rsidRDefault="00000000">
      <w:pPr>
        <w:spacing w:before="50" w:after="60"/>
      </w:pPr>
      <w:r>
        <w:rPr>
          <w:b/>
          <w:color w:val="9C4221"/>
        </w:rPr>
        <w:lastRenderedPageBreak/>
        <w:t xml:space="preserve">✅ Phương án xử lý: </w:t>
      </w:r>
      <w:r>
        <w:rPr>
          <w:color w:val="2D3748"/>
        </w:rPr>
        <w:t>Triển khai Exponential Backoff with Jitter khi reconnect SignalR client. Bắt buộc có cơ chế Snapshot State Recovery: Mỗi khi SignalR kết nối lại thành công (onReconnected), Client gọi 1 REST API kéo trọn vẹn trạng thái mới nhất của phiên bàn/hàng đợi KDS để đồng bộ lại toàn bộ UI.</w:t>
      </w:r>
    </w:p>
    <w:p w14:paraId="114DE05B" w14:textId="77777777" w:rsidR="00E012A9" w:rsidRDefault="00000000">
      <w:pPr>
        <w:spacing w:before="50" w:after="60"/>
      </w:pPr>
      <w:r>
        <w:rPr>
          <w:b/>
          <w:color w:val="9C4221"/>
        </w:rPr>
        <w:t xml:space="preserve">🔧 Công nghệ / luồng liên quan: </w:t>
      </w:r>
      <w:r>
        <w:rPr>
          <w:color w:val="2D3748"/>
        </w:rPr>
        <w:t>SignalR Client Lifecycle + Exponential Backoff + REST State Snapshot API.</w:t>
      </w:r>
    </w:p>
    <w:p w14:paraId="73A4C777" w14:textId="77777777" w:rsidR="00E012A9" w:rsidRDefault="00000000">
      <w:pPr>
        <w:spacing w:before="50" w:after="60"/>
      </w:pPr>
      <w:r>
        <w:rPr>
          <w:b/>
          <w:color w:val="9C4221"/>
        </w:rPr>
        <w:t xml:space="preserve">🎥 Video tham khảo: </w:t>
      </w:r>
      <w:r>
        <w:rPr>
          <w:color w:val="2D3748"/>
        </w:rPr>
        <w:t>https://www.youtube.com/watch?v=8VbW6u5U5A8 (Resilient SignalR Connection Lifecycle and State Synchronization)</w:t>
      </w:r>
    </w:p>
    <w:p w14:paraId="13851A37" w14:textId="77777777" w:rsidR="00E012A9" w:rsidRDefault="00000000">
      <w:pPr>
        <w:keepNext/>
        <w:spacing w:before="160" w:after="40"/>
      </w:pPr>
      <w:r>
        <w:rPr>
          <w:b/>
          <w:color w:val="2B6CB0"/>
          <w:sz w:val="22"/>
        </w:rPr>
        <w:t>2.2 Rủi ro Tích hợp &amp; Bên thứ 3 (Nhóm B)</w:t>
      </w:r>
    </w:p>
    <w:p w14:paraId="744B7EBA" w14:textId="77777777" w:rsidR="00E012A9" w:rsidRPr="001C650B" w:rsidRDefault="00000000">
      <w:pPr>
        <w:spacing w:before="50" w:after="60"/>
        <w:rPr>
          <w:sz w:val="28"/>
          <w:szCs w:val="28"/>
        </w:rPr>
      </w:pPr>
      <w:r w:rsidRPr="001C650B">
        <w:rPr>
          <w:b/>
          <w:color w:val="1B365D"/>
          <w:sz w:val="28"/>
          <w:szCs w:val="28"/>
        </w:rPr>
        <w:t xml:space="preserve">[Nhóm: Tích hợp thanh toán]: </w:t>
      </w:r>
      <w:r w:rsidRPr="001C650B">
        <w:rPr>
          <w:color w:val="2D3748"/>
          <w:sz w:val="28"/>
          <w:szCs w:val="28"/>
        </w:rPr>
        <w:t>B1. Thanh toán bị trừ tiền 2 lần do double-click / mạng lag</w:t>
      </w:r>
    </w:p>
    <w:p w14:paraId="0F49A21B" w14:textId="77777777" w:rsidR="00E012A9" w:rsidRDefault="00000000">
      <w:pPr>
        <w:spacing w:before="50" w:after="60"/>
      </w:pPr>
      <w:r>
        <w:rPr>
          <w:b/>
          <w:color w:val="1B365D"/>
        </w:rPr>
        <w:t xml:space="preserve">❓ Câu hỏi đặt ra: </w:t>
      </w:r>
      <w:r>
        <w:rPr>
          <w:color w:val="2D3748"/>
        </w:rPr>
        <w:t>Khách bấm 'Thanh toán' 2 lần vì tưởng lần 1 không phản hồi (do mạng chậm) — hệ thống có tạo 2 giao dịch trừ tiền không?</w:t>
      </w:r>
    </w:p>
    <w:p w14:paraId="16DC9517" w14:textId="77777777" w:rsidR="00E012A9" w:rsidRDefault="00000000">
      <w:pPr>
        <w:spacing w:before="50" w:after="60"/>
      </w:pPr>
      <w:r>
        <w:rPr>
          <w:b/>
          <w:color w:val="1B365D"/>
        </w:rPr>
        <w:t xml:space="preserve">⚠️ Phân tích rủi ro: </w:t>
      </w:r>
      <w:r>
        <w:rPr>
          <w:color w:val="2D3748"/>
        </w:rPr>
        <w:t>Nếu API không có cơ chế Idempotency, đây là lỗi thường gặp nhất ở mọi hệ thống thanh toán non trẻ — gây khiếu nại, hoàn tiền thủ công, mất niềm tin khách hàng.</w:t>
      </w:r>
    </w:p>
    <w:p w14:paraId="27505E6F" w14:textId="77777777" w:rsidR="00E012A9" w:rsidRDefault="00000000">
      <w:pPr>
        <w:spacing w:before="50" w:after="60"/>
      </w:pPr>
      <w:r>
        <w:rPr>
          <w:b/>
          <w:color w:val="1B365D"/>
        </w:rPr>
        <w:t xml:space="preserve">🌏 Thực tế thường gặp: </w:t>
      </w:r>
      <w:r>
        <w:rPr>
          <w:color w:val="2D3748"/>
        </w:rPr>
        <w:t>Cực kỳ phổ biến trên mạng 3G/4G/WiFi công cộng không ổn định, đặc biệt lúc quán đông khách cùng dùng chung băng thông.</w:t>
      </w:r>
    </w:p>
    <w:p w14:paraId="5143A250" w14:textId="77777777" w:rsidR="00E012A9" w:rsidRDefault="00000000">
      <w:pPr>
        <w:spacing w:before="50" w:after="60"/>
      </w:pPr>
      <w:r>
        <w:rPr>
          <w:b/>
          <w:color w:val="1B365D"/>
        </w:rPr>
        <w:t xml:space="preserve">✅ Phương án xử lý: </w:t>
      </w:r>
      <w:r>
        <w:rPr>
          <w:color w:val="2D3748"/>
        </w:rPr>
        <w:t>Bắt buộc Idempotency-Key Header cho mọi endpoint tạo giao dịch tài chính: client tự sinh 1 UUID cho mỗi lần thao tác, server lưu lại kết quả theo key này — nếu nhận cùng key lần 2, trả về đúng kết quả lần 1 mà không xử lý lại.</w:t>
      </w:r>
    </w:p>
    <w:p w14:paraId="2AB6B6AC" w14:textId="77777777" w:rsidR="00E012A9" w:rsidRDefault="00000000">
      <w:pPr>
        <w:spacing w:before="50" w:after="60"/>
      </w:pPr>
      <w:r>
        <w:rPr>
          <w:b/>
          <w:color w:val="1B365D"/>
        </w:rPr>
        <w:t xml:space="preserve">🔧 Công nghệ / luồng liên quan: </w:t>
      </w:r>
      <w:r>
        <w:rPr>
          <w:color w:val="2D3748"/>
        </w:rPr>
        <w:t>Idempotency-Key Header + bảng lưu kết quả theo key (TTL vài giờ) tại tầng Payment Application Service.</w:t>
      </w:r>
    </w:p>
    <w:p w14:paraId="3E8AB5A2" w14:textId="77777777" w:rsidR="00E012A9" w:rsidRDefault="00000000">
      <w:pPr>
        <w:spacing w:before="50" w:after="60"/>
      </w:pPr>
      <w:r>
        <w:rPr>
          <w:b/>
          <w:color w:val="1B365D"/>
        </w:rPr>
        <w:t xml:space="preserve">🎥 Video tham khảo: </w:t>
      </w:r>
      <w:r>
        <w:rPr>
          <w:color w:val="2D3748"/>
        </w:rPr>
        <w:t>https://www.youtube.com/watch?v=b2Fj_Pqw8jU (How Payment Gateway Prevents Double Payment Using Idempotent API)</w:t>
      </w:r>
    </w:p>
    <w:p w14:paraId="22005315" w14:textId="77777777" w:rsidR="001C650B" w:rsidRDefault="001C650B">
      <w:pPr>
        <w:spacing w:before="50" w:after="60"/>
        <w:rPr>
          <w:b/>
          <w:color w:val="1B365D"/>
        </w:rPr>
      </w:pPr>
    </w:p>
    <w:p w14:paraId="27BEAFE7" w14:textId="77777777" w:rsidR="001C650B" w:rsidRDefault="001C650B">
      <w:pPr>
        <w:spacing w:before="50" w:after="60"/>
        <w:rPr>
          <w:b/>
          <w:color w:val="1B365D"/>
        </w:rPr>
      </w:pPr>
    </w:p>
    <w:p w14:paraId="6A66D6D3" w14:textId="018007FA" w:rsidR="00E012A9" w:rsidRPr="001C650B" w:rsidRDefault="00000000">
      <w:pPr>
        <w:spacing w:before="50" w:after="60"/>
        <w:rPr>
          <w:sz w:val="28"/>
          <w:szCs w:val="28"/>
        </w:rPr>
      </w:pPr>
      <w:r w:rsidRPr="001C650B">
        <w:rPr>
          <w:b/>
          <w:color w:val="1B365D"/>
          <w:sz w:val="28"/>
          <w:szCs w:val="28"/>
        </w:rPr>
        <w:t xml:space="preserve">[Nhóm: Tích hợp thanh toán]: </w:t>
      </w:r>
      <w:r w:rsidRPr="001C650B">
        <w:rPr>
          <w:color w:val="2D3748"/>
          <w:sz w:val="28"/>
          <w:szCs w:val="28"/>
        </w:rPr>
        <w:t>B2. Webhook thanh toán giả mạo (Payment Webhook Spoofing)</w:t>
      </w:r>
    </w:p>
    <w:p w14:paraId="064C47BB" w14:textId="77777777" w:rsidR="00E012A9" w:rsidRDefault="00000000">
      <w:pPr>
        <w:spacing w:before="50" w:after="60"/>
      </w:pPr>
      <w:r>
        <w:rPr>
          <w:b/>
          <w:color w:val="1B365D"/>
        </w:rPr>
        <w:t xml:space="preserve">❓ Câu hỏi đặt ra: </w:t>
      </w:r>
      <w:r>
        <w:rPr>
          <w:color w:val="2D3748"/>
        </w:rPr>
        <w:t>Nếu ai đó gửi 1 request giả tới endpoint Webhook, khai báo 'đơn hàng X đã thanh toán thành công' — hệ thống có tin và giao món miễn phí không?</w:t>
      </w:r>
    </w:p>
    <w:p w14:paraId="376873B4" w14:textId="77777777" w:rsidR="00E012A9" w:rsidRDefault="00000000">
      <w:pPr>
        <w:spacing w:before="50" w:after="60"/>
      </w:pPr>
      <w:r>
        <w:rPr>
          <w:b/>
          <w:color w:val="1B365D"/>
        </w:rPr>
        <w:t xml:space="preserve">⚠️ Phân tích rủi ro: </w:t>
      </w:r>
      <w:r>
        <w:rPr>
          <w:color w:val="2D3748"/>
        </w:rPr>
        <w:t>Webhook là endpoint public (ngân hàng/cổng thanh toán gọi vào hệ thống của bạn), nên về bản chất nó lộ ra Internet. Nếu không xác thực nguồn gốc, đây là lỗ hổng cho phép 'thanh toán giả' cực kỳ nghiêm trọng về tài chính.</w:t>
      </w:r>
    </w:p>
    <w:p w14:paraId="3D2B7EA8" w14:textId="77777777" w:rsidR="00E012A9" w:rsidRDefault="00000000">
      <w:pPr>
        <w:spacing w:before="50" w:after="60"/>
      </w:pPr>
      <w:r>
        <w:rPr>
          <w:b/>
          <w:color w:val="1B365D"/>
        </w:rPr>
        <w:t xml:space="preserve">🌏 Thực tế thường gặp: </w:t>
      </w:r>
      <w:r>
        <w:rPr>
          <w:color w:val="2D3748"/>
        </w:rPr>
        <w:t>Đây là một trong những lỗ hổng bị khai thác nhiều nhất ở các hệ thống thương mại điện tử/POS tự phát triển tại Việt Nam do đội ngũ nhỏ thường bỏ qua bước xác thực chữ ký.</w:t>
      </w:r>
    </w:p>
    <w:p w14:paraId="48A6CAB2" w14:textId="77777777" w:rsidR="00E012A9" w:rsidRDefault="00000000">
      <w:pPr>
        <w:spacing w:before="50" w:after="60"/>
      </w:pPr>
      <w:r>
        <w:rPr>
          <w:b/>
          <w:color w:val="1B365D"/>
        </w:rPr>
        <w:t xml:space="preserve">✅ Phương án xử lý: </w:t>
      </w:r>
      <w:r>
        <w:rPr>
          <w:color w:val="2D3748"/>
        </w:rPr>
        <w:t>Luôn xác thực chữ ký HMAC do bên cung cấp thanh toán gửi kèm (so khớp secret key), từ chối mọi request không có chữ ký hợp lệ; đồng thời kết hợp Idempotency để tránh xử lý trùng nếu ngân hàng gọi lại nhiều lần (retry).</w:t>
      </w:r>
    </w:p>
    <w:p w14:paraId="41BAFC6F" w14:textId="77777777" w:rsidR="00E012A9" w:rsidRDefault="00000000">
      <w:pPr>
        <w:spacing w:before="50" w:after="60"/>
      </w:pPr>
      <w:r>
        <w:rPr>
          <w:b/>
          <w:color w:val="1B365D"/>
        </w:rPr>
        <w:t xml:space="preserve">🔧 Công nghệ / luồng liên quan: </w:t>
      </w:r>
      <w:r>
        <w:rPr>
          <w:color w:val="2D3748"/>
        </w:rPr>
        <w:t>HMAC-SHA256 signature verification + Idempotency-Key, đặt ở Middleware trước khi vào Application Service.</w:t>
      </w:r>
    </w:p>
    <w:p w14:paraId="3D730C23" w14:textId="77777777" w:rsidR="00E012A9" w:rsidRDefault="00000000">
      <w:pPr>
        <w:spacing w:before="50" w:after="60"/>
      </w:pPr>
      <w:r>
        <w:rPr>
          <w:b/>
          <w:color w:val="1B365D"/>
        </w:rPr>
        <w:t xml:space="preserve">🎥 Video tham khảo: </w:t>
      </w:r>
      <w:r>
        <w:rPr>
          <w:color w:val="2D3748"/>
        </w:rPr>
        <w:t>https://www.youtube.com/watch?v=g9vO8i_Y2Ww (Implementing Signature Verification for Webhooks with HMAC)</w:t>
      </w:r>
    </w:p>
    <w:p w14:paraId="125044EC" w14:textId="77777777" w:rsidR="001C650B" w:rsidRDefault="001C650B">
      <w:pPr>
        <w:spacing w:before="50" w:after="60"/>
        <w:rPr>
          <w:b/>
          <w:color w:val="1B365D"/>
        </w:rPr>
      </w:pPr>
    </w:p>
    <w:p w14:paraId="7F754153" w14:textId="77777777" w:rsidR="001C650B" w:rsidRDefault="001C650B">
      <w:pPr>
        <w:spacing w:before="50" w:after="60"/>
        <w:rPr>
          <w:b/>
          <w:color w:val="1B365D"/>
        </w:rPr>
      </w:pPr>
    </w:p>
    <w:p w14:paraId="01A55E14" w14:textId="2C70D3AC" w:rsidR="00E012A9" w:rsidRPr="001C650B" w:rsidRDefault="00000000">
      <w:pPr>
        <w:spacing w:before="50" w:after="60"/>
        <w:rPr>
          <w:sz w:val="28"/>
          <w:szCs w:val="28"/>
        </w:rPr>
      </w:pPr>
      <w:r w:rsidRPr="001C650B">
        <w:rPr>
          <w:b/>
          <w:color w:val="1B365D"/>
          <w:sz w:val="28"/>
          <w:szCs w:val="28"/>
        </w:rPr>
        <w:lastRenderedPageBreak/>
        <w:t xml:space="preserve">[Nhóm: Tích hợp phần cứng]: </w:t>
      </w:r>
      <w:r w:rsidRPr="001C650B">
        <w:rPr>
          <w:color w:val="2D3748"/>
          <w:sz w:val="28"/>
          <w:szCs w:val="28"/>
        </w:rPr>
        <w:t>B3. Máy in nhiệt ESC/POS mất kết nối giữa giờ cao điểm</w:t>
      </w:r>
    </w:p>
    <w:p w14:paraId="4016E40E" w14:textId="77777777" w:rsidR="00E012A9" w:rsidRDefault="00000000">
      <w:pPr>
        <w:spacing w:before="50" w:after="60"/>
      </w:pPr>
      <w:r>
        <w:rPr>
          <w:b/>
          <w:color w:val="1B365D"/>
        </w:rPr>
        <w:t xml:space="preserve">❓ Câu hỏi đặt ra: </w:t>
      </w:r>
      <w:r>
        <w:rPr>
          <w:color w:val="2D3748"/>
        </w:rPr>
        <w:t>Đơn hàng đã xác nhận thanh toán nhưng máy in bill/máy in bếp bị mất kết nối LAN/USB đúng lúc đó — nhân viên có biết để xử lý thủ công không?</w:t>
      </w:r>
    </w:p>
    <w:p w14:paraId="4937CF2B" w14:textId="77777777" w:rsidR="00E012A9" w:rsidRDefault="00000000">
      <w:pPr>
        <w:spacing w:before="50" w:after="60"/>
      </w:pPr>
      <w:r>
        <w:rPr>
          <w:b/>
          <w:color w:val="1B365D"/>
        </w:rPr>
        <w:t xml:space="preserve">⚠️ Phân tích rủi ro: </w:t>
      </w:r>
      <w:r>
        <w:rPr>
          <w:color w:val="2D3748"/>
        </w:rPr>
        <w:t>Nếu hệ thống coi việc in là 'fire-and-forget' (gửi lệnh in xong là coi như hoàn tất), nhân viên sẽ không biết đơn chưa được in cho bếp, dẫn tới sót món, khách phải chờ lâu hoặc không được phục vụ.</w:t>
      </w:r>
    </w:p>
    <w:p w14:paraId="7D138101" w14:textId="77777777" w:rsidR="00E012A9" w:rsidRDefault="00000000">
      <w:pPr>
        <w:spacing w:before="50" w:after="60"/>
      </w:pPr>
      <w:r>
        <w:rPr>
          <w:b/>
          <w:color w:val="1B365D"/>
        </w:rPr>
        <w:t xml:space="preserve">🌏 Thực tế thường gặp: </w:t>
      </w:r>
      <w:r>
        <w:rPr>
          <w:color w:val="2D3748"/>
        </w:rPr>
        <w:t>Máy in nhiệt giá rẻ dùng USB/LAN rất hay bị lỗi driver, kẹt giấy, hoặc mất kết nối WiFi vào giờ đông khách khi băng thông bị chiếm dụng.</w:t>
      </w:r>
    </w:p>
    <w:p w14:paraId="70490224" w14:textId="77777777" w:rsidR="00E012A9" w:rsidRDefault="00000000">
      <w:pPr>
        <w:spacing w:before="50" w:after="60"/>
      </w:pPr>
      <w:r>
        <w:rPr>
          <w:b/>
          <w:color w:val="1B365D"/>
        </w:rPr>
        <w:t xml:space="preserve">✅ Phương án xử lý: </w:t>
      </w:r>
      <w:r>
        <w:rPr>
          <w:color w:val="2D3748"/>
        </w:rPr>
        <w:t>Thiết kế hàng đợi in (Print Queue) có trạng thái Đang gửi/Đã in/Lỗi hiển thị rõ trên UI KDS/POS; nếu lỗi, tự động thử lại và cảnh báo âm thanh/hình ảnh cho nhân viên biết để in thủ công qua thiết bị dự phòng.</w:t>
      </w:r>
    </w:p>
    <w:p w14:paraId="3BE405CE" w14:textId="77777777" w:rsidR="00E012A9" w:rsidRDefault="00000000">
      <w:pPr>
        <w:spacing w:before="50" w:after="60"/>
      </w:pPr>
      <w:r>
        <w:rPr>
          <w:b/>
          <w:color w:val="1B365D"/>
        </w:rPr>
        <w:t xml:space="preserve">🔧 Công nghệ / luồng liên quan: </w:t>
      </w:r>
      <w:r>
        <w:rPr>
          <w:color w:val="2D3748"/>
        </w:rPr>
        <w:t>Web Print Service giao tiếp ESC/POS qua LAN (raw socket 9100) hoặc USB/Bluetooth, có retry queue phía client.</w:t>
      </w:r>
    </w:p>
    <w:p w14:paraId="35BF8AE0" w14:textId="77777777" w:rsidR="00E012A9" w:rsidRDefault="00000000">
      <w:pPr>
        <w:spacing w:before="50" w:after="60"/>
      </w:pPr>
      <w:r>
        <w:rPr>
          <w:b/>
          <w:color w:val="1B365D"/>
        </w:rPr>
        <w:t xml:space="preserve">🎥 Video tham khảo: </w:t>
      </w:r>
      <w:r>
        <w:rPr>
          <w:color w:val="2D3748"/>
        </w:rPr>
        <w:t>https://www.youtube.com/watch?v=vVjRjY3gLgY (Node.js/JS - Direct Thermal Printing to ESC/POS Printer)</w:t>
      </w:r>
    </w:p>
    <w:p w14:paraId="5E7DBCF0" w14:textId="77777777" w:rsidR="001C650B" w:rsidRDefault="001C650B">
      <w:pPr>
        <w:spacing w:before="50" w:after="60"/>
        <w:rPr>
          <w:b/>
          <w:color w:val="1B365D"/>
        </w:rPr>
      </w:pPr>
    </w:p>
    <w:p w14:paraId="04EF74BA" w14:textId="77777777" w:rsidR="001C650B" w:rsidRDefault="001C650B">
      <w:pPr>
        <w:spacing w:before="50" w:after="60"/>
        <w:rPr>
          <w:b/>
          <w:color w:val="1B365D"/>
        </w:rPr>
      </w:pPr>
    </w:p>
    <w:p w14:paraId="103F8174" w14:textId="18C627BE" w:rsidR="00E012A9" w:rsidRPr="001C650B" w:rsidRDefault="00000000">
      <w:pPr>
        <w:spacing w:before="50" w:after="60"/>
        <w:rPr>
          <w:sz w:val="28"/>
          <w:szCs w:val="28"/>
        </w:rPr>
      </w:pPr>
      <w:r w:rsidRPr="001C650B">
        <w:rPr>
          <w:b/>
          <w:color w:val="1B365D"/>
          <w:sz w:val="28"/>
          <w:szCs w:val="28"/>
        </w:rPr>
        <w:t xml:space="preserve">[Nhóm: Tích hợp &amp; Pháp lý]: </w:t>
      </w:r>
      <w:r w:rsidRPr="001C650B">
        <w:rPr>
          <w:color w:val="2D3748"/>
          <w:sz w:val="28"/>
          <w:szCs w:val="28"/>
        </w:rPr>
        <w:t>B4. Hóa đơn điện tử: API nhà cung cấp downtime hoặc sai định dạng</w:t>
      </w:r>
    </w:p>
    <w:p w14:paraId="6F55FCF4" w14:textId="77777777" w:rsidR="00E012A9" w:rsidRDefault="00000000">
      <w:pPr>
        <w:spacing w:before="50" w:after="60"/>
      </w:pPr>
      <w:r>
        <w:rPr>
          <w:b/>
          <w:color w:val="1B365D"/>
        </w:rPr>
        <w:t xml:space="preserve">❓ Câu hỏi đặt ra: </w:t>
      </w:r>
      <w:r>
        <w:rPr>
          <w:color w:val="2D3748"/>
        </w:rPr>
        <w:t>Nếu API của nhà cung cấp hóa đơn điện tử (VNPT/Viettel/MISA) bị downtime đúng lúc khách thanh toán, quán có được phép giao hàng trước và xuất hóa đơn sau không? Việc chậm trễ có bị phạt không?</w:t>
      </w:r>
    </w:p>
    <w:p w14:paraId="50D61739" w14:textId="77777777" w:rsidR="00E012A9" w:rsidRDefault="00000000">
      <w:pPr>
        <w:spacing w:before="50" w:after="60"/>
      </w:pPr>
      <w:r>
        <w:rPr>
          <w:b/>
          <w:color w:val="1B365D"/>
        </w:rPr>
        <w:t xml:space="preserve">⚠️ Phân tích rủi ro: </w:t>
      </w:r>
      <w:r>
        <w:rPr>
          <w:color w:val="2D3748"/>
        </w:rPr>
        <w:t>Theo quy định, hóa đơn điện tử cần được lập tại thời điểm bán hàng/cung ứng dịch vụ; xuất chậm hoặc sai định dạng có thể dẫn đến rủi ro về thuế (bị xử phạt hành chính) nếu tái diễn nhiều lần, dù giao dịch bán hàng vẫn diễn ra bình thường.</w:t>
      </w:r>
    </w:p>
    <w:p w14:paraId="4045C5D7" w14:textId="77777777" w:rsidR="00E012A9" w:rsidRDefault="00000000">
      <w:pPr>
        <w:spacing w:before="50" w:after="60"/>
      </w:pPr>
      <w:r>
        <w:rPr>
          <w:b/>
          <w:color w:val="1B365D"/>
        </w:rPr>
        <w:t xml:space="preserve">🌏 Thực tế thường gặp: </w:t>
      </w:r>
      <w:r>
        <w:rPr>
          <w:color w:val="2D3748"/>
        </w:rPr>
        <w:t>Các quán F&amp;B nhỏ lẻ tại Việt Nam khi tự làm phần mềm hay đánh giá thấp độ phức tạp của việc tuân thủ hóa đơn điện tử, dẫn đến làm gấp/sai chuẩn khi bị thanh tra thuế.</w:t>
      </w:r>
    </w:p>
    <w:p w14:paraId="4FC3A4AB" w14:textId="77777777" w:rsidR="00E012A9" w:rsidRDefault="00000000">
      <w:pPr>
        <w:spacing w:before="50" w:after="60"/>
      </w:pPr>
      <w:r>
        <w:rPr>
          <w:b/>
          <w:color w:val="1B365D"/>
        </w:rPr>
        <w:t xml:space="preserve">✅ Phương án xử lý: </w:t>
      </w:r>
      <w:r>
        <w:rPr>
          <w:color w:val="2D3748"/>
        </w:rPr>
        <w:t>Không chặn luồng thanh toán/giao hàng nếu API hóa đơn lỗi — thay vào đó đưa hóa đơn vào hàng đợi retry (Background Worker qua Hangfire), có dashboard riêng cho kế toán theo dõi hóa đơn 'Chờ phát hành' để xử lý thủ công nếu retry nhiều lần vẫn lỗi.</w:t>
      </w:r>
    </w:p>
    <w:p w14:paraId="1F910C9D" w14:textId="77777777" w:rsidR="00E012A9" w:rsidRDefault="00000000">
      <w:pPr>
        <w:spacing w:before="50" w:after="60"/>
      </w:pPr>
      <w:r>
        <w:rPr>
          <w:b/>
          <w:color w:val="1B365D"/>
        </w:rPr>
        <w:t xml:space="preserve">🔧 Công nghệ / luồng liên quan: </w:t>
      </w:r>
      <w:r>
        <w:rPr>
          <w:color w:val="2D3748"/>
        </w:rPr>
        <w:t>Background Worker + Retry Queue cho tích hợp E-Invoice API (Nghị định 123/2020, Thông tư 78/2021).</w:t>
      </w:r>
    </w:p>
    <w:p w14:paraId="1A9DAA5F" w14:textId="77777777" w:rsidR="00E012A9" w:rsidRDefault="00000000">
      <w:pPr>
        <w:spacing w:before="50" w:after="60"/>
      </w:pPr>
      <w:r>
        <w:rPr>
          <w:b/>
          <w:color w:val="1B365D"/>
        </w:rPr>
        <w:t xml:space="preserve">🎥 Video tham khảo: </w:t>
      </w:r>
      <w:r>
        <w:rPr>
          <w:color w:val="2D3748"/>
        </w:rPr>
        <w:t>https://www.youtube.com/watch?v=hZ7yA3_d9U8 (Tích hợp Hóa Đơn Điện Tử Với C# cho ứng dụng sẵn có)</w:t>
      </w:r>
    </w:p>
    <w:p w14:paraId="311F11BC" w14:textId="77777777" w:rsidR="001C650B" w:rsidRDefault="001C650B">
      <w:pPr>
        <w:spacing w:before="50" w:after="60"/>
        <w:rPr>
          <w:b/>
          <w:color w:val="1B365D"/>
        </w:rPr>
      </w:pPr>
    </w:p>
    <w:p w14:paraId="3CFA37FA" w14:textId="77777777" w:rsidR="001C650B" w:rsidRDefault="001C650B">
      <w:pPr>
        <w:spacing w:before="50" w:after="60"/>
        <w:rPr>
          <w:b/>
          <w:color w:val="1B365D"/>
        </w:rPr>
      </w:pPr>
    </w:p>
    <w:p w14:paraId="2D9DAEFE" w14:textId="0FF82042" w:rsidR="00E012A9" w:rsidRPr="001C650B" w:rsidRDefault="00000000">
      <w:pPr>
        <w:spacing w:before="50" w:after="60"/>
        <w:rPr>
          <w:sz w:val="28"/>
          <w:szCs w:val="28"/>
        </w:rPr>
      </w:pPr>
      <w:r w:rsidRPr="001C650B">
        <w:rPr>
          <w:b/>
          <w:color w:val="1B365D"/>
          <w:sz w:val="28"/>
          <w:szCs w:val="28"/>
        </w:rPr>
        <w:t xml:space="preserve">[Nhóm: Tích hợp &amp; Bên thứ 3]: </w:t>
      </w:r>
      <w:r w:rsidRPr="001C650B">
        <w:rPr>
          <w:color w:val="2D3748"/>
          <w:sz w:val="28"/>
          <w:szCs w:val="28"/>
        </w:rPr>
        <w:t>B5. Đồng bộ sai lệch với nền tảng giao hàng (GrabFood/ShopeeFood)</w:t>
      </w:r>
    </w:p>
    <w:p w14:paraId="154F0DC2" w14:textId="77777777" w:rsidR="00E012A9" w:rsidRDefault="00000000">
      <w:pPr>
        <w:spacing w:before="50" w:after="60"/>
      </w:pPr>
      <w:r>
        <w:rPr>
          <w:b/>
          <w:color w:val="1B365D"/>
        </w:rPr>
        <w:t xml:space="preserve">❓ Câu hỏi đặt ra: </w:t>
      </w:r>
      <w:r>
        <w:rPr>
          <w:color w:val="2D3748"/>
        </w:rPr>
        <w:t>Nếu món đã hết hàng tại quán nhưng nền tảng GrabFood chưa kịp đồng bộ trạng thái, khách vẫn đặt được — quán xử lý ra sao khi nhận đơn?</w:t>
      </w:r>
    </w:p>
    <w:p w14:paraId="14CF89E5" w14:textId="77777777" w:rsidR="00E012A9" w:rsidRDefault="00000000">
      <w:pPr>
        <w:spacing w:before="50" w:after="60"/>
      </w:pPr>
      <w:r>
        <w:rPr>
          <w:b/>
          <w:color w:val="1B365D"/>
        </w:rPr>
        <w:t xml:space="preserve">⚠️ Phân tích rủi ro: </w:t>
      </w:r>
      <w:r>
        <w:rPr>
          <w:color w:val="2D3748"/>
        </w:rPr>
        <w:t>Độ trễ đồng bộ (thường vài chục giây đến vài phút tùy API đối tác) là điều không thể triệt tiêu hoàn toàn, dẫn đến rủi ro nhận đơn không thể phục vụ, ảnh hưởng điểm đánh giá quán trên nền tảng.</w:t>
      </w:r>
    </w:p>
    <w:p w14:paraId="78E9D56E" w14:textId="77777777" w:rsidR="00E012A9" w:rsidRDefault="00000000">
      <w:pPr>
        <w:spacing w:before="50" w:after="60"/>
      </w:pPr>
      <w:r>
        <w:rPr>
          <w:b/>
          <w:color w:val="1B365D"/>
        </w:rPr>
        <w:lastRenderedPageBreak/>
        <w:t xml:space="preserve">🌏 Thực tế thường gặp: </w:t>
      </w:r>
      <w:r>
        <w:rPr>
          <w:color w:val="2D3748"/>
        </w:rPr>
        <w:t>Vấn đề rất phổ biến với các quán vừa bán tại chỗ vừa bán qua app giao hàng, đặc biệt với món có nguyên liệu giới hạn theo ngày.</w:t>
      </w:r>
    </w:p>
    <w:p w14:paraId="3DADC27D" w14:textId="77777777" w:rsidR="00E012A9" w:rsidRDefault="00000000">
      <w:pPr>
        <w:spacing w:before="50" w:after="60"/>
      </w:pPr>
      <w:r>
        <w:rPr>
          <w:b/>
          <w:color w:val="1B365D"/>
        </w:rPr>
        <w:t xml:space="preserve">✅ Phương án xử lý: </w:t>
      </w:r>
      <w:r>
        <w:rPr>
          <w:color w:val="2D3748"/>
        </w:rPr>
        <w:t>Ưu tiên đồng bộ tồn kho realtime qua Webhook thay vì polling định kỳ; có quy trình 'Từ chối đơn + tự động hoàn tiền' nhanh khi phát hiện hết hàng, đồng thời đặt ngưỡng cảnh báo sớm (Buffer Stock threshold: vd còn 3 phần thì tự ẩn món khỏi app) thay vì chờ hết hẳn mới ẩn.</w:t>
      </w:r>
    </w:p>
    <w:p w14:paraId="4E0B140B" w14:textId="77777777" w:rsidR="00E012A9" w:rsidRDefault="00000000">
      <w:pPr>
        <w:spacing w:before="50" w:after="60"/>
        <w:rPr>
          <w:color w:val="2D3748"/>
        </w:rPr>
      </w:pPr>
      <w:r>
        <w:rPr>
          <w:b/>
          <w:color w:val="1B365D"/>
        </w:rPr>
        <w:t xml:space="preserve">🔧 Công nghệ / luồng liên quan: </w:t>
      </w:r>
      <w:r>
        <w:rPr>
          <w:color w:val="2D3748"/>
        </w:rPr>
        <w:t>Webhook 2 chiều với GrabFood/ShopeeFood Partner API + Buffer Stock threshold trong Inventory Service.</w:t>
      </w:r>
    </w:p>
    <w:p w14:paraId="64F440AD" w14:textId="77777777" w:rsidR="001C650B" w:rsidRDefault="001C650B">
      <w:pPr>
        <w:spacing w:before="50" w:after="60"/>
        <w:rPr>
          <w:color w:val="2D3748"/>
        </w:rPr>
      </w:pPr>
    </w:p>
    <w:p w14:paraId="16501E6F" w14:textId="77777777" w:rsidR="001C650B" w:rsidRDefault="001C650B">
      <w:pPr>
        <w:spacing w:before="50" w:after="60"/>
      </w:pPr>
    </w:p>
    <w:p w14:paraId="1A0CD3A6" w14:textId="77777777" w:rsidR="00E012A9" w:rsidRPr="001C650B" w:rsidRDefault="00000000">
      <w:pPr>
        <w:spacing w:before="50" w:after="60"/>
        <w:rPr>
          <w:sz w:val="28"/>
          <w:szCs w:val="28"/>
        </w:rPr>
      </w:pPr>
      <w:r w:rsidRPr="001C650B">
        <w:rPr>
          <w:b/>
          <w:color w:val="9C4221"/>
          <w:sz w:val="28"/>
          <w:szCs w:val="28"/>
        </w:rPr>
        <w:t xml:space="preserve">[Nhóm: Tích hợp &amp; Bên thứ 3]: </w:t>
      </w:r>
      <w:r w:rsidRPr="001C650B">
        <w:rPr>
          <w:color w:val="2D3748"/>
          <w:sz w:val="28"/>
          <w:szCs w:val="28"/>
        </w:rPr>
        <w:t>B6. Nghẽn kênh gửi SMS OTP / Zalo ZNS Gateway</w:t>
      </w:r>
    </w:p>
    <w:p w14:paraId="79203F20" w14:textId="77777777" w:rsidR="00E012A9" w:rsidRDefault="00000000">
      <w:pPr>
        <w:spacing w:before="50" w:after="60"/>
      </w:pPr>
      <w:r>
        <w:rPr>
          <w:b/>
          <w:color w:val="9C4221"/>
        </w:rPr>
        <w:t xml:space="preserve">❓ Câu hỏi đặt ra: </w:t>
      </w:r>
      <w:r>
        <w:rPr>
          <w:color w:val="2D3748"/>
        </w:rPr>
        <w:t>Nếu cổng gửi SMS OTP hoặc Zalo ZNS bị nghẽn mạng / hết tiền tài khoản, khách hàng có đăng ký tài khoản hoặc xác nhận đặt bàn được không?</w:t>
      </w:r>
    </w:p>
    <w:p w14:paraId="652294D3" w14:textId="77777777" w:rsidR="00E012A9" w:rsidRDefault="00000000">
      <w:pPr>
        <w:spacing w:before="50" w:after="60"/>
      </w:pPr>
      <w:r>
        <w:rPr>
          <w:b/>
          <w:color w:val="9C4221"/>
        </w:rPr>
        <w:t xml:space="preserve">⚠️ Phân tích rủi ro: </w:t>
      </w:r>
      <w:r>
        <w:rPr>
          <w:color w:val="2D3748"/>
        </w:rPr>
        <w:t>Khách không nhận được mã OTP để đăng ký thành viên hoặc không nhận được thông báo xác nhận đặt bàn trước (Reservation), dẫn đến bỏ đi và đánh giá dịch vụ kém.</w:t>
      </w:r>
    </w:p>
    <w:p w14:paraId="7AB4598F" w14:textId="77777777" w:rsidR="00E012A9" w:rsidRDefault="00000000">
      <w:pPr>
        <w:spacing w:before="50" w:after="60"/>
      </w:pPr>
      <w:r>
        <w:rPr>
          <w:b/>
          <w:color w:val="9C4221"/>
        </w:rPr>
        <w:t xml:space="preserve">🌏 Thực tế gặp phải: </w:t>
      </w:r>
      <w:r>
        <w:rPr>
          <w:color w:val="2D3748"/>
        </w:rPr>
        <w:t>Nhà mạng chặn tin nhắn OTP giờ cao điểm hoặc tài khoản Zalo OA bị tạm khóa do lỗi chính sách tin nhắn.</w:t>
      </w:r>
    </w:p>
    <w:p w14:paraId="73DCCD44" w14:textId="77777777" w:rsidR="00E012A9" w:rsidRDefault="00000000">
      <w:pPr>
        <w:spacing w:before="50" w:after="60"/>
      </w:pPr>
      <w:r>
        <w:rPr>
          <w:b/>
          <w:color w:val="9C4221"/>
        </w:rPr>
        <w:t xml:space="preserve">✅ Phương án xử lý: </w:t>
      </w:r>
      <w:r>
        <w:rPr>
          <w:color w:val="2D3748"/>
        </w:rPr>
        <w:t>Xây dựng kiến trúc dự phòng Fallback Kênh thông báo: Nếu gửi Zalo ZNS thất bại sau 15 giây thì tự động chuyển sang SMS Brandname; đồng thời hỗ trợ phương thức nhận mã xác thực qua Email/Voice Call dự phòng.</w:t>
      </w:r>
    </w:p>
    <w:p w14:paraId="78BB8F87" w14:textId="77777777" w:rsidR="00E012A9" w:rsidRDefault="00000000">
      <w:pPr>
        <w:spacing w:before="50" w:after="60"/>
      </w:pPr>
      <w:r>
        <w:rPr>
          <w:b/>
          <w:color w:val="9C4221"/>
        </w:rPr>
        <w:t xml:space="preserve">🔧 Công nghệ / luồng liên quan: </w:t>
      </w:r>
      <w:r>
        <w:rPr>
          <w:color w:val="2D3748"/>
        </w:rPr>
        <w:t>Notification Queue + Multi-Channel Fallback Architecture (Zalo ZNS -&gt; SMS -&gt; Email).</w:t>
      </w:r>
    </w:p>
    <w:p w14:paraId="4E7E288D" w14:textId="77777777" w:rsidR="00E012A9" w:rsidRDefault="00000000">
      <w:pPr>
        <w:spacing w:before="50" w:after="60"/>
      </w:pPr>
      <w:r>
        <w:rPr>
          <w:b/>
          <w:color w:val="9C4221"/>
        </w:rPr>
        <w:t xml:space="preserve">🎥 Video tham khảo: </w:t>
      </w:r>
      <w:r>
        <w:rPr>
          <w:color w:val="2D3748"/>
        </w:rPr>
        <w:t>https://www.youtube.com/watch?v=zE6rVj7yR_s (Multi-Channel Notification Fallback Architecture in .NET)</w:t>
      </w:r>
    </w:p>
    <w:p w14:paraId="58E68276" w14:textId="77777777" w:rsidR="00E012A9" w:rsidRDefault="00000000">
      <w:pPr>
        <w:keepNext/>
        <w:spacing w:before="160" w:after="40"/>
      </w:pPr>
      <w:r>
        <w:rPr>
          <w:b/>
          <w:color w:val="2B6CB0"/>
          <w:sz w:val="22"/>
        </w:rPr>
        <w:t>2.3 Rủi ro Bảo mật &amp; Gian lận (Nhóm C)</w:t>
      </w:r>
    </w:p>
    <w:p w14:paraId="1E27CF85" w14:textId="77777777" w:rsidR="00E012A9" w:rsidRPr="001C650B" w:rsidRDefault="00000000">
      <w:pPr>
        <w:spacing w:before="50" w:after="60"/>
        <w:rPr>
          <w:sz w:val="28"/>
          <w:szCs w:val="28"/>
        </w:rPr>
      </w:pPr>
      <w:r w:rsidRPr="001C650B">
        <w:rPr>
          <w:b/>
          <w:color w:val="1B365D"/>
          <w:sz w:val="28"/>
          <w:szCs w:val="28"/>
        </w:rPr>
        <w:t xml:space="preserve">[Nhóm: Bảo mật]: </w:t>
      </w:r>
      <w:r w:rsidRPr="001C650B">
        <w:rPr>
          <w:color w:val="2D3748"/>
          <w:sz w:val="28"/>
          <w:szCs w:val="28"/>
        </w:rPr>
        <w:t>C1. Khách quét mã QR gọi món từ ngoài quán (QR Spoofing)</w:t>
      </w:r>
    </w:p>
    <w:p w14:paraId="7850F54F" w14:textId="77777777" w:rsidR="00E012A9" w:rsidRDefault="00000000">
      <w:pPr>
        <w:spacing w:before="50" w:after="60"/>
      </w:pPr>
      <w:r>
        <w:rPr>
          <w:b/>
          <w:color w:val="1B365D"/>
        </w:rPr>
        <w:t xml:space="preserve">❓ Câu hỏi đặt ra: </w:t>
      </w:r>
      <w:r>
        <w:rPr>
          <w:color w:val="2D3748"/>
        </w:rPr>
        <w:t>Nếu ai đó chụp lại mã QR của bàn và gửi cho bạn bè ở nhà, người đó có gọi món/xem menu và chiếm dụng phiên bàn được không?</w:t>
      </w:r>
    </w:p>
    <w:p w14:paraId="54DFC94A" w14:textId="77777777" w:rsidR="00E012A9" w:rsidRDefault="00000000">
      <w:pPr>
        <w:spacing w:before="50" w:after="60"/>
      </w:pPr>
      <w:r>
        <w:rPr>
          <w:b/>
          <w:color w:val="1B365D"/>
        </w:rPr>
        <w:t xml:space="preserve">⚠️ Phân tích rủi ro: </w:t>
      </w:r>
      <w:r>
        <w:rPr>
          <w:color w:val="2D3748"/>
        </w:rPr>
        <w:t>Nếu chỉ dựa vào mã QR tĩnh không hết hạn, đây là lỗ hổng dễ khai thác — khách ở xa vẫn đặt được đơn 'ảo' vào bàn, gây rối loạn vận hành bếp và POS.</w:t>
      </w:r>
    </w:p>
    <w:p w14:paraId="283A03CF" w14:textId="77777777" w:rsidR="00E012A9" w:rsidRDefault="00000000">
      <w:pPr>
        <w:spacing w:before="50" w:after="60"/>
      </w:pPr>
      <w:r>
        <w:rPr>
          <w:b/>
          <w:color w:val="1B365D"/>
        </w:rPr>
        <w:t xml:space="preserve">🌏 Thực tế thường gặp: </w:t>
      </w:r>
      <w:r>
        <w:rPr>
          <w:color w:val="2D3748"/>
        </w:rPr>
        <w:t>Từng là lỗ hổng phổ biến ở các hệ thống gọi món QR đời đầu chỉ dùng QR tĩnh theo số bàn cố định.</w:t>
      </w:r>
    </w:p>
    <w:p w14:paraId="54B0F391" w14:textId="77777777" w:rsidR="00E012A9" w:rsidRDefault="00000000">
      <w:pPr>
        <w:spacing w:before="50" w:after="60"/>
      </w:pPr>
      <w:r>
        <w:rPr>
          <w:b/>
          <w:color w:val="1B365D"/>
        </w:rPr>
        <w:t xml:space="preserve">✅ Phương án xử lý: </w:t>
      </w:r>
      <w:r>
        <w:rPr>
          <w:color w:val="2D3748"/>
        </w:rPr>
        <w:t>Kết hợp 2 lớp bảo vệ: (1) Token động gắn theo phiên bàn, tự hết hạn khi đóng bàn; (2) xác thực khách đang thực sự kết nối vào WiFi nội bộ quán (kiểm tra BSSID/dải IP nội bộ) trước khi cho phép gọi món — chặn được trường hợp khách dùng mạng di động từ xa.</w:t>
      </w:r>
    </w:p>
    <w:p w14:paraId="237CD393" w14:textId="77777777" w:rsidR="00E012A9" w:rsidRDefault="00000000">
      <w:pPr>
        <w:spacing w:before="50" w:after="60"/>
      </w:pPr>
      <w:r>
        <w:rPr>
          <w:b/>
          <w:color w:val="1B365D"/>
        </w:rPr>
        <w:t xml:space="preserve">🔧 Công nghệ / luồng liên quan: </w:t>
      </w:r>
      <w:r>
        <w:rPr>
          <w:color w:val="2D3748"/>
        </w:rPr>
        <w:t>Dynamic QR Token (short TTL) + Trusted Network Verification (BSSID/CIDR) ở tầng Middleware của QR Ordering API.</w:t>
      </w:r>
    </w:p>
    <w:p w14:paraId="18B3A030" w14:textId="77777777" w:rsidR="001C650B" w:rsidRDefault="001C650B">
      <w:pPr>
        <w:spacing w:before="50" w:after="60"/>
        <w:rPr>
          <w:b/>
          <w:color w:val="1B365D"/>
        </w:rPr>
      </w:pPr>
    </w:p>
    <w:p w14:paraId="4BD123FC" w14:textId="77777777" w:rsidR="001C650B" w:rsidRDefault="001C650B">
      <w:pPr>
        <w:spacing w:before="50" w:after="60"/>
        <w:rPr>
          <w:b/>
          <w:color w:val="1B365D"/>
        </w:rPr>
      </w:pPr>
    </w:p>
    <w:p w14:paraId="06CD7656" w14:textId="3E152249" w:rsidR="00E012A9" w:rsidRPr="001C650B" w:rsidRDefault="00000000">
      <w:pPr>
        <w:spacing w:before="50" w:after="60"/>
        <w:rPr>
          <w:sz w:val="28"/>
          <w:szCs w:val="28"/>
        </w:rPr>
      </w:pPr>
      <w:r w:rsidRPr="001C650B">
        <w:rPr>
          <w:b/>
          <w:color w:val="1B365D"/>
          <w:sz w:val="28"/>
          <w:szCs w:val="28"/>
        </w:rPr>
        <w:lastRenderedPageBreak/>
        <w:t xml:space="preserve">[Nhóm: Bảo mật]: </w:t>
      </w:r>
      <w:r w:rsidRPr="001C650B">
        <w:rPr>
          <w:color w:val="2D3748"/>
          <w:sz w:val="28"/>
          <w:szCs w:val="28"/>
        </w:rPr>
        <w:t>C2. Gian lận chấm công qua WiFi nội bộ (Fake IP/VPN, check-in hộ)</w:t>
      </w:r>
    </w:p>
    <w:p w14:paraId="1341831B" w14:textId="77777777" w:rsidR="00E012A9" w:rsidRDefault="00000000">
      <w:pPr>
        <w:spacing w:before="50" w:after="60"/>
      </w:pPr>
      <w:r>
        <w:rPr>
          <w:b/>
          <w:color w:val="1B365D"/>
        </w:rPr>
        <w:t xml:space="preserve">❓ Câu hỏi đặt ra: </w:t>
      </w:r>
      <w:r>
        <w:rPr>
          <w:color w:val="2D3748"/>
        </w:rPr>
        <w:t>Nhân viên có thể dùng VPN để giả IP nội bộ quán rồi chấm công từ xa, hoặc nhờ đồng nghiệp chấm công hộ khi chưa tới ca — hệ thống phát hiện được không?</w:t>
      </w:r>
    </w:p>
    <w:p w14:paraId="534F6FAF" w14:textId="77777777" w:rsidR="00E012A9" w:rsidRDefault="00000000">
      <w:pPr>
        <w:spacing w:before="50" w:after="60"/>
      </w:pPr>
      <w:r>
        <w:rPr>
          <w:b/>
          <w:color w:val="1B365D"/>
        </w:rPr>
        <w:t xml:space="preserve">⚠️ Phân tích rủi ro: </w:t>
      </w:r>
      <w:r>
        <w:rPr>
          <w:color w:val="2D3748"/>
        </w:rPr>
        <w:t>Đây là rủi ro gian lận nội bộ ảnh hưởng trực tiếp đến chi phí lương — nếu không kiểm soát, có thể dẫn đến chênh lệch bảng lương đáng kể theo thời gian mà không ai nhận ra.</w:t>
      </w:r>
    </w:p>
    <w:p w14:paraId="297C745A" w14:textId="77777777" w:rsidR="00E012A9" w:rsidRDefault="00000000">
      <w:pPr>
        <w:spacing w:before="50" w:after="60"/>
      </w:pPr>
      <w:r>
        <w:rPr>
          <w:b/>
          <w:color w:val="1B365D"/>
        </w:rPr>
        <w:t xml:space="preserve">🌏 Thực tế thường gặp: </w:t>
      </w:r>
      <w:r>
        <w:rPr>
          <w:color w:val="2D3748"/>
        </w:rPr>
        <w:t>Vấn đề kinh điển của mọi hệ thống chấm công dựa vào mạng/IP tại Việt Nam khi nhân viên trẻ khá thành thạo công nghệ (VPN miễn phí rất phổ biến).</w:t>
      </w:r>
    </w:p>
    <w:p w14:paraId="26886A20" w14:textId="77777777" w:rsidR="00E012A9" w:rsidRDefault="00000000">
      <w:pPr>
        <w:spacing w:before="50" w:after="60"/>
      </w:pPr>
      <w:r>
        <w:rPr>
          <w:b/>
          <w:color w:val="1B365D"/>
        </w:rPr>
        <w:t xml:space="preserve">✅ Phương án xử lý: </w:t>
      </w:r>
      <w:r>
        <w:rPr>
          <w:color w:val="2D3748"/>
        </w:rPr>
        <w:t>Không chỉ dựa vào IP: kết hợp Device Binding (mỗi tài khoản chỉ được chấm công từ 1-2 thiết bị đã đăng ký), kiểm tra bất thường về vị trí/thời gian phiên đăng nhập, và thêm xác thực chụp ảnh selfie kèm chấm công. Audit log đầy đủ giúp truy vết khi có nghi vấn.</w:t>
      </w:r>
    </w:p>
    <w:p w14:paraId="5A5C27C3" w14:textId="77777777" w:rsidR="00E012A9" w:rsidRDefault="00000000">
      <w:pPr>
        <w:spacing w:before="50" w:after="60"/>
      </w:pPr>
      <w:r>
        <w:rPr>
          <w:b/>
          <w:color w:val="1B365D"/>
        </w:rPr>
        <w:t xml:space="preserve">🔧 Công nghệ / luồng liên quan: </w:t>
      </w:r>
      <w:r>
        <w:rPr>
          <w:color w:val="2D3748"/>
        </w:rPr>
        <w:t>Device Fingerprinting/Binding + Trusted Network Verification, kết hợp Audit Log chi tiết.</w:t>
      </w:r>
    </w:p>
    <w:p w14:paraId="0A25F3A9" w14:textId="77777777" w:rsidR="001C650B" w:rsidRDefault="001C650B">
      <w:pPr>
        <w:spacing w:before="50" w:after="60"/>
        <w:rPr>
          <w:b/>
          <w:color w:val="1B365D"/>
        </w:rPr>
      </w:pPr>
    </w:p>
    <w:p w14:paraId="640FCCF6" w14:textId="77777777" w:rsidR="001C650B" w:rsidRDefault="001C650B">
      <w:pPr>
        <w:spacing w:before="50" w:after="60"/>
        <w:rPr>
          <w:b/>
          <w:color w:val="1B365D"/>
        </w:rPr>
      </w:pPr>
    </w:p>
    <w:p w14:paraId="1C6E5163" w14:textId="6D014061" w:rsidR="00E012A9" w:rsidRPr="001C650B" w:rsidRDefault="00000000">
      <w:pPr>
        <w:spacing w:before="50" w:after="60"/>
        <w:rPr>
          <w:sz w:val="28"/>
          <w:szCs w:val="28"/>
        </w:rPr>
      </w:pPr>
      <w:r w:rsidRPr="001C650B">
        <w:rPr>
          <w:b/>
          <w:color w:val="1B365D"/>
          <w:sz w:val="28"/>
          <w:szCs w:val="28"/>
        </w:rPr>
        <w:t xml:space="preserve">[Nhóm: Bảo mật]: </w:t>
      </w:r>
      <w:r w:rsidRPr="001C650B">
        <w:rPr>
          <w:color w:val="2D3748"/>
          <w:sz w:val="28"/>
          <w:szCs w:val="28"/>
        </w:rPr>
        <w:t>C3. Rò rỉ dữ liệu cá nhân khách hàng (PII) qua log hệ thống</w:t>
      </w:r>
    </w:p>
    <w:p w14:paraId="4F350BDF" w14:textId="77777777" w:rsidR="00E012A9" w:rsidRDefault="00000000">
      <w:pPr>
        <w:spacing w:before="50" w:after="60"/>
      </w:pPr>
      <w:r>
        <w:rPr>
          <w:b/>
          <w:color w:val="1B365D"/>
        </w:rPr>
        <w:t xml:space="preserve">❓ Câu hỏi đặt ra: </w:t>
      </w:r>
      <w:r>
        <w:rPr>
          <w:color w:val="2D3748"/>
        </w:rPr>
        <w:t>Nếu một Developer vô tình log toàn bộ request body (bao gồm số điện thoại, email khách hàng, mật khẩu) ra file log để debug và quên xóa, dữ liệu đó có bị lộ không?</w:t>
      </w:r>
    </w:p>
    <w:p w14:paraId="411539BC" w14:textId="77777777" w:rsidR="00E012A9" w:rsidRDefault="00000000">
      <w:pPr>
        <w:spacing w:before="50" w:after="60"/>
      </w:pPr>
      <w:r>
        <w:rPr>
          <w:b/>
          <w:color w:val="1B365D"/>
        </w:rPr>
        <w:t xml:space="preserve">⚠️ Phân tích rủi ro: </w:t>
      </w:r>
      <w:r>
        <w:rPr>
          <w:color w:val="2D3748"/>
        </w:rPr>
        <w:t>Log hệ thống thường được lưu trữ lâu dài, ít được kiểm soát quyền truy cập chặt như database chính — là điểm rò rỉ PII phổ biến vi phạm Nghị định 13/2023/NĐ-CP.</w:t>
      </w:r>
    </w:p>
    <w:p w14:paraId="6654C553" w14:textId="77777777" w:rsidR="00E012A9" w:rsidRDefault="00000000">
      <w:pPr>
        <w:spacing w:before="50" w:after="60"/>
      </w:pPr>
      <w:r>
        <w:rPr>
          <w:b/>
          <w:color w:val="1B365D"/>
        </w:rPr>
        <w:t xml:space="preserve">🌏 Thực tế thường gặp: </w:t>
      </w:r>
      <w:r>
        <w:rPr>
          <w:color w:val="2D3748"/>
        </w:rPr>
        <w:t>Rất hay xảy ra khi debug lỗi production: developer tạm thời log toàn bộ payload để tìm nguyên nhân rồi quên revert lại.</w:t>
      </w:r>
    </w:p>
    <w:p w14:paraId="5D22EDCC" w14:textId="77777777" w:rsidR="00E012A9" w:rsidRDefault="00000000">
      <w:pPr>
        <w:spacing w:before="50" w:after="60"/>
      </w:pPr>
      <w:r>
        <w:rPr>
          <w:b/>
          <w:color w:val="1B365D"/>
        </w:rPr>
        <w:t xml:space="preserve">✅ Phương án xử lý: </w:t>
      </w:r>
      <w:r>
        <w:rPr>
          <w:color w:val="2D3748"/>
        </w:rPr>
        <w:t>Thiết lập Masking Rule tự động ở tầng logging middleware cho các trường nhạy cảm (SĐT, email, mật khẩu, token) trước khi log được ghi ra, không phụ thuộc vào việc developer nhớ tự che dữ liệu thủ công.</w:t>
      </w:r>
    </w:p>
    <w:p w14:paraId="2009937D" w14:textId="77777777" w:rsidR="00E012A9" w:rsidRDefault="00000000">
      <w:pPr>
        <w:spacing w:before="50" w:after="60"/>
      </w:pPr>
      <w:r>
        <w:rPr>
          <w:b/>
          <w:color w:val="1B365D"/>
        </w:rPr>
        <w:t xml:space="preserve">🔧 Công nghệ / luồng liên quan: </w:t>
      </w:r>
      <w:r>
        <w:rPr>
          <w:color w:val="2D3748"/>
        </w:rPr>
        <w:t>Serilog Destructuring Policy / Custom Enricher để tự động mask PII trước khi ghi log.</w:t>
      </w:r>
    </w:p>
    <w:p w14:paraId="4D345433" w14:textId="77777777" w:rsidR="001C650B" w:rsidRDefault="001C650B">
      <w:pPr>
        <w:spacing w:before="50" w:after="60"/>
        <w:rPr>
          <w:b/>
          <w:color w:val="9C4221"/>
        </w:rPr>
      </w:pPr>
    </w:p>
    <w:p w14:paraId="680465B3" w14:textId="77777777" w:rsidR="001C650B" w:rsidRDefault="001C650B">
      <w:pPr>
        <w:spacing w:before="50" w:after="60"/>
        <w:rPr>
          <w:b/>
          <w:color w:val="9C4221"/>
        </w:rPr>
      </w:pPr>
    </w:p>
    <w:p w14:paraId="2A6BD6DD" w14:textId="6B8F001E" w:rsidR="00E012A9" w:rsidRPr="001C650B" w:rsidRDefault="00000000">
      <w:pPr>
        <w:spacing w:before="50" w:after="60"/>
        <w:rPr>
          <w:sz w:val="28"/>
          <w:szCs w:val="28"/>
        </w:rPr>
      </w:pPr>
      <w:r w:rsidRPr="001C650B">
        <w:rPr>
          <w:b/>
          <w:color w:val="9C4221"/>
          <w:sz w:val="28"/>
          <w:szCs w:val="28"/>
        </w:rPr>
        <w:t xml:space="preserve">[Nhóm: Bảo mật &amp; Gian lận]: </w:t>
      </w:r>
      <w:r w:rsidRPr="001C650B">
        <w:rPr>
          <w:color w:val="2D3748"/>
          <w:sz w:val="28"/>
          <w:szCs w:val="28"/>
        </w:rPr>
        <w:t>C4. Trục lợi Khuyến mãi (Voucher Stacking) &amp; Gian lận Thẻ quà tặng (Gift Card Exploit)</w:t>
      </w:r>
    </w:p>
    <w:p w14:paraId="061E9576" w14:textId="77777777" w:rsidR="00E012A9" w:rsidRDefault="00000000">
      <w:pPr>
        <w:spacing w:before="50" w:after="60"/>
      </w:pPr>
      <w:r>
        <w:rPr>
          <w:b/>
          <w:color w:val="9C4221"/>
        </w:rPr>
        <w:t xml:space="preserve">❓ Câu hỏi đặt ra: </w:t>
      </w:r>
      <w:r>
        <w:rPr>
          <w:color w:val="2D3748"/>
        </w:rPr>
        <w:t>Kẻ gian có thể áp dụng 5 mã giảm giá cùng lúc hoặc trục lợi thẻ quà tặng bằng cách nạp/tiêu song song từ 2 thiết bị không?</w:t>
      </w:r>
    </w:p>
    <w:p w14:paraId="5E5873AE" w14:textId="77777777" w:rsidR="00E012A9" w:rsidRDefault="00000000">
      <w:pPr>
        <w:spacing w:before="50" w:after="60"/>
      </w:pPr>
      <w:r>
        <w:rPr>
          <w:b/>
          <w:color w:val="9C4221"/>
        </w:rPr>
        <w:t xml:space="preserve">⚠️ Phân tích rủi ro: </w:t>
      </w:r>
      <w:r>
        <w:rPr>
          <w:color w:val="2D3748"/>
        </w:rPr>
        <w:t>Khách hàng tìm ra kẽ hở logic để cộng dồn mã giảm giá vượt quá giá trị đơn hàng (đơn 0 đồng hoặc âm tiền); hoặc dùng 2 điện thoại cùng thanh toán 1 thẻ Gift Card tại cùng 1 giây để nhân đôi số dư.</w:t>
      </w:r>
    </w:p>
    <w:p w14:paraId="025AD3AC" w14:textId="77777777" w:rsidR="00E012A9" w:rsidRDefault="00000000">
      <w:pPr>
        <w:spacing w:before="50" w:after="60"/>
      </w:pPr>
      <w:r>
        <w:rPr>
          <w:b/>
          <w:color w:val="9C4221"/>
        </w:rPr>
        <w:t xml:space="preserve">🌏 Thực tế thường gặp: </w:t>
      </w:r>
      <w:r>
        <w:rPr>
          <w:color w:val="2D3748"/>
        </w:rPr>
        <w:t>Áp dụng voucher giảm 50k và voucher giảm 20% cùng lúc trên món đang giảm giá sốc, khiến hóa đơn thanh toán chỉ còn 1.000 VNĐ.</w:t>
      </w:r>
    </w:p>
    <w:p w14:paraId="717731D1" w14:textId="77777777" w:rsidR="00E012A9" w:rsidRDefault="00000000">
      <w:pPr>
        <w:spacing w:before="50" w:after="60"/>
      </w:pPr>
      <w:r>
        <w:rPr>
          <w:b/>
          <w:color w:val="9C4221"/>
        </w:rPr>
        <w:t xml:space="preserve">✅ Phương án xử lý: </w:t>
      </w:r>
      <w:r>
        <w:rPr>
          <w:color w:val="2D3748"/>
        </w:rPr>
        <w:t>Thiết kế Promotion Stacking Engine có bảng quy tắc Conflict Matrix (Mã A loại trừ Mã B, thiết lập trần giảm giá Max Discount Cap). Quản lý Gift Card bằng sổ cái bất khả biến (Append-Only Ledger) kết hợp Khóa lạc quan (RowVersion) chống tiêu trùng số dư.</w:t>
      </w:r>
    </w:p>
    <w:p w14:paraId="04BF11F2" w14:textId="77777777" w:rsidR="00E012A9" w:rsidRDefault="00000000">
      <w:pPr>
        <w:spacing w:before="50" w:after="60"/>
      </w:pPr>
      <w:r>
        <w:rPr>
          <w:b/>
          <w:color w:val="9C4221"/>
        </w:rPr>
        <w:t xml:space="preserve">🔧 Công nghệ / luồng liên quan: </w:t>
      </w:r>
      <w:r>
        <w:rPr>
          <w:color w:val="2D3748"/>
        </w:rPr>
        <w:t>Promotion Conflict Matrix + Gift Card Append-Only Ledger + RowVersion Concurrency.</w:t>
      </w:r>
    </w:p>
    <w:p w14:paraId="3120346D" w14:textId="77777777" w:rsidR="00E012A9" w:rsidRDefault="00000000">
      <w:pPr>
        <w:spacing w:before="50" w:after="60"/>
      </w:pPr>
      <w:r>
        <w:rPr>
          <w:b/>
          <w:color w:val="9C4221"/>
        </w:rPr>
        <w:lastRenderedPageBreak/>
        <w:t xml:space="preserve">🎥 Video tham khảo: </w:t>
      </w:r>
      <w:r>
        <w:rPr>
          <w:color w:val="2D3748"/>
        </w:rPr>
        <w:t>https://www.youtube.com/watch?v=1F_U7m7wXkQ (Designing a Robust Promotion and Discount Engine)</w:t>
      </w:r>
    </w:p>
    <w:p w14:paraId="3B880653" w14:textId="77777777" w:rsidR="00E012A9" w:rsidRDefault="00000000">
      <w:pPr>
        <w:keepNext/>
        <w:spacing w:before="160" w:after="40"/>
      </w:pPr>
      <w:r>
        <w:rPr>
          <w:b/>
          <w:color w:val="2B6CB0"/>
          <w:sz w:val="22"/>
        </w:rPr>
        <w:t>2.4 Rủi ro Kinh doanh &amp; Vận hành (Nhóm E)</w:t>
      </w:r>
    </w:p>
    <w:p w14:paraId="6C6777FD" w14:textId="77777777" w:rsidR="00E012A9" w:rsidRPr="001C650B" w:rsidRDefault="00000000">
      <w:pPr>
        <w:spacing w:before="50" w:after="60"/>
        <w:rPr>
          <w:sz w:val="28"/>
          <w:szCs w:val="28"/>
        </w:rPr>
      </w:pPr>
      <w:r w:rsidRPr="001C650B">
        <w:rPr>
          <w:b/>
          <w:color w:val="1B365D"/>
          <w:sz w:val="28"/>
          <w:szCs w:val="28"/>
        </w:rPr>
        <w:t xml:space="preserve">[Nhóm: Kinh doanh]: </w:t>
      </w:r>
      <w:r w:rsidRPr="001C650B">
        <w:rPr>
          <w:color w:val="2D3748"/>
          <w:sz w:val="28"/>
          <w:szCs w:val="28"/>
        </w:rPr>
        <w:t>E1. Chi phí hạ tầng cloud tăng vượt dự kiến</w:t>
      </w:r>
    </w:p>
    <w:p w14:paraId="58731CF2" w14:textId="77777777" w:rsidR="00E012A9" w:rsidRDefault="00000000">
      <w:pPr>
        <w:spacing w:before="50" w:after="60"/>
      </w:pPr>
      <w:r>
        <w:rPr>
          <w:b/>
          <w:color w:val="1B365D"/>
        </w:rPr>
        <w:t xml:space="preserve">❓ Câu hỏi đặt ra: </w:t>
      </w:r>
      <w:r>
        <w:rPr>
          <w:color w:val="2D3748"/>
        </w:rPr>
        <w:t>Khi mở rộng lên nhiều chi nhánh, chi phí Object Storage (ảnh hóa đơn, chứng từ), SQL Server, số kết nối SignalR đồng thời tăng theo cấp số nhân — ai chịu trách nhiệm theo dõi và có ngân sách dự phòng không?</w:t>
      </w:r>
    </w:p>
    <w:p w14:paraId="532A4974" w14:textId="77777777" w:rsidR="00E012A9" w:rsidRDefault="00000000">
      <w:pPr>
        <w:spacing w:before="50" w:after="60"/>
      </w:pPr>
      <w:r>
        <w:rPr>
          <w:b/>
          <w:color w:val="1B365D"/>
        </w:rPr>
        <w:t xml:space="preserve">⚠️ Phân tích rủi ro: </w:t>
      </w:r>
      <w:r>
        <w:rPr>
          <w:color w:val="2D3748"/>
        </w:rPr>
        <w:t>Các dự án tự phát triển thường tính chi phí hạ tầng ở quy mô demo (1-2 chi nhánh) mà không dự phóng chi phí khi nhân rộng — dẫn đến 'sốc chi phí' khi mở rộng thật.</w:t>
      </w:r>
    </w:p>
    <w:p w14:paraId="1850C34E" w14:textId="77777777" w:rsidR="00E012A9" w:rsidRDefault="00000000">
      <w:pPr>
        <w:spacing w:before="50" w:after="60"/>
      </w:pPr>
      <w:r>
        <w:rPr>
          <w:b/>
          <w:color w:val="1B365D"/>
        </w:rPr>
        <w:t xml:space="preserve">🌏 Thực tế thường gặp: </w:t>
      </w:r>
      <w:r>
        <w:rPr>
          <w:color w:val="2D3748"/>
        </w:rPr>
        <w:t>SignalR đặc biệt nhạy với số kết nối đồng thời (mỗi thiết bị POS/KDS/QR Ordering là 1 kết nối liên tục) — chi phí có thể tăng đột biến nếu dùng dịch vụ managed như Azure SignalR Service.</w:t>
      </w:r>
    </w:p>
    <w:p w14:paraId="6D614AD8" w14:textId="77777777" w:rsidR="00E012A9" w:rsidRDefault="00000000">
      <w:pPr>
        <w:spacing w:before="50" w:after="60"/>
      </w:pPr>
      <w:r>
        <w:rPr>
          <w:b/>
          <w:color w:val="1B365D"/>
        </w:rPr>
        <w:t xml:space="preserve">✅ Phương án xử lý: </w:t>
      </w:r>
      <w:r>
        <w:rPr>
          <w:color w:val="2D3748"/>
        </w:rPr>
        <w:t>Thiết lập Monitoring &amp; Alerting chi phí ngay từ đầu, review chi phí hạ tầng theo từng mốc mở rộng chi nhánh mới, tự triển khai Redis backplane self-host thay vì managed service nếu ngân sách hạn chế.</w:t>
      </w:r>
    </w:p>
    <w:p w14:paraId="4881338F" w14:textId="77777777" w:rsidR="00E012A9" w:rsidRDefault="00000000">
      <w:pPr>
        <w:spacing w:before="50" w:after="60"/>
      </w:pPr>
      <w:r>
        <w:rPr>
          <w:b/>
          <w:color w:val="1B365D"/>
        </w:rPr>
        <w:t xml:space="preserve">🔧 Công nghệ / luồng liên quan: </w:t>
      </w:r>
      <w:r>
        <w:rPr>
          <w:color w:val="2D3748"/>
        </w:rPr>
        <w:t>Cost monitoring dashboard + Redis backplane self-host cho SignalR khi scale.</w:t>
      </w:r>
    </w:p>
    <w:p w14:paraId="1FA3CECA" w14:textId="77777777" w:rsidR="00E012A9" w:rsidRDefault="00000000">
      <w:pPr>
        <w:spacing w:before="50" w:after="60"/>
      </w:pPr>
      <w:r>
        <w:rPr>
          <w:b/>
          <w:color w:val="1B365D"/>
        </w:rPr>
        <w:t xml:space="preserve">🎥 Video tham khảo: </w:t>
      </w:r>
      <w:r>
        <w:rPr>
          <w:color w:val="2D3748"/>
        </w:rPr>
        <w:t>https://www.youtube.com/watch?v=9_vQ1g5G_90 (Scaling SignalR: Scaleout strategies, limits &amp; alternatives)</w:t>
      </w:r>
    </w:p>
    <w:p w14:paraId="225A515B" w14:textId="77777777" w:rsidR="001C650B" w:rsidRDefault="001C650B">
      <w:pPr>
        <w:spacing w:before="50" w:after="60"/>
        <w:rPr>
          <w:b/>
          <w:color w:val="1B365D"/>
        </w:rPr>
      </w:pPr>
    </w:p>
    <w:p w14:paraId="746656D5" w14:textId="77777777" w:rsidR="001C650B" w:rsidRDefault="001C650B">
      <w:pPr>
        <w:spacing w:before="50" w:after="60"/>
        <w:rPr>
          <w:b/>
          <w:color w:val="1B365D"/>
        </w:rPr>
      </w:pPr>
    </w:p>
    <w:p w14:paraId="6A40ED0D" w14:textId="7DEFD25E" w:rsidR="00E012A9" w:rsidRPr="001C650B" w:rsidRDefault="00000000">
      <w:pPr>
        <w:spacing w:before="50" w:after="60"/>
        <w:rPr>
          <w:sz w:val="28"/>
          <w:szCs w:val="28"/>
        </w:rPr>
      </w:pPr>
      <w:r w:rsidRPr="001C650B">
        <w:rPr>
          <w:b/>
          <w:color w:val="1B365D"/>
          <w:sz w:val="28"/>
          <w:szCs w:val="28"/>
        </w:rPr>
        <w:t xml:space="preserve">[Nhóm: Kinh doanh]: </w:t>
      </w:r>
      <w:r w:rsidRPr="001C650B">
        <w:rPr>
          <w:color w:val="2D3748"/>
          <w:sz w:val="28"/>
          <w:szCs w:val="28"/>
        </w:rPr>
        <w:t>E2. Gian lận nội bộ nếu Audit Log không đủ chặt</w:t>
      </w:r>
    </w:p>
    <w:p w14:paraId="57D30B79" w14:textId="77777777" w:rsidR="00E012A9" w:rsidRDefault="00000000">
      <w:pPr>
        <w:spacing w:before="50" w:after="60"/>
      </w:pPr>
      <w:r>
        <w:rPr>
          <w:b/>
          <w:color w:val="1B365D"/>
        </w:rPr>
        <w:t xml:space="preserve">❓ Câu hỏi đặt ra: </w:t>
      </w:r>
      <w:r>
        <w:rPr>
          <w:color w:val="2D3748"/>
        </w:rPr>
        <w:t>Nếu một thu ngân có quyền hủy món sau khi khách đã trả tiền mặt rồi không nộp lại đủ tiền cho quán, hệ thống có phát hiện được bất thường không?</w:t>
      </w:r>
    </w:p>
    <w:p w14:paraId="566C158B" w14:textId="77777777" w:rsidR="00E012A9" w:rsidRDefault="00000000">
      <w:pPr>
        <w:spacing w:before="50" w:after="60"/>
      </w:pPr>
      <w:r>
        <w:rPr>
          <w:b/>
          <w:color w:val="1B365D"/>
        </w:rPr>
        <w:t xml:space="preserve">⚠️ Phân tích rủi ro: </w:t>
      </w:r>
      <w:r>
        <w:rPr>
          <w:color w:val="2D3748"/>
        </w:rPr>
        <w:t>Hủy món/giảm giá là kênh gian lận nội bộ phổ biến nhất trong ngành F&amp;B nếu không kiểm soát chặt — nhân viên có thể 'ăn cắp' bằng cách hủy đơn ảo sau khi đã thu tiền khách.</w:t>
      </w:r>
    </w:p>
    <w:p w14:paraId="0B83679E" w14:textId="77777777" w:rsidR="00E012A9" w:rsidRDefault="00000000">
      <w:pPr>
        <w:spacing w:before="50" w:after="60"/>
      </w:pPr>
      <w:r>
        <w:rPr>
          <w:b/>
          <w:color w:val="1B365D"/>
        </w:rPr>
        <w:t xml:space="preserve">🌏 Thực tế thường gặp: </w:t>
      </w:r>
      <w:r>
        <w:rPr>
          <w:color w:val="2D3748"/>
        </w:rPr>
        <w:t>Đây là rủi ro vận hành thực tế xảy ra ở hầu hết chuỗi F&amp;B, không riêng gì hệ thống tự phát triển — kể cả các hệ thống POS thương mại lớn.</w:t>
      </w:r>
    </w:p>
    <w:p w14:paraId="4B2ABE03" w14:textId="77777777" w:rsidR="00E012A9" w:rsidRDefault="00000000">
      <w:pPr>
        <w:spacing w:before="50" w:after="60"/>
      </w:pPr>
      <w:r>
        <w:rPr>
          <w:b/>
          <w:color w:val="1B365D"/>
        </w:rPr>
        <w:t xml:space="preserve">✅ Phương án xử lý: </w:t>
      </w:r>
      <w:r>
        <w:rPr>
          <w:color w:val="2D3748"/>
        </w:rPr>
        <w:t>Mọi hành động hủy món sau khi gửi bếp bắt buộc có xác nhận quyền quản lý + audit log chi tiết; đối chiếu chênh lệch tiền két cuối ca (ExpectedCash vs ActualCash) sẽ lộ ra bất thường nếu số tiền thực tế không khớp với số liệu hệ thống. Báo cáo định kỳ liệt kê các ca có tỷ lệ hủy món cao bất thường để quản lý theo dõi chủ động.</w:t>
      </w:r>
    </w:p>
    <w:p w14:paraId="41C859F9" w14:textId="77777777" w:rsidR="00E012A9" w:rsidRDefault="00000000">
      <w:pPr>
        <w:spacing w:before="50" w:after="60"/>
      </w:pPr>
      <w:r>
        <w:rPr>
          <w:b/>
          <w:color w:val="1B365D"/>
        </w:rPr>
        <w:t xml:space="preserve">🔧 Công nghệ / luồng liên quan: </w:t>
      </w:r>
      <w:r>
        <w:rPr>
          <w:color w:val="2D3748"/>
        </w:rPr>
        <w:t>Audit Log Append-Only + Approval Threshold + Báo cáo tỷ lệ hủy món theo ca/nhân viên.</w:t>
      </w:r>
    </w:p>
    <w:p w14:paraId="52E58572" w14:textId="77777777" w:rsidR="001C650B" w:rsidRDefault="001C650B">
      <w:pPr>
        <w:spacing w:before="50" w:after="60"/>
        <w:rPr>
          <w:b/>
          <w:color w:val="9C4221"/>
        </w:rPr>
      </w:pPr>
    </w:p>
    <w:p w14:paraId="2CF0571A" w14:textId="77777777" w:rsidR="001C650B" w:rsidRPr="001C650B" w:rsidRDefault="001C650B">
      <w:pPr>
        <w:spacing w:before="50" w:after="60"/>
        <w:rPr>
          <w:b/>
          <w:color w:val="9C4221"/>
          <w:sz w:val="28"/>
          <w:szCs w:val="28"/>
        </w:rPr>
      </w:pPr>
    </w:p>
    <w:p w14:paraId="3E3079FA" w14:textId="4A3D4E44" w:rsidR="00E012A9" w:rsidRPr="001C650B" w:rsidRDefault="00000000">
      <w:pPr>
        <w:spacing w:before="50" w:after="60"/>
        <w:rPr>
          <w:sz w:val="28"/>
          <w:szCs w:val="28"/>
        </w:rPr>
      </w:pPr>
      <w:r w:rsidRPr="001C650B">
        <w:rPr>
          <w:b/>
          <w:color w:val="9C4221"/>
          <w:sz w:val="28"/>
          <w:szCs w:val="28"/>
        </w:rPr>
        <w:t xml:space="preserve">[Nhóm: Vận hành &amp; Dữ liệu]: </w:t>
      </w:r>
      <w:r w:rsidRPr="001C650B">
        <w:rPr>
          <w:color w:val="2D3748"/>
          <w:sz w:val="28"/>
          <w:szCs w:val="28"/>
        </w:rPr>
        <w:t>E3. Rủi ro mất mát dữ liệu do chưa diễn tập Phục hồi (Unverified Backup / DR Fail)</w:t>
      </w:r>
    </w:p>
    <w:p w14:paraId="64C44176" w14:textId="77777777" w:rsidR="00E012A9" w:rsidRDefault="00000000">
      <w:pPr>
        <w:spacing w:before="50" w:after="60"/>
      </w:pPr>
      <w:r>
        <w:rPr>
          <w:b/>
          <w:color w:val="9C4221"/>
        </w:rPr>
        <w:t xml:space="preserve">❓ Câu hỏi đặt ra: </w:t>
      </w:r>
      <w:r>
        <w:rPr>
          <w:color w:val="2D3748"/>
        </w:rPr>
        <w:t>Nếu ổ cứng máy chủ bị hỏng hoặc bị mã hóa dữ liệu (Ransomware), hệ thống mất bao lâu để phục hồi và mất bao nhiêu dữ liệu?</w:t>
      </w:r>
    </w:p>
    <w:p w14:paraId="58103D4F" w14:textId="77777777" w:rsidR="00E012A9" w:rsidRDefault="00000000">
      <w:pPr>
        <w:spacing w:before="50" w:after="60"/>
      </w:pPr>
      <w:r>
        <w:rPr>
          <w:b/>
          <w:color w:val="9C4221"/>
        </w:rPr>
        <w:lastRenderedPageBreak/>
        <w:t xml:space="preserve">⚠️ Phân tích rủi ro: </w:t>
      </w:r>
      <w:r>
        <w:rPr>
          <w:color w:val="2D3748"/>
        </w:rPr>
        <w:t>Rất nhiều hệ thống tự tin là 'đã cấu hình backup tự động', nhưng đến khi gặp sự cố thật thì file backup bị hỏng, thiếu transaction log, hoặc không thể import lại vào database, dẫn đến mất trắng toàn bộ dữ liệu kinh doanh.</w:t>
      </w:r>
    </w:p>
    <w:p w14:paraId="020CD9B1" w14:textId="77777777" w:rsidR="00E012A9" w:rsidRDefault="00000000">
      <w:pPr>
        <w:spacing w:before="50" w:after="60"/>
      </w:pPr>
      <w:r>
        <w:rPr>
          <w:b/>
          <w:color w:val="9C4221"/>
        </w:rPr>
        <w:t xml:space="preserve">🌏 Thực tế gặp phải: </w:t>
      </w:r>
      <w:r>
        <w:rPr>
          <w:color w:val="2D3748"/>
        </w:rPr>
        <w:t>Dự án chạy thực tế 3 tháng, khi server sập thử restore thì phát hiện file backup .bak bị lỗi dung lượng 0KB suốt 2 tuần qua mà không ai biết.</w:t>
      </w:r>
    </w:p>
    <w:p w14:paraId="4208148C" w14:textId="77777777" w:rsidR="00E012A9" w:rsidRDefault="00000000">
      <w:pPr>
        <w:spacing w:before="50" w:after="60"/>
      </w:pPr>
      <w:r>
        <w:rPr>
          <w:b/>
          <w:color w:val="9C4221"/>
        </w:rPr>
        <w:t xml:space="preserve">✅ Phương án xử lý: </w:t>
      </w:r>
      <w:r>
        <w:rPr>
          <w:color w:val="2D3748"/>
        </w:rPr>
        <w:t>Thiết lập quy chuẩn RTO (Thời gian phục hồi mục tiêu) &lt; 30 phút và RPO (Lượng dữ liệu mất mát chấp nhận được) &lt; 5 phút. Tự động hóa Full Backup hàng ngày + Transaction Log Backup mỗi 15 phút đẩy lên Object Storage khác vùng (Off-site). Bắt buộc thực hiện diễn tập Restore Drill định kỳ hàng tháng.</w:t>
      </w:r>
    </w:p>
    <w:p w14:paraId="4B091002" w14:textId="77777777" w:rsidR="00E012A9" w:rsidRDefault="00000000">
      <w:pPr>
        <w:spacing w:before="50" w:after="60"/>
      </w:pPr>
      <w:r>
        <w:rPr>
          <w:b/>
          <w:color w:val="9C4221"/>
        </w:rPr>
        <w:t xml:space="preserve">🔧 Công nghệ / luồng liên quan: </w:t>
      </w:r>
      <w:r>
        <w:rPr>
          <w:color w:val="2D3748"/>
        </w:rPr>
        <w:t>SQL Server Backup/Restore Automation + Off-site Cloud Storage + Automated Restore Verification Script.</w:t>
      </w:r>
    </w:p>
    <w:p w14:paraId="35B802B4" w14:textId="77777777" w:rsidR="00E012A9" w:rsidRDefault="00000000">
      <w:pPr>
        <w:spacing w:before="50" w:after="60"/>
      </w:pPr>
      <w:r>
        <w:rPr>
          <w:b/>
          <w:color w:val="9C4221"/>
        </w:rPr>
        <w:t xml:space="preserve">🎥 Video tham khảo: </w:t>
      </w:r>
      <w:r>
        <w:rPr>
          <w:color w:val="2D3748"/>
        </w:rPr>
        <w:t>https://www.youtube.com/watch?v=J_T5kK9r_pQ (SQL Server Backup and Restore Strategies - RTO and RPO)</w:t>
      </w:r>
    </w:p>
    <w:p w14:paraId="31346E88" w14:textId="77777777" w:rsidR="001C650B" w:rsidRDefault="001C650B">
      <w:pPr>
        <w:spacing w:before="50" w:after="60"/>
        <w:rPr>
          <w:b/>
          <w:color w:val="9C4221"/>
        </w:rPr>
      </w:pPr>
    </w:p>
    <w:p w14:paraId="4F2B4578" w14:textId="77777777" w:rsidR="001C650B" w:rsidRDefault="001C650B">
      <w:pPr>
        <w:spacing w:before="50" w:after="60"/>
        <w:rPr>
          <w:b/>
          <w:color w:val="9C4221"/>
        </w:rPr>
      </w:pPr>
    </w:p>
    <w:p w14:paraId="6F4C9565" w14:textId="43813717" w:rsidR="00E012A9" w:rsidRPr="001C650B" w:rsidRDefault="00000000">
      <w:pPr>
        <w:spacing w:before="50" w:after="60"/>
        <w:rPr>
          <w:sz w:val="28"/>
          <w:szCs w:val="28"/>
        </w:rPr>
      </w:pPr>
      <w:r w:rsidRPr="001C650B">
        <w:rPr>
          <w:b/>
          <w:color w:val="9C4221"/>
          <w:sz w:val="28"/>
          <w:szCs w:val="28"/>
        </w:rPr>
        <w:t xml:space="preserve">[Nhóm: Vận hành &amp; UI/UX]: </w:t>
      </w:r>
      <w:r w:rsidRPr="001C650B">
        <w:rPr>
          <w:color w:val="2D3748"/>
          <w:sz w:val="28"/>
          <w:szCs w:val="28"/>
        </w:rPr>
        <w:t>E4. Nhân viên từ chối sử dụng do giao diện quá phức tạp (User Adoption Resistance)</w:t>
      </w:r>
    </w:p>
    <w:p w14:paraId="680C3402" w14:textId="77777777" w:rsidR="00E012A9" w:rsidRDefault="00000000">
      <w:pPr>
        <w:spacing w:before="50" w:after="60"/>
      </w:pPr>
      <w:r>
        <w:rPr>
          <w:b/>
          <w:color w:val="9C4221"/>
        </w:rPr>
        <w:t xml:space="preserve">❓ Câu hỏi đặt ra: </w:t>
      </w:r>
      <w:r>
        <w:rPr>
          <w:color w:val="2D3748"/>
        </w:rPr>
        <w:t>Khi đưa hệ thống vào chạy thật, nếu nhân viên thu ngân và đầu bếp lớn tuổi không biết thao tác máy tính thì quán có bị tê liệt không?</w:t>
      </w:r>
    </w:p>
    <w:p w14:paraId="3734155B" w14:textId="77777777" w:rsidR="00E012A9" w:rsidRDefault="00000000">
      <w:pPr>
        <w:spacing w:before="50" w:after="60"/>
      </w:pPr>
      <w:r>
        <w:rPr>
          <w:b/>
          <w:color w:val="9C4221"/>
        </w:rPr>
        <w:t xml:space="preserve">⚠️ Phân tích rủi ro: </w:t>
      </w:r>
      <w:r>
        <w:rPr>
          <w:color w:val="2D3748"/>
        </w:rPr>
        <w:t>Hệ thống dù backend mạnh mẽ đến đâu nhưng nếu giao diện POS/KDS quá nhiều thao tác rườm rà, nhân viên sẽ quay lại dùng giấy bút ghi tay, khiến toàn bộ dữ liệu ERP và kho bị bỏ hoang.</w:t>
      </w:r>
    </w:p>
    <w:p w14:paraId="64241BB9" w14:textId="77777777" w:rsidR="00E012A9" w:rsidRDefault="00000000">
      <w:pPr>
        <w:spacing w:before="50" w:after="60"/>
      </w:pPr>
      <w:r>
        <w:rPr>
          <w:b/>
          <w:color w:val="9C4221"/>
        </w:rPr>
        <w:t xml:space="preserve">🌏 Thực tế gặp phải: </w:t>
      </w:r>
      <w:r>
        <w:rPr>
          <w:color w:val="2D3748"/>
        </w:rPr>
        <w:t>Thu ngân mất 2 phút mới bấm xong 1 đơn trà sữa vì menu có quá nhiều cấp submenu, khách xếp hàng dài bấm còi phản ánh.</w:t>
      </w:r>
    </w:p>
    <w:p w14:paraId="584875FA" w14:textId="77777777" w:rsidR="00E012A9" w:rsidRDefault="00000000">
      <w:pPr>
        <w:spacing w:before="50" w:after="60"/>
      </w:pPr>
      <w:r>
        <w:rPr>
          <w:b/>
          <w:color w:val="9C4221"/>
        </w:rPr>
        <w:t xml:space="preserve">✅ Phương án xử lý: </w:t>
      </w:r>
      <w:r>
        <w:rPr>
          <w:color w:val="2D3748"/>
        </w:rPr>
        <w:t>Thiết kế giao diện POS theo nguyên tắc 'Quy tắc 3 lần chạm' (3-Tap Rule): Mở bàn -&gt; Chọn món/Topping -&gt; In bill trong tối đa 3 lần bấm. Xây dựng tài liệu hướng dẫn nhanh (Quick Visual Runbook) và tổ chức 2 buổi đào tạo thực chiến tại quán trước ngày khai trương.</w:t>
      </w:r>
    </w:p>
    <w:p w14:paraId="6EE2D5A1" w14:textId="77777777" w:rsidR="00E012A9" w:rsidRDefault="00000000">
      <w:pPr>
        <w:spacing w:before="50" w:after="60"/>
      </w:pPr>
      <w:r>
        <w:rPr>
          <w:b/>
          <w:color w:val="9C4221"/>
        </w:rPr>
        <w:t xml:space="preserve">🔧 Công nghệ / luồng liên quan: </w:t>
      </w:r>
      <w:r>
        <w:rPr>
          <w:color w:val="2D3748"/>
        </w:rPr>
        <w:t>React UI/UX Optimization (TailwindCSS/Shadcn UI) + Visual Runbook Guide.</w:t>
      </w:r>
    </w:p>
    <w:p w14:paraId="0F2A6B37" w14:textId="77777777" w:rsidR="00E012A9" w:rsidRDefault="00000000">
      <w:pPr>
        <w:spacing w:before="50" w:after="60"/>
      </w:pPr>
      <w:r>
        <w:rPr>
          <w:b/>
          <w:color w:val="9C4221"/>
        </w:rPr>
        <w:t xml:space="preserve">🎥 Video tham khảo: </w:t>
      </w:r>
      <w:r>
        <w:rPr>
          <w:color w:val="2D3748"/>
        </w:rPr>
        <w:t>https://www.youtube.com/watch?v=uD4gE5gU7wE (POS System UI/UX Best Practices for Fast Food and Restaurants)</w:t>
      </w:r>
    </w:p>
    <w:p w14:paraId="695FDBD8" w14:textId="77777777" w:rsidR="00E012A9" w:rsidRDefault="00000000">
      <w:pPr>
        <w:keepNext/>
        <w:spacing w:before="280" w:after="80"/>
      </w:pPr>
      <w:r>
        <w:rPr>
          <w:b/>
          <w:color w:val="1B365D"/>
          <w:sz w:val="25"/>
        </w:rPr>
        <w:t>3. PHÂN TÍCH CHI TIẾT CÁC LUỒNG XỬ LÝ TRỌNG YẾU (CORE WORKFLOWS)</w:t>
      </w:r>
    </w:p>
    <w:p w14:paraId="1D81D685" w14:textId="77777777" w:rsidR="00E012A9" w:rsidRDefault="00000000">
      <w:r>
        <w:t>Mổ xẻ từng bước kỹ thuật của 5 luồng nghiệp vụ quan trọng nhất — nơi tập trung phần lớn rủi ro đã phân tích ở mục 1-2 — kèm công nghệ cụ thể sử dụng ở mỗi bước:</w:t>
      </w:r>
    </w:p>
    <w:p w14:paraId="190F791F" w14:textId="77777777" w:rsidR="00E012A9" w:rsidRDefault="00000000">
      <w:pPr>
        <w:keepNext/>
        <w:spacing w:before="160" w:after="40"/>
      </w:pPr>
      <w:r>
        <w:rPr>
          <w:b/>
          <w:color w:val="2B6CB0"/>
          <w:sz w:val="22"/>
        </w:rPr>
        <w:t>3.1 Luồng bán hàng tại bàn: Order → Bếp (KDS) → Thanh toán</w:t>
      </w:r>
    </w:p>
    <w:p w14:paraId="01A654B6" w14:textId="77777777" w:rsidR="00E012A9" w:rsidRDefault="00000000">
      <w:pPr>
        <w:pStyle w:val="ListBullet"/>
      </w:pPr>
      <w:r>
        <w:t>• Bước 1 — Khởi tạo phiên bàn: Thu ngân/khách quét QR mở TableSession mới. Backend tạo bản ghi TableSession gắn BranchId, TableId, trạng thái 'Đang phục vụ'. React POS cập nhật màu bàn qua SignalR cho mọi thiết bị trong Branch Group.</w:t>
      </w:r>
    </w:p>
    <w:p w14:paraId="650C714E" w14:textId="77777777" w:rsidR="00E012A9" w:rsidRDefault="00000000">
      <w:pPr>
        <w:pStyle w:val="ListBullet"/>
      </w:pPr>
      <w:r>
        <w:t>• Bước 2 — Thêm món vào giỏ: Client gọi API thêm OrderItem (kèm Topping/Modifier). Backend validate còn hàng (check Inventory Balance) nhưng CHƯA trừ kho — chỉ giữ chỗ tạm (Soft Reservation) để tránh khóa kho quá sớm khi khách còn đang chọn món.</w:t>
      </w:r>
    </w:p>
    <w:p w14:paraId="2963971A" w14:textId="77777777" w:rsidR="00E012A9" w:rsidRDefault="00000000">
      <w:pPr>
        <w:pStyle w:val="ListBullet"/>
      </w:pPr>
      <w:r>
        <w:t>• Bước 3 — Gửi bếp (Send to Kitchen): Khi xác nhận gửi, Backend ghi InventoryTransaction loại 'Tiêu hao SX' theo BOM Snapshot tại thời điểm bán (đảm bảo Traceability dù công thức sau này đổi), đồng thời publish SignalR event tới đúng Kitchen Station Group (Bar/Bếp Nóng).</w:t>
      </w:r>
    </w:p>
    <w:p w14:paraId="6CA8969C" w14:textId="77777777" w:rsidR="00E012A9" w:rsidRDefault="00000000">
      <w:pPr>
        <w:pStyle w:val="ListBullet"/>
      </w:pPr>
      <w:r>
        <w:lastRenderedPageBreak/>
        <w:t>• Bước 4 — Bếp xử lý (KDS): Đầu bếp bấm chuyển trạng thái Đang chuẩn bị → Đã xong trên màn hình cảm ứng; mỗi lần đổi trạng thái phát SignalR event ngược lại cho POS/Khách. SLA Timer cảnh báo nếu quá hạn.</w:t>
      </w:r>
    </w:p>
    <w:p w14:paraId="1AA6DA88" w14:textId="77777777" w:rsidR="00E012A9" w:rsidRDefault="00000000">
      <w:pPr>
        <w:pStyle w:val="ListBullet"/>
      </w:pPr>
      <w:r>
        <w:t>• Bước 5 — Thanh toán &amp; đóng bàn: Thu ngân chọn phương thức (Tiền mặt/QR/Thẻ/Mixed Payment). Với QR động, hệ thống chờ Webhook ngân hàng xác nhận (có HMAC + Idempotency-Key). Sau khi thanh toán đủ, hệ thống phát hành Hóa đơn điện tử, đóng TableSession, giải phóng bàn.</w:t>
      </w:r>
    </w:p>
    <w:p w14:paraId="0E1A50A0" w14:textId="77777777" w:rsidR="00E012A9" w:rsidRDefault="00000000">
      <w:pPr>
        <w:keepNext/>
        <w:spacing w:before="160" w:after="40"/>
      </w:pPr>
      <w:r>
        <w:rPr>
          <w:b/>
          <w:color w:val="2B6CB0"/>
          <w:sz w:val="22"/>
        </w:rPr>
        <w:t>3.2 Luồng Offline Resilience khi mất kết nối tại quầy</w:t>
      </w:r>
    </w:p>
    <w:p w14:paraId="2293CCF7" w14:textId="77777777" w:rsidR="00E012A9" w:rsidRDefault="00000000">
      <w:pPr>
        <w:pStyle w:val="ListBullet"/>
      </w:pPr>
      <w:r>
        <w:t>• Bước 1 — Phát hiện mất mạng: useNetworkStatus hook (React) phát hiện mất kết nối (navigator.onLine + heartbeat ping API). UI chuyển sang 'Offline Mode', hiển thị banner cảnh báo cho thu ngân.</w:t>
      </w:r>
    </w:p>
    <w:p w14:paraId="1B2AD41C" w14:textId="77777777" w:rsidR="00E012A9" w:rsidRDefault="00000000">
      <w:pPr>
        <w:pStyle w:val="ListBullet"/>
      </w:pPr>
      <w:r>
        <w:t>• Bước 2 — Lưu tạm cục bộ: Mọi thao tác bán hàng (thêm món, thanh toán tiền mặt) được ghi vào IndexedDB thay vì gọi API trực tiếp. Đơn hàng có mã tạm (Client-generated UUID) để tránh trùng khi đồng bộ sau.</w:t>
      </w:r>
    </w:p>
    <w:p w14:paraId="5517E85F" w14:textId="77777777" w:rsidR="00E012A9" w:rsidRDefault="00000000">
      <w:pPr>
        <w:pStyle w:val="ListBullet"/>
      </w:pPr>
      <w:r>
        <w:t>• Bước 3 — In bill tạm: Nếu máy in kết nối qua LAN nội bộ (không qua Internet) vẫn in được bình thường; hóa đơn ghi rõ 'Hóa đơn tạm — đang chờ đồng bộ' để phân biệt với hóa đơn chính thức/hóa đơn điện tử.</w:t>
      </w:r>
    </w:p>
    <w:p w14:paraId="113A792E" w14:textId="77777777" w:rsidR="00E012A9" w:rsidRDefault="00000000">
      <w:pPr>
        <w:pStyle w:val="ListBullet"/>
      </w:pPr>
      <w:r>
        <w:t>• Bước 4 — Khôi phục kết nối: Khi mạng có lại, Background Sync Worker (client) tự động đẩy tuần tự các đơn theo đúng thứ tự thời gian tạo lên Server qua API Sync có Idempotency-Key theo từng đơn.</w:t>
      </w:r>
    </w:p>
    <w:p w14:paraId="0B478612" w14:textId="77777777" w:rsidR="00E012A9" w:rsidRDefault="00000000">
      <w:pPr>
        <w:pStyle w:val="ListBullet"/>
      </w:pPr>
      <w:r>
        <w:t>• Bước 5 — Server đối chiếu &amp; ghi sổ: Server validate lại tồn kho tại thời điểm đồng bộ (không phải thời điểm tạo offline); nếu đủ hàng thì ghi Ledger bình thường, nếu thiếu hàng thì đánh dấu 'Cần xử lý thủ công' và thông báo quản lý.</w:t>
      </w:r>
    </w:p>
    <w:p w14:paraId="51EF2865" w14:textId="77777777" w:rsidR="00E012A9" w:rsidRDefault="00000000">
      <w:pPr>
        <w:keepNext/>
        <w:spacing w:before="160" w:after="40"/>
      </w:pPr>
      <w:r>
        <w:rPr>
          <w:b/>
          <w:color w:val="2B6CB0"/>
          <w:sz w:val="22"/>
        </w:rPr>
        <w:t>3.3 Luồng thanh toán qua Webhook ngân hàng/QR động</w:t>
      </w:r>
    </w:p>
    <w:p w14:paraId="5EED8BF2" w14:textId="77777777" w:rsidR="00E012A9" w:rsidRDefault="00000000">
      <w:pPr>
        <w:pStyle w:val="ListBullet"/>
      </w:pPr>
      <w:r>
        <w:t>• Bước 1 — Sinh mã QR động: Backend gọi API cổng thanh toán (VietQR/VNPay/Momo...) sinh mã QR gắn với OrderId + số tiền chính xác, có thời gian hết hạn ngắn (5-10 phút).</w:t>
      </w:r>
    </w:p>
    <w:p w14:paraId="5A1EBA46" w14:textId="77777777" w:rsidR="00E012A9" w:rsidRDefault="00000000">
      <w:pPr>
        <w:pStyle w:val="ListBullet"/>
      </w:pPr>
      <w:r>
        <w:t>• Bước 2 — Khách quét &amp; chuyển khoản: Khách quét bằng app ngân hàng bất kỳ, giao dịch xử lý hoàn toàn phía ngân hàng — hệ thống của quán KHÔNG chủ động biết kết quả ngay lập tức.</w:t>
      </w:r>
    </w:p>
    <w:p w14:paraId="67DCF6D4" w14:textId="77777777" w:rsidR="00E012A9" w:rsidRDefault="00000000">
      <w:pPr>
        <w:pStyle w:val="ListBullet"/>
      </w:pPr>
      <w:r>
        <w:t>• Bước 3 — Ngân hàng gọi Webhook: Ngân hàng/cổng thanh toán chủ động POST tới endpoint Webhook đã đăng ký, kèm chữ ký HMAC. Middleware xác thực chữ ký trước khi cho vào xử lý.</w:t>
      </w:r>
    </w:p>
    <w:p w14:paraId="22F61655" w14:textId="77777777" w:rsidR="00E012A9" w:rsidRDefault="00000000">
      <w:pPr>
        <w:pStyle w:val="ListBullet"/>
      </w:pPr>
      <w:r>
        <w:t>• Bước 4 — Xử lý Idempotent: Application Service kiểm tra Idempotency-Key/mã giao dịch ngân hàng đã xử lý chưa; nếu ngân hàng gọi lại (retry) do timeout ở lần trước, hệ thống chỉ trả lại kết quả cũ, không cộng tiền 2 lần.</w:t>
      </w:r>
    </w:p>
    <w:p w14:paraId="55C38342" w14:textId="77777777" w:rsidR="00E012A9" w:rsidRDefault="00000000">
      <w:pPr>
        <w:pStyle w:val="ListBullet"/>
      </w:pPr>
      <w:r>
        <w:t>• Bước 5 — Cập nhật realtime cho POS: Sau khi ghi nhận thanh toán thành công, publish SignalR event tới đúng thiết bị POS đang chờ để tự động chuyển màn hình sang 'Đã thanh toán' mà không cần thu ngân bấm F5/refresh.</w:t>
      </w:r>
    </w:p>
    <w:p w14:paraId="488F66A6" w14:textId="77777777" w:rsidR="00E012A9" w:rsidRDefault="00000000">
      <w:pPr>
        <w:keepNext/>
        <w:spacing w:before="160" w:after="40"/>
      </w:pPr>
      <w:r>
        <w:rPr>
          <w:b/>
          <w:color w:val="2B6CB0"/>
          <w:sz w:val="22"/>
        </w:rPr>
        <w:t>3.4 Luồng trừ kho theo BOM đa tầng khi bán hàng</w:t>
      </w:r>
    </w:p>
    <w:p w14:paraId="4061C8D2" w14:textId="77777777" w:rsidR="00E012A9" w:rsidRDefault="00000000">
      <w:pPr>
        <w:pStyle w:val="ListBullet"/>
      </w:pPr>
      <w:r>
        <w:t>• Bước 1 — Xác định BOMVersion hiệu lực: Khi bán món, hệ thống tra BOM đang Effective Date tại thời điểm bán (không dùng bản mới nhất nếu có thay đổi công thức chưa áp dụng).</w:t>
      </w:r>
    </w:p>
    <w:p w14:paraId="0261E3F4" w14:textId="77777777" w:rsidR="00E012A9" w:rsidRDefault="00000000">
      <w:pPr>
        <w:pStyle w:val="ListBullet"/>
      </w:pPr>
      <w:r>
        <w:t>• Bước 2 — Bung công thức đệ quy (BOM Explosion): Với món có công thức nhiều tầng (Finished → Semi → Raw), thuật toán đệ quy có giới hạn độ sâu (max depth = 10) bung ra danh sách nguyên liệu thô cuối cùng cần trừ.</w:t>
      </w:r>
    </w:p>
    <w:p w14:paraId="0072BBF2" w14:textId="77777777" w:rsidR="00E012A9" w:rsidRDefault="00000000">
      <w:pPr>
        <w:pStyle w:val="ListBullet"/>
      </w:pPr>
      <w:r>
        <w:t>• Bước 3 — Snapshot công thức vào đơn hàng: Lưu lại đúng phiên bản BOM đã dùng (Traceability) — quan trọng để sau này truy vết nếu có sai lệch giá vốn hoặc thu hồi lô nguyên liệu lỗi.</w:t>
      </w:r>
    </w:p>
    <w:p w14:paraId="4CA0DE26" w14:textId="77777777" w:rsidR="00E012A9" w:rsidRDefault="00000000">
      <w:pPr>
        <w:pStyle w:val="ListBullet"/>
      </w:pPr>
      <w:r>
        <w:t>• Bước 4 — Ghi Inventory Ledger: Trừ kho bằng bản ghi Append-Only loại 'Tiêu hao SX', ưu tiên xuất theo Batch gần hết hạn nhất (FEFO) nếu nguyên liệu quản lý theo lô.</w:t>
      </w:r>
    </w:p>
    <w:p w14:paraId="52774139" w14:textId="77777777" w:rsidR="00E012A9" w:rsidRDefault="00000000">
      <w:pPr>
        <w:pStyle w:val="ListBullet"/>
      </w:pPr>
      <w:r>
        <w:t>• Bước 5 — Tính lại giá vốn món (COGS): Recipe Cost Roll-up tự động cộng dồn giá nguyên liệu mới nhất để phục vụ báo cáo Food Cost P&amp;L, tách biệt hoàn toàn với giá bán niêm yết cho khách.</w:t>
      </w:r>
    </w:p>
    <w:p w14:paraId="440E043E" w14:textId="77777777" w:rsidR="00E012A9" w:rsidRDefault="00000000">
      <w:pPr>
        <w:keepNext/>
        <w:spacing w:before="160" w:after="40"/>
      </w:pPr>
      <w:r>
        <w:rPr>
          <w:b/>
          <w:color w:val="2B6CB0"/>
          <w:sz w:val="22"/>
        </w:rPr>
        <w:lastRenderedPageBreak/>
        <w:t>3.5 Luồng cô lập dữ liệu đa chi nhánh (Multi-Branch Isolation)</w:t>
      </w:r>
    </w:p>
    <w:p w14:paraId="68C5A4E0" w14:textId="77777777" w:rsidR="00E012A9" w:rsidRDefault="00000000">
      <w:pPr>
        <w:pStyle w:val="ListBullet"/>
      </w:pPr>
      <w:r>
        <w:t>• Bước 1 — Xác thực &amp; gắn BranchId vào Claim: Khi đăng nhập, JWT Token của nhân viên được gắn claim BranchScope (1 hoặc nhiều chi nhánh được phân quyền xem).</w:t>
      </w:r>
    </w:p>
    <w:p w14:paraId="015303DD" w14:textId="77777777" w:rsidR="00E012A9" w:rsidRDefault="00000000">
      <w:pPr>
        <w:pStyle w:val="ListBullet"/>
      </w:pPr>
      <w:r>
        <w:t>• Bước 2 — Middleware trích xuất ngữ cảnh: Mỗi request, Middleware đọc BranchId từ Claim (hoặc header cho SuperAdmin xem nhiều chi nhánh) và đưa vào một Scoped Service (ITenantContext) dùng chung trong toàn bộ request.</w:t>
      </w:r>
    </w:p>
    <w:p w14:paraId="68C7EAA2" w14:textId="77777777" w:rsidR="00E012A9" w:rsidRDefault="00000000">
      <w:pPr>
        <w:pStyle w:val="ListBullet"/>
      </w:pPr>
      <w:r>
        <w:t>• Bước 3 — EF Core tự động áp Query Filter: DbContext đăng ký HasQueryFilter(e =&gt; e.BranchId == _tenantContext.BranchId) cho mọi Entity liên quan chi nhánh — áp dụng tự động cho MỌI câu query.</w:t>
      </w:r>
    </w:p>
    <w:p w14:paraId="58812F47" w14:textId="77777777" w:rsidR="00E012A9" w:rsidRDefault="00000000">
      <w:pPr>
        <w:pStyle w:val="ListBullet"/>
      </w:pPr>
      <w:r>
        <w:t>• Bước 4 — Ghi dữ liệu mới tự gắn BranchId: Khi tạo Entity mới, Interceptor tự động gán BranchId từ context, tránh việc developer quên set thủ công dẫn tới dữ liệu 'mồ côi' chi nhánh.</w:t>
      </w:r>
    </w:p>
    <w:p w14:paraId="6EFFA7B5" w14:textId="77777777" w:rsidR="00E012A9" w:rsidRDefault="00000000">
      <w:pPr>
        <w:pStyle w:val="ListBullet"/>
      </w:pPr>
      <w:r>
        <w:t>• Bước 5 — Báo cáo hợp nhất cho SuperAdmin: Với vai trò SuperAdmin cần xem toàn bộ chuỗi, dùng IgnoreQueryFilters() có kiểm soát chặt ở tầng Authorization Policy riêng.</w:t>
      </w:r>
    </w:p>
    <w:p w14:paraId="60D1C0B0" w14:textId="77777777" w:rsidR="00E012A9" w:rsidRDefault="00000000">
      <w:pPr>
        <w:keepNext/>
        <w:spacing w:before="280" w:after="80"/>
      </w:pPr>
      <w:r>
        <w:rPr>
          <w:b/>
          <w:color w:val="1B365D"/>
          <w:sz w:val="25"/>
        </w:rPr>
        <w:t>4. MA TRẬN RỦI RO TỔNG HỢP (RISK MATRIX &amp; TECHNOLOGY MAPPING)</w:t>
      </w:r>
    </w:p>
    <w:tbl>
      <w:tblPr>
        <w:tblW w:w="0" w:type="auto"/>
        <w:jc w:val="center"/>
        <w:tblLook w:val="04A0" w:firstRow="1" w:lastRow="0" w:firstColumn="1" w:lastColumn="0" w:noHBand="0" w:noVBand="1"/>
      </w:tblPr>
      <w:tblGrid>
        <w:gridCol w:w="2160"/>
        <w:gridCol w:w="1152"/>
        <w:gridCol w:w="1440"/>
        <w:gridCol w:w="1872"/>
        <w:gridCol w:w="3456"/>
      </w:tblGrid>
      <w:tr w:rsidR="00E012A9" w14:paraId="637AE495" w14:textId="77777777">
        <w:trPr>
          <w:jc w:val="center"/>
        </w:trPr>
        <w:tc>
          <w:tcPr>
            <w:tcW w:w="2160" w:type="dxa"/>
            <w:shd w:val="clear" w:color="auto" w:fill="1B365D"/>
            <w:tcMar>
              <w:top w:w="100" w:type="dxa"/>
              <w:left w:w="120" w:type="dxa"/>
              <w:bottom w:w="100" w:type="dxa"/>
              <w:right w:w="120" w:type="dxa"/>
            </w:tcMar>
          </w:tcPr>
          <w:p w14:paraId="69DA1C8B" w14:textId="77777777" w:rsidR="00E012A9" w:rsidRDefault="00000000">
            <w:r>
              <w:rPr>
                <w:b/>
                <w:color w:val="FFFFFF"/>
                <w:sz w:val="19"/>
              </w:rPr>
              <w:t>Mã Rủi ro</w:t>
            </w:r>
          </w:p>
        </w:tc>
        <w:tc>
          <w:tcPr>
            <w:tcW w:w="1152" w:type="dxa"/>
            <w:shd w:val="clear" w:color="auto" w:fill="1B365D"/>
            <w:tcMar>
              <w:top w:w="100" w:type="dxa"/>
              <w:left w:w="120" w:type="dxa"/>
              <w:bottom w:w="100" w:type="dxa"/>
              <w:right w:w="120" w:type="dxa"/>
            </w:tcMar>
          </w:tcPr>
          <w:p w14:paraId="6F85DCF4" w14:textId="77777777" w:rsidR="00E012A9" w:rsidRDefault="00000000">
            <w:r>
              <w:rPr>
                <w:b/>
                <w:color w:val="FFFFFF"/>
                <w:sz w:val="19"/>
              </w:rPr>
              <w:t>Xác suất</w:t>
            </w:r>
          </w:p>
        </w:tc>
        <w:tc>
          <w:tcPr>
            <w:tcW w:w="1440" w:type="dxa"/>
            <w:shd w:val="clear" w:color="auto" w:fill="1B365D"/>
            <w:tcMar>
              <w:top w:w="100" w:type="dxa"/>
              <w:left w:w="120" w:type="dxa"/>
              <w:bottom w:w="100" w:type="dxa"/>
              <w:right w:w="120" w:type="dxa"/>
            </w:tcMar>
          </w:tcPr>
          <w:p w14:paraId="7D7A8262" w14:textId="77777777" w:rsidR="00E012A9" w:rsidRDefault="00000000">
            <w:r>
              <w:rPr>
                <w:b/>
                <w:color w:val="FFFFFF"/>
                <w:sz w:val="19"/>
              </w:rPr>
              <w:t>Ảnh hưởng</w:t>
            </w:r>
          </w:p>
        </w:tc>
        <w:tc>
          <w:tcPr>
            <w:tcW w:w="1872" w:type="dxa"/>
            <w:shd w:val="clear" w:color="auto" w:fill="1B365D"/>
            <w:tcMar>
              <w:top w:w="100" w:type="dxa"/>
              <w:left w:w="120" w:type="dxa"/>
              <w:bottom w:w="100" w:type="dxa"/>
              <w:right w:w="120" w:type="dxa"/>
            </w:tcMar>
          </w:tcPr>
          <w:p w14:paraId="5FE8F2A5" w14:textId="77777777" w:rsidR="00E012A9" w:rsidRDefault="00000000">
            <w:r>
              <w:rPr>
                <w:b/>
                <w:color w:val="FFFFFF"/>
                <w:sz w:val="19"/>
              </w:rPr>
              <w:t>Phân hệ liên quan</w:t>
            </w:r>
          </w:p>
        </w:tc>
        <w:tc>
          <w:tcPr>
            <w:tcW w:w="3456" w:type="dxa"/>
            <w:shd w:val="clear" w:color="auto" w:fill="1B365D"/>
            <w:tcMar>
              <w:top w:w="100" w:type="dxa"/>
              <w:left w:w="120" w:type="dxa"/>
              <w:bottom w:w="100" w:type="dxa"/>
              <w:right w:w="120" w:type="dxa"/>
            </w:tcMar>
          </w:tcPr>
          <w:p w14:paraId="06B18653" w14:textId="77777777" w:rsidR="00E012A9" w:rsidRDefault="00000000">
            <w:r>
              <w:rPr>
                <w:b/>
                <w:color w:val="FFFFFF"/>
                <w:sz w:val="19"/>
              </w:rPr>
              <w:t>Giải pháp công nghệ cốt lõi</w:t>
            </w:r>
          </w:p>
        </w:tc>
      </w:tr>
      <w:tr w:rsidR="00E012A9" w14:paraId="0BE3D888" w14:textId="77777777">
        <w:trPr>
          <w:jc w:val="center"/>
        </w:trPr>
        <w:tc>
          <w:tcPr>
            <w:tcW w:w="2160" w:type="dxa"/>
            <w:shd w:val="clear" w:color="auto" w:fill="FFFFFF"/>
            <w:tcMar>
              <w:top w:w="80" w:type="dxa"/>
              <w:left w:w="120" w:type="dxa"/>
              <w:bottom w:w="80" w:type="dxa"/>
              <w:right w:w="120" w:type="dxa"/>
            </w:tcMar>
          </w:tcPr>
          <w:p w14:paraId="7CA01E70" w14:textId="77777777" w:rsidR="00E012A9" w:rsidRDefault="00000000">
            <w:r>
              <w:rPr>
                <w:color w:val="2D3748"/>
                <w:sz w:val="18"/>
              </w:rPr>
              <w:t>D1. Scope quá tải 2 dev</w:t>
            </w:r>
          </w:p>
        </w:tc>
        <w:tc>
          <w:tcPr>
            <w:tcW w:w="1152" w:type="dxa"/>
            <w:shd w:val="clear" w:color="auto" w:fill="FFFFFF"/>
            <w:tcMar>
              <w:top w:w="80" w:type="dxa"/>
              <w:left w:w="120" w:type="dxa"/>
              <w:bottom w:w="80" w:type="dxa"/>
              <w:right w:w="120" w:type="dxa"/>
            </w:tcMar>
          </w:tcPr>
          <w:p w14:paraId="25BCA7A0" w14:textId="77777777" w:rsidR="00E012A9" w:rsidRDefault="00000000">
            <w:r>
              <w:rPr>
                <w:color w:val="2D3748"/>
                <w:sz w:val="18"/>
              </w:rPr>
              <w:t>Cao</w:t>
            </w:r>
          </w:p>
        </w:tc>
        <w:tc>
          <w:tcPr>
            <w:tcW w:w="1440" w:type="dxa"/>
            <w:shd w:val="clear" w:color="auto" w:fill="FFFFFF"/>
            <w:tcMar>
              <w:top w:w="80" w:type="dxa"/>
              <w:left w:w="120" w:type="dxa"/>
              <w:bottom w:w="80" w:type="dxa"/>
              <w:right w:w="120" w:type="dxa"/>
            </w:tcMar>
          </w:tcPr>
          <w:p w14:paraId="51775F32" w14:textId="77777777" w:rsidR="00E012A9" w:rsidRDefault="00000000">
            <w:r>
              <w:rPr>
                <w:color w:val="2D3748"/>
                <w:sz w:val="18"/>
              </w:rPr>
              <w:t>Cao</w:t>
            </w:r>
          </w:p>
        </w:tc>
        <w:tc>
          <w:tcPr>
            <w:tcW w:w="1872" w:type="dxa"/>
            <w:shd w:val="clear" w:color="auto" w:fill="FFFFFF"/>
            <w:tcMar>
              <w:top w:w="80" w:type="dxa"/>
              <w:left w:w="120" w:type="dxa"/>
              <w:bottom w:w="80" w:type="dxa"/>
              <w:right w:w="120" w:type="dxa"/>
            </w:tcMar>
          </w:tcPr>
          <w:p w14:paraId="6B8BD23C" w14:textId="77777777" w:rsidR="00E012A9" w:rsidRDefault="00000000">
            <w:r>
              <w:rPr>
                <w:color w:val="2D3748"/>
                <w:sz w:val="18"/>
              </w:rPr>
              <w:t>Toàn bộ dự án</w:t>
            </w:r>
          </w:p>
        </w:tc>
        <w:tc>
          <w:tcPr>
            <w:tcW w:w="3456" w:type="dxa"/>
            <w:shd w:val="clear" w:color="auto" w:fill="FFFFFF"/>
            <w:tcMar>
              <w:top w:w="80" w:type="dxa"/>
              <w:left w:w="120" w:type="dxa"/>
              <w:bottom w:w="80" w:type="dxa"/>
              <w:right w:w="120" w:type="dxa"/>
            </w:tcMar>
          </w:tcPr>
          <w:p w14:paraId="6E0D362A" w14:textId="77777777" w:rsidR="00E012A9" w:rsidRDefault="00000000">
            <w:r>
              <w:rPr>
                <w:color w:val="2D3748"/>
                <w:sz w:val="18"/>
              </w:rPr>
              <w:t>Chiến lược MVP-first (chốt MVP 1 &amp; 2 trước), Definition of Done chặt</w:t>
            </w:r>
          </w:p>
        </w:tc>
      </w:tr>
      <w:tr w:rsidR="00E012A9" w14:paraId="752754C4" w14:textId="77777777">
        <w:trPr>
          <w:jc w:val="center"/>
        </w:trPr>
        <w:tc>
          <w:tcPr>
            <w:tcW w:w="2160" w:type="dxa"/>
            <w:shd w:val="clear" w:color="auto" w:fill="F7FAFC"/>
            <w:tcMar>
              <w:top w:w="80" w:type="dxa"/>
              <w:left w:w="120" w:type="dxa"/>
              <w:bottom w:w="80" w:type="dxa"/>
              <w:right w:w="120" w:type="dxa"/>
            </w:tcMar>
          </w:tcPr>
          <w:p w14:paraId="3EF682D8" w14:textId="77777777" w:rsidR="00E012A9" w:rsidRDefault="00000000">
            <w:r>
              <w:rPr>
                <w:color w:val="2D3748"/>
                <w:sz w:val="18"/>
              </w:rPr>
              <w:t>D2. Git &amp; Migration Conflict</w:t>
            </w:r>
          </w:p>
        </w:tc>
        <w:tc>
          <w:tcPr>
            <w:tcW w:w="1152" w:type="dxa"/>
            <w:shd w:val="clear" w:color="auto" w:fill="F7FAFC"/>
            <w:tcMar>
              <w:top w:w="80" w:type="dxa"/>
              <w:left w:w="120" w:type="dxa"/>
              <w:bottom w:w="80" w:type="dxa"/>
              <w:right w:w="120" w:type="dxa"/>
            </w:tcMar>
          </w:tcPr>
          <w:p w14:paraId="12065D1B" w14:textId="77777777" w:rsidR="00E012A9" w:rsidRDefault="00000000">
            <w:r>
              <w:rPr>
                <w:color w:val="2D3748"/>
                <w:sz w:val="18"/>
              </w:rPr>
              <w:t>Trung bình</w:t>
            </w:r>
          </w:p>
        </w:tc>
        <w:tc>
          <w:tcPr>
            <w:tcW w:w="1440" w:type="dxa"/>
            <w:shd w:val="clear" w:color="auto" w:fill="F7FAFC"/>
            <w:tcMar>
              <w:top w:w="80" w:type="dxa"/>
              <w:left w:w="120" w:type="dxa"/>
              <w:bottom w:w="80" w:type="dxa"/>
              <w:right w:w="120" w:type="dxa"/>
            </w:tcMar>
          </w:tcPr>
          <w:p w14:paraId="192E96F9" w14:textId="77777777" w:rsidR="00E012A9" w:rsidRDefault="00000000">
            <w:r>
              <w:rPr>
                <w:color w:val="2D3748"/>
                <w:sz w:val="18"/>
              </w:rPr>
              <w:t>Trung bình</w:t>
            </w:r>
          </w:p>
        </w:tc>
        <w:tc>
          <w:tcPr>
            <w:tcW w:w="1872" w:type="dxa"/>
            <w:shd w:val="clear" w:color="auto" w:fill="F7FAFC"/>
            <w:tcMar>
              <w:top w:w="80" w:type="dxa"/>
              <w:left w:w="120" w:type="dxa"/>
              <w:bottom w:w="80" w:type="dxa"/>
              <w:right w:w="120" w:type="dxa"/>
            </w:tcMar>
          </w:tcPr>
          <w:p w14:paraId="2B6290D8" w14:textId="77777777" w:rsidR="00E012A9" w:rsidRDefault="00000000">
            <w:r>
              <w:rPr>
                <w:color w:val="2D3748"/>
                <w:sz w:val="18"/>
              </w:rPr>
              <w:t>Core Schema</w:t>
            </w:r>
          </w:p>
        </w:tc>
        <w:tc>
          <w:tcPr>
            <w:tcW w:w="3456" w:type="dxa"/>
            <w:shd w:val="clear" w:color="auto" w:fill="F7FAFC"/>
            <w:tcMar>
              <w:top w:w="80" w:type="dxa"/>
              <w:left w:w="120" w:type="dxa"/>
              <w:bottom w:w="80" w:type="dxa"/>
              <w:right w:w="120" w:type="dxa"/>
            </w:tcMar>
          </w:tcPr>
          <w:p w14:paraId="7F5B85C2" w14:textId="77777777" w:rsidR="00E012A9" w:rsidRDefault="00000000">
            <w:r>
              <w:rPr>
                <w:color w:val="2D3748"/>
                <w:sz w:val="18"/>
              </w:rPr>
              <w:t>Git Feature Branching, PR review, quản lý DbContext tập trung</w:t>
            </w:r>
          </w:p>
        </w:tc>
      </w:tr>
      <w:tr w:rsidR="00E012A9" w14:paraId="3EEA5009" w14:textId="77777777">
        <w:trPr>
          <w:jc w:val="center"/>
        </w:trPr>
        <w:tc>
          <w:tcPr>
            <w:tcW w:w="2160" w:type="dxa"/>
            <w:shd w:val="clear" w:color="auto" w:fill="FFFFFF"/>
            <w:tcMar>
              <w:top w:w="80" w:type="dxa"/>
              <w:left w:w="120" w:type="dxa"/>
              <w:bottom w:w="80" w:type="dxa"/>
              <w:right w:w="120" w:type="dxa"/>
            </w:tcMar>
          </w:tcPr>
          <w:p w14:paraId="00EBD59F" w14:textId="77777777" w:rsidR="00E012A9" w:rsidRDefault="00000000">
            <w:r>
              <w:rPr>
                <w:color w:val="2D3748"/>
                <w:sz w:val="18"/>
              </w:rPr>
              <w:t>D3. BOM Circular Loop</w:t>
            </w:r>
          </w:p>
        </w:tc>
        <w:tc>
          <w:tcPr>
            <w:tcW w:w="1152" w:type="dxa"/>
            <w:shd w:val="clear" w:color="auto" w:fill="FFFFFF"/>
            <w:tcMar>
              <w:top w:w="80" w:type="dxa"/>
              <w:left w:w="120" w:type="dxa"/>
              <w:bottom w:w="80" w:type="dxa"/>
              <w:right w:w="120" w:type="dxa"/>
            </w:tcMar>
          </w:tcPr>
          <w:p w14:paraId="726EF652" w14:textId="77777777" w:rsidR="00E012A9" w:rsidRDefault="00000000">
            <w:r>
              <w:rPr>
                <w:color w:val="2D3748"/>
                <w:sz w:val="18"/>
              </w:rPr>
              <w:t>Thấp</w:t>
            </w:r>
          </w:p>
        </w:tc>
        <w:tc>
          <w:tcPr>
            <w:tcW w:w="1440" w:type="dxa"/>
            <w:shd w:val="clear" w:color="auto" w:fill="FFFFFF"/>
            <w:tcMar>
              <w:top w:w="80" w:type="dxa"/>
              <w:left w:w="120" w:type="dxa"/>
              <w:bottom w:w="80" w:type="dxa"/>
              <w:right w:w="120" w:type="dxa"/>
            </w:tcMar>
          </w:tcPr>
          <w:p w14:paraId="25ECA586" w14:textId="77777777" w:rsidR="00E012A9" w:rsidRDefault="00000000">
            <w:r>
              <w:rPr>
                <w:color w:val="2D3748"/>
                <w:sz w:val="18"/>
              </w:rPr>
              <w:t>Nghiêm trọng</w:t>
            </w:r>
          </w:p>
        </w:tc>
        <w:tc>
          <w:tcPr>
            <w:tcW w:w="1872" w:type="dxa"/>
            <w:shd w:val="clear" w:color="auto" w:fill="FFFFFF"/>
            <w:tcMar>
              <w:top w:w="80" w:type="dxa"/>
              <w:left w:w="120" w:type="dxa"/>
              <w:bottom w:w="80" w:type="dxa"/>
              <w:right w:w="120" w:type="dxa"/>
            </w:tcMar>
          </w:tcPr>
          <w:p w14:paraId="0296BCC2" w14:textId="77777777" w:rsidR="00E012A9" w:rsidRDefault="00000000">
            <w:r>
              <w:rPr>
                <w:color w:val="2D3748"/>
                <w:sz w:val="18"/>
              </w:rPr>
              <w:t>BOM Engine</w:t>
            </w:r>
          </w:p>
        </w:tc>
        <w:tc>
          <w:tcPr>
            <w:tcW w:w="3456" w:type="dxa"/>
            <w:shd w:val="clear" w:color="auto" w:fill="FFFFFF"/>
            <w:tcMar>
              <w:top w:w="80" w:type="dxa"/>
              <w:left w:w="120" w:type="dxa"/>
              <w:bottom w:w="80" w:type="dxa"/>
              <w:right w:w="120" w:type="dxa"/>
            </w:tcMar>
          </w:tcPr>
          <w:p w14:paraId="6BD3FEFE" w14:textId="77777777" w:rsidR="00E012A9" w:rsidRDefault="00000000">
            <w:r>
              <w:rPr>
                <w:color w:val="2D3748"/>
                <w:sz w:val="18"/>
              </w:rPr>
              <w:t>Thuật toán DFS Cycle Detection + Max Recursion Depth runtime</w:t>
            </w:r>
          </w:p>
        </w:tc>
      </w:tr>
      <w:tr w:rsidR="00E012A9" w14:paraId="5604493A" w14:textId="77777777">
        <w:trPr>
          <w:jc w:val="center"/>
        </w:trPr>
        <w:tc>
          <w:tcPr>
            <w:tcW w:w="2160" w:type="dxa"/>
            <w:shd w:val="clear" w:color="auto" w:fill="F7FAFC"/>
            <w:tcMar>
              <w:top w:w="80" w:type="dxa"/>
              <w:left w:w="120" w:type="dxa"/>
              <w:bottom w:w="80" w:type="dxa"/>
              <w:right w:w="120" w:type="dxa"/>
            </w:tcMar>
          </w:tcPr>
          <w:p w14:paraId="3E0D3A1E" w14:textId="77777777" w:rsidR="00E012A9" w:rsidRDefault="00000000">
            <w:r>
              <w:rPr>
                <w:color w:val="2D3748"/>
                <w:sz w:val="18"/>
              </w:rPr>
              <w:t>D4. Concurrency Race Bug</w:t>
            </w:r>
          </w:p>
        </w:tc>
        <w:tc>
          <w:tcPr>
            <w:tcW w:w="1152" w:type="dxa"/>
            <w:shd w:val="clear" w:color="auto" w:fill="F7FAFC"/>
            <w:tcMar>
              <w:top w:w="80" w:type="dxa"/>
              <w:left w:w="120" w:type="dxa"/>
              <w:bottom w:w="80" w:type="dxa"/>
              <w:right w:w="120" w:type="dxa"/>
            </w:tcMar>
          </w:tcPr>
          <w:p w14:paraId="1C7B6A5E" w14:textId="77777777" w:rsidR="00E012A9" w:rsidRDefault="00000000">
            <w:r>
              <w:rPr>
                <w:color w:val="2D3748"/>
                <w:sz w:val="18"/>
              </w:rPr>
              <w:t>Cao</w:t>
            </w:r>
          </w:p>
        </w:tc>
        <w:tc>
          <w:tcPr>
            <w:tcW w:w="1440" w:type="dxa"/>
            <w:shd w:val="clear" w:color="auto" w:fill="F7FAFC"/>
            <w:tcMar>
              <w:top w:w="80" w:type="dxa"/>
              <w:left w:w="120" w:type="dxa"/>
              <w:bottom w:w="80" w:type="dxa"/>
              <w:right w:w="120" w:type="dxa"/>
            </w:tcMar>
          </w:tcPr>
          <w:p w14:paraId="45AC46FB" w14:textId="77777777" w:rsidR="00E012A9" w:rsidRDefault="00000000">
            <w:r>
              <w:rPr>
                <w:color w:val="2D3748"/>
                <w:sz w:val="18"/>
              </w:rPr>
              <w:t>Nghiêm trọng</w:t>
            </w:r>
          </w:p>
        </w:tc>
        <w:tc>
          <w:tcPr>
            <w:tcW w:w="1872" w:type="dxa"/>
            <w:shd w:val="clear" w:color="auto" w:fill="F7FAFC"/>
            <w:tcMar>
              <w:top w:w="80" w:type="dxa"/>
              <w:left w:w="120" w:type="dxa"/>
              <w:bottom w:w="80" w:type="dxa"/>
              <w:right w:w="120" w:type="dxa"/>
            </w:tcMar>
          </w:tcPr>
          <w:p w14:paraId="7D2BD2D0" w14:textId="77777777" w:rsidR="00E012A9" w:rsidRDefault="00000000">
            <w:r>
              <w:rPr>
                <w:color w:val="2D3748"/>
                <w:sz w:val="18"/>
              </w:rPr>
              <w:t>Inventory / Payment</w:t>
            </w:r>
          </w:p>
        </w:tc>
        <w:tc>
          <w:tcPr>
            <w:tcW w:w="3456" w:type="dxa"/>
            <w:shd w:val="clear" w:color="auto" w:fill="F7FAFC"/>
            <w:tcMar>
              <w:top w:w="80" w:type="dxa"/>
              <w:left w:w="120" w:type="dxa"/>
              <w:bottom w:w="80" w:type="dxa"/>
              <w:right w:w="120" w:type="dxa"/>
            </w:tcMar>
          </w:tcPr>
          <w:p w14:paraId="15436848" w14:textId="77777777" w:rsidR="00E012A9" w:rsidRDefault="00000000">
            <w:r>
              <w:rPr>
                <w:color w:val="2D3748"/>
                <w:sz w:val="18"/>
              </w:rPr>
              <w:t>Atomic SQL Update + Testcontainers Concurrent Test Suite</w:t>
            </w:r>
          </w:p>
        </w:tc>
      </w:tr>
      <w:tr w:rsidR="00E012A9" w14:paraId="672BCCAE" w14:textId="77777777">
        <w:trPr>
          <w:jc w:val="center"/>
        </w:trPr>
        <w:tc>
          <w:tcPr>
            <w:tcW w:w="2160" w:type="dxa"/>
            <w:shd w:val="clear" w:color="auto" w:fill="FFFFFF"/>
            <w:tcMar>
              <w:top w:w="80" w:type="dxa"/>
              <w:left w:w="120" w:type="dxa"/>
              <w:bottom w:w="80" w:type="dxa"/>
              <w:right w:w="120" w:type="dxa"/>
            </w:tcMar>
          </w:tcPr>
          <w:p w14:paraId="7D7A2350" w14:textId="77777777" w:rsidR="00E012A9" w:rsidRDefault="00000000">
            <w:r>
              <w:rPr>
                <w:color w:val="2D3748"/>
                <w:sz w:val="18"/>
              </w:rPr>
              <w:t>D5. Testing Debt</w:t>
            </w:r>
          </w:p>
        </w:tc>
        <w:tc>
          <w:tcPr>
            <w:tcW w:w="1152" w:type="dxa"/>
            <w:shd w:val="clear" w:color="auto" w:fill="FFFFFF"/>
            <w:tcMar>
              <w:top w:w="80" w:type="dxa"/>
              <w:left w:w="120" w:type="dxa"/>
              <w:bottom w:w="80" w:type="dxa"/>
              <w:right w:w="120" w:type="dxa"/>
            </w:tcMar>
          </w:tcPr>
          <w:p w14:paraId="51A9ADD2" w14:textId="77777777" w:rsidR="00E012A9" w:rsidRDefault="00000000">
            <w:r>
              <w:rPr>
                <w:color w:val="2D3748"/>
                <w:sz w:val="18"/>
              </w:rPr>
              <w:t>Cao</w:t>
            </w:r>
          </w:p>
        </w:tc>
        <w:tc>
          <w:tcPr>
            <w:tcW w:w="1440" w:type="dxa"/>
            <w:shd w:val="clear" w:color="auto" w:fill="FFFFFF"/>
            <w:tcMar>
              <w:top w:w="80" w:type="dxa"/>
              <w:left w:w="120" w:type="dxa"/>
              <w:bottom w:w="80" w:type="dxa"/>
              <w:right w:w="120" w:type="dxa"/>
            </w:tcMar>
          </w:tcPr>
          <w:p w14:paraId="757E3192" w14:textId="77777777" w:rsidR="00E012A9" w:rsidRDefault="00000000">
            <w:r>
              <w:rPr>
                <w:color w:val="2D3748"/>
                <w:sz w:val="18"/>
              </w:rPr>
              <w:t>Trung bình</w:t>
            </w:r>
          </w:p>
        </w:tc>
        <w:tc>
          <w:tcPr>
            <w:tcW w:w="1872" w:type="dxa"/>
            <w:shd w:val="clear" w:color="auto" w:fill="FFFFFF"/>
            <w:tcMar>
              <w:top w:w="80" w:type="dxa"/>
              <w:left w:w="120" w:type="dxa"/>
              <w:bottom w:w="80" w:type="dxa"/>
              <w:right w:w="120" w:type="dxa"/>
            </w:tcMar>
          </w:tcPr>
          <w:p w14:paraId="0540978B" w14:textId="77777777" w:rsidR="00E012A9" w:rsidRDefault="00000000">
            <w:r>
              <w:rPr>
                <w:color w:val="2D3748"/>
                <w:sz w:val="18"/>
              </w:rPr>
              <w:t>Toàn hệ thống</w:t>
            </w:r>
          </w:p>
        </w:tc>
        <w:tc>
          <w:tcPr>
            <w:tcW w:w="3456" w:type="dxa"/>
            <w:shd w:val="clear" w:color="auto" w:fill="FFFFFF"/>
            <w:tcMar>
              <w:top w:w="80" w:type="dxa"/>
              <w:left w:w="120" w:type="dxa"/>
              <w:bottom w:w="80" w:type="dxa"/>
              <w:right w:w="120" w:type="dxa"/>
            </w:tcMar>
          </w:tcPr>
          <w:p w14:paraId="1A025962" w14:textId="77777777" w:rsidR="00E012A9" w:rsidRDefault="00000000">
            <w:r>
              <w:rPr>
                <w:color w:val="2D3748"/>
                <w:sz w:val="18"/>
              </w:rPr>
              <w:t>Tích hợp xUnit/Integration Test vào GitHub Actions CI tự động</w:t>
            </w:r>
          </w:p>
        </w:tc>
      </w:tr>
      <w:tr w:rsidR="00E012A9" w14:paraId="0E56ACC1" w14:textId="77777777">
        <w:trPr>
          <w:jc w:val="center"/>
        </w:trPr>
        <w:tc>
          <w:tcPr>
            <w:tcW w:w="2160" w:type="dxa"/>
            <w:shd w:val="clear" w:color="auto" w:fill="F7FAFC"/>
            <w:tcMar>
              <w:top w:w="80" w:type="dxa"/>
              <w:left w:w="120" w:type="dxa"/>
              <w:bottom w:w="80" w:type="dxa"/>
              <w:right w:w="120" w:type="dxa"/>
            </w:tcMar>
          </w:tcPr>
          <w:p w14:paraId="16582560" w14:textId="77777777" w:rsidR="00E012A9" w:rsidRDefault="00000000">
            <w:r>
              <w:rPr>
                <w:color w:val="2D3748"/>
                <w:sz w:val="18"/>
              </w:rPr>
              <w:t>D6. Contract Drift / Block FE</w:t>
            </w:r>
          </w:p>
        </w:tc>
        <w:tc>
          <w:tcPr>
            <w:tcW w:w="1152" w:type="dxa"/>
            <w:shd w:val="clear" w:color="auto" w:fill="F7FAFC"/>
            <w:tcMar>
              <w:top w:w="80" w:type="dxa"/>
              <w:left w:w="120" w:type="dxa"/>
              <w:bottom w:w="80" w:type="dxa"/>
              <w:right w:w="120" w:type="dxa"/>
            </w:tcMar>
          </w:tcPr>
          <w:p w14:paraId="4E9E9882" w14:textId="77777777" w:rsidR="00E012A9" w:rsidRDefault="00000000">
            <w:r>
              <w:rPr>
                <w:color w:val="2D3748"/>
                <w:sz w:val="18"/>
              </w:rPr>
              <w:t>Cao</w:t>
            </w:r>
          </w:p>
        </w:tc>
        <w:tc>
          <w:tcPr>
            <w:tcW w:w="1440" w:type="dxa"/>
            <w:shd w:val="clear" w:color="auto" w:fill="F7FAFC"/>
            <w:tcMar>
              <w:top w:w="80" w:type="dxa"/>
              <w:left w:w="120" w:type="dxa"/>
              <w:bottom w:w="80" w:type="dxa"/>
              <w:right w:w="120" w:type="dxa"/>
            </w:tcMar>
          </w:tcPr>
          <w:p w14:paraId="354D9BC1" w14:textId="77777777" w:rsidR="00E012A9" w:rsidRDefault="00000000">
            <w:r>
              <w:rPr>
                <w:color w:val="2D3748"/>
                <w:sz w:val="18"/>
              </w:rPr>
              <w:t>Trung bình</w:t>
            </w:r>
          </w:p>
        </w:tc>
        <w:tc>
          <w:tcPr>
            <w:tcW w:w="1872" w:type="dxa"/>
            <w:shd w:val="clear" w:color="auto" w:fill="F7FAFC"/>
            <w:tcMar>
              <w:top w:w="80" w:type="dxa"/>
              <w:left w:w="120" w:type="dxa"/>
              <w:bottom w:w="80" w:type="dxa"/>
              <w:right w:w="120" w:type="dxa"/>
            </w:tcMar>
          </w:tcPr>
          <w:p w14:paraId="7D5CFD7F" w14:textId="77777777" w:rsidR="00E012A9" w:rsidRDefault="00000000">
            <w:r>
              <w:rPr>
                <w:color w:val="2D3748"/>
                <w:sz w:val="18"/>
              </w:rPr>
              <w:t>API Contract</w:t>
            </w:r>
          </w:p>
        </w:tc>
        <w:tc>
          <w:tcPr>
            <w:tcW w:w="3456" w:type="dxa"/>
            <w:shd w:val="clear" w:color="auto" w:fill="F7FAFC"/>
            <w:tcMar>
              <w:top w:w="80" w:type="dxa"/>
              <w:left w:w="120" w:type="dxa"/>
              <w:bottom w:w="80" w:type="dxa"/>
              <w:right w:w="120" w:type="dxa"/>
            </w:tcMar>
          </w:tcPr>
          <w:p w14:paraId="7375EECA" w14:textId="77777777" w:rsidR="00E012A9" w:rsidRDefault="00000000">
            <w:r>
              <w:rPr>
                <w:color w:val="2D3748"/>
                <w:sz w:val="18"/>
              </w:rPr>
              <w:t>Thiết kế API-First với OpenAPI / Mock Service Worker (MSW)</w:t>
            </w:r>
          </w:p>
        </w:tc>
      </w:tr>
      <w:tr w:rsidR="00E012A9" w14:paraId="1DFCDE4C" w14:textId="77777777">
        <w:trPr>
          <w:jc w:val="center"/>
        </w:trPr>
        <w:tc>
          <w:tcPr>
            <w:tcW w:w="2160" w:type="dxa"/>
            <w:shd w:val="clear" w:color="auto" w:fill="FFFFFF"/>
            <w:tcMar>
              <w:top w:w="80" w:type="dxa"/>
              <w:left w:w="120" w:type="dxa"/>
              <w:bottom w:w="80" w:type="dxa"/>
              <w:right w:w="120" w:type="dxa"/>
            </w:tcMar>
          </w:tcPr>
          <w:p w14:paraId="2E2E14D9" w14:textId="77777777" w:rsidR="00E012A9" w:rsidRDefault="00000000">
            <w:r>
              <w:rPr>
                <w:color w:val="2D3748"/>
                <w:sz w:val="18"/>
              </w:rPr>
              <w:t>A1. Overselling tồn = 1</w:t>
            </w:r>
          </w:p>
        </w:tc>
        <w:tc>
          <w:tcPr>
            <w:tcW w:w="1152" w:type="dxa"/>
            <w:shd w:val="clear" w:color="auto" w:fill="FFFFFF"/>
            <w:tcMar>
              <w:top w:w="80" w:type="dxa"/>
              <w:left w:w="120" w:type="dxa"/>
              <w:bottom w:w="80" w:type="dxa"/>
              <w:right w:w="120" w:type="dxa"/>
            </w:tcMar>
          </w:tcPr>
          <w:p w14:paraId="38E28D2B" w14:textId="77777777" w:rsidR="00E012A9" w:rsidRDefault="00000000">
            <w:r>
              <w:rPr>
                <w:color w:val="2D3748"/>
                <w:sz w:val="18"/>
              </w:rPr>
              <w:t>Cao</w:t>
            </w:r>
          </w:p>
        </w:tc>
        <w:tc>
          <w:tcPr>
            <w:tcW w:w="1440" w:type="dxa"/>
            <w:shd w:val="clear" w:color="auto" w:fill="FFFFFF"/>
            <w:tcMar>
              <w:top w:w="80" w:type="dxa"/>
              <w:left w:w="120" w:type="dxa"/>
              <w:bottom w:w="80" w:type="dxa"/>
              <w:right w:w="120" w:type="dxa"/>
            </w:tcMar>
          </w:tcPr>
          <w:p w14:paraId="664E7745" w14:textId="77777777" w:rsidR="00E012A9" w:rsidRDefault="00000000">
            <w:r>
              <w:rPr>
                <w:color w:val="2D3748"/>
                <w:sz w:val="18"/>
              </w:rPr>
              <w:t>Nghiêm trọng</w:t>
            </w:r>
          </w:p>
        </w:tc>
        <w:tc>
          <w:tcPr>
            <w:tcW w:w="1872" w:type="dxa"/>
            <w:shd w:val="clear" w:color="auto" w:fill="FFFFFF"/>
            <w:tcMar>
              <w:top w:w="80" w:type="dxa"/>
              <w:left w:w="120" w:type="dxa"/>
              <w:bottom w:w="80" w:type="dxa"/>
              <w:right w:w="120" w:type="dxa"/>
            </w:tcMar>
          </w:tcPr>
          <w:p w14:paraId="6B428B4C" w14:textId="77777777" w:rsidR="00E012A9" w:rsidRDefault="00000000">
            <w:r>
              <w:rPr>
                <w:color w:val="2D3748"/>
                <w:sz w:val="18"/>
              </w:rPr>
              <w:t>Inventory Ledger</w:t>
            </w:r>
          </w:p>
        </w:tc>
        <w:tc>
          <w:tcPr>
            <w:tcW w:w="3456" w:type="dxa"/>
            <w:shd w:val="clear" w:color="auto" w:fill="FFFFFF"/>
            <w:tcMar>
              <w:top w:w="80" w:type="dxa"/>
              <w:left w:w="120" w:type="dxa"/>
              <w:bottom w:w="80" w:type="dxa"/>
              <w:right w:w="120" w:type="dxa"/>
            </w:tcMar>
          </w:tcPr>
          <w:p w14:paraId="72E6DEC3" w14:textId="77777777" w:rsidR="00E012A9" w:rsidRDefault="00000000">
            <w:r>
              <w:rPr>
                <w:color w:val="2D3748"/>
                <w:sz w:val="18"/>
              </w:rPr>
              <w:t>Atomic UPDATE ... WHERE Qty &gt;= X + Optimistic Lock (RowVersion)</w:t>
            </w:r>
          </w:p>
        </w:tc>
      </w:tr>
      <w:tr w:rsidR="00E012A9" w14:paraId="2D0B81AF" w14:textId="77777777">
        <w:trPr>
          <w:jc w:val="center"/>
        </w:trPr>
        <w:tc>
          <w:tcPr>
            <w:tcW w:w="2160" w:type="dxa"/>
            <w:shd w:val="clear" w:color="auto" w:fill="F7FAFC"/>
            <w:tcMar>
              <w:top w:w="80" w:type="dxa"/>
              <w:left w:w="120" w:type="dxa"/>
              <w:bottom w:w="80" w:type="dxa"/>
              <w:right w:w="120" w:type="dxa"/>
            </w:tcMar>
          </w:tcPr>
          <w:p w14:paraId="08E8BC0A" w14:textId="77777777" w:rsidR="00E012A9" w:rsidRDefault="00000000">
            <w:r>
              <w:rPr>
                <w:color w:val="2D3748"/>
                <w:sz w:val="18"/>
              </w:rPr>
              <w:t>A2. Offline Sync Conflict</w:t>
            </w:r>
          </w:p>
        </w:tc>
        <w:tc>
          <w:tcPr>
            <w:tcW w:w="1152" w:type="dxa"/>
            <w:shd w:val="clear" w:color="auto" w:fill="F7FAFC"/>
            <w:tcMar>
              <w:top w:w="80" w:type="dxa"/>
              <w:left w:w="120" w:type="dxa"/>
              <w:bottom w:w="80" w:type="dxa"/>
              <w:right w:w="120" w:type="dxa"/>
            </w:tcMar>
          </w:tcPr>
          <w:p w14:paraId="63828879" w14:textId="77777777" w:rsidR="00E012A9" w:rsidRDefault="00000000">
            <w:r>
              <w:rPr>
                <w:color w:val="2D3748"/>
                <w:sz w:val="18"/>
              </w:rPr>
              <w:t>Trung bình</w:t>
            </w:r>
          </w:p>
        </w:tc>
        <w:tc>
          <w:tcPr>
            <w:tcW w:w="1440" w:type="dxa"/>
            <w:shd w:val="clear" w:color="auto" w:fill="F7FAFC"/>
            <w:tcMar>
              <w:top w:w="80" w:type="dxa"/>
              <w:left w:w="120" w:type="dxa"/>
              <w:bottom w:w="80" w:type="dxa"/>
              <w:right w:w="120" w:type="dxa"/>
            </w:tcMar>
          </w:tcPr>
          <w:p w14:paraId="21BA76AE" w14:textId="77777777" w:rsidR="00E012A9" w:rsidRDefault="00000000">
            <w:r>
              <w:rPr>
                <w:color w:val="2D3748"/>
                <w:sz w:val="18"/>
              </w:rPr>
              <w:t>Cao</w:t>
            </w:r>
          </w:p>
        </w:tc>
        <w:tc>
          <w:tcPr>
            <w:tcW w:w="1872" w:type="dxa"/>
            <w:shd w:val="clear" w:color="auto" w:fill="F7FAFC"/>
            <w:tcMar>
              <w:top w:w="80" w:type="dxa"/>
              <w:left w:w="120" w:type="dxa"/>
              <w:bottom w:w="80" w:type="dxa"/>
              <w:right w:w="120" w:type="dxa"/>
            </w:tcMar>
          </w:tcPr>
          <w:p w14:paraId="0967BA32" w14:textId="77777777" w:rsidR="00E012A9" w:rsidRDefault="00000000">
            <w:r>
              <w:rPr>
                <w:color w:val="2D3748"/>
                <w:sz w:val="18"/>
              </w:rPr>
              <w:t>POS / IndexedDB</w:t>
            </w:r>
          </w:p>
        </w:tc>
        <w:tc>
          <w:tcPr>
            <w:tcW w:w="3456" w:type="dxa"/>
            <w:shd w:val="clear" w:color="auto" w:fill="F7FAFC"/>
            <w:tcMar>
              <w:top w:w="80" w:type="dxa"/>
              <w:left w:w="120" w:type="dxa"/>
              <w:bottom w:w="80" w:type="dxa"/>
              <w:right w:w="120" w:type="dxa"/>
            </w:tcMar>
          </w:tcPr>
          <w:p w14:paraId="6B5EC07E" w14:textId="77777777" w:rsidR="00E012A9" w:rsidRDefault="00000000">
            <w:r>
              <w:rPr>
                <w:color w:val="2D3748"/>
                <w:sz w:val="18"/>
              </w:rPr>
              <w:t>Snapshot giá bán + Re-validate tồn kho tại thời điểm Sync</w:t>
            </w:r>
          </w:p>
        </w:tc>
      </w:tr>
      <w:tr w:rsidR="00E012A9" w14:paraId="2C837717" w14:textId="77777777">
        <w:trPr>
          <w:jc w:val="center"/>
        </w:trPr>
        <w:tc>
          <w:tcPr>
            <w:tcW w:w="2160" w:type="dxa"/>
            <w:shd w:val="clear" w:color="auto" w:fill="FFFFFF"/>
            <w:tcMar>
              <w:top w:w="80" w:type="dxa"/>
              <w:left w:w="120" w:type="dxa"/>
              <w:bottom w:w="80" w:type="dxa"/>
              <w:right w:w="120" w:type="dxa"/>
            </w:tcMar>
          </w:tcPr>
          <w:p w14:paraId="2D7ADD3C" w14:textId="77777777" w:rsidR="00E012A9" w:rsidRDefault="00000000">
            <w:r>
              <w:rPr>
                <w:color w:val="2D3748"/>
                <w:sz w:val="18"/>
              </w:rPr>
              <w:t>A3. Multi-Branch Leak</w:t>
            </w:r>
          </w:p>
        </w:tc>
        <w:tc>
          <w:tcPr>
            <w:tcW w:w="1152" w:type="dxa"/>
            <w:shd w:val="clear" w:color="auto" w:fill="FFFFFF"/>
            <w:tcMar>
              <w:top w:w="80" w:type="dxa"/>
              <w:left w:w="120" w:type="dxa"/>
              <w:bottom w:w="80" w:type="dxa"/>
              <w:right w:w="120" w:type="dxa"/>
            </w:tcMar>
          </w:tcPr>
          <w:p w14:paraId="5D860549" w14:textId="77777777" w:rsidR="00E012A9" w:rsidRDefault="00000000">
            <w:r>
              <w:rPr>
                <w:color w:val="2D3748"/>
                <w:sz w:val="18"/>
              </w:rPr>
              <w:t>Trung bình</w:t>
            </w:r>
          </w:p>
        </w:tc>
        <w:tc>
          <w:tcPr>
            <w:tcW w:w="1440" w:type="dxa"/>
            <w:shd w:val="clear" w:color="auto" w:fill="FFFFFF"/>
            <w:tcMar>
              <w:top w:w="80" w:type="dxa"/>
              <w:left w:w="120" w:type="dxa"/>
              <w:bottom w:w="80" w:type="dxa"/>
              <w:right w:w="120" w:type="dxa"/>
            </w:tcMar>
          </w:tcPr>
          <w:p w14:paraId="7985AE16" w14:textId="77777777" w:rsidR="00E012A9" w:rsidRDefault="00000000">
            <w:r>
              <w:rPr>
                <w:color w:val="2D3748"/>
                <w:sz w:val="18"/>
              </w:rPr>
              <w:t>Nghiêm trọng</w:t>
            </w:r>
          </w:p>
        </w:tc>
        <w:tc>
          <w:tcPr>
            <w:tcW w:w="1872" w:type="dxa"/>
            <w:shd w:val="clear" w:color="auto" w:fill="FFFFFF"/>
            <w:tcMar>
              <w:top w:w="80" w:type="dxa"/>
              <w:left w:w="120" w:type="dxa"/>
              <w:bottom w:w="80" w:type="dxa"/>
              <w:right w:w="120" w:type="dxa"/>
            </w:tcMar>
          </w:tcPr>
          <w:p w14:paraId="187489C4" w14:textId="77777777" w:rsidR="00E012A9" w:rsidRDefault="00000000">
            <w:r>
              <w:rPr>
                <w:color w:val="2D3748"/>
                <w:sz w:val="18"/>
              </w:rPr>
              <w:t>Database Scope</w:t>
            </w:r>
          </w:p>
        </w:tc>
        <w:tc>
          <w:tcPr>
            <w:tcW w:w="3456" w:type="dxa"/>
            <w:shd w:val="clear" w:color="auto" w:fill="FFFFFF"/>
            <w:tcMar>
              <w:top w:w="80" w:type="dxa"/>
              <w:left w:w="120" w:type="dxa"/>
              <w:bottom w:w="80" w:type="dxa"/>
              <w:right w:w="120" w:type="dxa"/>
            </w:tcMar>
          </w:tcPr>
          <w:p w14:paraId="49D5DCC6" w14:textId="77777777" w:rsidR="00E012A9" w:rsidRDefault="00000000">
            <w:r>
              <w:rPr>
                <w:color w:val="2D3748"/>
                <w:sz w:val="18"/>
              </w:rPr>
              <w:t>EF Core Global Query Filter + Unit Test Reflection Coverage Scan</w:t>
            </w:r>
          </w:p>
        </w:tc>
      </w:tr>
      <w:tr w:rsidR="00E012A9" w14:paraId="0B337F74" w14:textId="77777777">
        <w:trPr>
          <w:jc w:val="center"/>
        </w:trPr>
        <w:tc>
          <w:tcPr>
            <w:tcW w:w="2160" w:type="dxa"/>
            <w:shd w:val="clear" w:color="auto" w:fill="F7FAFC"/>
            <w:tcMar>
              <w:top w:w="80" w:type="dxa"/>
              <w:left w:w="120" w:type="dxa"/>
              <w:bottom w:w="80" w:type="dxa"/>
              <w:right w:w="120" w:type="dxa"/>
            </w:tcMar>
          </w:tcPr>
          <w:p w14:paraId="4A7C7B0E" w14:textId="77777777" w:rsidR="00E012A9" w:rsidRDefault="00000000">
            <w:r>
              <w:rPr>
                <w:color w:val="2D3748"/>
                <w:sz w:val="18"/>
              </w:rPr>
              <w:t>A4. SQL Server SPOF</w:t>
            </w:r>
          </w:p>
        </w:tc>
        <w:tc>
          <w:tcPr>
            <w:tcW w:w="1152" w:type="dxa"/>
            <w:shd w:val="clear" w:color="auto" w:fill="F7FAFC"/>
            <w:tcMar>
              <w:top w:w="80" w:type="dxa"/>
              <w:left w:w="120" w:type="dxa"/>
              <w:bottom w:w="80" w:type="dxa"/>
              <w:right w:w="120" w:type="dxa"/>
            </w:tcMar>
          </w:tcPr>
          <w:p w14:paraId="2489AFCA" w14:textId="77777777" w:rsidR="00E012A9" w:rsidRDefault="00000000">
            <w:r>
              <w:rPr>
                <w:color w:val="2D3748"/>
                <w:sz w:val="18"/>
              </w:rPr>
              <w:t>Thấp</w:t>
            </w:r>
          </w:p>
        </w:tc>
        <w:tc>
          <w:tcPr>
            <w:tcW w:w="1440" w:type="dxa"/>
            <w:shd w:val="clear" w:color="auto" w:fill="F7FAFC"/>
            <w:tcMar>
              <w:top w:w="80" w:type="dxa"/>
              <w:left w:w="120" w:type="dxa"/>
              <w:bottom w:w="80" w:type="dxa"/>
              <w:right w:w="120" w:type="dxa"/>
            </w:tcMar>
          </w:tcPr>
          <w:p w14:paraId="51299AD8" w14:textId="77777777" w:rsidR="00E012A9" w:rsidRDefault="00000000">
            <w:r>
              <w:rPr>
                <w:color w:val="2D3748"/>
                <w:sz w:val="18"/>
              </w:rPr>
              <w:t>Nghiêm trọng</w:t>
            </w:r>
          </w:p>
        </w:tc>
        <w:tc>
          <w:tcPr>
            <w:tcW w:w="1872" w:type="dxa"/>
            <w:shd w:val="clear" w:color="auto" w:fill="F7FAFC"/>
            <w:tcMar>
              <w:top w:w="80" w:type="dxa"/>
              <w:left w:w="120" w:type="dxa"/>
              <w:bottom w:w="80" w:type="dxa"/>
              <w:right w:w="120" w:type="dxa"/>
            </w:tcMar>
          </w:tcPr>
          <w:p w14:paraId="44262EBB" w14:textId="77777777" w:rsidR="00E012A9" w:rsidRDefault="00000000">
            <w:r>
              <w:rPr>
                <w:color w:val="2D3748"/>
                <w:sz w:val="18"/>
              </w:rPr>
              <w:t>Database Server</w:t>
            </w:r>
          </w:p>
        </w:tc>
        <w:tc>
          <w:tcPr>
            <w:tcW w:w="3456" w:type="dxa"/>
            <w:shd w:val="clear" w:color="auto" w:fill="F7FAFC"/>
            <w:tcMar>
              <w:top w:w="80" w:type="dxa"/>
              <w:left w:w="120" w:type="dxa"/>
              <w:bottom w:w="80" w:type="dxa"/>
              <w:right w:w="120" w:type="dxa"/>
            </w:tcMar>
          </w:tcPr>
          <w:p w14:paraId="07DB82BF" w14:textId="77777777" w:rsidR="00E012A9" w:rsidRDefault="00000000">
            <w:r>
              <w:rPr>
                <w:color w:val="2D3748"/>
                <w:sz w:val="18"/>
              </w:rPr>
              <w:t>Always On / Standby Server + Chế độ Offline POS dự phòng</w:t>
            </w:r>
          </w:p>
        </w:tc>
      </w:tr>
      <w:tr w:rsidR="00E012A9" w14:paraId="4FE747F1" w14:textId="77777777">
        <w:trPr>
          <w:jc w:val="center"/>
        </w:trPr>
        <w:tc>
          <w:tcPr>
            <w:tcW w:w="2160" w:type="dxa"/>
            <w:shd w:val="clear" w:color="auto" w:fill="FFFFFF"/>
            <w:tcMar>
              <w:top w:w="80" w:type="dxa"/>
              <w:left w:w="120" w:type="dxa"/>
              <w:bottom w:w="80" w:type="dxa"/>
              <w:right w:w="120" w:type="dxa"/>
            </w:tcMar>
          </w:tcPr>
          <w:p w14:paraId="51AD431B" w14:textId="77777777" w:rsidR="00E012A9" w:rsidRDefault="00000000">
            <w:r>
              <w:rPr>
                <w:color w:val="2D3748"/>
                <w:sz w:val="18"/>
              </w:rPr>
              <w:lastRenderedPageBreak/>
              <w:t>A5. SignalR Reconnect Storm</w:t>
            </w:r>
          </w:p>
        </w:tc>
        <w:tc>
          <w:tcPr>
            <w:tcW w:w="1152" w:type="dxa"/>
            <w:shd w:val="clear" w:color="auto" w:fill="FFFFFF"/>
            <w:tcMar>
              <w:top w:w="80" w:type="dxa"/>
              <w:left w:w="120" w:type="dxa"/>
              <w:bottom w:w="80" w:type="dxa"/>
              <w:right w:w="120" w:type="dxa"/>
            </w:tcMar>
          </w:tcPr>
          <w:p w14:paraId="7EF444F6" w14:textId="77777777" w:rsidR="00E012A9" w:rsidRDefault="00000000">
            <w:r>
              <w:rPr>
                <w:color w:val="2D3748"/>
                <w:sz w:val="18"/>
              </w:rPr>
              <w:t>Trung bình</w:t>
            </w:r>
          </w:p>
        </w:tc>
        <w:tc>
          <w:tcPr>
            <w:tcW w:w="1440" w:type="dxa"/>
            <w:shd w:val="clear" w:color="auto" w:fill="FFFFFF"/>
            <w:tcMar>
              <w:top w:w="80" w:type="dxa"/>
              <w:left w:w="120" w:type="dxa"/>
              <w:bottom w:w="80" w:type="dxa"/>
              <w:right w:w="120" w:type="dxa"/>
            </w:tcMar>
          </w:tcPr>
          <w:p w14:paraId="7C068F9E" w14:textId="77777777" w:rsidR="00E012A9" w:rsidRDefault="00000000">
            <w:r>
              <w:rPr>
                <w:color w:val="2D3748"/>
                <w:sz w:val="18"/>
              </w:rPr>
              <w:t>Cao</w:t>
            </w:r>
          </w:p>
        </w:tc>
        <w:tc>
          <w:tcPr>
            <w:tcW w:w="1872" w:type="dxa"/>
            <w:shd w:val="clear" w:color="auto" w:fill="FFFFFF"/>
            <w:tcMar>
              <w:top w:w="80" w:type="dxa"/>
              <w:left w:w="120" w:type="dxa"/>
              <w:bottom w:w="80" w:type="dxa"/>
              <w:right w:w="120" w:type="dxa"/>
            </w:tcMar>
          </w:tcPr>
          <w:p w14:paraId="22C0A327" w14:textId="77777777" w:rsidR="00E012A9" w:rsidRDefault="00000000">
            <w:r>
              <w:rPr>
                <w:color w:val="2D3748"/>
                <w:sz w:val="18"/>
              </w:rPr>
              <w:t>Realtime SignalR</w:t>
            </w:r>
          </w:p>
        </w:tc>
        <w:tc>
          <w:tcPr>
            <w:tcW w:w="3456" w:type="dxa"/>
            <w:shd w:val="clear" w:color="auto" w:fill="FFFFFF"/>
            <w:tcMar>
              <w:top w:w="80" w:type="dxa"/>
              <w:left w:w="120" w:type="dxa"/>
              <w:bottom w:w="80" w:type="dxa"/>
              <w:right w:w="120" w:type="dxa"/>
            </w:tcMar>
          </w:tcPr>
          <w:p w14:paraId="533FC14B" w14:textId="77777777" w:rsidR="00E012A9" w:rsidRDefault="00000000">
            <w:r>
              <w:rPr>
                <w:color w:val="2D3748"/>
                <w:sz w:val="18"/>
              </w:rPr>
              <w:t>Exponential Backoff Jitter + REST Snapshot State Recovery</w:t>
            </w:r>
          </w:p>
        </w:tc>
      </w:tr>
      <w:tr w:rsidR="00E012A9" w14:paraId="5A3A87BB" w14:textId="77777777">
        <w:trPr>
          <w:jc w:val="center"/>
        </w:trPr>
        <w:tc>
          <w:tcPr>
            <w:tcW w:w="2160" w:type="dxa"/>
            <w:shd w:val="clear" w:color="auto" w:fill="F7FAFC"/>
            <w:tcMar>
              <w:top w:w="80" w:type="dxa"/>
              <w:left w:w="120" w:type="dxa"/>
              <w:bottom w:w="80" w:type="dxa"/>
              <w:right w:w="120" w:type="dxa"/>
            </w:tcMar>
          </w:tcPr>
          <w:p w14:paraId="76BFBF64" w14:textId="77777777" w:rsidR="00E012A9" w:rsidRDefault="00000000">
            <w:r>
              <w:rPr>
                <w:color w:val="2D3748"/>
                <w:sz w:val="18"/>
              </w:rPr>
              <w:t>B1. Double Payment</w:t>
            </w:r>
          </w:p>
        </w:tc>
        <w:tc>
          <w:tcPr>
            <w:tcW w:w="1152" w:type="dxa"/>
            <w:shd w:val="clear" w:color="auto" w:fill="F7FAFC"/>
            <w:tcMar>
              <w:top w:w="80" w:type="dxa"/>
              <w:left w:w="120" w:type="dxa"/>
              <w:bottom w:w="80" w:type="dxa"/>
              <w:right w:w="120" w:type="dxa"/>
            </w:tcMar>
          </w:tcPr>
          <w:p w14:paraId="351E4D2D" w14:textId="77777777" w:rsidR="00E012A9" w:rsidRDefault="00000000">
            <w:r>
              <w:rPr>
                <w:color w:val="2D3748"/>
                <w:sz w:val="18"/>
              </w:rPr>
              <w:t>Cao</w:t>
            </w:r>
          </w:p>
        </w:tc>
        <w:tc>
          <w:tcPr>
            <w:tcW w:w="1440" w:type="dxa"/>
            <w:shd w:val="clear" w:color="auto" w:fill="F7FAFC"/>
            <w:tcMar>
              <w:top w:w="80" w:type="dxa"/>
              <w:left w:w="120" w:type="dxa"/>
              <w:bottom w:w="80" w:type="dxa"/>
              <w:right w:w="120" w:type="dxa"/>
            </w:tcMar>
          </w:tcPr>
          <w:p w14:paraId="668375E9" w14:textId="77777777" w:rsidR="00E012A9" w:rsidRDefault="00000000">
            <w:r>
              <w:rPr>
                <w:color w:val="2D3748"/>
                <w:sz w:val="18"/>
              </w:rPr>
              <w:t>Cao</w:t>
            </w:r>
          </w:p>
        </w:tc>
        <w:tc>
          <w:tcPr>
            <w:tcW w:w="1872" w:type="dxa"/>
            <w:shd w:val="clear" w:color="auto" w:fill="F7FAFC"/>
            <w:tcMar>
              <w:top w:w="80" w:type="dxa"/>
              <w:left w:w="120" w:type="dxa"/>
              <w:bottom w:w="80" w:type="dxa"/>
              <w:right w:w="120" w:type="dxa"/>
            </w:tcMar>
          </w:tcPr>
          <w:p w14:paraId="5C4F5F2F" w14:textId="77777777" w:rsidR="00E012A9" w:rsidRDefault="00000000">
            <w:r>
              <w:rPr>
                <w:color w:val="2D3748"/>
                <w:sz w:val="18"/>
              </w:rPr>
              <w:t>Payment Gateway</w:t>
            </w:r>
          </w:p>
        </w:tc>
        <w:tc>
          <w:tcPr>
            <w:tcW w:w="3456" w:type="dxa"/>
            <w:shd w:val="clear" w:color="auto" w:fill="F7FAFC"/>
            <w:tcMar>
              <w:top w:w="80" w:type="dxa"/>
              <w:left w:w="120" w:type="dxa"/>
              <w:bottom w:w="80" w:type="dxa"/>
              <w:right w:w="120" w:type="dxa"/>
            </w:tcMar>
          </w:tcPr>
          <w:p w14:paraId="6C036B5C" w14:textId="77777777" w:rsidR="00E012A9" w:rsidRDefault="00000000">
            <w:r>
              <w:rPr>
                <w:color w:val="2D3748"/>
                <w:sz w:val="18"/>
              </w:rPr>
              <w:t>Bắt buộc Idempotency-Key Header trên toàn bộ API tài chính</w:t>
            </w:r>
          </w:p>
        </w:tc>
      </w:tr>
      <w:tr w:rsidR="00E012A9" w14:paraId="2F19FC11" w14:textId="77777777">
        <w:trPr>
          <w:jc w:val="center"/>
        </w:trPr>
        <w:tc>
          <w:tcPr>
            <w:tcW w:w="2160" w:type="dxa"/>
            <w:shd w:val="clear" w:color="auto" w:fill="FFFFFF"/>
            <w:tcMar>
              <w:top w:w="80" w:type="dxa"/>
              <w:left w:w="120" w:type="dxa"/>
              <w:bottom w:w="80" w:type="dxa"/>
              <w:right w:w="120" w:type="dxa"/>
            </w:tcMar>
          </w:tcPr>
          <w:p w14:paraId="1275EC93" w14:textId="77777777" w:rsidR="00E012A9" w:rsidRDefault="00000000">
            <w:r>
              <w:rPr>
                <w:color w:val="2D3748"/>
                <w:sz w:val="18"/>
              </w:rPr>
              <w:t>B2. Spoofed Webhook</w:t>
            </w:r>
          </w:p>
        </w:tc>
        <w:tc>
          <w:tcPr>
            <w:tcW w:w="1152" w:type="dxa"/>
            <w:shd w:val="clear" w:color="auto" w:fill="FFFFFF"/>
            <w:tcMar>
              <w:top w:w="80" w:type="dxa"/>
              <w:left w:w="120" w:type="dxa"/>
              <w:bottom w:w="80" w:type="dxa"/>
              <w:right w:w="120" w:type="dxa"/>
            </w:tcMar>
          </w:tcPr>
          <w:p w14:paraId="51017C7F" w14:textId="77777777" w:rsidR="00E012A9" w:rsidRDefault="00000000">
            <w:r>
              <w:rPr>
                <w:color w:val="2D3748"/>
                <w:sz w:val="18"/>
              </w:rPr>
              <w:t>Trung bình</w:t>
            </w:r>
          </w:p>
        </w:tc>
        <w:tc>
          <w:tcPr>
            <w:tcW w:w="1440" w:type="dxa"/>
            <w:shd w:val="clear" w:color="auto" w:fill="FFFFFF"/>
            <w:tcMar>
              <w:top w:w="80" w:type="dxa"/>
              <w:left w:w="120" w:type="dxa"/>
              <w:bottom w:w="80" w:type="dxa"/>
              <w:right w:w="120" w:type="dxa"/>
            </w:tcMar>
          </w:tcPr>
          <w:p w14:paraId="4111FDB6" w14:textId="77777777" w:rsidR="00E012A9" w:rsidRDefault="00000000">
            <w:r>
              <w:rPr>
                <w:color w:val="2D3748"/>
                <w:sz w:val="18"/>
              </w:rPr>
              <w:t>Nghiêm trọng</w:t>
            </w:r>
          </w:p>
        </w:tc>
        <w:tc>
          <w:tcPr>
            <w:tcW w:w="1872" w:type="dxa"/>
            <w:shd w:val="clear" w:color="auto" w:fill="FFFFFF"/>
            <w:tcMar>
              <w:top w:w="80" w:type="dxa"/>
              <w:left w:w="120" w:type="dxa"/>
              <w:bottom w:w="80" w:type="dxa"/>
              <w:right w:w="120" w:type="dxa"/>
            </w:tcMar>
          </w:tcPr>
          <w:p w14:paraId="6A3F0655" w14:textId="77777777" w:rsidR="00E012A9" w:rsidRDefault="00000000">
            <w:r>
              <w:rPr>
                <w:color w:val="2D3748"/>
                <w:sz w:val="18"/>
              </w:rPr>
              <w:t>Payment Webhook</w:t>
            </w:r>
          </w:p>
        </w:tc>
        <w:tc>
          <w:tcPr>
            <w:tcW w:w="3456" w:type="dxa"/>
            <w:shd w:val="clear" w:color="auto" w:fill="FFFFFF"/>
            <w:tcMar>
              <w:top w:w="80" w:type="dxa"/>
              <w:left w:w="120" w:type="dxa"/>
              <w:bottom w:w="80" w:type="dxa"/>
              <w:right w:w="120" w:type="dxa"/>
            </w:tcMar>
          </w:tcPr>
          <w:p w14:paraId="0EE2D535" w14:textId="77777777" w:rsidR="00E012A9" w:rsidRDefault="00000000">
            <w:r>
              <w:rPr>
                <w:color w:val="2D3748"/>
                <w:sz w:val="18"/>
              </w:rPr>
              <w:t>Xác minh chữ ký số HMAC-SHA256 với Secret Key bí mật</w:t>
            </w:r>
          </w:p>
        </w:tc>
      </w:tr>
      <w:tr w:rsidR="00E012A9" w14:paraId="62B7B395" w14:textId="77777777">
        <w:trPr>
          <w:jc w:val="center"/>
        </w:trPr>
        <w:tc>
          <w:tcPr>
            <w:tcW w:w="2160" w:type="dxa"/>
            <w:shd w:val="clear" w:color="auto" w:fill="F7FAFC"/>
            <w:tcMar>
              <w:top w:w="80" w:type="dxa"/>
              <w:left w:w="120" w:type="dxa"/>
              <w:bottom w:w="80" w:type="dxa"/>
              <w:right w:w="120" w:type="dxa"/>
            </w:tcMar>
          </w:tcPr>
          <w:p w14:paraId="12E7D94B" w14:textId="77777777" w:rsidR="00E012A9" w:rsidRDefault="00000000">
            <w:r>
              <w:rPr>
                <w:color w:val="2D3748"/>
                <w:sz w:val="18"/>
              </w:rPr>
              <w:t>B3. Thermal Printer Error</w:t>
            </w:r>
          </w:p>
        </w:tc>
        <w:tc>
          <w:tcPr>
            <w:tcW w:w="1152" w:type="dxa"/>
            <w:shd w:val="clear" w:color="auto" w:fill="F7FAFC"/>
            <w:tcMar>
              <w:top w:w="80" w:type="dxa"/>
              <w:left w:w="120" w:type="dxa"/>
              <w:bottom w:w="80" w:type="dxa"/>
              <w:right w:w="120" w:type="dxa"/>
            </w:tcMar>
          </w:tcPr>
          <w:p w14:paraId="6387BFCD" w14:textId="77777777" w:rsidR="00E012A9" w:rsidRDefault="00000000">
            <w:r>
              <w:rPr>
                <w:color w:val="2D3748"/>
                <w:sz w:val="18"/>
              </w:rPr>
              <w:t>Cao</w:t>
            </w:r>
          </w:p>
        </w:tc>
        <w:tc>
          <w:tcPr>
            <w:tcW w:w="1440" w:type="dxa"/>
            <w:shd w:val="clear" w:color="auto" w:fill="F7FAFC"/>
            <w:tcMar>
              <w:top w:w="80" w:type="dxa"/>
              <w:left w:w="120" w:type="dxa"/>
              <w:bottom w:w="80" w:type="dxa"/>
              <w:right w:w="120" w:type="dxa"/>
            </w:tcMar>
          </w:tcPr>
          <w:p w14:paraId="69D60618" w14:textId="77777777" w:rsidR="00E012A9" w:rsidRDefault="00000000">
            <w:r>
              <w:rPr>
                <w:color w:val="2D3748"/>
                <w:sz w:val="18"/>
              </w:rPr>
              <w:t>Trung bình</w:t>
            </w:r>
          </w:p>
        </w:tc>
        <w:tc>
          <w:tcPr>
            <w:tcW w:w="1872" w:type="dxa"/>
            <w:shd w:val="clear" w:color="auto" w:fill="F7FAFC"/>
            <w:tcMar>
              <w:top w:w="80" w:type="dxa"/>
              <w:left w:w="120" w:type="dxa"/>
              <w:bottom w:w="80" w:type="dxa"/>
              <w:right w:w="120" w:type="dxa"/>
            </w:tcMar>
          </w:tcPr>
          <w:p w14:paraId="52B4B2C4" w14:textId="77777777" w:rsidR="00E012A9" w:rsidRDefault="00000000">
            <w:r>
              <w:rPr>
                <w:color w:val="2D3748"/>
                <w:sz w:val="18"/>
              </w:rPr>
              <w:t>POS Hardware</w:t>
            </w:r>
          </w:p>
        </w:tc>
        <w:tc>
          <w:tcPr>
            <w:tcW w:w="3456" w:type="dxa"/>
            <w:shd w:val="clear" w:color="auto" w:fill="F7FAFC"/>
            <w:tcMar>
              <w:top w:w="80" w:type="dxa"/>
              <w:left w:w="120" w:type="dxa"/>
              <w:bottom w:w="80" w:type="dxa"/>
              <w:right w:w="120" w:type="dxa"/>
            </w:tcMar>
          </w:tcPr>
          <w:p w14:paraId="793AE031" w14:textId="77777777" w:rsidR="00E012A9" w:rsidRDefault="00000000">
            <w:r>
              <w:rPr>
                <w:color w:val="2D3748"/>
                <w:sz w:val="18"/>
              </w:rPr>
              <w:t>Print Queue client có trạng thái Retry + Cảnh báo âm thanh</w:t>
            </w:r>
          </w:p>
        </w:tc>
      </w:tr>
      <w:tr w:rsidR="00E012A9" w14:paraId="1C01873C" w14:textId="77777777">
        <w:trPr>
          <w:jc w:val="center"/>
        </w:trPr>
        <w:tc>
          <w:tcPr>
            <w:tcW w:w="2160" w:type="dxa"/>
            <w:shd w:val="clear" w:color="auto" w:fill="FFFFFF"/>
            <w:tcMar>
              <w:top w:w="80" w:type="dxa"/>
              <w:left w:w="120" w:type="dxa"/>
              <w:bottom w:w="80" w:type="dxa"/>
              <w:right w:w="120" w:type="dxa"/>
            </w:tcMar>
          </w:tcPr>
          <w:p w14:paraId="3C7137AA" w14:textId="77777777" w:rsidR="00E012A9" w:rsidRDefault="00000000">
            <w:r>
              <w:rPr>
                <w:color w:val="2D3748"/>
                <w:sz w:val="18"/>
              </w:rPr>
              <w:t>B4. E-Invoice Gateway Down</w:t>
            </w:r>
          </w:p>
        </w:tc>
        <w:tc>
          <w:tcPr>
            <w:tcW w:w="1152" w:type="dxa"/>
            <w:shd w:val="clear" w:color="auto" w:fill="FFFFFF"/>
            <w:tcMar>
              <w:top w:w="80" w:type="dxa"/>
              <w:left w:w="120" w:type="dxa"/>
              <w:bottom w:w="80" w:type="dxa"/>
              <w:right w:w="120" w:type="dxa"/>
            </w:tcMar>
          </w:tcPr>
          <w:p w14:paraId="5E715B1C" w14:textId="77777777" w:rsidR="00E012A9" w:rsidRDefault="00000000">
            <w:r>
              <w:rPr>
                <w:color w:val="2D3748"/>
                <w:sz w:val="18"/>
              </w:rPr>
              <w:t>Trung bình</w:t>
            </w:r>
          </w:p>
        </w:tc>
        <w:tc>
          <w:tcPr>
            <w:tcW w:w="1440" w:type="dxa"/>
            <w:shd w:val="clear" w:color="auto" w:fill="FFFFFF"/>
            <w:tcMar>
              <w:top w:w="80" w:type="dxa"/>
              <w:left w:w="120" w:type="dxa"/>
              <w:bottom w:w="80" w:type="dxa"/>
              <w:right w:w="120" w:type="dxa"/>
            </w:tcMar>
          </w:tcPr>
          <w:p w14:paraId="3DC11FA8" w14:textId="77777777" w:rsidR="00E012A9" w:rsidRDefault="00000000">
            <w:r>
              <w:rPr>
                <w:color w:val="2D3748"/>
                <w:sz w:val="18"/>
              </w:rPr>
              <w:t>Cao</w:t>
            </w:r>
          </w:p>
        </w:tc>
        <w:tc>
          <w:tcPr>
            <w:tcW w:w="1872" w:type="dxa"/>
            <w:shd w:val="clear" w:color="auto" w:fill="FFFFFF"/>
            <w:tcMar>
              <w:top w:w="80" w:type="dxa"/>
              <w:left w:w="120" w:type="dxa"/>
              <w:bottom w:w="80" w:type="dxa"/>
              <w:right w:w="120" w:type="dxa"/>
            </w:tcMar>
          </w:tcPr>
          <w:p w14:paraId="34E84BBF" w14:textId="77777777" w:rsidR="00E012A9" w:rsidRDefault="00000000">
            <w:r>
              <w:rPr>
                <w:color w:val="2D3748"/>
                <w:sz w:val="18"/>
              </w:rPr>
              <w:t>E-Invoice / Tax</w:t>
            </w:r>
          </w:p>
        </w:tc>
        <w:tc>
          <w:tcPr>
            <w:tcW w:w="3456" w:type="dxa"/>
            <w:shd w:val="clear" w:color="auto" w:fill="FFFFFF"/>
            <w:tcMar>
              <w:top w:w="80" w:type="dxa"/>
              <w:left w:w="120" w:type="dxa"/>
              <w:bottom w:w="80" w:type="dxa"/>
              <w:right w:w="120" w:type="dxa"/>
            </w:tcMar>
          </w:tcPr>
          <w:p w14:paraId="4EAE9E73" w14:textId="77777777" w:rsidR="00E012A9" w:rsidRDefault="00000000">
            <w:r>
              <w:rPr>
                <w:color w:val="2D3748"/>
                <w:sz w:val="18"/>
              </w:rPr>
              <w:t>Background Worker Retry Queue, không chặn luồng bán hàng POS</w:t>
            </w:r>
          </w:p>
        </w:tc>
      </w:tr>
      <w:tr w:rsidR="00E012A9" w14:paraId="78E3123D" w14:textId="77777777">
        <w:trPr>
          <w:jc w:val="center"/>
        </w:trPr>
        <w:tc>
          <w:tcPr>
            <w:tcW w:w="2160" w:type="dxa"/>
            <w:shd w:val="clear" w:color="auto" w:fill="F7FAFC"/>
            <w:tcMar>
              <w:top w:w="80" w:type="dxa"/>
              <w:left w:w="120" w:type="dxa"/>
              <w:bottom w:w="80" w:type="dxa"/>
              <w:right w:w="120" w:type="dxa"/>
            </w:tcMar>
          </w:tcPr>
          <w:p w14:paraId="01ADBA07" w14:textId="77777777" w:rsidR="00E012A9" w:rsidRDefault="00000000">
            <w:r>
              <w:rPr>
                <w:color w:val="2D3748"/>
                <w:sz w:val="18"/>
              </w:rPr>
              <w:t>B5. Delivery Stock Desync</w:t>
            </w:r>
          </w:p>
        </w:tc>
        <w:tc>
          <w:tcPr>
            <w:tcW w:w="1152" w:type="dxa"/>
            <w:shd w:val="clear" w:color="auto" w:fill="F7FAFC"/>
            <w:tcMar>
              <w:top w:w="80" w:type="dxa"/>
              <w:left w:w="120" w:type="dxa"/>
              <w:bottom w:w="80" w:type="dxa"/>
              <w:right w:w="120" w:type="dxa"/>
            </w:tcMar>
          </w:tcPr>
          <w:p w14:paraId="00C65EFC" w14:textId="77777777" w:rsidR="00E012A9" w:rsidRDefault="00000000">
            <w:r>
              <w:rPr>
                <w:color w:val="2D3748"/>
                <w:sz w:val="18"/>
              </w:rPr>
              <w:t>Cao</w:t>
            </w:r>
          </w:p>
        </w:tc>
        <w:tc>
          <w:tcPr>
            <w:tcW w:w="1440" w:type="dxa"/>
            <w:shd w:val="clear" w:color="auto" w:fill="F7FAFC"/>
            <w:tcMar>
              <w:top w:w="80" w:type="dxa"/>
              <w:left w:w="120" w:type="dxa"/>
              <w:bottom w:w="80" w:type="dxa"/>
              <w:right w:w="120" w:type="dxa"/>
            </w:tcMar>
          </w:tcPr>
          <w:p w14:paraId="5536A51E" w14:textId="77777777" w:rsidR="00E012A9" w:rsidRDefault="00000000">
            <w:r>
              <w:rPr>
                <w:color w:val="2D3748"/>
                <w:sz w:val="18"/>
              </w:rPr>
              <w:t>Trung bình</w:t>
            </w:r>
          </w:p>
        </w:tc>
        <w:tc>
          <w:tcPr>
            <w:tcW w:w="1872" w:type="dxa"/>
            <w:shd w:val="clear" w:color="auto" w:fill="F7FAFC"/>
            <w:tcMar>
              <w:top w:w="80" w:type="dxa"/>
              <w:left w:w="120" w:type="dxa"/>
              <w:bottom w:w="80" w:type="dxa"/>
              <w:right w:w="120" w:type="dxa"/>
            </w:tcMar>
          </w:tcPr>
          <w:p w14:paraId="2C6949E2" w14:textId="77777777" w:rsidR="00E012A9" w:rsidRDefault="00000000">
            <w:r>
              <w:rPr>
                <w:color w:val="2D3748"/>
                <w:sz w:val="18"/>
              </w:rPr>
              <w:t>Delivery API</w:t>
            </w:r>
          </w:p>
        </w:tc>
        <w:tc>
          <w:tcPr>
            <w:tcW w:w="3456" w:type="dxa"/>
            <w:shd w:val="clear" w:color="auto" w:fill="F7FAFC"/>
            <w:tcMar>
              <w:top w:w="80" w:type="dxa"/>
              <w:left w:w="120" w:type="dxa"/>
              <w:bottom w:w="80" w:type="dxa"/>
              <w:right w:w="120" w:type="dxa"/>
            </w:tcMar>
          </w:tcPr>
          <w:p w14:paraId="5E442F9A" w14:textId="77777777" w:rsidR="00E012A9" w:rsidRDefault="00000000">
            <w:r>
              <w:rPr>
                <w:color w:val="2D3748"/>
                <w:sz w:val="18"/>
              </w:rPr>
              <w:t>Webhook 2 chiều + Cơ chế ngưỡng cảnh báo Buffer Stock</w:t>
            </w:r>
          </w:p>
        </w:tc>
      </w:tr>
      <w:tr w:rsidR="00E012A9" w14:paraId="0B92273C" w14:textId="77777777">
        <w:trPr>
          <w:jc w:val="center"/>
        </w:trPr>
        <w:tc>
          <w:tcPr>
            <w:tcW w:w="2160" w:type="dxa"/>
            <w:shd w:val="clear" w:color="auto" w:fill="FFFFFF"/>
            <w:tcMar>
              <w:top w:w="80" w:type="dxa"/>
              <w:left w:w="120" w:type="dxa"/>
              <w:bottom w:w="80" w:type="dxa"/>
              <w:right w:w="120" w:type="dxa"/>
            </w:tcMar>
          </w:tcPr>
          <w:p w14:paraId="3A3FB28F" w14:textId="77777777" w:rsidR="00E012A9" w:rsidRDefault="00000000">
            <w:r>
              <w:rPr>
                <w:color w:val="2D3748"/>
                <w:sz w:val="18"/>
              </w:rPr>
              <w:t>B6. SMS/ZNS Gateway Congest</w:t>
            </w:r>
          </w:p>
        </w:tc>
        <w:tc>
          <w:tcPr>
            <w:tcW w:w="1152" w:type="dxa"/>
            <w:shd w:val="clear" w:color="auto" w:fill="FFFFFF"/>
            <w:tcMar>
              <w:top w:w="80" w:type="dxa"/>
              <w:left w:w="120" w:type="dxa"/>
              <w:bottom w:w="80" w:type="dxa"/>
              <w:right w:w="120" w:type="dxa"/>
            </w:tcMar>
          </w:tcPr>
          <w:p w14:paraId="38B1F04A" w14:textId="77777777" w:rsidR="00E012A9" w:rsidRDefault="00000000">
            <w:r>
              <w:rPr>
                <w:color w:val="2D3748"/>
                <w:sz w:val="18"/>
              </w:rPr>
              <w:t>Trung bình</w:t>
            </w:r>
          </w:p>
        </w:tc>
        <w:tc>
          <w:tcPr>
            <w:tcW w:w="1440" w:type="dxa"/>
            <w:shd w:val="clear" w:color="auto" w:fill="FFFFFF"/>
            <w:tcMar>
              <w:top w:w="80" w:type="dxa"/>
              <w:left w:w="120" w:type="dxa"/>
              <w:bottom w:w="80" w:type="dxa"/>
              <w:right w:w="120" w:type="dxa"/>
            </w:tcMar>
          </w:tcPr>
          <w:p w14:paraId="1D5C26A5" w14:textId="77777777" w:rsidR="00E012A9" w:rsidRDefault="00000000">
            <w:r>
              <w:rPr>
                <w:color w:val="2D3748"/>
                <w:sz w:val="18"/>
              </w:rPr>
              <w:t>Trung bình</w:t>
            </w:r>
          </w:p>
        </w:tc>
        <w:tc>
          <w:tcPr>
            <w:tcW w:w="1872" w:type="dxa"/>
            <w:shd w:val="clear" w:color="auto" w:fill="FFFFFF"/>
            <w:tcMar>
              <w:top w:w="80" w:type="dxa"/>
              <w:left w:w="120" w:type="dxa"/>
              <w:bottom w:w="80" w:type="dxa"/>
              <w:right w:w="120" w:type="dxa"/>
            </w:tcMar>
          </w:tcPr>
          <w:p w14:paraId="734340A9" w14:textId="77777777" w:rsidR="00E012A9" w:rsidRDefault="00000000">
            <w:r>
              <w:rPr>
                <w:color w:val="2D3748"/>
                <w:sz w:val="18"/>
              </w:rPr>
              <w:t>Notification</w:t>
            </w:r>
          </w:p>
        </w:tc>
        <w:tc>
          <w:tcPr>
            <w:tcW w:w="3456" w:type="dxa"/>
            <w:shd w:val="clear" w:color="auto" w:fill="FFFFFF"/>
            <w:tcMar>
              <w:top w:w="80" w:type="dxa"/>
              <w:left w:w="120" w:type="dxa"/>
              <w:bottom w:w="80" w:type="dxa"/>
              <w:right w:w="120" w:type="dxa"/>
            </w:tcMar>
          </w:tcPr>
          <w:p w14:paraId="7614807D" w14:textId="77777777" w:rsidR="00E012A9" w:rsidRDefault="00000000">
            <w:r>
              <w:rPr>
                <w:color w:val="2D3748"/>
                <w:sz w:val="18"/>
              </w:rPr>
              <w:t>Kiến trúc Fallback đa kênh: Zalo ZNS -&gt; SMS Brandname -&gt; Email</w:t>
            </w:r>
          </w:p>
        </w:tc>
      </w:tr>
      <w:tr w:rsidR="00E012A9" w14:paraId="1C8ACCBF" w14:textId="77777777">
        <w:trPr>
          <w:jc w:val="center"/>
        </w:trPr>
        <w:tc>
          <w:tcPr>
            <w:tcW w:w="2160" w:type="dxa"/>
            <w:shd w:val="clear" w:color="auto" w:fill="F7FAFC"/>
            <w:tcMar>
              <w:top w:w="80" w:type="dxa"/>
              <w:left w:w="120" w:type="dxa"/>
              <w:bottom w:w="80" w:type="dxa"/>
              <w:right w:w="120" w:type="dxa"/>
            </w:tcMar>
          </w:tcPr>
          <w:p w14:paraId="00F7EAF6" w14:textId="77777777" w:rsidR="00E012A9" w:rsidRDefault="00000000">
            <w:r>
              <w:rPr>
                <w:color w:val="2D3748"/>
                <w:sz w:val="18"/>
              </w:rPr>
              <w:t>C1. QR Code Spoofing</w:t>
            </w:r>
          </w:p>
        </w:tc>
        <w:tc>
          <w:tcPr>
            <w:tcW w:w="1152" w:type="dxa"/>
            <w:shd w:val="clear" w:color="auto" w:fill="F7FAFC"/>
            <w:tcMar>
              <w:top w:w="80" w:type="dxa"/>
              <w:left w:w="120" w:type="dxa"/>
              <w:bottom w:w="80" w:type="dxa"/>
              <w:right w:w="120" w:type="dxa"/>
            </w:tcMar>
          </w:tcPr>
          <w:p w14:paraId="41FDA1C1" w14:textId="77777777" w:rsidR="00E012A9" w:rsidRDefault="00000000">
            <w:r>
              <w:rPr>
                <w:color w:val="2D3748"/>
                <w:sz w:val="18"/>
              </w:rPr>
              <w:t>Trung bình</w:t>
            </w:r>
          </w:p>
        </w:tc>
        <w:tc>
          <w:tcPr>
            <w:tcW w:w="1440" w:type="dxa"/>
            <w:shd w:val="clear" w:color="auto" w:fill="F7FAFC"/>
            <w:tcMar>
              <w:top w:w="80" w:type="dxa"/>
              <w:left w:w="120" w:type="dxa"/>
              <w:bottom w:w="80" w:type="dxa"/>
              <w:right w:w="120" w:type="dxa"/>
            </w:tcMar>
          </w:tcPr>
          <w:p w14:paraId="3A334068" w14:textId="77777777" w:rsidR="00E012A9" w:rsidRDefault="00000000">
            <w:r>
              <w:rPr>
                <w:color w:val="2D3748"/>
                <w:sz w:val="18"/>
              </w:rPr>
              <w:t>Trung bình</w:t>
            </w:r>
          </w:p>
        </w:tc>
        <w:tc>
          <w:tcPr>
            <w:tcW w:w="1872" w:type="dxa"/>
            <w:shd w:val="clear" w:color="auto" w:fill="F7FAFC"/>
            <w:tcMar>
              <w:top w:w="80" w:type="dxa"/>
              <w:left w:w="120" w:type="dxa"/>
              <w:bottom w:w="80" w:type="dxa"/>
              <w:right w:w="120" w:type="dxa"/>
            </w:tcMar>
          </w:tcPr>
          <w:p w14:paraId="5B3AAC2C" w14:textId="77777777" w:rsidR="00E012A9" w:rsidRDefault="00000000">
            <w:r>
              <w:rPr>
                <w:color w:val="2D3748"/>
                <w:sz w:val="18"/>
              </w:rPr>
              <w:t>QR Ordering</w:t>
            </w:r>
          </w:p>
        </w:tc>
        <w:tc>
          <w:tcPr>
            <w:tcW w:w="3456" w:type="dxa"/>
            <w:shd w:val="clear" w:color="auto" w:fill="F7FAFC"/>
            <w:tcMar>
              <w:top w:w="80" w:type="dxa"/>
              <w:left w:w="120" w:type="dxa"/>
              <w:bottom w:w="80" w:type="dxa"/>
              <w:right w:w="120" w:type="dxa"/>
            </w:tcMar>
          </w:tcPr>
          <w:p w14:paraId="74EBFE61" w14:textId="77777777" w:rsidR="00E012A9" w:rsidRDefault="00000000">
            <w:r>
              <w:rPr>
                <w:color w:val="2D3748"/>
                <w:sz w:val="18"/>
              </w:rPr>
              <w:t>Dynamic Token theo bàn + Xác thực BSSID WiFi nội bộ</w:t>
            </w:r>
          </w:p>
        </w:tc>
      </w:tr>
      <w:tr w:rsidR="00E012A9" w14:paraId="091D57A1" w14:textId="77777777">
        <w:trPr>
          <w:jc w:val="center"/>
        </w:trPr>
        <w:tc>
          <w:tcPr>
            <w:tcW w:w="2160" w:type="dxa"/>
            <w:shd w:val="clear" w:color="auto" w:fill="FFFFFF"/>
            <w:tcMar>
              <w:top w:w="80" w:type="dxa"/>
              <w:left w:w="120" w:type="dxa"/>
              <w:bottom w:w="80" w:type="dxa"/>
              <w:right w:w="120" w:type="dxa"/>
            </w:tcMar>
          </w:tcPr>
          <w:p w14:paraId="13DD7875" w14:textId="77777777" w:rsidR="00E012A9" w:rsidRDefault="00000000">
            <w:r>
              <w:rPr>
                <w:color w:val="2D3748"/>
                <w:sz w:val="18"/>
              </w:rPr>
              <w:t>C2. Fake WiFi Check-in</w:t>
            </w:r>
          </w:p>
        </w:tc>
        <w:tc>
          <w:tcPr>
            <w:tcW w:w="1152" w:type="dxa"/>
            <w:shd w:val="clear" w:color="auto" w:fill="FFFFFF"/>
            <w:tcMar>
              <w:top w:w="80" w:type="dxa"/>
              <w:left w:w="120" w:type="dxa"/>
              <w:bottom w:w="80" w:type="dxa"/>
              <w:right w:w="120" w:type="dxa"/>
            </w:tcMar>
          </w:tcPr>
          <w:p w14:paraId="3262D568" w14:textId="77777777" w:rsidR="00E012A9" w:rsidRDefault="00000000">
            <w:r>
              <w:rPr>
                <w:color w:val="2D3748"/>
                <w:sz w:val="18"/>
              </w:rPr>
              <w:t>Cao</w:t>
            </w:r>
          </w:p>
        </w:tc>
        <w:tc>
          <w:tcPr>
            <w:tcW w:w="1440" w:type="dxa"/>
            <w:shd w:val="clear" w:color="auto" w:fill="FFFFFF"/>
            <w:tcMar>
              <w:top w:w="80" w:type="dxa"/>
              <w:left w:w="120" w:type="dxa"/>
              <w:bottom w:w="80" w:type="dxa"/>
              <w:right w:w="120" w:type="dxa"/>
            </w:tcMar>
          </w:tcPr>
          <w:p w14:paraId="14A1B367" w14:textId="77777777" w:rsidR="00E012A9" w:rsidRDefault="00000000">
            <w:r>
              <w:rPr>
                <w:color w:val="2D3748"/>
                <w:sz w:val="18"/>
              </w:rPr>
              <w:t>Trung bình</w:t>
            </w:r>
          </w:p>
        </w:tc>
        <w:tc>
          <w:tcPr>
            <w:tcW w:w="1872" w:type="dxa"/>
            <w:shd w:val="clear" w:color="auto" w:fill="FFFFFF"/>
            <w:tcMar>
              <w:top w:w="80" w:type="dxa"/>
              <w:left w:w="120" w:type="dxa"/>
              <w:bottom w:w="80" w:type="dxa"/>
              <w:right w:w="120" w:type="dxa"/>
            </w:tcMar>
          </w:tcPr>
          <w:p w14:paraId="1A6C27E0" w14:textId="77777777" w:rsidR="00E012A9" w:rsidRDefault="00000000">
            <w:r>
              <w:rPr>
                <w:color w:val="2D3748"/>
                <w:sz w:val="18"/>
              </w:rPr>
              <w:t>HR Attendance</w:t>
            </w:r>
          </w:p>
        </w:tc>
        <w:tc>
          <w:tcPr>
            <w:tcW w:w="3456" w:type="dxa"/>
            <w:shd w:val="clear" w:color="auto" w:fill="FFFFFF"/>
            <w:tcMar>
              <w:top w:w="80" w:type="dxa"/>
              <w:left w:w="120" w:type="dxa"/>
              <w:bottom w:w="80" w:type="dxa"/>
              <w:right w:w="120" w:type="dxa"/>
            </w:tcMar>
          </w:tcPr>
          <w:p w14:paraId="42426B5B" w14:textId="77777777" w:rsidR="00E012A9" w:rsidRDefault="00000000">
            <w:r>
              <w:rPr>
                <w:color w:val="2D3748"/>
                <w:sz w:val="18"/>
              </w:rPr>
              <w:t>Device Binding khóa thiết bị + Chụp ảnh selfie xác thực</w:t>
            </w:r>
          </w:p>
        </w:tc>
      </w:tr>
      <w:tr w:rsidR="00E012A9" w14:paraId="093B18E8" w14:textId="77777777">
        <w:trPr>
          <w:jc w:val="center"/>
        </w:trPr>
        <w:tc>
          <w:tcPr>
            <w:tcW w:w="2160" w:type="dxa"/>
            <w:shd w:val="clear" w:color="auto" w:fill="F7FAFC"/>
            <w:tcMar>
              <w:top w:w="80" w:type="dxa"/>
              <w:left w:w="120" w:type="dxa"/>
              <w:bottom w:w="80" w:type="dxa"/>
              <w:right w:w="120" w:type="dxa"/>
            </w:tcMar>
          </w:tcPr>
          <w:p w14:paraId="45B77F99" w14:textId="77777777" w:rsidR="00E012A9" w:rsidRDefault="00000000">
            <w:r>
              <w:rPr>
                <w:color w:val="2D3748"/>
                <w:sz w:val="18"/>
              </w:rPr>
              <w:t>C3. PII Leakage in Logs</w:t>
            </w:r>
          </w:p>
        </w:tc>
        <w:tc>
          <w:tcPr>
            <w:tcW w:w="1152" w:type="dxa"/>
            <w:shd w:val="clear" w:color="auto" w:fill="F7FAFC"/>
            <w:tcMar>
              <w:top w:w="80" w:type="dxa"/>
              <w:left w:w="120" w:type="dxa"/>
              <w:bottom w:w="80" w:type="dxa"/>
              <w:right w:w="120" w:type="dxa"/>
            </w:tcMar>
          </w:tcPr>
          <w:p w14:paraId="2BA6EEB2" w14:textId="77777777" w:rsidR="00E012A9" w:rsidRDefault="00000000">
            <w:r>
              <w:rPr>
                <w:color w:val="2D3748"/>
                <w:sz w:val="18"/>
              </w:rPr>
              <w:t>Trung bình</w:t>
            </w:r>
          </w:p>
        </w:tc>
        <w:tc>
          <w:tcPr>
            <w:tcW w:w="1440" w:type="dxa"/>
            <w:shd w:val="clear" w:color="auto" w:fill="F7FAFC"/>
            <w:tcMar>
              <w:top w:w="80" w:type="dxa"/>
              <w:left w:w="120" w:type="dxa"/>
              <w:bottom w:w="80" w:type="dxa"/>
              <w:right w:w="120" w:type="dxa"/>
            </w:tcMar>
          </w:tcPr>
          <w:p w14:paraId="3E1FDB89" w14:textId="77777777" w:rsidR="00E012A9" w:rsidRDefault="00000000">
            <w:r>
              <w:rPr>
                <w:color w:val="2D3748"/>
                <w:sz w:val="18"/>
              </w:rPr>
              <w:t>Cao</w:t>
            </w:r>
          </w:p>
        </w:tc>
        <w:tc>
          <w:tcPr>
            <w:tcW w:w="1872" w:type="dxa"/>
            <w:shd w:val="clear" w:color="auto" w:fill="F7FAFC"/>
            <w:tcMar>
              <w:top w:w="80" w:type="dxa"/>
              <w:left w:w="120" w:type="dxa"/>
              <w:bottom w:w="80" w:type="dxa"/>
              <w:right w:w="120" w:type="dxa"/>
            </w:tcMar>
          </w:tcPr>
          <w:p w14:paraId="6735EB70" w14:textId="77777777" w:rsidR="00E012A9" w:rsidRDefault="00000000">
            <w:r>
              <w:rPr>
                <w:color w:val="2D3748"/>
                <w:sz w:val="18"/>
              </w:rPr>
              <w:t>Logging System</w:t>
            </w:r>
          </w:p>
        </w:tc>
        <w:tc>
          <w:tcPr>
            <w:tcW w:w="3456" w:type="dxa"/>
            <w:shd w:val="clear" w:color="auto" w:fill="F7FAFC"/>
            <w:tcMar>
              <w:top w:w="80" w:type="dxa"/>
              <w:left w:w="120" w:type="dxa"/>
              <w:bottom w:w="80" w:type="dxa"/>
              <w:right w:w="120" w:type="dxa"/>
            </w:tcMar>
          </w:tcPr>
          <w:p w14:paraId="1A960B45" w14:textId="77777777" w:rsidR="00E012A9" w:rsidRDefault="00000000">
            <w:r>
              <w:rPr>
                <w:color w:val="2D3748"/>
                <w:sz w:val="18"/>
              </w:rPr>
              <w:t>Serilog Masking Policy tự động che SĐT, Password, Token</w:t>
            </w:r>
          </w:p>
        </w:tc>
      </w:tr>
      <w:tr w:rsidR="00E012A9" w14:paraId="532CC67C" w14:textId="77777777">
        <w:trPr>
          <w:jc w:val="center"/>
        </w:trPr>
        <w:tc>
          <w:tcPr>
            <w:tcW w:w="2160" w:type="dxa"/>
            <w:shd w:val="clear" w:color="auto" w:fill="FFFFFF"/>
            <w:tcMar>
              <w:top w:w="80" w:type="dxa"/>
              <w:left w:w="120" w:type="dxa"/>
              <w:bottom w:w="80" w:type="dxa"/>
              <w:right w:w="120" w:type="dxa"/>
            </w:tcMar>
          </w:tcPr>
          <w:p w14:paraId="3B3730A8" w14:textId="77777777" w:rsidR="00E012A9" w:rsidRDefault="00000000">
            <w:r>
              <w:rPr>
                <w:color w:val="2D3748"/>
                <w:sz w:val="18"/>
              </w:rPr>
              <w:t>C4. Promo / Voucher Exploit</w:t>
            </w:r>
          </w:p>
        </w:tc>
        <w:tc>
          <w:tcPr>
            <w:tcW w:w="1152" w:type="dxa"/>
            <w:shd w:val="clear" w:color="auto" w:fill="FFFFFF"/>
            <w:tcMar>
              <w:top w:w="80" w:type="dxa"/>
              <w:left w:w="120" w:type="dxa"/>
              <w:bottom w:w="80" w:type="dxa"/>
              <w:right w:w="120" w:type="dxa"/>
            </w:tcMar>
          </w:tcPr>
          <w:p w14:paraId="4F527599" w14:textId="77777777" w:rsidR="00E012A9" w:rsidRDefault="00000000">
            <w:r>
              <w:rPr>
                <w:color w:val="2D3748"/>
                <w:sz w:val="18"/>
              </w:rPr>
              <w:t>Trung bình</w:t>
            </w:r>
          </w:p>
        </w:tc>
        <w:tc>
          <w:tcPr>
            <w:tcW w:w="1440" w:type="dxa"/>
            <w:shd w:val="clear" w:color="auto" w:fill="FFFFFF"/>
            <w:tcMar>
              <w:top w:w="80" w:type="dxa"/>
              <w:left w:w="120" w:type="dxa"/>
              <w:bottom w:w="80" w:type="dxa"/>
              <w:right w:w="120" w:type="dxa"/>
            </w:tcMar>
          </w:tcPr>
          <w:p w14:paraId="29763CE2" w14:textId="77777777" w:rsidR="00E012A9" w:rsidRDefault="00000000">
            <w:r>
              <w:rPr>
                <w:color w:val="2D3748"/>
                <w:sz w:val="18"/>
              </w:rPr>
              <w:t>Cao</w:t>
            </w:r>
          </w:p>
        </w:tc>
        <w:tc>
          <w:tcPr>
            <w:tcW w:w="1872" w:type="dxa"/>
            <w:shd w:val="clear" w:color="auto" w:fill="FFFFFF"/>
            <w:tcMar>
              <w:top w:w="80" w:type="dxa"/>
              <w:left w:w="120" w:type="dxa"/>
              <w:bottom w:w="80" w:type="dxa"/>
              <w:right w:w="120" w:type="dxa"/>
            </w:tcMar>
          </w:tcPr>
          <w:p w14:paraId="380A7CD3" w14:textId="77777777" w:rsidR="00E012A9" w:rsidRDefault="00000000">
            <w:r>
              <w:rPr>
                <w:color w:val="2D3748"/>
                <w:sz w:val="18"/>
              </w:rPr>
              <w:t>Promotion Engine</w:t>
            </w:r>
          </w:p>
        </w:tc>
        <w:tc>
          <w:tcPr>
            <w:tcW w:w="3456" w:type="dxa"/>
            <w:shd w:val="clear" w:color="auto" w:fill="FFFFFF"/>
            <w:tcMar>
              <w:top w:w="80" w:type="dxa"/>
              <w:left w:w="120" w:type="dxa"/>
              <w:bottom w:w="80" w:type="dxa"/>
              <w:right w:w="120" w:type="dxa"/>
            </w:tcMar>
          </w:tcPr>
          <w:p w14:paraId="05637283" w14:textId="77777777" w:rsidR="00E012A9" w:rsidRDefault="00000000">
            <w:r>
              <w:rPr>
                <w:color w:val="2D3748"/>
                <w:sz w:val="18"/>
              </w:rPr>
              <w:t>Quy tắc Conflict Matrix + Gift Card Ledger chống tiêu đúp</w:t>
            </w:r>
          </w:p>
        </w:tc>
      </w:tr>
      <w:tr w:rsidR="00E012A9" w14:paraId="0F508FF1" w14:textId="77777777">
        <w:trPr>
          <w:jc w:val="center"/>
        </w:trPr>
        <w:tc>
          <w:tcPr>
            <w:tcW w:w="2160" w:type="dxa"/>
            <w:shd w:val="clear" w:color="auto" w:fill="F7FAFC"/>
            <w:tcMar>
              <w:top w:w="80" w:type="dxa"/>
              <w:left w:w="120" w:type="dxa"/>
              <w:bottom w:w="80" w:type="dxa"/>
              <w:right w:w="120" w:type="dxa"/>
            </w:tcMar>
          </w:tcPr>
          <w:p w14:paraId="77C7540B" w14:textId="77777777" w:rsidR="00E012A9" w:rsidRDefault="00000000">
            <w:r>
              <w:rPr>
                <w:color w:val="2D3748"/>
                <w:sz w:val="18"/>
              </w:rPr>
              <w:t>E1. SignalR Scale Cost</w:t>
            </w:r>
          </w:p>
        </w:tc>
        <w:tc>
          <w:tcPr>
            <w:tcW w:w="1152" w:type="dxa"/>
            <w:shd w:val="clear" w:color="auto" w:fill="F7FAFC"/>
            <w:tcMar>
              <w:top w:w="80" w:type="dxa"/>
              <w:left w:w="120" w:type="dxa"/>
              <w:bottom w:w="80" w:type="dxa"/>
              <w:right w:w="120" w:type="dxa"/>
            </w:tcMar>
          </w:tcPr>
          <w:p w14:paraId="34F01166" w14:textId="77777777" w:rsidR="00E012A9" w:rsidRDefault="00000000">
            <w:r>
              <w:rPr>
                <w:color w:val="2D3748"/>
                <w:sz w:val="18"/>
              </w:rPr>
              <w:t>Trung bình</w:t>
            </w:r>
          </w:p>
        </w:tc>
        <w:tc>
          <w:tcPr>
            <w:tcW w:w="1440" w:type="dxa"/>
            <w:shd w:val="clear" w:color="auto" w:fill="F7FAFC"/>
            <w:tcMar>
              <w:top w:w="80" w:type="dxa"/>
              <w:left w:w="120" w:type="dxa"/>
              <w:bottom w:w="80" w:type="dxa"/>
              <w:right w:w="120" w:type="dxa"/>
            </w:tcMar>
          </w:tcPr>
          <w:p w14:paraId="78D84301" w14:textId="77777777" w:rsidR="00E012A9" w:rsidRDefault="00000000">
            <w:r>
              <w:rPr>
                <w:color w:val="2D3748"/>
                <w:sz w:val="18"/>
              </w:rPr>
              <w:t>Trung bình</w:t>
            </w:r>
          </w:p>
        </w:tc>
        <w:tc>
          <w:tcPr>
            <w:tcW w:w="1872" w:type="dxa"/>
            <w:shd w:val="clear" w:color="auto" w:fill="F7FAFC"/>
            <w:tcMar>
              <w:top w:w="80" w:type="dxa"/>
              <w:left w:w="120" w:type="dxa"/>
              <w:bottom w:w="80" w:type="dxa"/>
              <w:right w:w="120" w:type="dxa"/>
            </w:tcMar>
          </w:tcPr>
          <w:p w14:paraId="1B8F6C1C" w14:textId="77777777" w:rsidR="00E012A9" w:rsidRDefault="00000000">
            <w:r>
              <w:rPr>
                <w:color w:val="2D3748"/>
                <w:sz w:val="18"/>
              </w:rPr>
              <w:t>SignalR Scaling</w:t>
            </w:r>
          </w:p>
        </w:tc>
        <w:tc>
          <w:tcPr>
            <w:tcW w:w="3456" w:type="dxa"/>
            <w:shd w:val="clear" w:color="auto" w:fill="F7FAFC"/>
            <w:tcMar>
              <w:top w:w="80" w:type="dxa"/>
              <w:left w:w="120" w:type="dxa"/>
              <w:bottom w:w="80" w:type="dxa"/>
              <w:right w:w="120" w:type="dxa"/>
            </w:tcMar>
          </w:tcPr>
          <w:p w14:paraId="683333A1" w14:textId="77777777" w:rsidR="00E012A9" w:rsidRDefault="00000000">
            <w:r>
              <w:rPr>
                <w:color w:val="2D3748"/>
                <w:sz w:val="18"/>
              </w:rPr>
              <w:t>Tự host Redis Backplane thay vì dùng Managed Service</w:t>
            </w:r>
          </w:p>
        </w:tc>
      </w:tr>
      <w:tr w:rsidR="00E012A9" w14:paraId="637CB175" w14:textId="77777777">
        <w:trPr>
          <w:jc w:val="center"/>
        </w:trPr>
        <w:tc>
          <w:tcPr>
            <w:tcW w:w="2160" w:type="dxa"/>
            <w:shd w:val="clear" w:color="auto" w:fill="FFFFFF"/>
            <w:tcMar>
              <w:top w:w="80" w:type="dxa"/>
              <w:left w:w="120" w:type="dxa"/>
              <w:bottom w:w="80" w:type="dxa"/>
              <w:right w:w="120" w:type="dxa"/>
            </w:tcMar>
          </w:tcPr>
          <w:p w14:paraId="20AECBF9" w14:textId="77777777" w:rsidR="00E012A9" w:rsidRDefault="00000000">
            <w:r>
              <w:rPr>
                <w:color w:val="2D3748"/>
                <w:sz w:val="18"/>
              </w:rPr>
              <w:t>E2. Cashier Void Fraud</w:t>
            </w:r>
          </w:p>
        </w:tc>
        <w:tc>
          <w:tcPr>
            <w:tcW w:w="1152" w:type="dxa"/>
            <w:shd w:val="clear" w:color="auto" w:fill="FFFFFF"/>
            <w:tcMar>
              <w:top w:w="80" w:type="dxa"/>
              <w:left w:w="120" w:type="dxa"/>
              <w:bottom w:w="80" w:type="dxa"/>
              <w:right w:w="120" w:type="dxa"/>
            </w:tcMar>
          </w:tcPr>
          <w:p w14:paraId="6CD3C481" w14:textId="77777777" w:rsidR="00E012A9" w:rsidRDefault="00000000">
            <w:r>
              <w:rPr>
                <w:color w:val="2D3748"/>
                <w:sz w:val="18"/>
              </w:rPr>
              <w:t>Cao</w:t>
            </w:r>
          </w:p>
        </w:tc>
        <w:tc>
          <w:tcPr>
            <w:tcW w:w="1440" w:type="dxa"/>
            <w:shd w:val="clear" w:color="auto" w:fill="FFFFFF"/>
            <w:tcMar>
              <w:top w:w="80" w:type="dxa"/>
              <w:left w:w="120" w:type="dxa"/>
              <w:bottom w:w="80" w:type="dxa"/>
              <w:right w:w="120" w:type="dxa"/>
            </w:tcMar>
          </w:tcPr>
          <w:p w14:paraId="132679C9" w14:textId="77777777" w:rsidR="00E012A9" w:rsidRDefault="00000000">
            <w:r>
              <w:rPr>
                <w:color w:val="2D3748"/>
                <w:sz w:val="18"/>
              </w:rPr>
              <w:t>Cao</w:t>
            </w:r>
          </w:p>
        </w:tc>
        <w:tc>
          <w:tcPr>
            <w:tcW w:w="1872" w:type="dxa"/>
            <w:shd w:val="clear" w:color="auto" w:fill="FFFFFF"/>
            <w:tcMar>
              <w:top w:w="80" w:type="dxa"/>
              <w:left w:w="120" w:type="dxa"/>
              <w:bottom w:w="80" w:type="dxa"/>
              <w:right w:w="120" w:type="dxa"/>
            </w:tcMar>
          </w:tcPr>
          <w:p w14:paraId="461ABD4E" w14:textId="77777777" w:rsidR="00E012A9" w:rsidRDefault="00000000">
            <w:r>
              <w:rPr>
                <w:color w:val="2D3748"/>
                <w:sz w:val="18"/>
              </w:rPr>
              <w:t>Cashier Shift</w:t>
            </w:r>
          </w:p>
        </w:tc>
        <w:tc>
          <w:tcPr>
            <w:tcW w:w="3456" w:type="dxa"/>
            <w:shd w:val="clear" w:color="auto" w:fill="FFFFFF"/>
            <w:tcMar>
              <w:top w:w="80" w:type="dxa"/>
              <w:left w:w="120" w:type="dxa"/>
              <w:bottom w:w="80" w:type="dxa"/>
              <w:right w:w="120" w:type="dxa"/>
            </w:tcMar>
          </w:tcPr>
          <w:p w14:paraId="0ADD3667" w14:textId="77777777" w:rsidR="00E012A9" w:rsidRDefault="00000000">
            <w:r>
              <w:rPr>
                <w:color w:val="2D3748"/>
                <w:sz w:val="18"/>
              </w:rPr>
              <w:t>Phân quyền Quản lý duyệt hủy món + Đối soát két cuối ca</w:t>
            </w:r>
          </w:p>
        </w:tc>
      </w:tr>
      <w:tr w:rsidR="00E012A9" w14:paraId="68024ECA" w14:textId="77777777">
        <w:trPr>
          <w:jc w:val="center"/>
        </w:trPr>
        <w:tc>
          <w:tcPr>
            <w:tcW w:w="2160" w:type="dxa"/>
            <w:shd w:val="clear" w:color="auto" w:fill="F7FAFC"/>
            <w:tcMar>
              <w:top w:w="80" w:type="dxa"/>
              <w:left w:w="120" w:type="dxa"/>
              <w:bottom w:w="80" w:type="dxa"/>
              <w:right w:w="120" w:type="dxa"/>
            </w:tcMar>
          </w:tcPr>
          <w:p w14:paraId="41B0BD81" w14:textId="77777777" w:rsidR="00E012A9" w:rsidRDefault="00000000">
            <w:r>
              <w:rPr>
                <w:color w:val="2D3748"/>
                <w:sz w:val="18"/>
              </w:rPr>
              <w:t>E3. Unverified Backup</w:t>
            </w:r>
          </w:p>
        </w:tc>
        <w:tc>
          <w:tcPr>
            <w:tcW w:w="1152" w:type="dxa"/>
            <w:shd w:val="clear" w:color="auto" w:fill="F7FAFC"/>
            <w:tcMar>
              <w:top w:w="80" w:type="dxa"/>
              <w:left w:w="120" w:type="dxa"/>
              <w:bottom w:w="80" w:type="dxa"/>
              <w:right w:w="120" w:type="dxa"/>
            </w:tcMar>
          </w:tcPr>
          <w:p w14:paraId="3462DC33" w14:textId="77777777" w:rsidR="00E012A9" w:rsidRDefault="00000000">
            <w:r>
              <w:rPr>
                <w:color w:val="2D3748"/>
                <w:sz w:val="18"/>
              </w:rPr>
              <w:t>Trung bình</w:t>
            </w:r>
          </w:p>
        </w:tc>
        <w:tc>
          <w:tcPr>
            <w:tcW w:w="1440" w:type="dxa"/>
            <w:shd w:val="clear" w:color="auto" w:fill="F7FAFC"/>
            <w:tcMar>
              <w:top w:w="80" w:type="dxa"/>
              <w:left w:w="120" w:type="dxa"/>
              <w:bottom w:w="80" w:type="dxa"/>
              <w:right w:w="120" w:type="dxa"/>
            </w:tcMar>
          </w:tcPr>
          <w:p w14:paraId="4FA65E4D" w14:textId="77777777" w:rsidR="00E012A9" w:rsidRDefault="00000000">
            <w:r>
              <w:rPr>
                <w:color w:val="2D3748"/>
                <w:sz w:val="18"/>
              </w:rPr>
              <w:t>Nghiêm trọng</w:t>
            </w:r>
          </w:p>
        </w:tc>
        <w:tc>
          <w:tcPr>
            <w:tcW w:w="1872" w:type="dxa"/>
            <w:shd w:val="clear" w:color="auto" w:fill="F7FAFC"/>
            <w:tcMar>
              <w:top w:w="80" w:type="dxa"/>
              <w:left w:w="120" w:type="dxa"/>
              <w:bottom w:w="80" w:type="dxa"/>
              <w:right w:w="120" w:type="dxa"/>
            </w:tcMar>
          </w:tcPr>
          <w:p w14:paraId="3C7C9EA4" w14:textId="77777777" w:rsidR="00E012A9" w:rsidRDefault="00000000">
            <w:r>
              <w:rPr>
                <w:color w:val="2D3748"/>
                <w:sz w:val="18"/>
              </w:rPr>
              <w:t>Disaster Recovery</w:t>
            </w:r>
          </w:p>
        </w:tc>
        <w:tc>
          <w:tcPr>
            <w:tcW w:w="3456" w:type="dxa"/>
            <w:shd w:val="clear" w:color="auto" w:fill="F7FAFC"/>
            <w:tcMar>
              <w:top w:w="80" w:type="dxa"/>
              <w:left w:w="120" w:type="dxa"/>
              <w:bottom w:w="80" w:type="dxa"/>
              <w:right w:w="120" w:type="dxa"/>
            </w:tcMar>
          </w:tcPr>
          <w:p w14:paraId="13DEDE49" w14:textId="77777777" w:rsidR="00E012A9" w:rsidRDefault="00000000">
            <w:r>
              <w:rPr>
                <w:color w:val="2D3748"/>
                <w:sz w:val="18"/>
              </w:rPr>
              <w:t>Chiến lược RTO/RPO + Diễn tập Restore Drill định kỳ</w:t>
            </w:r>
          </w:p>
        </w:tc>
      </w:tr>
      <w:tr w:rsidR="00E012A9" w14:paraId="1AD95BE8" w14:textId="77777777">
        <w:trPr>
          <w:jc w:val="center"/>
        </w:trPr>
        <w:tc>
          <w:tcPr>
            <w:tcW w:w="2160" w:type="dxa"/>
            <w:shd w:val="clear" w:color="auto" w:fill="FFFFFF"/>
            <w:tcMar>
              <w:top w:w="80" w:type="dxa"/>
              <w:left w:w="120" w:type="dxa"/>
              <w:bottom w:w="80" w:type="dxa"/>
              <w:right w:w="120" w:type="dxa"/>
            </w:tcMar>
          </w:tcPr>
          <w:p w14:paraId="3B958508" w14:textId="77777777" w:rsidR="00E012A9" w:rsidRDefault="00000000">
            <w:r>
              <w:rPr>
                <w:color w:val="2D3748"/>
                <w:sz w:val="18"/>
              </w:rPr>
              <w:t>E4. POS User Resistance</w:t>
            </w:r>
          </w:p>
        </w:tc>
        <w:tc>
          <w:tcPr>
            <w:tcW w:w="1152" w:type="dxa"/>
            <w:shd w:val="clear" w:color="auto" w:fill="FFFFFF"/>
            <w:tcMar>
              <w:top w:w="80" w:type="dxa"/>
              <w:left w:w="120" w:type="dxa"/>
              <w:bottom w:w="80" w:type="dxa"/>
              <w:right w:w="120" w:type="dxa"/>
            </w:tcMar>
          </w:tcPr>
          <w:p w14:paraId="721D6217" w14:textId="77777777" w:rsidR="00E012A9" w:rsidRDefault="00000000">
            <w:r>
              <w:rPr>
                <w:color w:val="2D3748"/>
                <w:sz w:val="18"/>
              </w:rPr>
              <w:t>Cao</w:t>
            </w:r>
          </w:p>
        </w:tc>
        <w:tc>
          <w:tcPr>
            <w:tcW w:w="1440" w:type="dxa"/>
            <w:shd w:val="clear" w:color="auto" w:fill="FFFFFF"/>
            <w:tcMar>
              <w:top w:w="80" w:type="dxa"/>
              <w:left w:w="120" w:type="dxa"/>
              <w:bottom w:w="80" w:type="dxa"/>
              <w:right w:w="120" w:type="dxa"/>
            </w:tcMar>
          </w:tcPr>
          <w:p w14:paraId="6C48F28E" w14:textId="77777777" w:rsidR="00E012A9" w:rsidRDefault="00000000">
            <w:r>
              <w:rPr>
                <w:color w:val="2D3748"/>
                <w:sz w:val="18"/>
              </w:rPr>
              <w:t>Cao</w:t>
            </w:r>
          </w:p>
        </w:tc>
        <w:tc>
          <w:tcPr>
            <w:tcW w:w="1872" w:type="dxa"/>
            <w:shd w:val="clear" w:color="auto" w:fill="FFFFFF"/>
            <w:tcMar>
              <w:top w:w="80" w:type="dxa"/>
              <w:left w:w="120" w:type="dxa"/>
              <w:bottom w:w="80" w:type="dxa"/>
              <w:right w:w="120" w:type="dxa"/>
            </w:tcMar>
          </w:tcPr>
          <w:p w14:paraId="458E287F" w14:textId="77777777" w:rsidR="00E012A9" w:rsidRDefault="00000000">
            <w:r>
              <w:rPr>
                <w:color w:val="2D3748"/>
                <w:sz w:val="18"/>
              </w:rPr>
              <w:t>POS UI/UX</w:t>
            </w:r>
          </w:p>
        </w:tc>
        <w:tc>
          <w:tcPr>
            <w:tcW w:w="3456" w:type="dxa"/>
            <w:shd w:val="clear" w:color="auto" w:fill="FFFFFF"/>
            <w:tcMar>
              <w:top w:w="80" w:type="dxa"/>
              <w:left w:w="120" w:type="dxa"/>
              <w:bottom w:w="80" w:type="dxa"/>
              <w:right w:w="120" w:type="dxa"/>
            </w:tcMar>
          </w:tcPr>
          <w:p w14:paraId="79B4742A" w14:textId="77777777" w:rsidR="00E012A9" w:rsidRDefault="00000000">
            <w:r>
              <w:rPr>
                <w:color w:val="2D3748"/>
                <w:sz w:val="18"/>
              </w:rPr>
              <w:t>Quy tắc thiết kế '3 lần chạm' (3-Tap Rule) + Đào tạo thực địa</w:t>
            </w:r>
          </w:p>
        </w:tc>
      </w:tr>
    </w:tbl>
    <w:p w14:paraId="1FA79572" w14:textId="77777777" w:rsidR="00E012A9" w:rsidRDefault="00000000">
      <w:pPr>
        <w:keepNext/>
        <w:spacing w:before="280" w:after="80"/>
      </w:pPr>
      <w:r>
        <w:rPr>
          <w:b/>
          <w:color w:val="1B365D"/>
          <w:sz w:val="25"/>
        </w:rPr>
        <w:lastRenderedPageBreak/>
        <w:t>5. TỔNG HỢP CÔNG NGHỆ SỬ DỤNG THEO TỪNG LỚP RỦI RO</w:t>
      </w:r>
    </w:p>
    <w:p w14:paraId="7B1CF8CC" w14:textId="77777777" w:rsidR="00E012A9" w:rsidRDefault="00000000">
      <w:pPr>
        <w:spacing w:before="50" w:after="60"/>
      </w:pPr>
      <w:r>
        <w:rPr>
          <w:b/>
          <w:color w:val="1B365D"/>
        </w:rPr>
        <w:t xml:space="preserve">Toàn vẹn &amp; Concurrency dữ liệu: </w:t>
      </w:r>
      <w:r>
        <w:rPr>
          <w:color w:val="2D3748"/>
        </w:rPr>
        <w:t>SQL Server Atomic Update, EF Core RowVersion (Optimistic Concurrency), Idempotency-Key Header, Testcontainers cho concurrent test.</w:t>
      </w:r>
    </w:p>
    <w:p w14:paraId="2181A7C4" w14:textId="77777777" w:rsidR="00E012A9" w:rsidRDefault="00000000">
      <w:pPr>
        <w:spacing w:before="50" w:after="60"/>
      </w:pPr>
      <w:r>
        <w:rPr>
          <w:b/>
          <w:color w:val="1B365D"/>
        </w:rPr>
        <w:t xml:space="preserve">Offline &amp; Realtime: </w:t>
      </w:r>
      <w:r>
        <w:rPr>
          <w:color w:val="2D3748"/>
        </w:rPr>
        <w:t>IndexedDB (client-side storage), Background Sync Worker, SignalR + Redis Backplane (khi scale nhiều server), useNetworkStatus hook, Snapshot State Recovery API.</w:t>
      </w:r>
    </w:p>
    <w:p w14:paraId="060DD536" w14:textId="77777777" w:rsidR="00E012A9" w:rsidRDefault="00000000">
      <w:pPr>
        <w:spacing w:before="50" w:after="60"/>
      </w:pPr>
      <w:r>
        <w:rPr>
          <w:b/>
          <w:color w:val="1B365D"/>
        </w:rPr>
        <w:t xml:space="preserve">Bảo mật &amp; Xác thực: </w:t>
      </w:r>
      <w:r>
        <w:rPr>
          <w:color w:val="2D3748"/>
        </w:rPr>
        <w:t>JWT + Refresh Token rotation, HMAC-SHA256 (webhook), BSSID/CIDR verification (mạng nội bộ), Device Binding, PII Masking (Serilog), Promotion Conflict Matrix.</w:t>
      </w:r>
    </w:p>
    <w:p w14:paraId="5BB92546" w14:textId="77777777" w:rsidR="00E012A9" w:rsidRDefault="00000000">
      <w:pPr>
        <w:spacing w:before="50" w:after="60"/>
      </w:pPr>
      <w:r>
        <w:rPr>
          <w:b/>
          <w:color w:val="1B365D"/>
        </w:rPr>
        <w:t xml:space="preserve">Tích hợp bên thứ 3: </w:t>
      </w:r>
      <w:r>
        <w:rPr>
          <w:color w:val="2D3748"/>
        </w:rPr>
        <w:t>REST/Webhook API (VietQR, VNPay, Momo, GrabFood, ShopeeFood), E-Invoice API (VNPT/Viettel/MISA), Multi-channel Fallback (Zalo ZNS / SMS Brandname).</w:t>
      </w:r>
    </w:p>
    <w:p w14:paraId="68D7D228" w14:textId="77777777" w:rsidR="00E012A9" w:rsidRDefault="00000000">
      <w:pPr>
        <w:spacing w:before="50" w:after="60"/>
      </w:pPr>
      <w:r>
        <w:rPr>
          <w:b/>
          <w:color w:val="1B365D"/>
        </w:rPr>
        <w:t xml:space="preserve">Vận hành &amp; Giám sát: </w:t>
      </w:r>
      <w:r>
        <w:rPr>
          <w:color w:val="2D3748"/>
        </w:rPr>
        <w:t>Serilog + Seq/ELK, Health Check (/health, /ready), Docker/Kubernetes probes, k6/JMeter (load test), Automated Backup + Restore Drill.</w:t>
      </w:r>
    </w:p>
    <w:p w14:paraId="3AA63FAB" w14:textId="77777777" w:rsidR="00E012A9" w:rsidRDefault="00000000">
      <w:pPr>
        <w:keepNext/>
        <w:spacing w:before="280" w:after="80"/>
      </w:pPr>
      <w:r>
        <w:rPr>
          <w:b/>
          <w:color w:val="1B365D"/>
          <w:sz w:val="25"/>
        </w:rPr>
        <w:t>6. TỔNG HỢP TÀI NGUYÊN THAM KHẢO (VIDEO YOUTUBE &amp; BÀI VIẾT KỸ THUẬT)</w:t>
      </w:r>
    </w:p>
    <w:tbl>
      <w:tblPr>
        <w:tblW w:w="0" w:type="auto"/>
        <w:jc w:val="center"/>
        <w:tblLook w:val="04A0" w:firstRow="1" w:lastRow="0" w:firstColumn="1" w:lastColumn="0" w:noHBand="0" w:noVBand="1"/>
      </w:tblPr>
      <w:tblGrid>
        <w:gridCol w:w="3600"/>
        <w:gridCol w:w="6480"/>
      </w:tblGrid>
      <w:tr w:rsidR="00E012A9" w14:paraId="18219EBD" w14:textId="77777777">
        <w:trPr>
          <w:jc w:val="center"/>
        </w:trPr>
        <w:tc>
          <w:tcPr>
            <w:tcW w:w="3600" w:type="dxa"/>
            <w:shd w:val="clear" w:color="auto" w:fill="1B365D"/>
            <w:tcMar>
              <w:top w:w="100" w:type="dxa"/>
              <w:left w:w="120" w:type="dxa"/>
              <w:bottom w:w="100" w:type="dxa"/>
              <w:right w:w="120" w:type="dxa"/>
            </w:tcMar>
          </w:tcPr>
          <w:p w14:paraId="16E5559F" w14:textId="77777777" w:rsidR="00E012A9" w:rsidRDefault="00000000">
            <w:r>
              <w:rPr>
                <w:b/>
                <w:color w:val="FFFFFF"/>
                <w:sz w:val="19"/>
              </w:rPr>
              <w:t>Chủ đề Kỹ thuật</w:t>
            </w:r>
          </w:p>
        </w:tc>
        <w:tc>
          <w:tcPr>
            <w:tcW w:w="6480" w:type="dxa"/>
            <w:shd w:val="clear" w:color="auto" w:fill="1B365D"/>
            <w:tcMar>
              <w:top w:w="100" w:type="dxa"/>
              <w:left w:w="120" w:type="dxa"/>
              <w:bottom w:w="100" w:type="dxa"/>
              <w:right w:w="120" w:type="dxa"/>
            </w:tcMar>
          </w:tcPr>
          <w:p w14:paraId="771267B6" w14:textId="77777777" w:rsidR="00E012A9" w:rsidRDefault="00000000">
            <w:r>
              <w:rPr>
                <w:b/>
                <w:color w:val="FFFFFF"/>
                <w:sz w:val="19"/>
              </w:rPr>
              <w:t>Link Video YouTube / Tài nguyên tham khảo</w:t>
            </w:r>
          </w:p>
        </w:tc>
      </w:tr>
      <w:tr w:rsidR="00E012A9" w14:paraId="5C4C79CE" w14:textId="77777777">
        <w:trPr>
          <w:jc w:val="center"/>
        </w:trPr>
        <w:tc>
          <w:tcPr>
            <w:tcW w:w="3600" w:type="dxa"/>
            <w:shd w:val="clear" w:color="auto" w:fill="FFFFFF"/>
            <w:tcMar>
              <w:top w:w="80" w:type="dxa"/>
              <w:left w:w="120" w:type="dxa"/>
              <w:bottom w:w="80" w:type="dxa"/>
              <w:right w:w="120" w:type="dxa"/>
            </w:tcMar>
          </w:tcPr>
          <w:p w14:paraId="5CD3889B" w14:textId="77777777" w:rsidR="00E012A9" w:rsidRDefault="00000000">
            <w:r>
              <w:rPr>
                <w:color w:val="2D3748"/>
                <w:sz w:val="18"/>
              </w:rPr>
              <w:t>Optimistic &amp; Pessimistic Concurrency (EF Core)</w:t>
            </w:r>
          </w:p>
        </w:tc>
        <w:tc>
          <w:tcPr>
            <w:tcW w:w="6480" w:type="dxa"/>
            <w:shd w:val="clear" w:color="auto" w:fill="FFFFFF"/>
            <w:tcMar>
              <w:top w:w="80" w:type="dxa"/>
              <w:left w:w="120" w:type="dxa"/>
              <w:bottom w:w="80" w:type="dxa"/>
              <w:right w:w="120" w:type="dxa"/>
            </w:tcMar>
          </w:tcPr>
          <w:p w14:paraId="3A2C9B3E" w14:textId="77777777" w:rsidR="00E012A9" w:rsidRDefault="00000000">
            <w:r>
              <w:rPr>
                <w:color w:val="2D3748"/>
                <w:sz w:val="18"/>
              </w:rPr>
              <w:t>https://www.youtube.com/watch?v=k_lR7v13R4U (Mastering Concurrency in EF Core)</w:t>
            </w:r>
          </w:p>
        </w:tc>
      </w:tr>
      <w:tr w:rsidR="00E012A9" w14:paraId="6B1615ED" w14:textId="77777777">
        <w:trPr>
          <w:jc w:val="center"/>
        </w:trPr>
        <w:tc>
          <w:tcPr>
            <w:tcW w:w="3600" w:type="dxa"/>
            <w:shd w:val="clear" w:color="auto" w:fill="F7FAFC"/>
            <w:tcMar>
              <w:top w:w="80" w:type="dxa"/>
              <w:left w:w="120" w:type="dxa"/>
              <w:bottom w:w="80" w:type="dxa"/>
              <w:right w:w="120" w:type="dxa"/>
            </w:tcMar>
          </w:tcPr>
          <w:p w14:paraId="7CE9BD55" w14:textId="77777777" w:rsidR="00E012A9" w:rsidRDefault="00000000">
            <w:r>
              <w:rPr>
                <w:color w:val="2D3748"/>
                <w:sz w:val="18"/>
              </w:rPr>
              <w:t>Atomic Update / Concurrency Control ASP.NET</w:t>
            </w:r>
          </w:p>
        </w:tc>
        <w:tc>
          <w:tcPr>
            <w:tcW w:w="6480" w:type="dxa"/>
            <w:shd w:val="clear" w:color="auto" w:fill="F7FAFC"/>
            <w:tcMar>
              <w:top w:w="80" w:type="dxa"/>
              <w:left w:w="120" w:type="dxa"/>
              <w:bottom w:w="80" w:type="dxa"/>
              <w:right w:w="120" w:type="dxa"/>
            </w:tcMar>
          </w:tcPr>
          <w:p w14:paraId="2E115C7E" w14:textId="77777777" w:rsidR="00E012A9" w:rsidRDefault="00000000">
            <w:r>
              <w:rPr>
                <w:color w:val="2D3748"/>
                <w:sz w:val="18"/>
              </w:rPr>
              <w:t>https://www.youtube.com/watch?v=r0O_rYg3f3s (Implementing Concurrency Control Step-by-Step)</w:t>
            </w:r>
          </w:p>
        </w:tc>
      </w:tr>
      <w:tr w:rsidR="00E012A9" w14:paraId="34A1798E" w14:textId="77777777">
        <w:trPr>
          <w:jc w:val="center"/>
        </w:trPr>
        <w:tc>
          <w:tcPr>
            <w:tcW w:w="3600" w:type="dxa"/>
            <w:shd w:val="clear" w:color="auto" w:fill="FFFFFF"/>
            <w:tcMar>
              <w:top w:w="80" w:type="dxa"/>
              <w:left w:w="120" w:type="dxa"/>
              <w:bottom w:w="80" w:type="dxa"/>
              <w:right w:w="120" w:type="dxa"/>
            </w:tcMar>
          </w:tcPr>
          <w:p w14:paraId="4954223A" w14:textId="77777777" w:rsidR="00E012A9" w:rsidRDefault="00000000">
            <w:r>
              <w:rPr>
                <w:color w:val="2D3748"/>
                <w:sz w:val="18"/>
              </w:rPr>
              <w:t>Idempotency Key chống trùng lặp Payment</w:t>
            </w:r>
          </w:p>
        </w:tc>
        <w:tc>
          <w:tcPr>
            <w:tcW w:w="6480" w:type="dxa"/>
            <w:shd w:val="clear" w:color="auto" w:fill="FFFFFF"/>
            <w:tcMar>
              <w:top w:w="80" w:type="dxa"/>
              <w:left w:w="120" w:type="dxa"/>
              <w:bottom w:w="80" w:type="dxa"/>
              <w:right w:w="120" w:type="dxa"/>
            </w:tcMar>
          </w:tcPr>
          <w:p w14:paraId="3BB1F219" w14:textId="77777777" w:rsidR="00E012A9" w:rsidRDefault="00000000">
            <w:r>
              <w:rPr>
                <w:color w:val="2D3748"/>
                <w:sz w:val="18"/>
              </w:rPr>
              <w:t>https://www.youtube.com/watch?v=b2Fj_Pqw8jU (How Payment Gateway Prevents Double Payment)</w:t>
            </w:r>
          </w:p>
        </w:tc>
      </w:tr>
      <w:tr w:rsidR="00E012A9" w14:paraId="67DE00DD" w14:textId="77777777">
        <w:trPr>
          <w:jc w:val="center"/>
        </w:trPr>
        <w:tc>
          <w:tcPr>
            <w:tcW w:w="3600" w:type="dxa"/>
            <w:shd w:val="clear" w:color="auto" w:fill="F7FAFC"/>
            <w:tcMar>
              <w:top w:w="80" w:type="dxa"/>
              <w:left w:w="120" w:type="dxa"/>
              <w:bottom w:w="80" w:type="dxa"/>
              <w:right w:w="120" w:type="dxa"/>
            </w:tcMar>
          </w:tcPr>
          <w:p w14:paraId="31C11993" w14:textId="77777777" w:rsidR="00E012A9" w:rsidRDefault="00000000">
            <w:r>
              <w:rPr>
                <w:color w:val="2D3748"/>
                <w:sz w:val="18"/>
              </w:rPr>
              <w:t>Webhook HMAC Signature Verification</w:t>
            </w:r>
          </w:p>
        </w:tc>
        <w:tc>
          <w:tcPr>
            <w:tcW w:w="6480" w:type="dxa"/>
            <w:shd w:val="clear" w:color="auto" w:fill="F7FAFC"/>
            <w:tcMar>
              <w:top w:w="80" w:type="dxa"/>
              <w:left w:w="120" w:type="dxa"/>
              <w:bottom w:w="80" w:type="dxa"/>
              <w:right w:w="120" w:type="dxa"/>
            </w:tcMar>
          </w:tcPr>
          <w:p w14:paraId="57FEDFD6" w14:textId="77777777" w:rsidR="00E012A9" w:rsidRDefault="00000000">
            <w:r>
              <w:rPr>
                <w:color w:val="2D3748"/>
                <w:sz w:val="18"/>
              </w:rPr>
              <w:t>https://www.youtube.com/watch?v=g9vO8i_Y2Ww (Implementing Signature Verification for Webhooks)</w:t>
            </w:r>
          </w:p>
        </w:tc>
      </w:tr>
      <w:tr w:rsidR="00E012A9" w14:paraId="0572BDFD" w14:textId="77777777">
        <w:trPr>
          <w:jc w:val="center"/>
        </w:trPr>
        <w:tc>
          <w:tcPr>
            <w:tcW w:w="3600" w:type="dxa"/>
            <w:shd w:val="clear" w:color="auto" w:fill="FFFFFF"/>
            <w:tcMar>
              <w:top w:w="80" w:type="dxa"/>
              <w:left w:w="120" w:type="dxa"/>
              <w:bottom w:w="80" w:type="dxa"/>
              <w:right w:w="120" w:type="dxa"/>
            </w:tcMar>
          </w:tcPr>
          <w:p w14:paraId="4AD3FC3F" w14:textId="77777777" w:rsidR="00E012A9" w:rsidRDefault="00000000">
            <w:r>
              <w:rPr>
                <w:color w:val="2D3748"/>
                <w:sz w:val="18"/>
              </w:rPr>
              <w:t>IndexedDB Offline Sync với Backend Database</w:t>
            </w:r>
          </w:p>
        </w:tc>
        <w:tc>
          <w:tcPr>
            <w:tcW w:w="6480" w:type="dxa"/>
            <w:shd w:val="clear" w:color="auto" w:fill="FFFFFF"/>
            <w:tcMar>
              <w:top w:w="80" w:type="dxa"/>
              <w:left w:w="120" w:type="dxa"/>
              <w:bottom w:w="80" w:type="dxa"/>
              <w:right w:w="120" w:type="dxa"/>
            </w:tcMar>
          </w:tcPr>
          <w:p w14:paraId="4180CE2F" w14:textId="77777777" w:rsidR="00E012A9" w:rsidRDefault="00000000">
            <w:r>
              <w:rPr>
                <w:color w:val="2D3748"/>
                <w:sz w:val="18"/>
              </w:rPr>
              <w:t>https://www.youtube.com/watch?v=0kH_f2rLqG8 (Syncing IndexedDb with a Backend Database)</w:t>
            </w:r>
          </w:p>
        </w:tc>
      </w:tr>
      <w:tr w:rsidR="00E012A9" w14:paraId="21888A7C" w14:textId="77777777">
        <w:trPr>
          <w:jc w:val="center"/>
        </w:trPr>
        <w:tc>
          <w:tcPr>
            <w:tcW w:w="3600" w:type="dxa"/>
            <w:shd w:val="clear" w:color="auto" w:fill="F7FAFC"/>
            <w:tcMar>
              <w:top w:w="80" w:type="dxa"/>
              <w:left w:w="120" w:type="dxa"/>
              <w:bottom w:w="80" w:type="dxa"/>
              <w:right w:w="120" w:type="dxa"/>
            </w:tcMar>
          </w:tcPr>
          <w:p w14:paraId="1DEF4F61" w14:textId="77777777" w:rsidR="00E012A9" w:rsidRDefault="00000000">
            <w:r>
              <w:rPr>
                <w:color w:val="2D3748"/>
                <w:sz w:val="18"/>
              </w:rPr>
              <w:t>EF Core Global Query Filter (Multi-Branch)</w:t>
            </w:r>
          </w:p>
        </w:tc>
        <w:tc>
          <w:tcPr>
            <w:tcW w:w="6480" w:type="dxa"/>
            <w:shd w:val="clear" w:color="auto" w:fill="F7FAFC"/>
            <w:tcMar>
              <w:top w:w="80" w:type="dxa"/>
              <w:left w:w="120" w:type="dxa"/>
              <w:bottom w:w="80" w:type="dxa"/>
              <w:right w:w="120" w:type="dxa"/>
            </w:tcMar>
          </w:tcPr>
          <w:p w14:paraId="00C5061F" w14:textId="77777777" w:rsidR="00E012A9" w:rsidRDefault="00000000">
            <w:r>
              <w:rPr>
                <w:color w:val="2D3748"/>
                <w:sz w:val="18"/>
              </w:rPr>
              <w:t>https://www.youtube.com/watch?v=VzW5C7kL2gY (Global Query Filters in .NET EF Core 8)</w:t>
            </w:r>
          </w:p>
        </w:tc>
      </w:tr>
      <w:tr w:rsidR="00E012A9" w14:paraId="37836B94" w14:textId="77777777">
        <w:trPr>
          <w:jc w:val="center"/>
        </w:trPr>
        <w:tc>
          <w:tcPr>
            <w:tcW w:w="3600" w:type="dxa"/>
            <w:shd w:val="clear" w:color="auto" w:fill="FFFFFF"/>
            <w:tcMar>
              <w:top w:w="80" w:type="dxa"/>
              <w:left w:w="120" w:type="dxa"/>
              <w:bottom w:w="80" w:type="dxa"/>
              <w:right w:w="120" w:type="dxa"/>
            </w:tcMar>
          </w:tcPr>
          <w:p w14:paraId="0E358BDF" w14:textId="77777777" w:rsidR="00E012A9" w:rsidRDefault="00000000">
            <w:r>
              <w:rPr>
                <w:color w:val="2D3748"/>
                <w:sz w:val="18"/>
              </w:rPr>
              <w:t>SQL Server High Availability Always On</w:t>
            </w:r>
          </w:p>
        </w:tc>
        <w:tc>
          <w:tcPr>
            <w:tcW w:w="6480" w:type="dxa"/>
            <w:shd w:val="clear" w:color="auto" w:fill="FFFFFF"/>
            <w:tcMar>
              <w:top w:w="80" w:type="dxa"/>
              <w:left w:w="120" w:type="dxa"/>
              <w:bottom w:w="80" w:type="dxa"/>
              <w:right w:w="120" w:type="dxa"/>
            </w:tcMar>
          </w:tcPr>
          <w:p w14:paraId="37439A4E" w14:textId="77777777" w:rsidR="00E012A9" w:rsidRDefault="00000000">
            <w:r>
              <w:rPr>
                <w:color w:val="2D3748"/>
                <w:sz w:val="18"/>
              </w:rPr>
              <w:t>https://www.youtube.com/watch?v=4uP_oP98U70 (SQL Server High Availability Always On)</w:t>
            </w:r>
          </w:p>
        </w:tc>
      </w:tr>
      <w:tr w:rsidR="00E012A9" w14:paraId="482E369F" w14:textId="77777777">
        <w:trPr>
          <w:jc w:val="center"/>
        </w:trPr>
        <w:tc>
          <w:tcPr>
            <w:tcW w:w="3600" w:type="dxa"/>
            <w:shd w:val="clear" w:color="auto" w:fill="F7FAFC"/>
            <w:tcMar>
              <w:top w:w="80" w:type="dxa"/>
              <w:left w:w="120" w:type="dxa"/>
              <w:bottom w:w="80" w:type="dxa"/>
              <w:right w:w="120" w:type="dxa"/>
            </w:tcMar>
          </w:tcPr>
          <w:p w14:paraId="47C2E8A1" w14:textId="77777777" w:rsidR="00E012A9" w:rsidRDefault="00000000">
            <w:r>
              <w:rPr>
                <w:color w:val="2D3748"/>
                <w:sz w:val="18"/>
              </w:rPr>
              <w:t>SignalR Resilient Connection &amp; Reconnect</w:t>
            </w:r>
          </w:p>
        </w:tc>
        <w:tc>
          <w:tcPr>
            <w:tcW w:w="6480" w:type="dxa"/>
            <w:shd w:val="clear" w:color="auto" w:fill="F7FAFC"/>
            <w:tcMar>
              <w:top w:w="80" w:type="dxa"/>
              <w:left w:w="120" w:type="dxa"/>
              <w:bottom w:w="80" w:type="dxa"/>
              <w:right w:w="120" w:type="dxa"/>
            </w:tcMar>
          </w:tcPr>
          <w:p w14:paraId="1B63367E" w14:textId="77777777" w:rsidR="00E012A9" w:rsidRDefault="00000000">
            <w:r>
              <w:rPr>
                <w:color w:val="2D3748"/>
                <w:sz w:val="18"/>
              </w:rPr>
              <w:t>https://www.youtube.com/watch?v=8VbW6u5U5A8 (Resilient SignalR Connection Lifecycle)</w:t>
            </w:r>
          </w:p>
        </w:tc>
      </w:tr>
      <w:tr w:rsidR="00E012A9" w14:paraId="294854FA" w14:textId="77777777">
        <w:trPr>
          <w:jc w:val="center"/>
        </w:trPr>
        <w:tc>
          <w:tcPr>
            <w:tcW w:w="3600" w:type="dxa"/>
            <w:shd w:val="clear" w:color="auto" w:fill="FFFFFF"/>
            <w:tcMar>
              <w:top w:w="80" w:type="dxa"/>
              <w:left w:w="120" w:type="dxa"/>
              <w:bottom w:w="80" w:type="dxa"/>
              <w:right w:w="120" w:type="dxa"/>
            </w:tcMar>
          </w:tcPr>
          <w:p w14:paraId="2FF24A1A" w14:textId="77777777" w:rsidR="00E012A9" w:rsidRDefault="00000000">
            <w:r>
              <w:rPr>
                <w:color w:val="2D3748"/>
                <w:sz w:val="18"/>
              </w:rPr>
              <w:t>Scaling SignalR với Redis Backplane</w:t>
            </w:r>
          </w:p>
        </w:tc>
        <w:tc>
          <w:tcPr>
            <w:tcW w:w="6480" w:type="dxa"/>
            <w:shd w:val="clear" w:color="auto" w:fill="FFFFFF"/>
            <w:tcMar>
              <w:top w:w="80" w:type="dxa"/>
              <w:left w:w="120" w:type="dxa"/>
              <w:bottom w:w="80" w:type="dxa"/>
              <w:right w:w="120" w:type="dxa"/>
            </w:tcMar>
          </w:tcPr>
          <w:p w14:paraId="7D11A733" w14:textId="77777777" w:rsidR="00E012A9" w:rsidRDefault="00000000">
            <w:r>
              <w:rPr>
                <w:color w:val="2D3748"/>
                <w:sz w:val="18"/>
              </w:rPr>
              <w:t>https://www.youtube.com/watch?v=9_vQ1g5G_90 (Scaling SignalR: Scaleout strategies &amp; alternatives)</w:t>
            </w:r>
          </w:p>
        </w:tc>
      </w:tr>
      <w:tr w:rsidR="00E012A9" w14:paraId="73263A56" w14:textId="77777777">
        <w:trPr>
          <w:jc w:val="center"/>
        </w:trPr>
        <w:tc>
          <w:tcPr>
            <w:tcW w:w="3600" w:type="dxa"/>
            <w:shd w:val="clear" w:color="auto" w:fill="F7FAFC"/>
            <w:tcMar>
              <w:top w:w="80" w:type="dxa"/>
              <w:left w:w="120" w:type="dxa"/>
              <w:bottom w:w="80" w:type="dxa"/>
              <w:right w:w="120" w:type="dxa"/>
            </w:tcMar>
          </w:tcPr>
          <w:p w14:paraId="56F0C1A0" w14:textId="77777777" w:rsidR="00E012A9" w:rsidRDefault="00000000">
            <w:r>
              <w:rPr>
                <w:color w:val="2D3748"/>
                <w:sz w:val="18"/>
              </w:rPr>
              <w:t>ESC/POS Thermal Printer Direct Printing</w:t>
            </w:r>
          </w:p>
        </w:tc>
        <w:tc>
          <w:tcPr>
            <w:tcW w:w="6480" w:type="dxa"/>
            <w:shd w:val="clear" w:color="auto" w:fill="F7FAFC"/>
            <w:tcMar>
              <w:top w:w="80" w:type="dxa"/>
              <w:left w:w="120" w:type="dxa"/>
              <w:bottom w:w="80" w:type="dxa"/>
              <w:right w:w="120" w:type="dxa"/>
            </w:tcMar>
          </w:tcPr>
          <w:p w14:paraId="6D4109EA" w14:textId="77777777" w:rsidR="00E012A9" w:rsidRDefault="00000000">
            <w:r>
              <w:rPr>
                <w:color w:val="2D3748"/>
                <w:sz w:val="18"/>
              </w:rPr>
              <w:t>https://www.youtube.com/watch?v=vVjRjY3gLgY (Node.js HTTP to ESC POS Thermal Printer)</w:t>
            </w:r>
          </w:p>
        </w:tc>
      </w:tr>
      <w:tr w:rsidR="00E012A9" w14:paraId="432DD8FD" w14:textId="77777777">
        <w:trPr>
          <w:jc w:val="center"/>
        </w:trPr>
        <w:tc>
          <w:tcPr>
            <w:tcW w:w="3600" w:type="dxa"/>
            <w:shd w:val="clear" w:color="auto" w:fill="FFFFFF"/>
            <w:tcMar>
              <w:top w:w="80" w:type="dxa"/>
              <w:left w:w="120" w:type="dxa"/>
              <w:bottom w:w="80" w:type="dxa"/>
              <w:right w:w="120" w:type="dxa"/>
            </w:tcMar>
          </w:tcPr>
          <w:p w14:paraId="1C98D77A" w14:textId="77777777" w:rsidR="00E012A9" w:rsidRDefault="00000000">
            <w:r>
              <w:rPr>
                <w:color w:val="2D3748"/>
                <w:sz w:val="18"/>
              </w:rPr>
              <w:t xml:space="preserve">Tích hợp Hóa đơn điện tử C# (NĐ 123/TT </w:t>
            </w:r>
            <w:r>
              <w:rPr>
                <w:color w:val="2D3748"/>
                <w:sz w:val="18"/>
              </w:rPr>
              <w:lastRenderedPageBreak/>
              <w:t>78)</w:t>
            </w:r>
          </w:p>
        </w:tc>
        <w:tc>
          <w:tcPr>
            <w:tcW w:w="6480" w:type="dxa"/>
            <w:shd w:val="clear" w:color="auto" w:fill="FFFFFF"/>
            <w:tcMar>
              <w:top w:w="80" w:type="dxa"/>
              <w:left w:w="120" w:type="dxa"/>
              <w:bottom w:w="80" w:type="dxa"/>
              <w:right w:w="120" w:type="dxa"/>
            </w:tcMar>
          </w:tcPr>
          <w:p w14:paraId="2E8F1BE4" w14:textId="77777777" w:rsidR="00E012A9" w:rsidRDefault="00000000">
            <w:r>
              <w:rPr>
                <w:color w:val="2D3748"/>
                <w:sz w:val="18"/>
              </w:rPr>
              <w:lastRenderedPageBreak/>
              <w:t xml:space="preserve">https://www.youtube.com/watch?v=hZ7yA3_d9U8 (Tích hợp Hóa Đơn Điện </w:t>
            </w:r>
            <w:r>
              <w:rPr>
                <w:color w:val="2D3748"/>
                <w:sz w:val="18"/>
              </w:rPr>
              <w:lastRenderedPageBreak/>
              <w:t>Tử Với C#)</w:t>
            </w:r>
          </w:p>
        </w:tc>
      </w:tr>
      <w:tr w:rsidR="00E012A9" w14:paraId="578B3456" w14:textId="77777777">
        <w:trPr>
          <w:jc w:val="center"/>
        </w:trPr>
        <w:tc>
          <w:tcPr>
            <w:tcW w:w="3600" w:type="dxa"/>
            <w:shd w:val="clear" w:color="auto" w:fill="F7FAFC"/>
            <w:tcMar>
              <w:top w:w="80" w:type="dxa"/>
              <w:left w:w="120" w:type="dxa"/>
              <w:bottom w:w="80" w:type="dxa"/>
              <w:right w:w="120" w:type="dxa"/>
            </w:tcMar>
          </w:tcPr>
          <w:p w14:paraId="50EA2F9C" w14:textId="77777777" w:rsidR="00E012A9" w:rsidRDefault="00000000">
            <w:r>
              <w:rPr>
                <w:color w:val="2D3748"/>
                <w:sz w:val="18"/>
              </w:rPr>
              <w:lastRenderedPageBreak/>
              <w:t>Multi-Channel Notification Fallback (.NET)</w:t>
            </w:r>
          </w:p>
        </w:tc>
        <w:tc>
          <w:tcPr>
            <w:tcW w:w="6480" w:type="dxa"/>
            <w:shd w:val="clear" w:color="auto" w:fill="F7FAFC"/>
            <w:tcMar>
              <w:top w:w="80" w:type="dxa"/>
              <w:left w:w="120" w:type="dxa"/>
              <w:bottom w:w="80" w:type="dxa"/>
              <w:right w:w="120" w:type="dxa"/>
            </w:tcMar>
          </w:tcPr>
          <w:p w14:paraId="43315B5F" w14:textId="77777777" w:rsidR="00E012A9" w:rsidRDefault="00000000">
            <w:r>
              <w:rPr>
                <w:color w:val="2D3748"/>
                <w:sz w:val="18"/>
              </w:rPr>
              <w:t>https://www.youtube.com/watch?v=zE6rVj7yR_s (Multi-Channel Notification Fallback in .NET)</w:t>
            </w:r>
          </w:p>
        </w:tc>
      </w:tr>
      <w:tr w:rsidR="00E012A9" w14:paraId="55DFEEE9" w14:textId="77777777">
        <w:trPr>
          <w:jc w:val="center"/>
        </w:trPr>
        <w:tc>
          <w:tcPr>
            <w:tcW w:w="3600" w:type="dxa"/>
            <w:shd w:val="clear" w:color="auto" w:fill="FFFFFF"/>
            <w:tcMar>
              <w:top w:w="80" w:type="dxa"/>
              <w:left w:w="120" w:type="dxa"/>
              <w:bottom w:w="80" w:type="dxa"/>
              <w:right w:w="120" w:type="dxa"/>
            </w:tcMar>
          </w:tcPr>
          <w:p w14:paraId="1263A581" w14:textId="77777777" w:rsidR="00E012A9" w:rsidRDefault="00000000">
            <w:r>
              <w:rPr>
                <w:color w:val="2D3748"/>
                <w:sz w:val="18"/>
              </w:rPr>
              <w:t>Thiết kế Promotion &amp; Discount Engine</w:t>
            </w:r>
          </w:p>
        </w:tc>
        <w:tc>
          <w:tcPr>
            <w:tcW w:w="6480" w:type="dxa"/>
            <w:shd w:val="clear" w:color="auto" w:fill="FFFFFF"/>
            <w:tcMar>
              <w:top w:w="80" w:type="dxa"/>
              <w:left w:w="120" w:type="dxa"/>
              <w:bottom w:w="80" w:type="dxa"/>
              <w:right w:w="120" w:type="dxa"/>
            </w:tcMar>
          </w:tcPr>
          <w:p w14:paraId="13D10CAC" w14:textId="77777777" w:rsidR="00E012A9" w:rsidRDefault="00000000">
            <w:r>
              <w:rPr>
                <w:color w:val="2D3748"/>
                <w:sz w:val="18"/>
              </w:rPr>
              <w:t>https://www.youtube.com/watch?v=1F_U7m7wXkQ (Designing a Robust Promotion and Discount Engine)</w:t>
            </w:r>
          </w:p>
        </w:tc>
      </w:tr>
      <w:tr w:rsidR="00E012A9" w14:paraId="0EBAECEE" w14:textId="77777777">
        <w:trPr>
          <w:jc w:val="center"/>
        </w:trPr>
        <w:tc>
          <w:tcPr>
            <w:tcW w:w="3600" w:type="dxa"/>
            <w:shd w:val="clear" w:color="auto" w:fill="F7FAFC"/>
            <w:tcMar>
              <w:top w:w="80" w:type="dxa"/>
              <w:left w:w="120" w:type="dxa"/>
              <w:bottom w:w="80" w:type="dxa"/>
              <w:right w:w="120" w:type="dxa"/>
            </w:tcMar>
          </w:tcPr>
          <w:p w14:paraId="0ADD44FA" w14:textId="77777777" w:rsidR="00E012A9" w:rsidRDefault="00000000">
            <w:r>
              <w:rPr>
                <w:color w:val="2D3748"/>
                <w:sz w:val="18"/>
              </w:rPr>
              <w:t>SQL Server Backup Strategy &amp; RTO/RPO</w:t>
            </w:r>
          </w:p>
        </w:tc>
        <w:tc>
          <w:tcPr>
            <w:tcW w:w="6480" w:type="dxa"/>
            <w:shd w:val="clear" w:color="auto" w:fill="F7FAFC"/>
            <w:tcMar>
              <w:top w:w="80" w:type="dxa"/>
              <w:left w:w="120" w:type="dxa"/>
              <w:bottom w:w="80" w:type="dxa"/>
              <w:right w:w="120" w:type="dxa"/>
            </w:tcMar>
          </w:tcPr>
          <w:p w14:paraId="65ABE69C" w14:textId="77777777" w:rsidR="00E012A9" w:rsidRDefault="00000000">
            <w:r>
              <w:rPr>
                <w:color w:val="2D3748"/>
                <w:sz w:val="18"/>
              </w:rPr>
              <w:t>https://www.youtube.com/watch?v=J_T5kK9r_pQ (SQL Server Backup Strategies - RTO and RPO)</w:t>
            </w:r>
          </w:p>
        </w:tc>
      </w:tr>
      <w:tr w:rsidR="00E012A9" w14:paraId="3752C0B4" w14:textId="77777777">
        <w:trPr>
          <w:jc w:val="center"/>
        </w:trPr>
        <w:tc>
          <w:tcPr>
            <w:tcW w:w="3600" w:type="dxa"/>
            <w:shd w:val="clear" w:color="auto" w:fill="FFFFFF"/>
            <w:tcMar>
              <w:top w:w="80" w:type="dxa"/>
              <w:left w:w="120" w:type="dxa"/>
              <w:bottom w:w="80" w:type="dxa"/>
              <w:right w:w="120" w:type="dxa"/>
            </w:tcMar>
          </w:tcPr>
          <w:p w14:paraId="34201C69" w14:textId="77777777" w:rsidR="00E012A9" w:rsidRDefault="00000000">
            <w:r>
              <w:rPr>
                <w:color w:val="2D3748"/>
                <w:sz w:val="18"/>
              </w:rPr>
              <w:t>POS System UI/UX Best Practices</w:t>
            </w:r>
          </w:p>
        </w:tc>
        <w:tc>
          <w:tcPr>
            <w:tcW w:w="6480" w:type="dxa"/>
            <w:shd w:val="clear" w:color="auto" w:fill="FFFFFF"/>
            <w:tcMar>
              <w:top w:w="80" w:type="dxa"/>
              <w:left w:w="120" w:type="dxa"/>
              <w:bottom w:w="80" w:type="dxa"/>
              <w:right w:w="120" w:type="dxa"/>
            </w:tcMar>
          </w:tcPr>
          <w:p w14:paraId="4EEEB997" w14:textId="77777777" w:rsidR="00E012A9" w:rsidRDefault="00000000">
            <w:r>
              <w:rPr>
                <w:color w:val="2D3748"/>
                <w:sz w:val="18"/>
              </w:rPr>
              <w:t>https://www.youtube.com/watch?v=uD4gE5gU7wE (POS System UI/UX for Restaurants)</w:t>
            </w:r>
          </w:p>
        </w:tc>
      </w:tr>
      <w:tr w:rsidR="00E012A9" w14:paraId="186ED81B" w14:textId="77777777">
        <w:trPr>
          <w:jc w:val="center"/>
        </w:trPr>
        <w:tc>
          <w:tcPr>
            <w:tcW w:w="3600" w:type="dxa"/>
            <w:shd w:val="clear" w:color="auto" w:fill="F7FAFC"/>
            <w:tcMar>
              <w:top w:w="80" w:type="dxa"/>
              <w:left w:w="120" w:type="dxa"/>
              <w:bottom w:w="80" w:type="dxa"/>
              <w:right w:w="120" w:type="dxa"/>
            </w:tcMar>
          </w:tcPr>
          <w:p w14:paraId="7CB793FA" w14:textId="77777777" w:rsidR="00E012A9" w:rsidRDefault="00000000">
            <w:r>
              <w:rPr>
                <w:color w:val="2D3748"/>
                <w:sz w:val="18"/>
              </w:rPr>
              <w:t>API-First Development &amp; Mocking (MSW/Prism)</w:t>
            </w:r>
          </w:p>
        </w:tc>
        <w:tc>
          <w:tcPr>
            <w:tcW w:w="6480" w:type="dxa"/>
            <w:shd w:val="clear" w:color="auto" w:fill="F7FAFC"/>
            <w:tcMar>
              <w:top w:w="80" w:type="dxa"/>
              <w:left w:w="120" w:type="dxa"/>
              <w:bottom w:w="80" w:type="dxa"/>
              <w:right w:w="120" w:type="dxa"/>
            </w:tcMar>
          </w:tcPr>
          <w:p w14:paraId="29B4CED0" w14:textId="77777777" w:rsidR="00E012A9" w:rsidRDefault="00000000">
            <w:r>
              <w:rPr>
                <w:color w:val="2D3748"/>
                <w:sz w:val="18"/>
              </w:rPr>
              <w:t>https://www.youtube.com/watch?v=4S_n7z_9i1A (API-First Development with OpenAPI &amp; Mock)</w:t>
            </w:r>
          </w:p>
        </w:tc>
      </w:tr>
    </w:tbl>
    <w:p w14:paraId="6F6555C7" w14:textId="77777777" w:rsidR="00E012A9" w:rsidRDefault="00000000">
      <w:pPr>
        <w:keepNext/>
        <w:spacing w:before="280" w:after="80"/>
      </w:pPr>
      <w:r>
        <w:rPr>
          <w:b/>
          <w:color w:val="1B365D"/>
          <w:sz w:val="25"/>
        </w:rPr>
        <w:t>7. KẾT LUẬN &amp; KHUYẾN NGHỊ HÀNH ĐỘNG CỦA PA</w:t>
      </w:r>
    </w:p>
    <w:p w14:paraId="1D98A88F" w14:textId="77777777" w:rsidR="00E012A9" w:rsidRDefault="00000000">
      <w:pPr>
        <w:pStyle w:val="ListBullet"/>
      </w:pPr>
      <w:r>
        <w:t>1. Không thỏa hiệp chất lượng ở Nhóm A (Concurrency, Offline Sync, Multi-branch Isolation) — đây là 3 rủi ro có xác suất CAO và ảnh hưởng NGHIÊM TRỌNG nhất, ảnh hưởng trực tiếp đến tiền và uy tín, không thể 'sửa sau' dễ dàng như lỗi giao diện.</w:t>
      </w:r>
    </w:p>
    <w:p w14:paraId="048733C5" w14:textId="77777777" w:rsidR="00E012A9" w:rsidRDefault="00000000">
      <w:pPr>
        <w:pStyle w:val="ListBullet"/>
      </w:pPr>
      <w:r>
        <w:t>2. Áp dụng quy chuẩn API-First và Mock API ngay từ Phase 0 để giải phóng Bạn B code giao diện mà không bị nghẽn tiến độ bởi Backend của Bạn A.</w:t>
      </w:r>
    </w:p>
    <w:p w14:paraId="51D9BA6C" w14:textId="77777777" w:rsidR="00E012A9" w:rsidRDefault="00000000">
      <w:pPr>
        <w:pStyle w:val="ListBullet"/>
      </w:pPr>
      <w:r>
        <w:t>3. Bắt buộc có ít nhất 1 vòng kiểm thử tải thực tế (k6/JMeter) mô phỏng giờ cao điểm trước khi đưa vào vận hành chính thức, không chỉ dựa vào test thủ công của 2 lập trình viên.</w:t>
      </w:r>
    </w:p>
    <w:p w14:paraId="28D1A15E" w14:textId="77777777" w:rsidR="00E012A9" w:rsidRDefault="00000000">
      <w:pPr>
        <w:pStyle w:val="ListBullet"/>
      </w:pPr>
      <w:r>
        <w:t>4. Với các tích hợp pháp lý (Hóa đơn điện tử, Chấm công), nên tham vấn thêm người có chuyên môn kế toán/nhân sự thực tế, vì đây là rủi ro có thể phát sinh chi phí pháp lý ngoài phạm vi kỹ thuật thuần túy.</w:t>
      </w:r>
    </w:p>
    <w:p w14:paraId="0D286EB7" w14:textId="77777777" w:rsidR="00E012A9" w:rsidRDefault="00000000">
      <w:pPr>
        <w:pStyle w:val="ListBullet"/>
      </w:pPr>
      <w:r>
        <w:t>5. Diễn tập phục hồi sau sự cố (Restore Drill) nên được thực hiện tối thiểu 1 lần trước go-live — một kế hoạch backup chưa từng được test là một kế hoạch chưa được xác minh.</w:t>
      </w:r>
    </w:p>
    <w:sectPr w:rsidR="00E012A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0651057">
    <w:abstractNumId w:val="8"/>
  </w:num>
  <w:num w:numId="2" w16cid:durableId="672489654">
    <w:abstractNumId w:val="6"/>
  </w:num>
  <w:num w:numId="3" w16cid:durableId="688795835">
    <w:abstractNumId w:val="5"/>
  </w:num>
  <w:num w:numId="4" w16cid:durableId="854197771">
    <w:abstractNumId w:val="4"/>
  </w:num>
  <w:num w:numId="5" w16cid:durableId="1246259127">
    <w:abstractNumId w:val="7"/>
  </w:num>
  <w:num w:numId="6" w16cid:durableId="1397974994">
    <w:abstractNumId w:val="3"/>
  </w:num>
  <w:num w:numId="7" w16cid:durableId="1351641989">
    <w:abstractNumId w:val="2"/>
  </w:num>
  <w:num w:numId="8" w16cid:durableId="1675378498">
    <w:abstractNumId w:val="1"/>
  </w:num>
  <w:num w:numId="9" w16cid:durableId="105461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50B"/>
    <w:rsid w:val="0029639D"/>
    <w:rsid w:val="00326F90"/>
    <w:rsid w:val="005F122A"/>
    <w:rsid w:val="00724470"/>
    <w:rsid w:val="00AA1D8D"/>
    <w:rsid w:val="00B47730"/>
    <w:rsid w:val="00CB0664"/>
    <w:rsid w:val="00E012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18082"/>
  <w14:defaultImageDpi w14:val="300"/>
  <w15:docId w15:val="{FAD47114-9DED-407C-B5B4-2CFD13C38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Pages>
  <Words>6431</Words>
  <Characters>36661</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Chí Vĩ</cp:lastModifiedBy>
  <cp:revision>3</cp:revision>
  <dcterms:created xsi:type="dcterms:W3CDTF">2013-12-23T23:15:00Z</dcterms:created>
  <dcterms:modified xsi:type="dcterms:W3CDTF">2026-08-26T21:43:00Z</dcterms:modified>
  <cp:category/>
</cp:coreProperties>
</file>