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ab/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</w: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/>
      </w:r>
      <w:r>
        <w:rPr>
          <w:rFonts w:hint="default"/>
          <w:vertAlign w:val="baseline"/>
          <w:lang w:val="en-US"/>
        </w:rPr>
        <w:tab/>
        <w:t>Tiến Độ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Thành Viên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Nhiệm Vụ 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Mức Độ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Còn Thiếu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33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Trần Văn Thi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Trang Chủ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80%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Trang đăng Nhập + Trang Giới Thiệu Thành Viên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93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Vinh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Trang Liệt Kê Sản Phẩm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80%</w:t>
            </w: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93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Hữu Phú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Trang Chi Tiết Sản Phẩm ( 1 sp ) + Giỏ Hàng 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== Làm chung vào 1 trang 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550B1"/>
    <w:rsid w:val="6945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2022-05-31T05:35:00Z</dcterms:created>
  <dc:creator>ASUS</dc:creator>
  <cp:lastModifiedBy>Tran Thi</cp:lastModifiedBy>
  <dcterms:modified xsi:type="dcterms:W3CDTF">2022-05-31T05:43:14Z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8F9A84DF52ED4C3694D90460356143A0</vt:lpwstr>
  </property>
</Properties>
</file>