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5d2d5a64989b79d37d527fca0b2bd8ecdf7c0e"/>
    <w:p>
      <w:pPr>
        <w:pStyle w:val="Heading1"/>
      </w:pPr>
      <w:r>
        <w:t xml:space="preserve">Organizational Strategy: Building a Security-Centric Culture</w:t>
      </w:r>
    </w:p>
    <w:p>
      <w:pPr>
        <w:pStyle w:val="FirstParagraph"/>
      </w:pPr>
      <w:r>
        <w:rPr>
          <w:bCs/>
          <w:b/>
        </w:rPr>
        <w:t xml:space="preserve">Cross-Functional Collaboration and Role Definition</w:t>
      </w:r>
    </w:p>
    <w:p>
      <w:pPr>
        <w:pStyle w:val="BodyText"/>
      </w:pPr>
      <w:r>
        <w:t xml:space="preserve">Cyber security in the context of software development is not a siloed responsibility that can be shouldered solely by the IT team. It demands a holistic approach, involving the active participation and buy - in from multiple stakeholders within a development house, including developers, QA engineers, project managers, and even clients. This collaborative effort is essential for creating a comprehensive security ecosystem that can effectively safeguard software systems from the multitude of threats they face.</w:t>
      </w:r>
    </w:p>
    <w:p>
      <w:pPr>
        <w:pStyle w:val="BodyText"/>
      </w:pPr>
      <w:r>
        <w:t xml:space="preserve">One of the key aspects of this cross - functional collaboration is the establishment of clear role definitions. Each role within the development process has a unique contribution to make towards cyber security. For example, developers are responsible for writing secure code, implementing proper input validation, and adhering to secure coding standards. QA engineers play a crucial role in identifying security vulnerabilities during the testing phase, not only through traditional functional testing but also by performing security - focused tests such as penetration testing. Project managers, on the other hand, are tasked with integrating security into the overall project plan, ensuring that security milestones are met, and that security considerations are factored into decision - making processes related to project scope, timelines, and resources.</w:t>
      </w:r>
    </w:p>
    <w:p>
      <w:pPr>
        <w:pStyle w:val="BodyText"/>
      </w:pPr>
      <w:r>
        <w:t xml:space="preserve">Assigning a Security Champion for each project can be a highly effective strategy. This individual acts as a focal point for all security - related activities within the project. They are responsible for coordinating with different teams, ensuring that security best practices are followed, and for communicating any security - related issues or concerns to the relevant parties. The Security Champion can also drive the adoption of new security technologies and processes, and provide guidance to team members on security - related matters. For instance, in a large - scale e - commerce software development project, the Security Champion can work closely with developers to ensure that all payment - related code is secure, collaborate with the QA team to conduct thorough security testing, and keep the project manager informed of any potential security risks that could impact the project timeline or budget.</w:t>
      </w:r>
    </w:p>
    <w:p>
      <w:pPr>
        <w:pStyle w:val="BodyText"/>
      </w:pPr>
      <w:r>
        <w:t xml:space="preserve">Cross - functional workshops are another powerful tool for fostering a shared understanding of cyber security risks among different teams. These workshops bring together developers, security analysts, QA engineers, and other relevant stakeholders to collaborate on activities such as threat modeling. Threat modeling is a systematic process of identifying, assessing, and prioritizing potential threats to a software system. By working together in a workshop setting, different perspectives can be brought to the table. Developers can provide insights into the technical aspects of the software, security analysts can offer their expertise in identifying common threats and attack vectors, and QA engineers can contribute their knowledge of potential vulnerabilities that may have been encountered during testing.</w:t>
      </w:r>
    </w:p>
    <w:p>
      <w:pPr>
        <w:pStyle w:val="BodyText"/>
      </w:pPr>
      <w:r>
        <w:t xml:space="preserve">For example, during a threat - modeling workshop for a mobile banking application, the development team may identify potential risks related to the use of third - party libraries for in - app purchases. The security analysts can then assess the likelihood and potential impact of these risks, and suggest mitigation strategies such as regularly updating the third - party libraries or implementing additional security controls. The QA team can chime in with their experiences of finding similar vulnerabilities in previous projects and offer suggestions on how to test for these risks during the QA phase. This collaborative approach not only helps in identifying a more comprehensive set of threats but also ensures that all teams are on the same page when it comes to understanding the security risks and how to address them.</w:t>
      </w:r>
    </w:p>
    <w:p>
      <w:pPr>
        <w:pStyle w:val="BodyText"/>
      </w:pPr>
      <w:r>
        <w:t xml:space="preserve">Moreover, a QA team that is trained in penetration testing can be a valuable asset. Penetration testing involves simulating real - world attacks on a software system to identify vulnerabilities. Automated tools are useful for detecting some common vulnerabilities, but they may miss certain types of flaws that require a more human - driven, creative approach. A trained QA team can perform manual penetration testing, looking for vulnerabilities such as improper access controls, buffer overflows, or injection attacks that automated tools may overlook. They can then report these findings to the development team, who can take appropriate measures to fix the issues.</w:t>
      </w:r>
    </w:p>
    <w:p>
      <w:pPr>
        <w:pStyle w:val="BodyText"/>
      </w:pPr>
      <w:r>
        <w:t xml:space="preserve">Project managers also have a significant role to play in integrating security into the development process. By including security milestones in sprint planning, they can ensure that security is not overlooked or sacrificed for the sake of meeting other project deadlines. For example, each sprint could have a security - focused task, such as conducting a code review for security vulnerabilities, updating security - related dependencies, or performing a security - related test. This way, security becomes an ongoing, integral part of the development process, rather than an afterthought. Additionally, project managers need to be vigilant about scope creep. Scope creep can introduce new security risks if not properly managed. When new features or requirements are added to a project, project managers should work with the security team to assess the potential security implications and ensure that appropriate security measures are in place.</w:t>
      </w:r>
    </w:p>
    <w:p>
      <w:pPr>
        <w:pStyle w:val="BodyText"/>
      </w:pPr>
      <w:r>
        <w:rPr>
          <w:bCs/>
          <w:b/>
        </w:rPr>
        <w:t xml:space="preserve">4.2 Training and Awareness Programs</w:t>
      </w:r>
    </w:p>
    <w:p>
      <w:pPr>
        <w:pStyle w:val="BodyText"/>
      </w:pPr>
      <w:r>
        <w:t xml:space="preserve">Human error remains one of the most significant and persistent attack vectors in the realm of cyber security. As such, regular and comprehensive security training programs are indispensable for any IT development house. These programs serve as a front - line defense against a wide range of security threats that exploit human vulnerabilities, such as phishing attacks, weak password practices, and lack of awareness about the importance of timely software updates.</w:t>
      </w:r>
    </w:p>
    <w:p>
      <w:pPr>
        <w:pStyle w:val="BodyText"/>
      </w:pPr>
      <w:r>
        <w:t xml:space="preserve">Phishing awareness is a critical component of security training. Phishing attacks are a form of social engineering where attackers 伪装成 trustworthy entities, such as banks, email providers, or well - known companies, to trick individuals into divulging sensitive information, such as passwords, credit card numbers, or personal identification details. To combat this threat, employees within a development house need to be educated about the tell - tale signs of phishing emails. This includes learning to identify suspicious email addresses, looking for misspellings or grammatical errors in the email content, and being cautious about clicking on links or downloading attachments from unknown sources. For example, a legitimate email from a bank will typically have a consistent format, use the bank’s official domain name in the email address, and provide contact information that can be verified. In contrast, a phishing email may have a misspelled domain name, use generic greetings, and contain urgent requests for sensitive information.</w:t>
      </w:r>
    </w:p>
    <w:p>
      <w:pPr>
        <w:pStyle w:val="BodyText"/>
      </w:pPr>
      <w:r>
        <w:t xml:space="preserve">Simulated phishing exercises are an effective way to test employee vigilance. These exercises involve sending out fake phishing emails to employees within the organization and tracking who falls for the bait. The results of these exercises can then be used to identify areas where further training is needed. For instance, if a significant number of employees click on a link in a simulated phishing email, it indicates that they may not be fully aware of the risks or may not be able to accurately identify a phishing attempt. Follow - up training sessions can then be conducted to reinforce the importance of phishing awareness and provide more in - depth education on how to spot and avoid these types of attacks.</w:t>
      </w:r>
    </w:p>
    <w:p>
      <w:pPr>
        <w:pStyle w:val="BodyText"/>
      </w:pPr>
      <w:r>
        <w:t xml:space="preserve">Secure password practices are another crucial aspect of security training. Weak passwords are a common vulnerability that can be easily exploited by attackers. Employees should be trained to create strong passwords that are a combination of upper and lowercase letters, numbers, and special characters. They should also be encouraged to use unique passwords for different accounts. Password managers can be recommended as a tool to help employees generate and manage strong, unique passwords. Additionally, employees should be educated about the importance of not sharing passwords with others and the risks associated with using easily guessable passwords, such as</w:t>
      </w:r>
      <w:r>
        <w:t xml:space="preserve"> </w:t>
      </w:r>
      <w:r>
        <w:t xml:space="preserve">“</w:t>
      </w:r>
      <w:r>
        <w:t xml:space="preserve">password123</w:t>
      </w:r>
      <w:r>
        <w:t xml:space="preserve">”</w:t>
      </w:r>
      <w:r>
        <w:t xml:space="preserve"> </w:t>
      </w:r>
      <w:r>
        <w:t xml:space="preserve">or</w:t>
      </w:r>
      <w:r>
        <w:t xml:space="preserve"> </w:t>
      </w:r>
      <w:r>
        <w:t xml:space="preserve">“</w:t>
      </w:r>
      <w:r>
        <w:t xml:space="preserve">123456</w:t>
      </w:r>
      <w:r>
        <w:t xml:space="preserve">”</w:t>
      </w:r>
      <w:r>
        <w:t xml:space="preserve">.</w:t>
      </w:r>
    </w:p>
    <w:p>
      <w:pPr>
        <w:pStyle w:val="BodyText"/>
      </w:pPr>
      <w:r>
        <w:t xml:space="preserve">The importance of timely software updates cannot be overstated. Software vendors regularly release updates to fix security vulnerabilities, improve performance, and add new features. However, many employees may be unaware of the critical nature of these updates or may delay installing them. Training programs should emphasize the need for prompt software updates. For example, if a software application used by the development house has a known security vulnerability, and a patch is available, employees need to understand that failing to install the patch in a timely manner could put the entire system at risk. They should be trained to check for updates regularly, and the organization should have a process in place to ensure that software updates are deployed in a timely and coordinated manner.</w:t>
      </w:r>
    </w:p>
    <w:p>
      <w:pPr>
        <w:pStyle w:val="BodyText"/>
      </w:pPr>
      <w:r>
        <w:t xml:space="preserve">Certifications, such as the Certified Information Systems Security Professional (CISSP) and the Certified Information Security Manager (CISM), can play a vital role in upskilling security teams. These certifications are globally recognized and demonstrate a high level of expertise in the field of cyber security. They cover a wide range of topics, including security governance, risk management, cryptography, and incident response. For example, a security analyst with a CISSP certification will have in - depth knowledge of emerging threats, such as AI - driven attacks. AI is increasingly being used in both offensive and defensive cyber security. Attackers are using AI algorithms to automate attacks, such as generating more sophisticated phishing emails or conducting more targeted DDoS attacks. A CISSP - certified professional will be better equipped to understand these emerging threats and develop strategies to defend against them.</w:t>
      </w:r>
    </w:p>
    <w:p>
      <w:pPr>
        <w:pStyle w:val="BodyText"/>
      </w:pPr>
      <w:r>
        <w:t xml:space="preserve">Internal knowledge bases are also valuable resources for development houses. These knowledge bases can be used to document security best practices, case studies of past security incidents and how they were resolved, and guidelines for different security - related processes. For example, the knowledge base can contain step - by - step instructions on how to conduct a security - focused code review, what tools to use for vulnerability scanning, and how to respond to a security incident. By having a centralized repository of this information, new hires can quickly get up to speed on the organization’s security practices. It also ensures consistency across projects, as all teams can refer to the same set of guidelines and best practices. Additionally, the knowledge base can be updated regularly to reflect new security threats, technologies, and best practices, providing a continuous learning resource for employees within the development house.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2026-10-09T09:58:36Z</dcterms:created>
  <dcterms:modified xsi:type="dcterms:W3CDTF">2026-10-09T09:58:36Z</dcterms:modified>
</cp:coreProperties>
</file>

<file path=docProps/custom.xml><?xml version="1.0" encoding="utf-8"?>
<Properties xmlns="http://schemas.openxmlformats.org/officeDocument/2006/custom-properties" xmlns:vt="http://schemas.openxmlformats.org/officeDocument/2006/docPropsVTypes"/>
</file>