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9cf1886d3ea171bc69bc3b59eea716e852405"/>
    <w:p>
      <w:pPr>
        <w:pStyle w:val="Heading1"/>
      </w:pPr>
      <w:r>
        <w:t xml:space="preserve">Challenges and Risk Management in Software Commercialization</w:t>
      </w:r>
    </w:p>
    <w:p>
      <w:pPr>
        <w:pStyle w:val="FirstParagraph"/>
      </w:pPr>
      <w:r>
        <w:rPr>
          <w:bCs/>
          <w:b/>
        </w:rPr>
        <w:t xml:space="preserve">Common Commercialization Challenges for IT Development Houses</w:t>
      </w:r>
    </w:p>
    <w:p>
      <w:pPr>
        <w:pStyle w:val="BodyText"/>
      </w:pPr>
      <w:r>
        <w:t xml:space="preserve">Commercializing software is a complex and challenging endeavor for IT development houses, fraught with a multitude of obstacles that can impede the successful launch and long - term viability of a software product. These challenges can be broadly categorized into technical, market, and operational domains, each presenting unique hurdles that require careful consideration and strategic planning.</w:t>
      </w:r>
    </w:p>
    <w:p>
      <w:pPr>
        <w:pStyle w:val="BodyText"/>
      </w:pPr>
      <w:r>
        <w:t xml:space="preserve">In the technical domain, rapid technological advancements pose a significant threat. The software industry is characterized by an incredibly fast - paced evolution, with new programming languages, frameworks, and hardware capabilities emerging at a breakneck speed. This means that a software product, even if it is state - of - the - art at the time of its development, can quickly become obsolete. For example, consider a mobile app developed using an older version of a programming language. As newer versions of the language are released, they often come with enhanced security features, better performance optimization, and improved compatibility with the latest mobile devices. If the app is not updated to use the new language version, it may experience performance issues, security vulnerabilities, or become incompatible with new devices, leading to a loss of users.</w:t>
      </w:r>
    </w:p>
    <w:p>
      <w:pPr>
        <w:pStyle w:val="BodyText"/>
      </w:pPr>
      <w:r>
        <w:t xml:space="preserve">Another technical challenge is the complexity of integrating multiple technologies. Many software products rely on a combination of different software components, such as third - party libraries, APIs (Application Programming Interfaces), and databases. Ensuring seamless integration between these diverse technologies can be extremely difficult. Compatibility issues may arise, where one component may not work well with another. For instance, a software development house creating an e - commerce platform may use multiple payment gateway APIs. If these APIs are not properly integrated, it can lead to payment failures, slow transaction processing, or security risks, which can significantly impact the user experience and the commercial success of the platform.</w:t>
      </w:r>
    </w:p>
    <w:p>
      <w:pPr>
        <w:pStyle w:val="BodyText"/>
      </w:pPr>
      <w:r>
        <w:t xml:space="preserve">In the market domain, intense competition is perhaps the most formidable challenge. The software market is highly saturated, with new software products being launched every day. This fierce competition can drive down profit margins as development houses try to undercut each other on price or offer more features for the same price. Consider the market for project management software. There are numerous players in this space, ranging from well - established enterprise - level solutions to new, innovative startups. Each competitor is vying for a share of the market, and customers have a wide range of options to choose from. A new entrant in this market needs to not only offer a unique value proposition but also price its product competitively to attract customers. This can be a difficult balancing act, as lowering the price too much may lead to financial losses, while pricing it too high may deter potential customers.</w:t>
      </w:r>
    </w:p>
    <w:p>
      <w:pPr>
        <w:pStyle w:val="BodyText"/>
      </w:pPr>
      <w:r>
        <w:t xml:space="preserve">Market volatility is another significant market - related challenge. Economic conditions, technological trends, and customer preferences can change rapidly, making it difficult for development houses to predict market demand accurately. For example, a software product that is popular today may become less desirable tomorrow due to a shift in customer preferences or the emergence of a new, more innovative competitor. A development house that invested heavily in developing a particular software product based on current market trends may find itself with an unsellable product if the market suddenly changes.</w:t>
      </w:r>
    </w:p>
    <w:p>
      <w:pPr>
        <w:pStyle w:val="BodyText"/>
      </w:pPr>
      <w:r>
        <w:t xml:space="preserve">In the operational domain, regulatory compliance is a major challenge. The software industry is subject to a wide range of regulations, depending on the nature of the software and the industry it serves. For a healthcare software provider, compliance with regulations such as the Health Insurance Portability and Accountability Act (HIPAA) in the United States is crucial. HIPAA sets strict standards for the protection of patient health information. A healthcare software that does not comply with HIPAA regulations can face severe legal consequences, including hefty fines and damage to its reputation. Similarly, a fintech app that deals with financial transactions is under constant scrutiny from financial watchdogs. These apps need to comply with regulations related to anti - money laundering (AML), know - your - customer (KYC) requirements, and data protection in the financial sector. Failure to comply can lead to the suspension of operations or significant financial penalties.</w:t>
      </w:r>
    </w:p>
    <w:p>
      <w:pPr>
        <w:pStyle w:val="BodyText"/>
      </w:pPr>
      <w:r>
        <w:t xml:space="preserve">Scalability of operations is also a key operational challenge. As a software product gains popularity and the user base grows, the development house needs to be able to scale its operations to meet the increased demand. This includes scaling the server infrastructure to handle more user requests, expanding the customer support team to handle a higher volume of inquiries, and streamlining the software development process to ensure timely updates and bug fixes. For example, a cloud - based software - as - a - service (SaaS) company that experiences a sudden surge in user sign - ups may find its server infrastructure overwhelmed if it is not properly scaled. This can lead to slow response times, service outages, and a poor user experience, which can drive users away.</w:t>
      </w:r>
    </w:p>
    <w:p>
      <w:pPr>
        <w:pStyle w:val="BodyText"/>
      </w:pPr>
      <w:r>
        <w:t xml:space="preserve">In conclusion, IT development houses face a wide range of challenges when commercializing software. By understanding these challenges and developing strategies to address them, they can increase the chances of their software products’ success in the market.</w:t>
      </w:r>
    </w:p>
    <w:p>
      <w:pPr>
        <w:pStyle w:val="BodyText"/>
      </w:pPr>
      <w:r>
        <w:rPr>
          <w:bCs/>
          <w:b/>
        </w:rPr>
        <w:t xml:space="preserve">6.2 Risk Assessment and Mitigation Strategies</w:t>
      </w:r>
    </w:p>
    <w:p>
      <w:pPr>
        <w:pStyle w:val="BodyText"/>
      </w:pPr>
      <w:r>
        <w:t xml:space="preserve">Proactive risk management is the cornerstone of successful software commercialization. It is the process of identifying, assessing, and prioritizing risks, followed by the implementation of strategies to minimize, monitor, and control the impact of those risks. In the context of software commercialization, risk management can mean the difference between a product’s failure and its long - term success.</w:t>
      </w:r>
    </w:p>
    <w:p>
      <w:pPr>
        <w:pStyle w:val="BodyText"/>
      </w:pPr>
      <w:r>
        <w:t xml:space="preserve">One of the key techniques for identifying potential risks is the Failure Modes and Effects Analysis (FMEA). FMEA is a systematic, proactive method for evaluating a process to identify where and how it might fail and to assess the relative impact of different failures. In software development, this could involve looking at various aspects of the product, such as its features, functionality, and the development process itself. For example, when developing a new software - as - a - service (SaaS) product, an FMEA analysis might identify the risk of a delayed launch due to unforeseen technical issues. The failure mode could be a bug in the software’s core algorithm that takes longer to fix than anticipated. The effect of this failure could be a loss of potential customers who may switch to a competitor’s product during the delay, as well as damage to the company’s reputation.</w:t>
      </w:r>
    </w:p>
    <w:p>
      <w:pPr>
        <w:pStyle w:val="BodyText"/>
      </w:pPr>
      <w:r>
        <w:t xml:space="preserve">Another common risk is user adoption failure. A software product may have all the right features from a technical perspective, but if it fails to resonate with the target users, it will not succeed in the market. This could be due to a poor user interface design, lack of proper marketing, or failure to address the real pain points of the users. For example, a new mobile fitness app may have advanced workout tracking features, but if the app is difficult to navigate or does not provide personalized workout plans based on the user’s fitness level, users may quickly abandon it.</w:t>
      </w:r>
    </w:p>
    <w:p>
      <w:pPr>
        <w:pStyle w:val="BodyText"/>
      </w:pPr>
      <w:r>
        <w:t xml:space="preserve">Once the risks are identified, the next step is to develop mitigation plans. Diversifying revenue streams is an effective risk - mitigation strategy. Instead of relying on a single source of revenue, such as a one - time software license sale, a development house can explore multiple revenue models. For example, in addition to selling software licenses, they could offer subscription - based plans, provide add - on services for a fee, or generate revenue through in - app advertising. This way, if one revenue stream is affected, the others can still sustain the business. Consider a software development house that creates a graphic design software. In addition to selling the software as a one - time purchase, they could offer a subscription plan that gives users access to regular software updates, new design templates, and priority customer support. They could also offer add - on services like custom graphic design training for an additional fee.</w:t>
      </w:r>
    </w:p>
    <w:p>
      <w:pPr>
        <w:pStyle w:val="BodyText"/>
      </w:pPr>
      <w:r>
        <w:t xml:space="preserve">Phased rollouts are another useful mitigation strategy. Instead of launching a software product to the entire market at once, a development house can release it in phases. In the first phase, they can target a small, select group of early adopters or beta testers. This allows them to gather feedback, identify and fix any major issues, and make improvements based on the early user experience. Once the product has been refined, they can gradually expand the rollout to a larger audience. For example, a software startup developing a new productivity tool may release a beta version to a group of tech - savvy users who are known for their early adoption of new software. These users can provide valuable feedback on the tool’s usability, functionality, and any potential bugs. The development team can then use this feedback to make improvements before a full - scale launch.</w:t>
      </w:r>
    </w:p>
    <w:p>
      <w:pPr>
        <w:pStyle w:val="BodyText"/>
      </w:pPr>
      <w:r>
        <w:t xml:space="preserve">Contingency planning is also crucial for handling crises. In the software industry, data breaches and public relations disasters are not uncommon. A data breach can occur when a software product’s security systems are compromised, leading to the exposure of user data. This can have severe consequences for the company, including legal liability, loss of customer trust, and damage to its reputation. To prepare for such a crisis, a development house should have a contingency plan in place. This could include having a team dedicated to handling security incidents, a communication plan to inform users and stakeholders about the breach, and a strategy for compensating affected users. For example, in the event of a data breach, the company could immediately notify all affected users, offer them free identity theft protection services, and provide regular updates on the steps being taken to address the issue.</w:t>
      </w:r>
    </w:p>
    <w:p>
      <w:pPr>
        <w:pStyle w:val="BodyText"/>
      </w:pPr>
      <w:r>
        <w:t xml:space="preserve">In conclusion, risk assessment and mitigation strategies are essential for software commercialization. By using techniques like FMEA to identify risks, developing mitigation plans such as diversifying revenue streams and phased rollouts, and having contingency plans for crises, IT development houses can better manage the risks associated with bringing a software product to market.</w:t>
      </w:r>
    </w:p>
    <w:p>
      <w:pPr>
        <w:pStyle w:val="BodyText"/>
      </w:pPr>
      <w:r>
        <w:rPr>
          <w:bCs/>
          <w:b/>
        </w:rPr>
        <w:t xml:space="preserve">6.3 Ethical Considerations in Commercial Software Development</w:t>
      </w:r>
    </w:p>
    <w:p>
      <w:pPr>
        <w:pStyle w:val="BodyText"/>
      </w:pPr>
      <w:r>
        <w:t xml:space="preserve">In the pursuit of commercial success, software development houses must not lose sight of their ethical responsibilities. The commercialization of software involves a complex web of ethical considerations that can have far - reaching implications for users, society, and the environment.</w:t>
      </w:r>
    </w:p>
    <w:p>
      <w:pPr>
        <w:pStyle w:val="BodyText"/>
      </w:pPr>
      <w:r>
        <w:t xml:space="preserve">Data privacy is one of the most pressing ethical issues in software development. With the increasing amount of personal data being collected, stored, and processed by software applications, protecting user privacy has become a critical concern. For example, social media platforms collect vast amounts of user data, including personal information, browsing history, and social connections. If this data is not properly protected, it can be vulnerable to data breaches, which can lead to identity theft, fraud, and other forms of harm to users. To address this issue, development houses should implement privacy - by - design principles. This means building privacy - enhancing features into the software from the very beginning of the development process. For example, using encryption to protect user data both at rest and in transit, providing users with clear and transparent information about what data is being collected and how it will be used, and obtaining user consent for data collection and processing.</w:t>
      </w:r>
    </w:p>
    <w:p>
      <w:pPr>
        <w:pStyle w:val="BodyText"/>
      </w:pPr>
      <w:r>
        <w:t xml:space="preserve">Algorithmic bias is another significant ethical concern. Many software applications, especially those that use artificial intelligence and machine learning algorithms, can be prone to bias. For example, facial recognition software has been found to be less accurate for people with darker skin tones, leading to potential discrimination in security and surveillance applications. This bias can occur because the training data used to develop the algorithms may be incomplete, unrepresentative, or contain inherent biases. To mitigate algorithmic bias, development houses should conduct regular bias audits of their algorithms. This involves analyzing the data used for training, the decision - making processes of the algorithms, and the outcomes they produce. They should also strive to use diverse and representative training data to ensure that the algorithms are fair and unbiased.</w:t>
      </w:r>
    </w:p>
    <w:p>
      <w:pPr>
        <w:pStyle w:val="BodyText"/>
      </w:pPr>
      <w:r>
        <w:t xml:space="preserve">Environmental sustainability is an emerging ethical consideration in software development, especially with the increasing reliance on cloud - based software products. Cloud computing requires a significant amount of energy to power servers, data centers, and networking equipment. The energy consumption of these cloud - based products can have a negative impact on the environment, contributing to carbon emissions and climate change. Software development houses can take steps to improve the environmental sustainability of their products. For example, optimizing the code to reduce the computational resources required, using energy - efficient data centers, and promoting the use of renewable energy sources to power their operations.</w:t>
      </w:r>
    </w:p>
    <w:p>
      <w:pPr>
        <w:pStyle w:val="BodyText"/>
      </w:pPr>
      <w:r>
        <w:t xml:space="preserve">Unethical practices in software commercialization can have severe consequences for a development house. Misleading pricing is one such practice. If a software product is advertised at a certain price but then users are hit with hidden fees or unexpected price increases, it can lead to a loss of customer trust and damage to the company’s reputation. For example, a software - as - a - service (SaaS) company may advertise a low - cost basic plan, but then charge exorbitant fees for additional features or for exceeding certain usage limits without clearly disclosing these costs upfront. User data misuse is another unethical practice. If a development house sells user data to third - parties without the users’ consent or uses the data for purposes other than what was disclosed, it can lead to legal consequences, as well as a significant loss of customer trust.</w:t>
      </w:r>
    </w:p>
    <w:p>
      <w:pPr>
        <w:pStyle w:val="BodyText"/>
      </w:pPr>
      <w:r>
        <w:t xml:space="preserve">To make ethical decisions in software commercialization, development houses can use frameworks such as conducting social impact assessments. A social impact assessment involves evaluating the potential positive and negative impacts of a software product on society. For example, a new e - commerce software may have a positive impact by providing small businesses with a platform to reach a wider customer base, but it may also have a negative impact by contributing to the decline of traditional brick - and - mortar stores. By conducting a social impact assessment, development houses can identify potential ethical issues early on and develop strategies to mitigate the negative impacts.</w:t>
      </w:r>
    </w:p>
    <w:p>
      <w:pPr>
        <w:pStyle w:val="BodyText"/>
      </w:pPr>
      <w:r>
        <w:t xml:space="preserve">In conclusion, ethical considerations are an integral part of software commercialization. By addressing issues such as data privacy, algorithmic bias, and environmental sustainability, and avoiding unethical practices, software development houses can build trust with their users, protect their reputation, and contribute to a more ethical and sustainable software industry.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2026-10-09T09:58:38Z</dcterms:created>
  <dcterms:modified xsi:type="dcterms:W3CDTF">2026-10-09T09:58:38Z</dcterms:modified>
</cp:coreProperties>
</file>

<file path=docProps/custom.xml><?xml version="1.0" encoding="utf-8"?>
<Properties xmlns="http://schemas.openxmlformats.org/officeDocument/2006/custom-properties" xmlns:vt="http://schemas.openxmlformats.org/officeDocument/2006/docPropsVTypes"/>
</file>